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62276C" w:rsidP="0062276C">
      <w:pPr>
        <w:jc w:val="center"/>
        <w:rPr>
          <w:b/>
          <w:sz w:val="24"/>
          <w:u w:val="single"/>
        </w:rPr>
      </w:pPr>
    </w:p>
    <w:p w:rsidR="005B6B2D" w:rsidRPr="0000221D" w:rsidRDefault="001C441F" w:rsidP="0062276C">
      <w:pPr>
        <w:jc w:val="center"/>
        <w:rPr>
          <w:rFonts w:ascii="Garamond" w:hAnsi="Garamond"/>
          <w:b/>
          <w:sz w:val="28"/>
          <w:szCs w:val="28"/>
          <w:u w:val="single"/>
        </w:rPr>
      </w:pPr>
      <w:r>
        <w:rPr>
          <w:rFonts w:ascii="Garamond" w:hAnsi="Garamond"/>
          <w:b/>
          <w:sz w:val="28"/>
          <w:szCs w:val="28"/>
          <w:u w:val="single"/>
        </w:rPr>
        <w:t>Learning Support Assistant</w:t>
      </w:r>
      <w:r w:rsidR="00DD65BD">
        <w:rPr>
          <w:rFonts w:ascii="Garamond" w:hAnsi="Garamond"/>
          <w:b/>
          <w:sz w:val="28"/>
          <w:szCs w:val="28"/>
          <w:u w:val="single"/>
        </w:rPr>
        <w:t>,</w:t>
      </w:r>
      <w:r>
        <w:rPr>
          <w:rFonts w:ascii="Garamond" w:hAnsi="Garamond"/>
          <w:b/>
          <w:sz w:val="28"/>
          <w:szCs w:val="28"/>
          <w:u w:val="single"/>
        </w:rPr>
        <w:t xml:space="preserve"> ASC Resource Provision AAAE </w:t>
      </w:r>
      <w:proofErr w:type="gramStart"/>
      <w:r>
        <w:rPr>
          <w:rFonts w:ascii="Garamond" w:hAnsi="Garamond"/>
          <w:b/>
          <w:sz w:val="28"/>
          <w:szCs w:val="28"/>
          <w:u w:val="single"/>
        </w:rPr>
        <w:t>5052</w:t>
      </w:r>
      <w:r w:rsidR="00DD65BD">
        <w:rPr>
          <w:rFonts w:ascii="Garamond" w:hAnsi="Garamond"/>
          <w:b/>
          <w:sz w:val="28"/>
          <w:szCs w:val="28"/>
          <w:u w:val="single"/>
        </w:rPr>
        <w:t xml:space="preserve">  -</w:t>
      </w:r>
      <w:proofErr w:type="gramEnd"/>
      <w:r w:rsidR="00DD65BD">
        <w:rPr>
          <w:rFonts w:ascii="Garamond" w:hAnsi="Garamond"/>
          <w:b/>
          <w:sz w:val="28"/>
          <w:szCs w:val="28"/>
          <w:u w:val="single"/>
        </w:rPr>
        <w:t xml:space="preserve"> </w:t>
      </w:r>
      <w:r w:rsidR="005B6B2D">
        <w:rPr>
          <w:rFonts w:ascii="Garamond" w:hAnsi="Garamond"/>
          <w:b/>
          <w:sz w:val="28"/>
          <w:szCs w:val="28"/>
          <w:u w:val="single"/>
        </w:rPr>
        <w:t>Grade 5</w:t>
      </w:r>
    </w:p>
    <w:p w:rsidR="0062276C" w:rsidRPr="00783F54" w:rsidRDefault="00DD65BD" w:rsidP="00DD65BD">
      <w:pPr>
        <w:rPr>
          <w:rFonts w:ascii="Garamond" w:hAnsi="Garamond"/>
          <w:sz w:val="24"/>
          <w:szCs w:val="24"/>
        </w:rPr>
      </w:pPr>
      <w:r>
        <w:rPr>
          <w:noProof/>
          <w:lang w:eastAsia="en-GB"/>
        </w:rPr>
        <w:drawing>
          <wp:anchor distT="0" distB="0" distL="114300" distR="114300" simplePos="0" relativeHeight="251660288" behindDoc="1" locked="0" layoutInCell="1" allowOverlap="1" wp14:anchorId="177BF956" wp14:editId="0A191730">
            <wp:simplePos x="0" y="0"/>
            <wp:positionH relativeFrom="column">
              <wp:posOffset>-998220</wp:posOffset>
            </wp:positionH>
            <wp:positionV relativeFrom="paragraph">
              <wp:posOffset>207010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r w:rsidR="0062276C" w:rsidRPr="00783F54">
        <w:rPr>
          <w:rFonts w:ascii="Garamond" w:hAnsi="Garamond"/>
          <w:sz w:val="24"/>
          <w:szCs w:val="24"/>
        </w:rPr>
        <w:t>Dear Applicant</w:t>
      </w:r>
    </w:p>
    <w:p w:rsidR="005B6B2D" w:rsidRPr="00783F54"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1C441F">
        <w:rPr>
          <w:rFonts w:ascii="Garamond" w:hAnsi="Garamond"/>
          <w:sz w:val="24"/>
          <w:szCs w:val="24"/>
        </w:rPr>
        <w:t>Learning</w:t>
      </w:r>
      <w:r w:rsidR="005B6B2D">
        <w:rPr>
          <w:rFonts w:ascii="Garamond" w:hAnsi="Garamond"/>
          <w:sz w:val="24"/>
          <w:szCs w:val="24"/>
        </w:rPr>
        <w:t xml:space="preserve"> Support Assistant – ASC Resource Provision</w:t>
      </w:r>
      <w:r w:rsidR="001C441F">
        <w:rPr>
          <w:rFonts w:ascii="Garamond" w:hAnsi="Garamond"/>
          <w:sz w:val="24"/>
          <w:szCs w:val="24"/>
        </w:rPr>
        <w:t xml:space="preserve"> </w:t>
      </w:r>
      <w:r w:rsidRPr="00783F54">
        <w:rPr>
          <w:rFonts w:ascii="Garamond" w:hAnsi="Garamond"/>
          <w:sz w:val="24"/>
          <w:szCs w:val="24"/>
        </w:rPr>
        <w:t>at Wilmslow High School.</w:t>
      </w:r>
      <w:r w:rsidR="00BA49CE">
        <w:rPr>
          <w:rFonts w:ascii="Garamond" w:hAnsi="Garamond"/>
          <w:sz w:val="24"/>
          <w:szCs w:val="24"/>
        </w:rPr>
        <w:t xml:space="preserve"> </w:t>
      </w:r>
      <w:r w:rsidR="00BA49CE" w:rsidRPr="00BA49CE">
        <w:rPr>
          <w:rFonts w:ascii="Garamond" w:hAnsi="Garamond"/>
          <w:sz w:val="24"/>
          <w:szCs w:val="24"/>
        </w:rPr>
        <w:t xml:space="preserve">This </w:t>
      </w:r>
      <w:r w:rsidR="001E6C48">
        <w:rPr>
          <w:rFonts w:ascii="Garamond" w:hAnsi="Garamond"/>
          <w:sz w:val="24"/>
          <w:szCs w:val="24"/>
        </w:rPr>
        <w:t xml:space="preserve">is a permanent part-time </w:t>
      </w:r>
      <w:r w:rsidR="00BA49CE" w:rsidRPr="00BA49CE">
        <w:rPr>
          <w:rFonts w:ascii="Garamond" w:hAnsi="Garamond"/>
          <w:sz w:val="24"/>
          <w:szCs w:val="24"/>
        </w:rPr>
        <w:t xml:space="preserve">post </w:t>
      </w:r>
      <w:r w:rsidR="001E6C48">
        <w:rPr>
          <w:rFonts w:ascii="Garamond" w:hAnsi="Garamond"/>
          <w:sz w:val="24"/>
          <w:szCs w:val="24"/>
        </w:rPr>
        <w:t xml:space="preserve">and </w:t>
      </w:r>
      <w:r w:rsidR="00BA49CE" w:rsidRPr="00BA49CE">
        <w:rPr>
          <w:rFonts w:ascii="Garamond" w:hAnsi="Garamond"/>
          <w:sz w:val="24"/>
          <w:szCs w:val="24"/>
        </w:rPr>
        <w:t xml:space="preserve">is for 5 days per week (33.5 hours), term </w:t>
      </w:r>
      <w:r w:rsidR="00BA49CE">
        <w:rPr>
          <w:rFonts w:ascii="Garamond" w:hAnsi="Garamond"/>
          <w:sz w:val="24"/>
          <w:szCs w:val="24"/>
        </w:rPr>
        <w:t>time only (38.2 weeks per year)</w:t>
      </w:r>
      <w:r w:rsidR="005B6B2D">
        <w:rPr>
          <w:rFonts w:ascii="Garamond" w:hAnsi="Garamond"/>
          <w:sz w:val="24"/>
          <w:szCs w:val="24"/>
        </w:rPr>
        <w:t xml:space="preserve">, </w:t>
      </w:r>
      <w:r w:rsidR="005B6B2D" w:rsidRPr="001E6C48">
        <w:rPr>
          <w:rFonts w:ascii="Garamond" w:hAnsi="Garamond"/>
          <w:sz w:val="24"/>
          <w:szCs w:val="24"/>
        </w:rPr>
        <w:t>starting as soon as possible.</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proofErr w:type="spellStart"/>
      <w:r w:rsidRPr="00783F54">
        <w:rPr>
          <w:rFonts w:ascii="Garamond" w:hAnsi="Garamond"/>
          <w:sz w:val="24"/>
          <w:szCs w:val="24"/>
        </w:rPr>
        <w:t>Headteacher</w:t>
      </w:r>
      <w:proofErr w:type="spellEnd"/>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360B4E">
        <w:trPr>
          <w:cantSplit/>
          <w:trHeight w:val="572"/>
          <w:jc w:val="center"/>
        </w:trPr>
        <w:tc>
          <w:tcPr>
            <w:tcW w:w="106"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2F378C84" wp14:editId="01167328">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0D540A4" wp14:editId="301D85DB">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77A4F7D3" wp14:editId="0EC44E9E">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00221D" w:rsidRDefault="0000221D" w:rsidP="008D6F65">
      <w:pPr>
        <w:jc w:val="center"/>
        <w:rPr>
          <w:rFonts w:ascii="Garamond" w:hAnsi="Garamond"/>
          <w:b/>
          <w:sz w:val="40"/>
          <w:szCs w:val="40"/>
        </w:rPr>
      </w:pPr>
    </w:p>
    <w:p w:rsidR="0000221D" w:rsidRDefault="0000221D" w:rsidP="008D6F65">
      <w:pPr>
        <w:jc w:val="center"/>
        <w:rPr>
          <w:rFonts w:ascii="Garamond" w:hAnsi="Garamond"/>
          <w:b/>
          <w:sz w:val="40"/>
          <w:szCs w:val="40"/>
        </w:rPr>
      </w:pP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360B4E" w:rsidRDefault="00360B4E">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lastRenderedPageBreak/>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every child</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755B3" w:rsidRPr="009755B3" w:rsidRDefault="009755B3" w:rsidP="00B045C0">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w:t>
      </w:r>
      <w:proofErr w:type="spellStart"/>
      <w:r w:rsidRPr="009755B3">
        <w:rPr>
          <w:rFonts w:ascii="Garamond" w:eastAsia="Times New Roman" w:hAnsi="Garamond" w:cs="Arial"/>
          <w:sz w:val="24"/>
          <w:szCs w:val="24"/>
          <w:lang w:val="en-US"/>
        </w:rPr>
        <w:t>Ofsted</w:t>
      </w:r>
      <w:proofErr w:type="spellEnd"/>
      <w:r w:rsidRPr="009755B3">
        <w:rPr>
          <w:rFonts w:ascii="Garamond" w:eastAsia="Times New Roman" w:hAnsi="Garamond" w:cs="Arial"/>
          <w:sz w:val="24"/>
          <w:szCs w:val="24"/>
          <w:lang w:val="en-US"/>
        </w:rPr>
        <w:t xml:space="preserve">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 xml:space="preserve">nspection framework, in 2018 we celebrated our strongest set of results in the last four years at both GCSE and A Level as a result of the excellent efforts of our staff and students.  Nevertheless, we </w:t>
      </w:r>
      <w:proofErr w:type="spellStart"/>
      <w:r w:rsidRPr="009755B3">
        <w:rPr>
          <w:rFonts w:ascii="Garamond" w:eastAsia="Times New Roman" w:hAnsi="Garamond" w:cs="Arial"/>
          <w:sz w:val="24"/>
          <w:szCs w:val="24"/>
          <w:lang w:val="en-US"/>
        </w:rPr>
        <w:t>recognise</w:t>
      </w:r>
      <w:proofErr w:type="spellEnd"/>
      <w:r w:rsidRPr="009755B3">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Alderley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lastRenderedPageBreak/>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472FD9" w:rsidRDefault="00472FD9" w:rsidP="00472FD9">
      <w:pPr>
        <w:pStyle w:val="DefaultText"/>
        <w:spacing w:line="276" w:lineRule="auto"/>
        <w:rPr>
          <w:rFonts w:ascii="Garamond" w:hAnsi="Garamond"/>
        </w:rPr>
      </w:pPr>
      <w:r>
        <w:rPr>
          <w:rFonts w:ascii="Garamond" w:hAnsi="Garamond"/>
        </w:rPr>
        <w:t xml:space="preserve">We are keen to develop our teaching and support staff whatever their career stage.  We run induction </w:t>
      </w:r>
      <w:proofErr w:type="spellStart"/>
      <w:r>
        <w:rPr>
          <w:rFonts w:ascii="Garamond" w:hAnsi="Garamond"/>
        </w:rPr>
        <w:t>programmes</w:t>
      </w:r>
      <w:proofErr w:type="spellEnd"/>
      <w:r>
        <w:rPr>
          <w:rFonts w:ascii="Garamond" w:hAnsi="Garamond"/>
        </w:rPr>
        <w:t xml:space="preserve">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1F4F02" w:rsidRDefault="001F4F02" w:rsidP="00472FD9">
      <w:pPr>
        <w:pStyle w:val="DefaultText"/>
        <w:spacing w:line="276" w:lineRule="auto"/>
        <w:rPr>
          <w:rFonts w:ascii="Garamond" w:hAnsi="Garamond"/>
        </w:rPr>
      </w:pPr>
    </w:p>
    <w:p w:rsidR="001F4F02" w:rsidRDefault="001F4F02" w:rsidP="001F4F02">
      <w:pPr>
        <w:rPr>
          <w:rFonts w:ascii="Garamond" w:hAnsi="Garamond" w:cs="Arial"/>
          <w:sz w:val="24"/>
          <w:szCs w:val="24"/>
        </w:rPr>
      </w:pPr>
      <w:r w:rsidRPr="00B14000">
        <w:rPr>
          <w:rFonts w:ascii="Garamond" w:hAnsi="Garamond" w:cs="Arial"/>
          <w:sz w:val="24"/>
          <w:szCs w:val="24"/>
        </w:rPr>
        <w:t xml:space="preserve">Information relating to the school generally may be accessed through the school’s website at </w:t>
      </w:r>
      <w:hyperlink r:id="rId15" w:history="1">
        <w:r w:rsidRPr="00D47BB4">
          <w:rPr>
            <w:rStyle w:val="Hyperlink"/>
            <w:rFonts w:ascii="Garamond" w:hAnsi="Garamond" w:cs="Arial"/>
            <w:sz w:val="24"/>
            <w:szCs w:val="24"/>
          </w:rPr>
          <w:t>www.wilmslowhigh.com</w:t>
        </w:r>
      </w:hyperlink>
      <w:r>
        <w:rPr>
          <w:rFonts w:ascii="Garamond" w:hAnsi="Garamond" w:cs="Arial"/>
          <w:sz w:val="24"/>
          <w:szCs w:val="24"/>
        </w:rPr>
        <w:t xml:space="preserve"> </w:t>
      </w:r>
      <w:r w:rsidRPr="00B14000">
        <w:rPr>
          <w:rFonts w:ascii="Garamond" w:hAnsi="Garamond" w:cs="Arial"/>
          <w:sz w:val="24"/>
          <w:szCs w:val="24"/>
        </w:rPr>
        <w:t xml:space="preserve"> </w:t>
      </w:r>
    </w:p>
    <w:p w:rsidR="001F4F02" w:rsidRDefault="001F4F02" w:rsidP="00472FD9">
      <w:pPr>
        <w:pStyle w:val="DefaultText"/>
        <w:spacing w:line="276" w:lineRule="auto"/>
        <w:rPr>
          <w:rFonts w:ascii="Garamond" w:hAnsi="Garamond"/>
        </w:rPr>
      </w:pPr>
    </w:p>
    <w:p w:rsidR="00B92290" w:rsidRDefault="00B9229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115B9">
        <w:tc>
          <w:tcPr>
            <w:tcW w:w="8888"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4A2C33" w:rsidRPr="00B14000" w:rsidRDefault="004A2C33">
      <w:pPr>
        <w:rPr>
          <w:rFonts w:ascii="Garamond" w:hAnsi="Garamond" w:cs="Arial"/>
          <w:b/>
          <w:sz w:val="24"/>
          <w:szCs w:val="24"/>
        </w:rPr>
      </w:pPr>
      <w:r w:rsidRPr="00B14000">
        <w:rPr>
          <w:rFonts w:ascii="Garamond" w:hAnsi="Garamond" w:cs="Arial"/>
          <w:b/>
          <w:sz w:val="24"/>
          <w:szCs w:val="24"/>
        </w:rPr>
        <w:t>The Post</w:t>
      </w:r>
    </w:p>
    <w:p w:rsidR="00436046" w:rsidRDefault="004A2C33" w:rsidP="00436046">
      <w:pPr>
        <w:rPr>
          <w:rFonts w:ascii="Garamond" w:hAnsi="Garamond" w:cs="Arial"/>
          <w:sz w:val="24"/>
          <w:szCs w:val="24"/>
          <w:lang w:val="en-US"/>
        </w:rPr>
      </w:pPr>
      <w:r w:rsidRPr="00B14000">
        <w:rPr>
          <w:rFonts w:ascii="Garamond" w:hAnsi="Garamond" w:cs="Arial"/>
          <w:sz w:val="24"/>
          <w:szCs w:val="24"/>
        </w:rPr>
        <w:t>Title:</w:t>
      </w:r>
      <w:r w:rsidRPr="00B14000">
        <w:rPr>
          <w:rFonts w:ascii="Garamond" w:hAnsi="Garamond" w:cs="Arial"/>
          <w:sz w:val="24"/>
          <w:szCs w:val="24"/>
        </w:rPr>
        <w:tab/>
      </w:r>
      <w:r w:rsidRPr="00B14000">
        <w:rPr>
          <w:rFonts w:ascii="Garamond" w:hAnsi="Garamond" w:cs="Arial"/>
          <w:sz w:val="24"/>
          <w:szCs w:val="24"/>
        </w:rPr>
        <w:tab/>
      </w:r>
      <w:r w:rsidRPr="00B14000">
        <w:rPr>
          <w:rFonts w:ascii="Garamond" w:hAnsi="Garamond" w:cs="Arial"/>
          <w:sz w:val="24"/>
          <w:szCs w:val="24"/>
        </w:rPr>
        <w:tab/>
      </w:r>
      <w:r w:rsidR="00B14000">
        <w:rPr>
          <w:rFonts w:ascii="Garamond" w:hAnsi="Garamond" w:cs="Arial"/>
          <w:sz w:val="24"/>
          <w:szCs w:val="24"/>
        </w:rPr>
        <w:t xml:space="preserve">    </w:t>
      </w:r>
      <w:r w:rsidR="00436046" w:rsidRPr="00436046">
        <w:rPr>
          <w:rFonts w:ascii="Garamond" w:hAnsi="Garamond" w:cs="Arial"/>
          <w:sz w:val="24"/>
          <w:szCs w:val="24"/>
          <w:lang w:val="en-US"/>
        </w:rPr>
        <w:t>Learning Support Assistan</w:t>
      </w:r>
      <w:r w:rsidR="00436046">
        <w:rPr>
          <w:rFonts w:ascii="Garamond" w:hAnsi="Garamond" w:cs="Arial"/>
          <w:sz w:val="24"/>
          <w:szCs w:val="24"/>
          <w:lang w:val="en-US"/>
        </w:rPr>
        <w:t>t – ASC Resourced Provision (AAA</w:t>
      </w:r>
      <w:r w:rsidR="00436046" w:rsidRPr="00436046">
        <w:rPr>
          <w:rFonts w:ascii="Garamond" w:hAnsi="Garamond" w:cs="Arial"/>
          <w:sz w:val="24"/>
          <w:szCs w:val="24"/>
          <w:lang w:val="en-US"/>
        </w:rPr>
        <w:t>E5052)</w:t>
      </w:r>
    </w:p>
    <w:p w:rsidR="00436046" w:rsidRDefault="00436046">
      <w:pPr>
        <w:rPr>
          <w:rFonts w:ascii="Garamond" w:hAnsi="Garamond" w:cs="Arial"/>
          <w:sz w:val="24"/>
          <w:szCs w:val="24"/>
          <w:lang w:val="en-US"/>
        </w:rPr>
      </w:pPr>
      <w:r>
        <w:rPr>
          <w:rFonts w:ascii="Garamond" w:hAnsi="Garamond" w:cs="Arial"/>
          <w:sz w:val="24"/>
          <w:szCs w:val="24"/>
          <w:lang w:val="en-US"/>
        </w:rPr>
        <w:tab/>
      </w:r>
      <w:r>
        <w:rPr>
          <w:rFonts w:ascii="Garamond" w:hAnsi="Garamond" w:cs="Arial"/>
          <w:sz w:val="24"/>
          <w:szCs w:val="24"/>
          <w:lang w:val="en-US"/>
        </w:rPr>
        <w:tab/>
      </w:r>
      <w:r>
        <w:rPr>
          <w:rFonts w:ascii="Garamond" w:hAnsi="Garamond" w:cs="Arial"/>
          <w:sz w:val="24"/>
          <w:szCs w:val="24"/>
          <w:lang w:val="en-US"/>
        </w:rPr>
        <w:tab/>
        <w:t xml:space="preserve">    33.5 hours per week, 38.20 weeks per year</w:t>
      </w:r>
    </w:p>
    <w:p w:rsidR="00667ACF" w:rsidRDefault="00667ACF">
      <w:pPr>
        <w:rPr>
          <w:rFonts w:ascii="Garamond" w:hAnsi="Garamond" w:cs="Arial"/>
          <w:sz w:val="24"/>
          <w:szCs w:val="24"/>
        </w:rPr>
      </w:pPr>
      <w:r>
        <w:rPr>
          <w:rFonts w:ascii="Garamond" w:hAnsi="Garamond" w:cs="Arial"/>
          <w:sz w:val="24"/>
          <w:szCs w:val="24"/>
          <w:lang w:val="en-US"/>
        </w:rPr>
        <w:t xml:space="preserve">         </w:t>
      </w:r>
      <w:r w:rsidR="00777F55">
        <w:rPr>
          <w:rFonts w:ascii="Garamond" w:hAnsi="Garamond" w:cs="Arial"/>
          <w:sz w:val="24"/>
          <w:szCs w:val="24"/>
          <w:lang w:val="en-US"/>
        </w:rPr>
        <w:t xml:space="preserve">                               </w:t>
      </w:r>
      <w:r>
        <w:rPr>
          <w:rFonts w:ascii="Garamond" w:hAnsi="Garamond" w:cs="Arial"/>
          <w:sz w:val="24"/>
          <w:szCs w:val="24"/>
          <w:lang w:val="en-US"/>
        </w:rPr>
        <w:t>8.30am – 3.30pm Monday – Friday plus 1 hour</w:t>
      </w:r>
    </w:p>
    <w:p w:rsidR="002B7A5F" w:rsidRDefault="004A2C33" w:rsidP="002B7A5F">
      <w:pPr>
        <w:rPr>
          <w:rFonts w:ascii="Garamond" w:hAnsi="Garamond" w:cs="Arial"/>
          <w:sz w:val="24"/>
          <w:szCs w:val="24"/>
          <w:lang w:val="en-US"/>
        </w:rPr>
      </w:pPr>
      <w:r w:rsidRPr="00B14000">
        <w:rPr>
          <w:rFonts w:ascii="Garamond" w:hAnsi="Garamond" w:cs="Arial"/>
          <w:sz w:val="24"/>
          <w:szCs w:val="24"/>
        </w:rPr>
        <w:t>Salary:</w:t>
      </w:r>
      <w:r w:rsidRPr="00B14000">
        <w:rPr>
          <w:rFonts w:ascii="Garamond" w:hAnsi="Garamond" w:cs="Arial"/>
          <w:sz w:val="24"/>
          <w:szCs w:val="24"/>
        </w:rPr>
        <w:tab/>
      </w:r>
      <w:r w:rsidRPr="00B14000">
        <w:rPr>
          <w:rFonts w:ascii="Garamond" w:hAnsi="Garamond" w:cs="Arial"/>
          <w:sz w:val="24"/>
          <w:szCs w:val="24"/>
        </w:rPr>
        <w:tab/>
      </w:r>
      <w:r w:rsidR="006A4C76" w:rsidRPr="00B14000">
        <w:rPr>
          <w:rFonts w:ascii="Garamond" w:hAnsi="Garamond" w:cs="Arial"/>
          <w:sz w:val="24"/>
          <w:szCs w:val="24"/>
        </w:rPr>
        <w:t xml:space="preserve">       </w:t>
      </w:r>
      <w:r w:rsidR="00B14000">
        <w:rPr>
          <w:rFonts w:ascii="Garamond" w:hAnsi="Garamond" w:cs="Arial"/>
          <w:sz w:val="24"/>
          <w:szCs w:val="24"/>
        </w:rPr>
        <w:tab/>
        <w:t xml:space="preserve">   </w:t>
      </w:r>
      <w:r w:rsidR="002B7A5F">
        <w:rPr>
          <w:rFonts w:ascii="Garamond" w:hAnsi="Garamond" w:cs="Arial"/>
          <w:sz w:val="24"/>
          <w:szCs w:val="24"/>
          <w:lang w:val="en-US"/>
        </w:rPr>
        <w:t>Grade 5 Pt 17-21</w:t>
      </w:r>
      <w:r w:rsidR="001F4F02">
        <w:rPr>
          <w:rFonts w:ascii="Garamond" w:hAnsi="Garamond" w:cs="Arial"/>
          <w:sz w:val="24"/>
          <w:szCs w:val="24"/>
          <w:lang w:val="en-US"/>
        </w:rPr>
        <w:t xml:space="preserve"> </w:t>
      </w:r>
      <w:r w:rsidR="00667ACF" w:rsidRPr="00667ACF">
        <w:rPr>
          <w:rFonts w:ascii="Garamond" w:hAnsi="Garamond" w:cs="Arial"/>
          <w:sz w:val="24"/>
          <w:szCs w:val="24"/>
          <w:lang w:val="en-US"/>
        </w:rPr>
        <w:t>(Actual £14,224 - £15,648)</w:t>
      </w:r>
    </w:p>
    <w:p w:rsidR="001F4F02" w:rsidRDefault="006A4C76">
      <w:pPr>
        <w:rPr>
          <w:rFonts w:ascii="Garamond" w:hAnsi="Garamond" w:cs="Arial"/>
          <w:sz w:val="24"/>
          <w:szCs w:val="24"/>
        </w:rPr>
      </w:pPr>
      <w:r w:rsidRPr="00B14000">
        <w:rPr>
          <w:rFonts w:ascii="Garamond" w:hAnsi="Garamond" w:cs="Arial"/>
          <w:sz w:val="24"/>
          <w:szCs w:val="24"/>
        </w:rPr>
        <w:t xml:space="preserve">Date of Appointment:     </w:t>
      </w:r>
      <w:r w:rsidR="00DD65BD">
        <w:rPr>
          <w:rFonts w:ascii="Garamond" w:hAnsi="Garamond" w:cs="Arial"/>
          <w:sz w:val="24"/>
          <w:szCs w:val="24"/>
        </w:rPr>
        <w:t xml:space="preserve">As soon as possible </w:t>
      </w:r>
    </w:p>
    <w:p w:rsidR="00E81EC6" w:rsidRDefault="00E81EC6">
      <w:pPr>
        <w:rPr>
          <w:rFonts w:ascii="Garamond" w:hAnsi="Garamond" w:cs="Arial"/>
          <w:sz w:val="24"/>
          <w:szCs w:val="24"/>
        </w:rPr>
      </w:pPr>
    </w:p>
    <w:p w:rsidR="00C87B06" w:rsidRPr="00CB27C3" w:rsidRDefault="00C87B06" w:rsidP="00C87B06">
      <w:pPr>
        <w:pStyle w:val="NumberList"/>
        <w:keepLines/>
        <w:numPr>
          <w:ilvl w:val="12"/>
          <w:numId w:val="0"/>
        </w:numPr>
        <w:tabs>
          <w:tab w:val="clear" w:pos="504"/>
          <w:tab w:val="left" w:pos="360"/>
        </w:tabs>
        <w:rPr>
          <w:rFonts w:ascii="Garamond" w:hAnsi="Garamond"/>
        </w:rPr>
      </w:pPr>
      <w:r w:rsidRPr="00CB27C3">
        <w:rPr>
          <w:rFonts w:ascii="Garamond" w:hAnsi="Garamond"/>
          <w:b/>
        </w:rPr>
        <w:t xml:space="preserve">Person Specification </w:t>
      </w:r>
    </w:p>
    <w:p w:rsidR="00924710" w:rsidRPr="00CB27C3" w:rsidRDefault="00C87B06" w:rsidP="00924710">
      <w:pPr>
        <w:pStyle w:val="NumberList"/>
        <w:tabs>
          <w:tab w:val="left" w:pos="360"/>
        </w:tabs>
        <w:rPr>
          <w:rFonts w:ascii="Garamond" w:hAnsi="Garamond"/>
          <w:szCs w:val="24"/>
        </w:rPr>
      </w:pPr>
      <w:r w:rsidRPr="00CB27C3">
        <w:rPr>
          <w:rFonts w:ascii="Garamond" w:hAnsi="Garamond" w:cs="Arial"/>
          <w:b/>
          <w:bCs/>
          <w:sz w:val="28"/>
          <w:szCs w:val="28"/>
        </w:rPr>
        <w:t xml:space="preserve"> </w:t>
      </w:r>
      <w:r w:rsidR="00924710" w:rsidRPr="00CB27C3">
        <w:rPr>
          <w:rFonts w:ascii="Garamond" w:hAnsi="Garamond"/>
          <w:szCs w:val="24"/>
        </w:rPr>
        <w:t>The person appointed will have an understanding of communication and interaction difficulties and the barriers to education that they present in a secondary setting and of strategies to assist these students.</w:t>
      </w:r>
    </w:p>
    <w:tbl>
      <w:tblPr>
        <w:tblW w:w="0" w:type="auto"/>
        <w:tblCellMar>
          <w:left w:w="0" w:type="dxa"/>
          <w:right w:w="0" w:type="dxa"/>
        </w:tblCellMar>
        <w:tblLook w:val="04A0" w:firstRow="1" w:lastRow="0" w:firstColumn="1" w:lastColumn="0" w:noHBand="0" w:noVBand="1"/>
      </w:tblPr>
      <w:tblGrid>
        <w:gridCol w:w="2065"/>
        <w:gridCol w:w="3321"/>
        <w:gridCol w:w="3620"/>
      </w:tblGrid>
      <w:tr w:rsidR="00924710" w:rsidRPr="00CB27C3" w:rsidTr="00924710">
        <w:tc>
          <w:tcPr>
            <w:tcW w:w="20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jc w:val="center"/>
              <w:rPr>
                <w:rFonts w:ascii="Garamond" w:hAnsi="Garamond"/>
                <w:b/>
                <w:bCs/>
                <w:sz w:val="24"/>
                <w:szCs w:val="24"/>
              </w:rPr>
            </w:pPr>
            <w:r w:rsidRPr="00CB27C3">
              <w:rPr>
                <w:rFonts w:ascii="Garamond" w:hAnsi="Garamond"/>
                <w:b/>
                <w:bCs/>
                <w:sz w:val="24"/>
                <w:szCs w:val="24"/>
              </w:rPr>
              <w:t>CRITERIA</w:t>
            </w:r>
          </w:p>
        </w:tc>
        <w:tc>
          <w:tcPr>
            <w:tcW w:w="33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jc w:val="center"/>
              <w:rPr>
                <w:rFonts w:ascii="Garamond" w:hAnsi="Garamond"/>
                <w:b/>
                <w:bCs/>
                <w:sz w:val="24"/>
                <w:szCs w:val="24"/>
              </w:rPr>
            </w:pPr>
            <w:r w:rsidRPr="00CB27C3">
              <w:rPr>
                <w:rFonts w:ascii="Garamond" w:hAnsi="Garamond"/>
                <w:b/>
                <w:bCs/>
                <w:sz w:val="24"/>
                <w:szCs w:val="24"/>
              </w:rPr>
              <w:t>ESSENTIAL</w:t>
            </w:r>
          </w:p>
        </w:tc>
        <w:tc>
          <w:tcPr>
            <w:tcW w:w="3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jc w:val="center"/>
              <w:rPr>
                <w:rFonts w:ascii="Garamond" w:hAnsi="Garamond"/>
                <w:b/>
                <w:bCs/>
                <w:sz w:val="24"/>
                <w:szCs w:val="24"/>
              </w:rPr>
            </w:pPr>
            <w:r w:rsidRPr="00CB27C3">
              <w:rPr>
                <w:rFonts w:ascii="Garamond" w:hAnsi="Garamond"/>
                <w:b/>
                <w:bCs/>
                <w:sz w:val="24"/>
                <w:szCs w:val="24"/>
              </w:rPr>
              <w:t>DESIRABLE</w:t>
            </w:r>
          </w:p>
        </w:tc>
      </w:tr>
      <w:tr w:rsidR="00924710" w:rsidRPr="00CB27C3" w:rsidTr="00924710">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hAnsi="Garamond"/>
                <w:b/>
                <w:bCs/>
                <w:sz w:val="24"/>
                <w:szCs w:val="24"/>
              </w:rPr>
            </w:pPr>
            <w:r w:rsidRPr="00CB27C3">
              <w:rPr>
                <w:rFonts w:ascii="Garamond" w:hAnsi="Garamond"/>
                <w:b/>
                <w:bCs/>
                <w:sz w:val="24"/>
                <w:szCs w:val="24"/>
              </w:rPr>
              <w:t>Qualifications</w:t>
            </w: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eastAsiaTheme="minorHAnsi" w:hAnsi="Garamond" w:cs="Calibri"/>
                <w:sz w:val="24"/>
                <w:szCs w:val="24"/>
              </w:rPr>
            </w:pPr>
            <w:r w:rsidRPr="00CB27C3">
              <w:rPr>
                <w:rFonts w:ascii="Garamond" w:hAnsi="Garamond" w:cs="Calibri"/>
                <w:sz w:val="24"/>
                <w:szCs w:val="24"/>
              </w:rPr>
              <w:t>English and Mathematics at GCSE  grade C or above</w:t>
            </w:r>
          </w:p>
          <w:p w:rsidR="00924710" w:rsidRPr="00CB27C3" w:rsidRDefault="00924710" w:rsidP="003F38D8">
            <w:pPr>
              <w:pStyle w:val="Bullet1"/>
              <w:rPr>
                <w:rFonts w:ascii="Garamond" w:hAnsi="Garamond" w:cs="Calibri"/>
                <w:sz w:val="22"/>
                <w:szCs w:val="22"/>
              </w:rPr>
            </w:pPr>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hAnsi="Garamond"/>
                <w:sz w:val="24"/>
                <w:szCs w:val="24"/>
              </w:rPr>
            </w:pPr>
            <w:r w:rsidRPr="00CB27C3">
              <w:rPr>
                <w:rFonts w:ascii="Garamond" w:hAnsi="Garamond" w:cs="Calibri"/>
                <w:sz w:val="24"/>
                <w:szCs w:val="24"/>
              </w:rPr>
              <w:t>Education to A levels / level 3 qualification or beyond</w:t>
            </w:r>
          </w:p>
          <w:p w:rsidR="00924710" w:rsidRPr="00CB27C3" w:rsidRDefault="00924710" w:rsidP="003F38D8">
            <w:pPr>
              <w:pStyle w:val="Bullet1"/>
              <w:rPr>
                <w:rFonts w:ascii="Garamond" w:hAnsi="Garamond"/>
                <w:sz w:val="24"/>
                <w:szCs w:val="24"/>
              </w:rPr>
            </w:pPr>
            <w:r w:rsidRPr="00CB27C3">
              <w:rPr>
                <w:rFonts w:ascii="Garamond" w:hAnsi="Garamond"/>
                <w:sz w:val="24"/>
                <w:szCs w:val="24"/>
              </w:rPr>
              <w:t>Evidence of ASC qualification or training</w:t>
            </w:r>
          </w:p>
        </w:tc>
      </w:tr>
      <w:tr w:rsidR="00924710" w:rsidRPr="00CB27C3" w:rsidTr="00924710">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hAnsi="Garamond"/>
                <w:b/>
                <w:bCs/>
                <w:sz w:val="24"/>
                <w:szCs w:val="24"/>
              </w:rPr>
            </w:pPr>
            <w:r w:rsidRPr="00CB27C3">
              <w:rPr>
                <w:rFonts w:ascii="Garamond" w:hAnsi="Garamond"/>
                <w:b/>
                <w:bCs/>
                <w:sz w:val="24"/>
                <w:szCs w:val="24"/>
              </w:rPr>
              <w:t>Experience</w:t>
            </w:r>
          </w:p>
        </w:tc>
        <w:tc>
          <w:tcPr>
            <w:tcW w:w="3321" w:type="dxa"/>
            <w:tcBorders>
              <w:top w:val="nil"/>
              <w:left w:val="nil"/>
              <w:bottom w:val="single" w:sz="8" w:space="0" w:color="auto"/>
              <w:right w:val="single" w:sz="8" w:space="0" w:color="auto"/>
            </w:tcBorders>
            <w:tcMar>
              <w:top w:w="0" w:type="dxa"/>
              <w:left w:w="108" w:type="dxa"/>
              <w:bottom w:w="0" w:type="dxa"/>
              <w:right w:w="108" w:type="dxa"/>
            </w:tcMar>
          </w:tcPr>
          <w:p w:rsidR="00924710" w:rsidRPr="00CB27C3" w:rsidRDefault="00924710" w:rsidP="003F38D8">
            <w:pPr>
              <w:pStyle w:val="Bullet1"/>
              <w:rPr>
                <w:rFonts w:ascii="Garamond" w:eastAsiaTheme="minorHAnsi" w:hAnsi="Garamond"/>
                <w:sz w:val="24"/>
                <w:szCs w:val="24"/>
              </w:rPr>
            </w:pPr>
            <w:r w:rsidRPr="00CB27C3">
              <w:rPr>
                <w:rFonts w:ascii="Garamond" w:hAnsi="Garamond"/>
                <w:sz w:val="24"/>
                <w:szCs w:val="24"/>
              </w:rPr>
              <w:t>Experience of supporting students with  ASC in an educational setting</w:t>
            </w:r>
          </w:p>
          <w:p w:rsidR="00924710" w:rsidRPr="00CB27C3" w:rsidRDefault="00924710" w:rsidP="003F38D8">
            <w:pPr>
              <w:pStyle w:val="Bullet1"/>
              <w:rPr>
                <w:rFonts w:ascii="Garamond" w:hAnsi="Garamond" w:cs="Calibri"/>
                <w:sz w:val="22"/>
                <w:szCs w:val="22"/>
              </w:rPr>
            </w:pPr>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eastAsiaTheme="minorHAnsi" w:hAnsi="Garamond"/>
                <w:sz w:val="24"/>
                <w:szCs w:val="24"/>
              </w:rPr>
            </w:pPr>
            <w:r w:rsidRPr="00CB27C3">
              <w:rPr>
                <w:rFonts w:ascii="Garamond" w:hAnsi="Garamond"/>
                <w:sz w:val="24"/>
                <w:szCs w:val="24"/>
              </w:rPr>
              <w:t>Experience of working in a special school / mainstream secondary school</w:t>
            </w:r>
          </w:p>
          <w:p w:rsidR="00924710" w:rsidRPr="00CB27C3" w:rsidRDefault="00924710" w:rsidP="003F38D8">
            <w:pPr>
              <w:pStyle w:val="Bullet1"/>
              <w:rPr>
                <w:rFonts w:ascii="Garamond" w:hAnsi="Garamond"/>
                <w:sz w:val="24"/>
                <w:szCs w:val="24"/>
              </w:rPr>
            </w:pPr>
            <w:r w:rsidRPr="00CB27C3">
              <w:rPr>
                <w:rFonts w:ascii="Garamond" w:hAnsi="Garamond"/>
                <w:sz w:val="24"/>
                <w:szCs w:val="24"/>
              </w:rPr>
              <w:t xml:space="preserve">Experience of delivering individual educational </w:t>
            </w:r>
            <w:proofErr w:type="spellStart"/>
            <w:r w:rsidRPr="00CB27C3">
              <w:rPr>
                <w:rFonts w:ascii="Garamond" w:hAnsi="Garamond"/>
                <w:sz w:val="24"/>
                <w:szCs w:val="24"/>
              </w:rPr>
              <w:t>programmes</w:t>
            </w:r>
            <w:proofErr w:type="spellEnd"/>
            <w:r w:rsidRPr="00CB27C3">
              <w:rPr>
                <w:rFonts w:ascii="Garamond" w:hAnsi="Garamond"/>
                <w:sz w:val="24"/>
                <w:szCs w:val="24"/>
              </w:rPr>
              <w:t>.</w:t>
            </w:r>
          </w:p>
          <w:p w:rsidR="00924710" w:rsidRPr="00CB27C3" w:rsidRDefault="00924710" w:rsidP="003F38D8">
            <w:pPr>
              <w:pStyle w:val="Bullet1"/>
              <w:rPr>
                <w:rFonts w:ascii="Garamond" w:hAnsi="Garamond"/>
                <w:sz w:val="24"/>
                <w:szCs w:val="24"/>
              </w:rPr>
            </w:pPr>
            <w:r w:rsidRPr="00CB27C3">
              <w:rPr>
                <w:rFonts w:ascii="Garamond" w:hAnsi="Garamond"/>
                <w:sz w:val="24"/>
                <w:szCs w:val="24"/>
              </w:rPr>
              <w:t>Experience of working with other professionals and agencies</w:t>
            </w:r>
          </w:p>
        </w:tc>
      </w:tr>
      <w:tr w:rsidR="00924710" w:rsidRPr="00A47E3E" w:rsidTr="00924710">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hAnsi="Garamond"/>
                <w:b/>
                <w:bCs/>
                <w:sz w:val="24"/>
                <w:szCs w:val="24"/>
              </w:rPr>
            </w:pPr>
            <w:r w:rsidRPr="00CB27C3">
              <w:rPr>
                <w:rFonts w:ascii="Garamond" w:hAnsi="Garamond"/>
                <w:b/>
                <w:bCs/>
                <w:sz w:val="24"/>
                <w:szCs w:val="24"/>
              </w:rPr>
              <w:t>Qualities, skills, knowledge and abilities</w:t>
            </w: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eastAsiaTheme="minorHAnsi" w:hAnsi="Garamond"/>
                <w:sz w:val="24"/>
                <w:szCs w:val="24"/>
              </w:rPr>
            </w:pPr>
            <w:r w:rsidRPr="00CB27C3">
              <w:rPr>
                <w:rFonts w:ascii="Garamond" w:hAnsi="Garamond"/>
                <w:sz w:val="24"/>
                <w:szCs w:val="24"/>
              </w:rPr>
              <w:t>A positive interest in working with children</w:t>
            </w:r>
          </w:p>
          <w:p w:rsidR="00924710" w:rsidRPr="00CB27C3" w:rsidRDefault="00924710" w:rsidP="003F38D8">
            <w:pPr>
              <w:pStyle w:val="Bullet1"/>
              <w:rPr>
                <w:rFonts w:ascii="Garamond" w:hAnsi="Garamond"/>
                <w:sz w:val="24"/>
                <w:szCs w:val="24"/>
              </w:rPr>
            </w:pPr>
            <w:r w:rsidRPr="00CB27C3">
              <w:rPr>
                <w:rFonts w:ascii="Garamond" w:hAnsi="Garamond"/>
                <w:sz w:val="24"/>
                <w:szCs w:val="24"/>
              </w:rPr>
              <w:t xml:space="preserve">Knowledge of  ASC and its impact on thinking, learning and </w:t>
            </w:r>
            <w:proofErr w:type="spellStart"/>
            <w:r w:rsidRPr="00CB27C3">
              <w:rPr>
                <w:rFonts w:ascii="Garamond" w:hAnsi="Garamond"/>
                <w:sz w:val="24"/>
                <w:szCs w:val="24"/>
              </w:rPr>
              <w:t>behaviour</w:t>
            </w:r>
            <w:proofErr w:type="spellEnd"/>
            <w:r w:rsidRPr="00CB27C3">
              <w:rPr>
                <w:rFonts w:ascii="Garamond" w:hAnsi="Garamond"/>
                <w:sz w:val="24"/>
                <w:szCs w:val="24"/>
              </w:rPr>
              <w:t xml:space="preserve"> </w:t>
            </w:r>
          </w:p>
          <w:p w:rsidR="00924710" w:rsidRPr="00CB27C3" w:rsidRDefault="00924710" w:rsidP="003F38D8">
            <w:pPr>
              <w:pStyle w:val="Bullet1"/>
              <w:rPr>
                <w:rFonts w:ascii="Garamond" w:hAnsi="Garamond"/>
                <w:sz w:val="24"/>
                <w:szCs w:val="24"/>
              </w:rPr>
            </w:pPr>
            <w:r w:rsidRPr="00CB27C3">
              <w:rPr>
                <w:rFonts w:ascii="Garamond" w:hAnsi="Garamond"/>
                <w:sz w:val="24"/>
                <w:szCs w:val="24"/>
              </w:rPr>
              <w:t>A knowledge of ASC strategies and interventions</w:t>
            </w:r>
          </w:p>
          <w:p w:rsidR="00924710" w:rsidRPr="00CB27C3" w:rsidRDefault="00924710" w:rsidP="003F38D8">
            <w:pPr>
              <w:pStyle w:val="Bullet1"/>
              <w:rPr>
                <w:rFonts w:ascii="Garamond" w:hAnsi="Garamond"/>
                <w:sz w:val="24"/>
                <w:szCs w:val="24"/>
              </w:rPr>
            </w:pPr>
            <w:r w:rsidRPr="00CB27C3">
              <w:rPr>
                <w:rFonts w:ascii="Garamond" w:hAnsi="Garamond"/>
                <w:sz w:val="24"/>
                <w:szCs w:val="24"/>
              </w:rPr>
              <w:t>Ability to evaluate the effectiveness of  interventions, using assessment data</w:t>
            </w:r>
          </w:p>
          <w:p w:rsidR="00924710" w:rsidRPr="00CB27C3" w:rsidRDefault="00924710" w:rsidP="003F38D8">
            <w:pPr>
              <w:pStyle w:val="Bullet1"/>
              <w:rPr>
                <w:rFonts w:ascii="Garamond" w:hAnsi="Garamond"/>
                <w:sz w:val="24"/>
                <w:szCs w:val="24"/>
              </w:rPr>
            </w:pPr>
            <w:r w:rsidRPr="00CB27C3">
              <w:rPr>
                <w:rFonts w:ascii="Garamond" w:hAnsi="Garamond"/>
                <w:sz w:val="24"/>
                <w:szCs w:val="24"/>
              </w:rPr>
              <w:t>Able to respond flexibly and innovatively to the individual needs of students.</w:t>
            </w:r>
          </w:p>
          <w:p w:rsidR="00924710" w:rsidRPr="00CB27C3" w:rsidRDefault="00924710" w:rsidP="003F38D8">
            <w:pPr>
              <w:pStyle w:val="Bullet1"/>
              <w:rPr>
                <w:rFonts w:ascii="Garamond" w:hAnsi="Garamond"/>
                <w:sz w:val="24"/>
                <w:szCs w:val="24"/>
              </w:rPr>
            </w:pPr>
            <w:r w:rsidRPr="00CB27C3">
              <w:rPr>
                <w:rFonts w:ascii="Garamond" w:hAnsi="Garamond"/>
                <w:sz w:val="24"/>
                <w:szCs w:val="24"/>
              </w:rPr>
              <w:t>Able to work on own and as part of a team</w:t>
            </w:r>
          </w:p>
          <w:p w:rsidR="00924710" w:rsidRPr="00CB27C3" w:rsidRDefault="00924710" w:rsidP="003F38D8">
            <w:pPr>
              <w:pStyle w:val="Bullet1"/>
              <w:rPr>
                <w:rFonts w:ascii="Garamond" w:hAnsi="Garamond"/>
                <w:sz w:val="24"/>
                <w:szCs w:val="24"/>
              </w:rPr>
            </w:pPr>
            <w:r w:rsidRPr="00CB27C3">
              <w:rPr>
                <w:rFonts w:ascii="Garamond" w:hAnsi="Garamond"/>
                <w:sz w:val="24"/>
                <w:szCs w:val="24"/>
              </w:rPr>
              <w:t xml:space="preserve">A calm and reassuring demeanor when faced with challenging </w:t>
            </w:r>
            <w:proofErr w:type="spellStart"/>
            <w:r w:rsidRPr="00CB27C3">
              <w:rPr>
                <w:rFonts w:ascii="Garamond" w:hAnsi="Garamond"/>
                <w:sz w:val="24"/>
                <w:szCs w:val="24"/>
              </w:rPr>
              <w:t>behaviour</w:t>
            </w:r>
            <w:proofErr w:type="spellEnd"/>
          </w:p>
          <w:p w:rsidR="00924710" w:rsidRPr="00CB27C3" w:rsidRDefault="00924710" w:rsidP="003F38D8">
            <w:pPr>
              <w:pStyle w:val="Bullet1"/>
              <w:rPr>
                <w:rFonts w:ascii="Garamond" w:hAnsi="Garamond"/>
                <w:sz w:val="24"/>
                <w:szCs w:val="24"/>
              </w:rPr>
            </w:pPr>
            <w:r w:rsidRPr="00CB27C3">
              <w:rPr>
                <w:rFonts w:ascii="Garamond" w:hAnsi="Garamond"/>
                <w:sz w:val="24"/>
                <w:szCs w:val="24"/>
              </w:rPr>
              <w:t>Ability to build good working relationships with a range of colleagues</w:t>
            </w:r>
          </w:p>
          <w:p w:rsidR="00924710" w:rsidRPr="00CB27C3" w:rsidRDefault="00924710" w:rsidP="003F38D8">
            <w:pPr>
              <w:pStyle w:val="Bullet1"/>
              <w:rPr>
                <w:rFonts w:ascii="Garamond" w:hAnsi="Garamond"/>
                <w:sz w:val="24"/>
                <w:szCs w:val="24"/>
              </w:rPr>
            </w:pPr>
            <w:r w:rsidRPr="00CB27C3">
              <w:rPr>
                <w:rFonts w:ascii="Garamond" w:hAnsi="Garamond"/>
                <w:sz w:val="24"/>
                <w:szCs w:val="24"/>
              </w:rPr>
              <w:t xml:space="preserve">A sense of </w:t>
            </w:r>
            <w:proofErr w:type="spellStart"/>
            <w:r w:rsidRPr="00CB27C3">
              <w:rPr>
                <w:rFonts w:ascii="Garamond" w:hAnsi="Garamond"/>
                <w:sz w:val="24"/>
                <w:szCs w:val="24"/>
              </w:rPr>
              <w:t>humour</w:t>
            </w:r>
            <w:proofErr w:type="spellEnd"/>
          </w:p>
        </w:tc>
        <w:tc>
          <w:tcPr>
            <w:tcW w:w="3620" w:type="dxa"/>
            <w:tcBorders>
              <w:top w:val="nil"/>
              <w:left w:val="nil"/>
              <w:bottom w:val="single" w:sz="8" w:space="0" w:color="auto"/>
              <w:right w:val="single" w:sz="8" w:space="0" w:color="auto"/>
            </w:tcBorders>
            <w:tcMar>
              <w:top w:w="0" w:type="dxa"/>
              <w:left w:w="108" w:type="dxa"/>
              <w:bottom w:w="0" w:type="dxa"/>
              <w:right w:w="108" w:type="dxa"/>
            </w:tcMar>
            <w:hideMark/>
          </w:tcPr>
          <w:p w:rsidR="00924710" w:rsidRPr="00CB27C3" w:rsidRDefault="00924710" w:rsidP="003F38D8">
            <w:pPr>
              <w:pStyle w:val="Bullet1"/>
              <w:rPr>
                <w:rFonts w:ascii="Garamond" w:hAnsi="Garamond"/>
                <w:sz w:val="24"/>
                <w:szCs w:val="24"/>
              </w:rPr>
            </w:pPr>
            <w:r w:rsidRPr="00CB27C3">
              <w:rPr>
                <w:rFonts w:ascii="Garamond" w:hAnsi="Garamond"/>
                <w:sz w:val="24"/>
                <w:szCs w:val="24"/>
              </w:rPr>
              <w:t>ICT literate</w:t>
            </w:r>
          </w:p>
          <w:p w:rsidR="00924710" w:rsidRPr="00CB27C3" w:rsidRDefault="00924710" w:rsidP="003F38D8">
            <w:pPr>
              <w:pStyle w:val="Bullet1"/>
              <w:rPr>
                <w:rFonts w:ascii="Garamond" w:eastAsiaTheme="minorHAnsi" w:hAnsi="Garamond"/>
                <w:sz w:val="24"/>
                <w:szCs w:val="24"/>
              </w:rPr>
            </w:pPr>
            <w:r w:rsidRPr="00CB27C3">
              <w:rPr>
                <w:rFonts w:ascii="Garamond" w:hAnsi="Garamond"/>
                <w:sz w:val="24"/>
                <w:szCs w:val="24"/>
              </w:rPr>
              <w:t>Ability to implement social skills lessons</w:t>
            </w:r>
          </w:p>
          <w:p w:rsidR="00924710" w:rsidRPr="00CB27C3" w:rsidRDefault="00924710" w:rsidP="003F38D8">
            <w:pPr>
              <w:pStyle w:val="Bullet1"/>
              <w:rPr>
                <w:rFonts w:ascii="Garamond" w:hAnsi="Garamond"/>
                <w:sz w:val="24"/>
                <w:szCs w:val="24"/>
              </w:rPr>
            </w:pPr>
            <w:r w:rsidRPr="00CB27C3">
              <w:rPr>
                <w:rFonts w:ascii="Garamond" w:hAnsi="Garamond"/>
                <w:sz w:val="24"/>
                <w:szCs w:val="24"/>
              </w:rPr>
              <w:t>Awareness of current SEN legislation, policies and initiatives</w:t>
            </w:r>
          </w:p>
          <w:p w:rsidR="00924710" w:rsidRPr="00CB27C3" w:rsidRDefault="00924710" w:rsidP="003F38D8">
            <w:pPr>
              <w:pStyle w:val="Bullet1"/>
              <w:rPr>
                <w:rFonts w:ascii="Garamond" w:hAnsi="Garamond"/>
                <w:sz w:val="24"/>
                <w:szCs w:val="24"/>
              </w:rPr>
            </w:pPr>
          </w:p>
        </w:tc>
      </w:tr>
      <w:tr w:rsidR="00924710" w:rsidRPr="002B7A5F" w:rsidTr="00924710">
        <w:tc>
          <w:tcPr>
            <w:tcW w:w="206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24710" w:rsidRPr="00CE3749" w:rsidRDefault="00924710" w:rsidP="003F38D8">
            <w:pPr>
              <w:pStyle w:val="Bullet1"/>
              <w:rPr>
                <w:rFonts w:ascii="Garamond" w:hAnsi="Garamond"/>
                <w:b/>
                <w:bCs/>
                <w:sz w:val="24"/>
                <w:szCs w:val="24"/>
              </w:rPr>
            </w:pPr>
            <w:r w:rsidRPr="00CE3749">
              <w:rPr>
                <w:rFonts w:ascii="Garamond" w:hAnsi="Garamond"/>
                <w:b/>
                <w:bCs/>
                <w:sz w:val="24"/>
                <w:szCs w:val="24"/>
              </w:rPr>
              <w:t>Health</w:t>
            </w:r>
          </w:p>
        </w:tc>
        <w:tc>
          <w:tcPr>
            <w:tcW w:w="3321" w:type="dxa"/>
            <w:tcBorders>
              <w:top w:val="nil"/>
              <w:left w:val="nil"/>
              <w:bottom w:val="single" w:sz="8" w:space="0" w:color="auto"/>
              <w:right w:val="single" w:sz="8" w:space="0" w:color="auto"/>
            </w:tcBorders>
            <w:tcMar>
              <w:top w:w="0" w:type="dxa"/>
              <w:left w:w="108" w:type="dxa"/>
              <w:bottom w:w="0" w:type="dxa"/>
              <w:right w:w="108" w:type="dxa"/>
            </w:tcMar>
            <w:hideMark/>
          </w:tcPr>
          <w:p w:rsidR="00924710" w:rsidRPr="00CE3749" w:rsidRDefault="00924710" w:rsidP="003F38D8">
            <w:pPr>
              <w:pStyle w:val="Bullet1"/>
              <w:rPr>
                <w:rFonts w:ascii="Garamond" w:eastAsiaTheme="minorHAnsi" w:hAnsi="Garamond"/>
                <w:sz w:val="24"/>
                <w:szCs w:val="24"/>
              </w:rPr>
            </w:pPr>
            <w:r w:rsidRPr="00CE3749">
              <w:rPr>
                <w:rFonts w:ascii="Garamond" w:hAnsi="Garamond"/>
                <w:sz w:val="24"/>
                <w:szCs w:val="24"/>
              </w:rPr>
              <w:t>A good attendance record</w:t>
            </w:r>
          </w:p>
          <w:p w:rsidR="00924710" w:rsidRPr="002B7A5F" w:rsidRDefault="00924710" w:rsidP="003F38D8">
            <w:pPr>
              <w:pStyle w:val="Bullet1"/>
              <w:rPr>
                <w:rFonts w:ascii="Garamond" w:hAnsi="Garamond"/>
                <w:sz w:val="24"/>
                <w:szCs w:val="24"/>
              </w:rPr>
            </w:pPr>
            <w:r w:rsidRPr="00CE3749">
              <w:rPr>
                <w:rFonts w:ascii="Garamond" w:hAnsi="Garamond"/>
                <w:sz w:val="24"/>
                <w:szCs w:val="24"/>
              </w:rPr>
              <w:t>Evidence of the stamina required to cope with the demands of the post.</w:t>
            </w:r>
          </w:p>
        </w:tc>
        <w:tc>
          <w:tcPr>
            <w:tcW w:w="3620" w:type="dxa"/>
            <w:tcBorders>
              <w:top w:val="nil"/>
              <w:left w:val="nil"/>
              <w:bottom w:val="single" w:sz="8" w:space="0" w:color="auto"/>
              <w:right w:val="single" w:sz="8" w:space="0" w:color="auto"/>
            </w:tcBorders>
            <w:tcMar>
              <w:top w:w="0" w:type="dxa"/>
              <w:left w:w="108" w:type="dxa"/>
              <w:bottom w:w="0" w:type="dxa"/>
              <w:right w:w="108" w:type="dxa"/>
            </w:tcMar>
          </w:tcPr>
          <w:p w:rsidR="00924710" w:rsidRPr="002B7A5F" w:rsidRDefault="00924710" w:rsidP="003F38D8">
            <w:pPr>
              <w:pStyle w:val="Bullet1"/>
              <w:rPr>
                <w:rFonts w:ascii="Garamond" w:hAnsi="Garamond"/>
                <w:sz w:val="24"/>
                <w:szCs w:val="24"/>
              </w:rPr>
            </w:pPr>
          </w:p>
        </w:tc>
      </w:tr>
    </w:tbl>
    <w:p w:rsidR="00A97DED" w:rsidRPr="00C87B06" w:rsidRDefault="00A97DED" w:rsidP="00A97DED">
      <w:pPr>
        <w:pStyle w:val="Bullet1"/>
        <w:suppressAutoHyphens/>
        <w:ind w:left="720"/>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C87B06" w:rsidRDefault="00C87B06">
      <w:pPr>
        <w:rPr>
          <w:rFonts w:ascii="Garamond" w:hAnsi="Garamond" w:cs="Arial"/>
          <w:sz w:val="24"/>
          <w:szCs w:val="24"/>
        </w:rPr>
      </w:pPr>
    </w:p>
    <w:p w:rsidR="006A4C76" w:rsidRDefault="006A4C76">
      <w:pPr>
        <w:rPr>
          <w:rFonts w:ascii="Arial" w:hAnsi="Arial" w:cs="Arial"/>
          <w:b/>
          <w:sz w:val="24"/>
          <w:szCs w:val="24"/>
        </w:rPr>
      </w:pPr>
    </w:p>
    <w:p w:rsidR="004E4705" w:rsidRDefault="004E4705">
      <w:pPr>
        <w:rPr>
          <w:rFonts w:ascii="Arial" w:hAnsi="Arial" w:cs="Arial"/>
          <w:b/>
          <w:sz w:val="24"/>
          <w:szCs w:val="24"/>
        </w:rPr>
      </w:pPr>
    </w:p>
    <w:p w:rsidR="002B7A5F" w:rsidRDefault="002B7A5F" w:rsidP="00C87B06">
      <w:pPr>
        <w:pStyle w:val="NumberList"/>
        <w:keepLines/>
        <w:numPr>
          <w:ilvl w:val="12"/>
          <w:numId w:val="0"/>
        </w:numPr>
        <w:tabs>
          <w:tab w:val="clear" w:pos="504"/>
          <w:tab w:val="left" w:pos="360"/>
        </w:tabs>
        <w:rPr>
          <w:b/>
          <w:u w:val="single"/>
        </w:rPr>
      </w:pPr>
    </w:p>
    <w:p w:rsidR="00C87B06" w:rsidRPr="00CE3749" w:rsidRDefault="00617BF0" w:rsidP="00C87B06">
      <w:pPr>
        <w:pStyle w:val="NumberList"/>
        <w:keepLines/>
        <w:numPr>
          <w:ilvl w:val="12"/>
          <w:numId w:val="0"/>
        </w:numPr>
        <w:tabs>
          <w:tab w:val="clear" w:pos="504"/>
          <w:tab w:val="left" w:pos="360"/>
        </w:tabs>
        <w:rPr>
          <w:rFonts w:ascii="Garamond" w:hAnsi="Garamond"/>
          <w:b/>
        </w:rPr>
      </w:pPr>
      <w:r w:rsidRPr="00CE3749">
        <w:rPr>
          <w:rFonts w:ascii="Garamond" w:hAnsi="Garamond"/>
          <w:b/>
        </w:rPr>
        <w:t>Context</w:t>
      </w:r>
    </w:p>
    <w:p w:rsidR="00A47E3E" w:rsidRPr="00CE3749" w:rsidRDefault="00A47E3E" w:rsidP="00A47E3E">
      <w:pPr>
        <w:jc w:val="both"/>
        <w:rPr>
          <w:rFonts w:ascii="Garamond" w:eastAsia="Calibri" w:hAnsi="Garamond" w:cs="Times New Roman"/>
          <w:sz w:val="24"/>
          <w:szCs w:val="24"/>
        </w:rPr>
      </w:pPr>
      <w:r w:rsidRPr="00CE3749">
        <w:rPr>
          <w:rFonts w:ascii="Garamond" w:eastAsia="Calibri" w:hAnsi="Garamond" w:cs="Times New Roman"/>
          <w:sz w:val="24"/>
          <w:szCs w:val="24"/>
        </w:rPr>
        <w:t xml:space="preserve">The post-holder will work within the Learning Support Department supporting students with autism.  Autistic students are provided for both as part of our mainstream student cohort and within our ASC Resource Provision base.  </w:t>
      </w:r>
    </w:p>
    <w:p w:rsidR="00A47E3E" w:rsidRPr="00CE3749" w:rsidRDefault="00A47E3E" w:rsidP="00A47E3E">
      <w:pPr>
        <w:jc w:val="both"/>
        <w:rPr>
          <w:rFonts w:ascii="Garamond" w:eastAsia="Calibri" w:hAnsi="Garamond" w:cs="Times New Roman"/>
          <w:sz w:val="24"/>
          <w:szCs w:val="24"/>
        </w:rPr>
      </w:pPr>
      <w:r w:rsidRPr="00CE3749">
        <w:rPr>
          <w:rFonts w:ascii="Garamond" w:eastAsia="Calibri" w:hAnsi="Garamond" w:cs="Times New Roman"/>
          <w:sz w:val="24"/>
          <w:szCs w:val="24"/>
        </w:rPr>
        <w:t>The post is being advertised due to a vacancy arising from increasing student numbers and various staffing changes.</w:t>
      </w:r>
    </w:p>
    <w:p w:rsidR="00A47E3E" w:rsidRPr="00CE3749" w:rsidRDefault="00A47E3E" w:rsidP="00A47E3E">
      <w:pPr>
        <w:jc w:val="both"/>
        <w:rPr>
          <w:rFonts w:ascii="Garamond" w:eastAsia="Calibri" w:hAnsi="Garamond" w:cs="Times New Roman"/>
          <w:sz w:val="24"/>
          <w:szCs w:val="24"/>
        </w:rPr>
      </w:pPr>
      <w:r w:rsidRPr="00CE3749">
        <w:rPr>
          <w:rFonts w:ascii="Garamond" w:eastAsia="Calibri" w:hAnsi="Garamond" w:cs="Times New Roman"/>
          <w:sz w:val="24"/>
          <w:szCs w:val="24"/>
        </w:rPr>
        <w:t>The Learning Support Team at Wilmslow High School is a significant part of the school with a staffing budget of approximately £1 million.  Learning Support helps approximately 50 students with Education, Health and Care Plans to be educated in a mainstream setting, with an emphasis on inclusion and growing independence.  The work of the team encompasses the whole school and includes students in every year group and subject.  The team benefits from a large purpose-built base which includes a resource provision for ASC students and a resource provision for hearing impaired students as well as a number of other facilities which enable us to support students with a wide variety of different physical, emotional, sensory and communication needs.</w:t>
      </w:r>
    </w:p>
    <w:p w:rsidR="00A47E3E" w:rsidRPr="00CE3749" w:rsidRDefault="00003FC5" w:rsidP="00A47E3E">
      <w:pPr>
        <w:jc w:val="both"/>
        <w:rPr>
          <w:rFonts w:ascii="Garamond" w:eastAsia="Calibri" w:hAnsi="Garamond" w:cs="Times New Roman"/>
          <w:sz w:val="24"/>
          <w:szCs w:val="24"/>
        </w:rPr>
      </w:pPr>
      <w:r w:rsidRPr="00CE3749">
        <w:rPr>
          <w:rFonts w:ascii="Garamond" w:eastAsia="Calibri" w:hAnsi="Garamond" w:cs="Times New Roman"/>
          <w:sz w:val="24"/>
          <w:szCs w:val="24"/>
        </w:rPr>
        <w:t>This post is</w:t>
      </w:r>
      <w:r w:rsidR="00A47E3E" w:rsidRPr="00CE3749">
        <w:rPr>
          <w:rFonts w:ascii="Garamond" w:eastAsia="Calibri" w:hAnsi="Garamond" w:cs="Times New Roman"/>
          <w:sz w:val="24"/>
          <w:szCs w:val="24"/>
        </w:rPr>
        <w:t xml:space="preserve"> available both within the Autistic Spectrum Condition Resource Base and within the mainstream Learning Support Team.  At the present time the mainstream autism function supports a number of students in the Sixth Form as well as students in Years 7 to 11.  The work of the Resource Provision is focused on a smaller number of students in Year 7 to Year 11 who typically have more significant needs but are able to access an adapted mainstream curriculum.</w:t>
      </w:r>
    </w:p>
    <w:p w:rsidR="00A47E3E" w:rsidRDefault="00A47E3E" w:rsidP="00A47E3E">
      <w:pPr>
        <w:jc w:val="both"/>
        <w:rPr>
          <w:rFonts w:ascii="Garamond" w:eastAsia="Calibri" w:hAnsi="Garamond" w:cs="Times New Roman"/>
          <w:sz w:val="24"/>
          <w:szCs w:val="24"/>
        </w:rPr>
      </w:pPr>
      <w:r w:rsidRPr="00CE3749">
        <w:rPr>
          <w:rFonts w:ascii="Garamond" w:eastAsia="Calibri" w:hAnsi="Garamond" w:cs="Times New Roman"/>
          <w:sz w:val="24"/>
          <w:szCs w:val="24"/>
        </w:rPr>
        <w:t>This would be an excellent role for someone looking to capitalise on their knowledge and experience of supporting young autistic people in the context of a large team.  We offer a variety of opportunities to gain different experiences and support for colleagues who wish to progress further within Special Educational Needs.</w:t>
      </w:r>
      <w:r>
        <w:rPr>
          <w:rFonts w:ascii="Garamond" w:eastAsia="Calibri" w:hAnsi="Garamond" w:cs="Times New Roman"/>
          <w:sz w:val="24"/>
          <w:szCs w:val="24"/>
        </w:rPr>
        <w:t xml:space="preserve">  </w:t>
      </w:r>
    </w:p>
    <w:p w:rsidR="00AE41FE" w:rsidRPr="00AE41FE" w:rsidRDefault="00AE41FE" w:rsidP="00C87B06">
      <w:pPr>
        <w:pStyle w:val="NumberList"/>
        <w:keepLines/>
        <w:numPr>
          <w:ilvl w:val="12"/>
          <w:numId w:val="0"/>
        </w:numPr>
        <w:tabs>
          <w:tab w:val="clear" w:pos="504"/>
          <w:tab w:val="left" w:pos="360"/>
        </w:tabs>
        <w:rPr>
          <w:rFonts w:ascii="Garamond" w:hAnsi="Garamond"/>
          <w:b/>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A47E3E" w:rsidRDefault="00A47E3E">
      <w:pPr>
        <w:rPr>
          <w:rFonts w:ascii="Arial" w:hAnsi="Arial" w:cs="Arial"/>
          <w:b/>
          <w:sz w:val="24"/>
          <w:szCs w:val="24"/>
        </w:rPr>
      </w:pPr>
    </w:p>
    <w:p w:rsidR="00A47E3E" w:rsidRDefault="00A47E3E">
      <w:pPr>
        <w:rPr>
          <w:rFonts w:ascii="Arial" w:hAnsi="Arial" w:cs="Arial"/>
          <w:b/>
          <w:sz w:val="24"/>
          <w:szCs w:val="24"/>
        </w:rPr>
      </w:pPr>
    </w:p>
    <w:p w:rsidR="00A47E3E" w:rsidRDefault="00A47E3E">
      <w:pPr>
        <w:rPr>
          <w:rFonts w:ascii="Arial" w:hAnsi="Arial" w:cs="Arial"/>
          <w:b/>
          <w:sz w:val="24"/>
          <w:szCs w:val="24"/>
        </w:rPr>
      </w:pPr>
    </w:p>
    <w:p w:rsidR="00A47E3E" w:rsidRDefault="00A47E3E">
      <w:pPr>
        <w:rPr>
          <w:rFonts w:ascii="Arial" w:hAnsi="Arial" w:cs="Arial"/>
          <w:b/>
          <w:sz w:val="24"/>
          <w:szCs w:val="24"/>
        </w:rPr>
      </w:pPr>
    </w:p>
    <w:p w:rsidR="00A47E3E" w:rsidRDefault="00A47E3E">
      <w:pPr>
        <w:rPr>
          <w:rFonts w:ascii="Arial" w:hAnsi="Arial" w:cs="Arial"/>
          <w:b/>
          <w:sz w:val="24"/>
          <w:szCs w:val="24"/>
        </w:rPr>
      </w:pPr>
    </w:p>
    <w:p w:rsidR="00A47E3E" w:rsidRDefault="00A47E3E">
      <w:pPr>
        <w:rPr>
          <w:rFonts w:ascii="Arial" w:hAnsi="Arial" w:cs="Arial"/>
          <w:b/>
          <w:sz w:val="24"/>
          <w:szCs w:val="24"/>
        </w:rPr>
      </w:pPr>
    </w:p>
    <w:p w:rsidR="00A47E3E" w:rsidRDefault="00A47E3E">
      <w:pPr>
        <w:rPr>
          <w:rFonts w:ascii="Arial" w:hAnsi="Arial" w:cs="Arial"/>
          <w:b/>
          <w:sz w:val="24"/>
          <w:szCs w:val="24"/>
        </w:rPr>
      </w:pPr>
    </w:p>
    <w:p w:rsidR="004E4705" w:rsidRDefault="004E4705">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A06278" w:rsidRPr="00D76DC6" w:rsidRDefault="00A06278"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880"/>
      </w:pPr>
      <w:r w:rsidRPr="00D76DC6">
        <w:t>Post:</w:t>
      </w:r>
      <w:r w:rsidRPr="00D76DC6">
        <w:tab/>
      </w:r>
      <w:r w:rsidRPr="00D76DC6">
        <w:tab/>
      </w:r>
      <w:r w:rsidRPr="00D76DC6">
        <w:tab/>
      </w:r>
      <w:r w:rsidRPr="00D76DC6">
        <w:tab/>
        <w:t>Learning Support Assistan</w:t>
      </w:r>
      <w:r>
        <w:t>t – ASC Resourced Provision (AAA</w:t>
      </w:r>
      <w:r w:rsidRPr="00D76DC6">
        <w:t>E5052)</w:t>
      </w:r>
    </w:p>
    <w:p w:rsidR="00A06278" w:rsidRDefault="00A06278"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6DC6">
        <w:t>Salary Scale</w:t>
      </w:r>
      <w:r w:rsidRPr="00D76DC6">
        <w:tab/>
      </w:r>
      <w:r w:rsidRPr="00D76DC6">
        <w:tab/>
      </w:r>
      <w:r w:rsidRPr="00D76DC6">
        <w:tab/>
        <w:t>Grade 5</w:t>
      </w:r>
    </w:p>
    <w:p w:rsidR="00A06278" w:rsidRPr="00D76DC6" w:rsidRDefault="00A06278"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D76DC6">
        <w:tab/>
      </w:r>
    </w:p>
    <w:p w:rsidR="00A06278" w:rsidRPr="00D76DC6" w:rsidRDefault="00A06278" w:rsidP="00A06278">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0"/>
        </w:rPr>
      </w:pPr>
    </w:p>
    <w:p w:rsidR="00A06278" w:rsidRPr="00D76DC6" w:rsidRDefault="00A06278" w:rsidP="00A06278">
      <w:pPr>
        <w:pStyle w:val="jobMain"/>
        <w:numPr>
          <w:ilvl w:val="0"/>
          <w:numId w:val="0"/>
        </w:numPr>
        <w:jc w:val="both"/>
      </w:pPr>
      <w:r w:rsidRPr="00D76DC6">
        <w:t>Purpose of Post</w:t>
      </w:r>
    </w:p>
    <w:p w:rsidR="00A06278" w:rsidRPr="00D76DC6" w:rsidRDefault="00A06278" w:rsidP="00A06278">
      <w:pPr>
        <w:pStyle w:val="jobNormal"/>
        <w:rPr>
          <w:color w:val="000000"/>
        </w:rPr>
      </w:pPr>
      <w:r w:rsidRPr="00D76DC6">
        <w:rPr>
          <w:bCs/>
          <w:szCs w:val="24"/>
        </w:rPr>
        <w:t xml:space="preserve">To work collaboratively with teaching staff and work with other support staff to enhance the development and education of children in accordance with the aims and policies of the school. </w:t>
      </w:r>
      <w:r w:rsidRPr="00D76DC6">
        <w:t xml:space="preserve"> </w:t>
      </w:r>
    </w:p>
    <w:p w:rsidR="00A06278" w:rsidRPr="00D76DC6" w:rsidRDefault="00A06278" w:rsidP="00A06278">
      <w:pPr>
        <w:pStyle w:val="jobMain"/>
        <w:numPr>
          <w:ilvl w:val="0"/>
          <w:numId w:val="0"/>
        </w:numPr>
        <w:jc w:val="both"/>
      </w:pPr>
      <w:r w:rsidRPr="00D76DC6">
        <w:t>To whom responsible</w:t>
      </w:r>
    </w:p>
    <w:p w:rsidR="00A06278" w:rsidRPr="00D76DC6" w:rsidRDefault="00A06278" w:rsidP="00A06278">
      <w:pPr>
        <w:pStyle w:val="jobNormal"/>
        <w:rPr>
          <w:color w:val="000000"/>
        </w:rPr>
      </w:pPr>
      <w:r w:rsidRPr="00D76DC6">
        <w:t>ASC Resource Provision Co-ordinator</w:t>
      </w:r>
    </w:p>
    <w:p w:rsidR="00A06278" w:rsidRPr="00D76DC6" w:rsidRDefault="00A06278" w:rsidP="00A06278">
      <w:pPr>
        <w:pStyle w:val="jobMain"/>
        <w:numPr>
          <w:ilvl w:val="0"/>
          <w:numId w:val="0"/>
        </w:numPr>
        <w:jc w:val="both"/>
        <w:rPr>
          <w:b w:val="0"/>
          <w:bCs w:val="0"/>
        </w:rPr>
      </w:pPr>
      <w:r w:rsidRPr="00D76DC6">
        <w:t>Principal Duties</w:t>
      </w:r>
    </w:p>
    <w:p w:rsidR="00A06278" w:rsidRPr="00D76DC6" w:rsidRDefault="00A06278" w:rsidP="00A06278">
      <w:pPr>
        <w:pStyle w:val="jobMain"/>
        <w:numPr>
          <w:ilvl w:val="0"/>
          <w:numId w:val="45"/>
        </w:numPr>
        <w:jc w:val="both"/>
        <w:rPr>
          <w:b w:val="0"/>
          <w:bCs w:val="0"/>
        </w:rPr>
      </w:pPr>
      <w:r w:rsidRPr="00D76DC6">
        <w:rPr>
          <w:b w:val="0"/>
          <w:szCs w:val="22"/>
        </w:rPr>
        <w:t>To undertake a specialist role using relevant expertise (Resourced Provision: ASC) to deliver and implement learning activities and programmes</w:t>
      </w:r>
      <w:r w:rsidRPr="00D76DC6">
        <w:rPr>
          <w:b w:val="0"/>
          <w:bCs w:val="0"/>
        </w:rPr>
        <w:t xml:space="preserve">  </w:t>
      </w:r>
    </w:p>
    <w:p w:rsidR="00A06278" w:rsidRPr="00D76DC6" w:rsidRDefault="00A06278" w:rsidP="00A06278">
      <w:pPr>
        <w:pStyle w:val="jobMain"/>
        <w:numPr>
          <w:ilvl w:val="0"/>
          <w:numId w:val="45"/>
        </w:numPr>
        <w:jc w:val="both"/>
        <w:rPr>
          <w:b w:val="0"/>
          <w:bCs w:val="0"/>
        </w:rPr>
      </w:pPr>
      <w:r w:rsidRPr="00D76DC6">
        <w:rPr>
          <w:b w:val="0"/>
          <w:szCs w:val="22"/>
        </w:rPr>
        <w:t xml:space="preserve">To plan and implement agreed learning activities for individual and groups of students, in collaboration with the teaching staff, to ensure that learning objectives and individual learning targets are achieved </w:t>
      </w:r>
      <w:r w:rsidRPr="00D76DC6">
        <w:rPr>
          <w:b w:val="0"/>
          <w:bCs w:val="0"/>
        </w:rPr>
        <w:t xml:space="preserve"> </w:t>
      </w:r>
    </w:p>
    <w:p w:rsidR="00A06278" w:rsidRPr="00D76DC6" w:rsidRDefault="00A06278" w:rsidP="00A06278">
      <w:pPr>
        <w:pStyle w:val="jobMain"/>
        <w:numPr>
          <w:ilvl w:val="0"/>
          <w:numId w:val="45"/>
        </w:numPr>
        <w:jc w:val="both"/>
        <w:rPr>
          <w:b w:val="0"/>
          <w:bCs w:val="0"/>
        </w:rPr>
      </w:pPr>
      <w:r w:rsidRPr="00D76DC6">
        <w:rPr>
          <w:b w:val="0"/>
          <w:szCs w:val="22"/>
        </w:rPr>
        <w:t>To co-ordinate the work of individuals or groups of teaching assistants so that the needs of particular projects and shared objectives for supporting individual or groups of students are met</w:t>
      </w:r>
    </w:p>
    <w:p w:rsidR="00A06278" w:rsidRPr="00D76DC6" w:rsidRDefault="00A06278" w:rsidP="00A06278">
      <w:pPr>
        <w:pStyle w:val="jobMain"/>
        <w:numPr>
          <w:ilvl w:val="0"/>
          <w:numId w:val="45"/>
        </w:numPr>
        <w:jc w:val="both"/>
        <w:rPr>
          <w:b w:val="0"/>
          <w:bCs w:val="0"/>
        </w:rPr>
      </w:pPr>
      <w:r w:rsidRPr="00D76DC6">
        <w:rPr>
          <w:b w:val="0"/>
        </w:rPr>
        <w:t xml:space="preserve">To observe and monitor individual students to provide accurate assessments of progress and problem areas for the compilation of reports, and to provide appropriate feedback to students, parents and other staff  </w:t>
      </w:r>
      <w:r w:rsidRPr="00D76DC6">
        <w:rPr>
          <w:b w:val="0"/>
          <w:bCs w:val="0"/>
        </w:rPr>
        <w:t xml:space="preserve"> </w:t>
      </w:r>
    </w:p>
    <w:p w:rsidR="00A06278" w:rsidRPr="00D76DC6" w:rsidRDefault="00A06278" w:rsidP="00A06278">
      <w:pPr>
        <w:pStyle w:val="jobMain"/>
        <w:numPr>
          <w:ilvl w:val="0"/>
          <w:numId w:val="45"/>
        </w:numPr>
        <w:jc w:val="both"/>
        <w:rPr>
          <w:b w:val="0"/>
          <w:bCs w:val="0"/>
        </w:rPr>
      </w:pPr>
      <w:r w:rsidRPr="00D76DC6">
        <w:rPr>
          <w:b w:val="0"/>
          <w:szCs w:val="22"/>
        </w:rPr>
        <w:t>To liaise with parents/carers and other professional staff and outside agencies to ensure effective communication concerning the maintenance of students’ well being</w:t>
      </w:r>
      <w:r w:rsidRPr="00D76DC6">
        <w:rPr>
          <w:b w:val="0"/>
          <w:bCs w:val="0"/>
        </w:rPr>
        <w:t xml:space="preserve">  </w:t>
      </w:r>
    </w:p>
    <w:p w:rsidR="00A06278" w:rsidRPr="00D76DC6" w:rsidRDefault="00A06278" w:rsidP="00A06278">
      <w:pPr>
        <w:pStyle w:val="jobMain"/>
        <w:numPr>
          <w:ilvl w:val="0"/>
          <w:numId w:val="45"/>
        </w:numPr>
        <w:jc w:val="both"/>
        <w:rPr>
          <w:b w:val="0"/>
          <w:bCs w:val="0"/>
        </w:rPr>
      </w:pPr>
      <w:r w:rsidRPr="00D76DC6">
        <w:rPr>
          <w:b w:val="0"/>
        </w:rPr>
        <w:t>To access and update the full range of student records to facilitate assessment of students’ progress</w:t>
      </w:r>
      <w:r w:rsidRPr="00D76DC6">
        <w:rPr>
          <w:b w:val="0"/>
          <w:bCs w:val="0"/>
        </w:rPr>
        <w:t xml:space="preserve"> </w:t>
      </w:r>
    </w:p>
    <w:p w:rsidR="00A06278" w:rsidRPr="0044093C" w:rsidRDefault="00A06278" w:rsidP="00A06278">
      <w:pPr>
        <w:pStyle w:val="jobMain"/>
        <w:numPr>
          <w:ilvl w:val="0"/>
          <w:numId w:val="45"/>
        </w:numPr>
        <w:jc w:val="both"/>
        <w:rPr>
          <w:b w:val="0"/>
          <w:bCs w:val="0"/>
        </w:rPr>
      </w:pPr>
      <w:r w:rsidRPr="00D76DC6">
        <w:rPr>
          <w:b w:val="0"/>
          <w:bCs w:val="0"/>
        </w:rPr>
        <w:t>To contribute to the writing of EHCP reviews</w:t>
      </w:r>
    </w:p>
    <w:p w:rsidR="00A06278" w:rsidRPr="00D76DC6" w:rsidRDefault="00A06278" w:rsidP="00A06278">
      <w:pPr>
        <w:pStyle w:val="jobMain"/>
        <w:numPr>
          <w:ilvl w:val="0"/>
          <w:numId w:val="45"/>
        </w:numPr>
        <w:jc w:val="both"/>
        <w:rPr>
          <w:b w:val="0"/>
          <w:bCs w:val="0"/>
        </w:rPr>
      </w:pPr>
      <w:r w:rsidRPr="00D76DC6">
        <w:rPr>
          <w:b w:val="0"/>
          <w:szCs w:val="22"/>
        </w:rPr>
        <w:t>To prepare and maintain classroom resources (including control of stock within the classroom) so that they are readily available for use</w:t>
      </w:r>
      <w:r w:rsidRPr="00D76DC6">
        <w:rPr>
          <w:b w:val="0"/>
          <w:bCs w:val="0"/>
        </w:rPr>
        <w:t xml:space="preserve"> </w:t>
      </w:r>
    </w:p>
    <w:p w:rsidR="00A06278" w:rsidRPr="00D76DC6" w:rsidRDefault="00A06278" w:rsidP="00A06278">
      <w:pPr>
        <w:pStyle w:val="jobMain"/>
        <w:numPr>
          <w:ilvl w:val="0"/>
          <w:numId w:val="45"/>
        </w:numPr>
        <w:jc w:val="both"/>
        <w:rPr>
          <w:b w:val="0"/>
          <w:bCs w:val="0"/>
        </w:rPr>
      </w:pPr>
      <w:r w:rsidRPr="00D76DC6">
        <w:rPr>
          <w:b w:val="0"/>
          <w:szCs w:val="22"/>
        </w:rPr>
        <w:t>To display and present the students' work so that it enhances the classroom environment and celebrates achievement</w:t>
      </w:r>
      <w:r w:rsidRPr="00D76DC6">
        <w:rPr>
          <w:b w:val="0"/>
          <w:bCs w:val="0"/>
        </w:rPr>
        <w:t xml:space="preserve"> </w:t>
      </w:r>
    </w:p>
    <w:p w:rsidR="00A06278" w:rsidRDefault="00A06278" w:rsidP="00A06278">
      <w:pPr>
        <w:pStyle w:val="jobMain"/>
        <w:numPr>
          <w:ilvl w:val="0"/>
          <w:numId w:val="45"/>
        </w:numPr>
        <w:jc w:val="both"/>
        <w:rPr>
          <w:b w:val="0"/>
          <w:bCs w:val="0"/>
        </w:rPr>
      </w:pPr>
      <w:r w:rsidRPr="00D76DC6">
        <w:rPr>
          <w:b w:val="0"/>
          <w:szCs w:val="22"/>
        </w:rPr>
        <w:t xml:space="preserve">To supervise the activities of individual or groups of students, both in and out of the classroom (including educational visits), to ensure their safety and facilitate their physical and emotional development in accordance with the school’s managing behaviour strategies </w:t>
      </w:r>
      <w:r w:rsidRPr="00D76DC6">
        <w:rPr>
          <w:b w:val="0"/>
          <w:bCs w:val="0"/>
        </w:rPr>
        <w:t xml:space="preserve"> </w:t>
      </w:r>
    </w:p>
    <w:p w:rsidR="00CE3749" w:rsidRPr="00D76DC6" w:rsidRDefault="00CE3749" w:rsidP="00A06278">
      <w:pPr>
        <w:pStyle w:val="jobMain"/>
        <w:numPr>
          <w:ilvl w:val="0"/>
          <w:numId w:val="45"/>
        </w:numPr>
        <w:jc w:val="both"/>
        <w:rPr>
          <w:b w:val="0"/>
          <w:bCs w:val="0"/>
        </w:rPr>
      </w:pPr>
      <w:r>
        <w:rPr>
          <w:b w:val="0"/>
          <w:bCs w:val="0"/>
        </w:rPr>
        <w:t>To act as a key worker for one or more students within the resource, managing day to day organisation and liaising with parents.</w:t>
      </w:r>
    </w:p>
    <w:p w:rsidR="00A06278" w:rsidRPr="00D76DC6" w:rsidRDefault="00A06278" w:rsidP="00A06278">
      <w:pPr>
        <w:pStyle w:val="jobMain"/>
        <w:numPr>
          <w:ilvl w:val="0"/>
          <w:numId w:val="45"/>
        </w:numPr>
        <w:jc w:val="both"/>
        <w:rPr>
          <w:b w:val="0"/>
          <w:bCs w:val="0"/>
        </w:rPr>
      </w:pPr>
      <w:r w:rsidRPr="00D76DC6">
        <w:rPr>
          <w:b w:val="0"/>
          <w:bCs w:val="0"/>
        </w:rPr>
        <w:t>To undertake reprographics and associated duties</w:t>
      </w:r>
    </w:p>
    <w:p w:rsidR="00A06278" w:rsidRPr="00D76DC6" w:rsidRDefault="00A06278" w:rsidP="00A06278">
      <w:pPr>
        <w:pStyle w:val="jobMain"/>
        <w:numPr>
          <w:ilvl w:val="0"/>
          <w:numId w:val="45"/>
        </w:numPr>
        <w:jc w:val="both"/>
        <w:rPr>
          <w:b w:val="0"/>
          <w:bCs w:val="0"/>
        </w:rPr>
      </w:pPr>
      <w:r w:rsidRPr="00D76DC6">
        <w:rPr>
          <w:b w:val="0"/>
          <w:szCs w:val="22"/>
        </w:rPr>
        <w:t>To attend staff and other meetings and participate in staff training development work and staff reviews as required</w:t>
      </w:r>
      <w:r w:rsidRPr="00D76DC6">
        <w:rPr>
          <w:b w:val="0"/>
          <w:bCs w:val="0"/>
        </w:rPr>
        <w:t xml:space="preserve"> </w:t>
      </w:r>
    </w:p>
    <w:p w:rsidR="00A06278" w:rsidRPr="00D76DC6" w:rsidRDefault="00A06278" w:rsidP="00A06278">
      <w:pPr>
        <w:pStyle w:val="jobMain"/>
        <w:numPr>
          <w:ilvl w:val="0"/>
          <w:numId w:val="0"/>
        </w:numPr>
        <w:tabs>
          <w:tab w:val="left" w:pos="720"/>
        </w:tabs>
        <w:jc w:val="both"/>
      </w:pPr>
      <w:r w:rsidRPr="00D76DC6">
        <w:t>Notes</w:t>
      </w:r>
    </w:p>
    <w:p w:rsidR="00A06278" w:rsidRPr="00D76DC6" w:rsidRDefault="00A06278" w:rsidP="00A06278">
      <w:pPr>
        <w:pStyle w:val="jobSub1"/>
        <w:numPr>
          <w:ilvl w:val="0"/>
          <w:numId w:val="0"/>
        </w:numPr>
        <w:tabs>
          <w:tab w:val="clear" w:pos="1080"/>
          <w:tab w:val="num" w:pos="864"/>
          <w:tab w:val="left" w:pos="1104"/>
          <w:tab w:val="left" w:pos="1176"/>
        </w:tabs>
        <w:jc w:val="both"/>
      </w:pPr>
      <w:smartTag w:uri="urn:schemas-microsoft-com:office:smarttags" w:element="place">
        <w:smartTag w:uri="urn:schemas-microsoft-com:office:smarttags" w:element="PlaceType">
          <w:r w:rsidRPr="00D76DC6">
            <w:t>County</w:t>
          </w:r>
        </w:smartTag>
        <w:r w:rsidRPr="00D76DC6">
          <w:t xml:space="preserve"> </w:t>
        </w:r>
        <w:smartTag w:uri="urn:schemas-microsoft-com:office:smarttags" w:element="PlaceName">
          <w:r w:rsidRPr="00D76DC6">
            <w:t>Flexibility</w:t>
          </w:r>
        </w:smartTag>
      </w:smartTag>
      <w:r w:rsidRPr="00D76DC6">
        <w:t xml:space="preserve"> Policy</w:t>
      </w:r>
    </w:p>
    <w:p w:rsidR="00A06278" w:rsidRPr="00D76DC6" w:rsidRDefault="00A06278" w:rsidP="00CE3749">
      <w:pPr>
        <w:pStyle w:val="Bullet"/>
        <w:tabs>
          <w:tab w:val="left" w:pos="456"/>
          <w:tab w:val="left" w:pos="792"/>
          <w:tab w:val="left" w:pos="840"/>
          <w:tab w:val="left" w:pos="1440"/>
          <w:tab w:val="left" w:pos="2880"/>
          <w:tab w:val="left" w:pos="3600"/>
          <w:tab w:val="left" w:pos="4320"/>
          <w:tab w:val="left" w:pos="5040"/>
          <w:tab w:val="left" w:pos="5760"/>
          <w:tab w:val="left" w:pos="6480"/>
          <w:tab w:val="left" w:pos="7200"/>
          <w:tab w:val="left" w:pos="7920"/>
          <w:tab w:val="left" w:pos="8640"/>
        </w:tabs>
        <w:ind w:left="900"/>
        <w:jc w:val="left"/>
        <w:rPr>
          <w:b w:val="0"/>
          <w:bCs/>
        </w:rPr>
      </w:pPr>
      <w:r w:rsidRPr="00D76DC6">
        <w:rPr>
          <w:b w:val="0"/>
          <w:bCs/>
        </w:rPr>
        <w:t xml:space="preserve">Notwithstanding the detail in this job description, in accordance with the Council Flexibility Policy the jobholder will undertake such work as may be determined by the </w:t>
      </w:r>
      <w:proofErr w:type="spellStart"/>
      <w:r w:rsidRPr="00D76DC6">
        <w:rPr>
          <w:b w:val="0"/>
          <w:bCs/>
        </w:rPr>
        <w:t>Headteacher</w:t>
      </w:r>
      <w:proofErr w:type="spellEnd"/>
      <w:r w:rsidRPr="00D76DC6">
        <w:rPr>
          <w:b w:val="0"/>
          <w:bCs/>
        </w:rPr>
        <w:t xml:space="preserve"> from time to time, up to or on a level consistent with the Principal Responsibilities of the job.</w:t>
      </w:r>
      <w:r w:rsidRPr="00D76DC6">
        <w:rPr>
          <w:b w:val="0"/>
          <w:bCs/>
        </w:rPr>
        <w:br/>
      </w:r>
    </w:p>
    <w:p w:rsidR="00A06278" w:rsidRPr="00D76DC6" w:rsidRDefault="00A06278" w:rsidP="00A06278">
      <w:pPr>
        <w:pStyle w:val="jobSub1"/>
        <w:numPr>
          <w:ilvl w:val="0"/>
          <w:numId w:val="0"/>
        </w:numPr>
        <w:tabs>
          <w:tab w:val="num" w:pos="720"/>
        </w:tabs>
        <w:jc w:val="both"/>
      </w:pPr>
      <w:r w:rsidRPr="00D76DC6">
        <w:t>‘No Smoking’ Policy</w:t>
      </w:r>
    </w:p>
    <w:p w:rsidR="00A06278" w:rsidRPr="00D76DC6" w:rsidRDefault="00A06278" w:rsidP="00A06278">
      <w:pPr>
        <w:pStyle w:val="Bullet"/>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val="0"/>
          <w:bCs/>
        </w:rPr>
      </w:pPr>
      <w:r w:rsidRPr="00D76DC6">
        <w:rPr>
          <w:lang w:val="en-GB"/>
        </w:rPr>
        <w:t xml:space="preserve">               </w:t>
      </w:r>
      <w:r w:rsidRPr="00D76DC6">
        <w:rPr>
          <w:b w:val="0"/>
          <w:bCs/>
        </w:rPr>
        <w:t>The school is an entirely ‘no smoking’ environment.</w:t>
      </w:r>
    </w:p>
    <w:p w:rsidR="00A06278" w:rsidRPr="00D76DC6" w:rsidRDefault="00A06278" w:rsidP="00A06278">
      <w:pPr>
        <w:pStyle w:val="jobSub1"/>
        <w:numPr>
          <w:ilvl w:val="0"/>
          <w:numId w:val="0"/>
        </w:numPr>
        <w:tabs>
          <w:tab w:val="num" w:pos="720"/>
        </w:tabs>
        <w:jc w:val="both"/>
      </w:pPr>
      <w:r w:rsidRPr="00D76DC6">
        <w:t>Review</w:t>
      </w:r>
    </w:p>
    <w:p w:rsidR="00A06278" w:rsidRPr="00D76DC6" w:rsidRDefault="00A06278" w:rsidP="00A06278">
      <w:pPr>
        <w:tabs>
          <w:tab w:val="left" w:pos="900"/>
        </w:tabs>
        <w:ind w:left="840"/>
        <w:jc w:val="both"/>
        <w:rPr>
          <w:rFonts w:ascii="Times New Roman" w:eastAsia="Arial Unicode MS" w:hAnsi="Times New Roman" w:cs="Times New Roman"/>
          <w:sz w:val="24"/>
          <w:szCs w:val="24"/>
        </w:rPr>
      </w:pPr>
      <w:r w:rsidRPr="00D76DC6">
        <w:rPr>
          <w:rFonts w:ascii="Times New Roman" w:eastAsia="Calibri" w:hAnsi="Times New Roman" w:cs="Times New Roman"/>
          <w:sz w:val="24"/>
          <w:szCs w:val="24"/>
        </w:rPr>
        <w:t>This job description will be reviewed annually at the end of the academic year or earlier if necessary.  In addition, it may be amended at any time after consultation with you.</w:t>
      </w:r>
      <w:r w:rsidRPr="00D76DC6">
        <w:rPr>
          <w:rFonts w:ascii="Times New Roman" w:eastAsia="Arial Unicode MS" w:hAnsi="Times New Roman" w:cs="Times New Roman"/>
          <w:sz w:val="24"/>
          <w:szCs w:val="24"/>
        </w:rPr>
        <w:t xml:space="preserve"> </w:t>
      </w:r>
    </w:p>
    <w:p w:rsidR="00C87B06" w:rsidRPr="00C87B06" w:rsidRDefault="00C87B06"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rPr>
      </w:pPr>
    </w:p>
    <w:p w:rsidR="00C87B06" w:rsidRDefault="00C87B06"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87B06" w:rsidRDefault="00C87B06"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Default="002F4C01" w:rsidP="00A06278">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sectPr w:rsidR="002F4C01" w:rsidSect="00461490">
          <w:footerReference w:type="default" r:id="rId16"/>
          <w:pgSz w:w="11906" w:h="16838" w:code="9"/>
          <w:pgMar w:top="851" w:right="1440" w:bottom="851" w:left="1440" w:header="709" w:footer="709" w:gutter="0"/>
          <w:cols w:space="708"/>
          <w:docGrid w:linePitch="360"/>
        </w:sect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A06278">
        <w:tc>
          <w:tcPr>
            <w:tcW w:w="8888"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7"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8"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CE3749"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CE3749">
        <w:rPr>
          <w:rFonts w:ascii="Garamond" w:hAnsi="Garamond"/>
          <w:szCs w:val="24"/>
        </w:rPr>
        <w:t>Closing Date:</w:t>
      </w:r>
      <w:r w:rsidRPr="00CE3749">
        <w:rPr>
          <w:rFonts w:ascii="Garamond" w:hAnsi="Garamond"/>
          <w:szCs w:val="24"/>
        </w:rPr>
        <w:tab/>
      </w:r>
      <w:r w:rsidRPr="00CE3749">
        <w:rPr>
          <w:rFonts w:ascii="Garamond" w:hAnsi="Garamond"/>
          <w:szCs w:val="24"/>
        </w:rPr>
        <w:tab/>
      </w:r>
      <w:r w:rsidRPr="00CE3749">
        <w:rPr>
          <w:rFonts w:ascii="Garamond" w:hAnsi="Garamond"/>
          <w:szCs w:val="24"/>
        </w:rPr>
        <w:tab/>
        <w:t xml:space="preserve"> </w:t>
      </w:r>
      <w:r w:rsidR="00E1267A" w:rsidRPr="00CE3749">
        <w:rPr>
          <w:rFonts w:ascii="Garamond" w:hAnsi="Garamond"/>
          <w:szCs w:val="24"/>
        </w:rPr>
        <w:t>Tuesday, 13</w:t>
      </w:r>
      <w:r w:rsidR="00E1267A" w:rsidRPr="00CE3749">
        <w:rPr>
          <w:rFonts w:ascii="Garamond" w:hAnsi="Garamond"/>
          <w:szCs w:val="24"/>
          <w:vertAlign w:val="superscript"/>
        </w:rPr>
        <w:t>th</w:t>
      </w:r>
      <w:r w:rsidR="00E1267A" w:rsidRPr="00CE3749">
        <w:rPr>
          <w:rFonts w:ascii="Garamond" w:hAnsi="Garamond"/>
          <w:szCs w:val="24"/>
        </w:rPr>
        <w:t xml:space="preserve"> November, 2018</w:t>
      </w:r>
      <w:r w:rsidRPr="00CE3749">
        <w:rPr>
          <w:rFonts w:ascii="Garamond" w:hAnsi="Garamond"/>
          <w:szCs w:val="24"/>
        </w:rPr>
        <w:t xml:space="preserve"> </w:t>
      </w:r>
      <w:r w:rsidR="007B4023" w:rsidRPr="00CE3749">
        <w:rPr>
          <w:rFonts w:ascii="Garamond" w:hAnsi="Garamond"/>
          <w:szCs w:val="24"/>
        </w:rPr>
        <w:t>at 12 noon</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CE3749">
        <w:rPr>
          <w:rFonts w:ascii="Garamond" w:hAnsi="Garamond"/>
          <w:szCs w:val="24"/>
        </w:rPr>
        <w:t>Formal Interview Date:</w:t>
      </w:r>
      <w:r w:rsidRPr="00CE3749">
        <w:rPr>
          <w:rFonts w:ascii="Garamond" w:hAnsi="Garamond"/>
          <w:szCs w:val="24"/>
        </w:rPr>
        <w:tab/>
        <w:t xml:space="preserve"> </w:t>
      </w:r>
      <w:r w:rsidR="00E1267A" w:rsidRPr="00CE3749">
        <w:rPr>
          <w:rFonts w:ascii="Garamond" w:hAnsi="Garamond"/>
          <w:szCs w:val="24"/>
        </w:rPr>
        <w:t>Monday, 19</w:t>
      </w:r>
      <w:r w:rsidR="00E1267A" w:rsidRPr="00CE3749">
        <w:rPr>
          <w:rFonts w:ascii="Garamond" w:hAnsi="Garamond"/>
          <w:szCs w:val="24"/>
          <w:vertAlign w:val="superscript"/>
        </w:rPr>
        <w:t>th</w:t>
      </w:r>
      <w:r w:rsidR="00E1267A" w:rsidRPr="00CE3749">
        <w:rPr>
          <w:rFonts w:ascii="Garamond" w:hAnsi="Garamond"/>
          <w:szCs w:val="24"/>
        </w:rPr>
        <w:t xml:space="preserve"> November, 2018</w:t>
      </w:r>
      <w:bookmarkStart w:id="0" w:name="_GoBack"/>
      <w:bookmarkEnd w:id="0"/>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 xml:space="preserve">Applicants invited for interview will be contacted by telephone.  If you have not heard from the school by </w:t>
      </w:r>
      <w:r w:rsidR="00E1267A">
        <w:rPr>
          <w:rFonts w:ascii="Garamond" w:hAnsi="Garamond"/>
          <w:b/>
          <w:szCs w:val="24"/>
        </w:rPr>
        <w:t>Tuesday 20</w:t>
      </w:r>
      <w:r w:rsidR="00E1267A" w:rsidRPr="00E1267A">
        <w:rPr>
          <w:rFonts w:ascii="Garamond" w:hAnsi="Garamond"/>
          <w:b/>
          <w:szCs w:val="24"/>
          <w:vertAlign w:val="superscript"/>
        </w:rPr>
        <w:t>th</w:t>
      </w:r>
      <w:r w:rsidR="00E1267A">
        <w:rPr>
          <w:rFonts w:ascii="Garamond" w:hAnsi="Garamond"/>
          <w:b/>
          <w:szCs w:val="24"/>
        </w:rPr>
        <w:t xml:space="preserve"> November, 2018</w:t>
      </w:r>
      <w:r w:rsidRPr="006A34E1">
        <w:rPr>
          <w:rFonts w:ascii="Garamond" w:hAnsi="Garamond"/>
          <w:b/>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9"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Comply with our legal obligations, such as checking your right to work in the UK before employment starts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20"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Default="00F56072"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Default="00AB29DE" w:rsidP="00967B88">
      <w:pPr>
        <w:pStyle w:val="apNormal"/>
        <w:rPr>
          <w:sz w:val="20"/>
          <w:szCs w:val="20"/>
        </w:rPr>
      </w:pPr>
    </w:p>
    <w:p w:rsidR="00AB29DE" w:rsidRPr="00967B88" w:rsidRDefault="00AB29DE"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p w:rsidR="00AB29DE" w:rsidRDefault="00AB29DE" w:rsidP="00AB29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E8B" w:rsidRDefault="000D1E8B" w:rsidP="00EF5F19">
      <w:pPr>
        <w:spacing w:after="0" w:line="240" w:lineRule="auto"/>
      </w:pPr>
      <w:r>
        <w:separator/>
      </w:r>
    </w:p>
  </w:endnote>
  <w:endnote w:type="continuationSeparator" w:id="0">
    <w:p w:rsidR="000D1E8B" w:rsidRDefault="000D1E8B"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0D1E8B" w:rsidRDefault="000D1E8B">
        <w:pPr>
          <w:pStyle w:val="Footer"/>
          <w:jc w:val="right"/>
        </w:pPr>
        <w:r>
          <w:fldChar w:fldCharType="begin"/>
        </w:r>
        <w:r>
          <w:instrText xml:space="preserve"> PAGE   \* MERGEFORMAT </w:instrText>
        </w:r>
        <w:r>
          <w:fldChar w:fldCharType="separate"/>
        </w:r>
        <w:r w:rsidR="00CE3749">
          <w:rPr>
            <w:noProof/>
          </w:rPr>
          <w:t>18</w:t>
        </w:r>
        <w:r>
          <w:rPr>
            <w:noProof/>
          </w:rPr>
          <w:fldChar w:fldCharType="end"/>
        </w:r>
      </w:p>
    </w:sdtContent>
  </w:sdt>
  <w:p w:rsidR="000D1E8B" w:rsidRDefault="000D1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E8B" w:rsidRDefault="000D1E8B" w:rsidP="00EF5F19">
      <w:pPr>
        <w:spacing w:after="0" w:line="240" w:lineRule="auto"/>
      </w:pPr>
      <w:r>
        <w:separator/>
      </w:r>
    </w:p>
  </w:footnote>
  <w:footnote w:type="continuationSeparator" w:id="0">
    <w:p w:rsidR="000D1E8B" w:rsidRDefault="000D1E8B" w:rsidP="00EF5F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2E1C14"/>
    <w:multiLevelType w:val="multilevel"/>
    <w:tmpl w:val="0D1077CC"/>
    <w:lvl w:ilvl="0">
      <w:start w:val="1"/>
      <w:numFmt w:val="decimal"/>
      <w:pStyle w:val="jobMain"/>
      <w:lvlText w:val="%1"/>
      <w:lvlJc w:val="left"/>
      <w:pPr>
        <w:tabs>
          <w:tab w:val="num" w:pos="360"/>
        </w:tabs>
        <w:ind w:left="360" w:hanging="360"/>
      </w:pPr>
      <w:rPr>
        <w:rFonts w:ascii="Times New Roman" w:hAnsi="Times New Roman" w:cs="Times New Roman" w:hint="default"/>
        <w:b/>
        <w:i w:val="0"/>
        <w:sz w:val="24"/>
      </w:rPr>
    </w:lvl>
    <w:lvl w:ilvl="1">
      <w:start w:val="1"/>
      <w:numFmt w:val="decimal"/>
      <w:pStyle w:val="jobSub1"/>
      <w:lvlText w:val="%1.%2"/>
      <w:lvlJc w:val="left"/>
      <w:pPr>
        <w:tabs>
          <w:tab w:val="num" w:pos="360"/>
        </w:tabs>
        <w:ind w:left="357" w:hanging="357"/>
      </w:pPr>
      <w:rPr>
        <w:b/>
        <w:i w:val="0"/>
        <w:sz w:val="24"/>
      </w:rPr>
    </w:lvl>
    <w:lvl w:ilvl="2">
      <w:start w:val="1"/>
      <w:numFmt w:val="decimal"/>
      <w:pStyle w:val="jobSub2"/>
      <w:lvlText w:val="%1.%2.%3"/>
      <w:lvlJc w:val="left"/>
      <w:pPr>
        <w:tabs>
          <w:tab w:val="num" w:pos="1134"/>
        </w:tabs>
        <w:ind w:left="1134" w:hanging="777"/>
      </w:pPr>
      <w:rPr>
        <w:b/>
        <w:i w:val="0"/>
        <w:sz w:val="24"/>
      </w:rPr>
    </w:lvl>
    <w:lvl w:ilvl="3">
      <w:start w:val="1"/>
      <w:numFmt w:val="lowerRoman"/>
      <w:pStyle w:val="jobSub3"/>
      <w:lvlText w:val="%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97748"/>
    <w:multiLevelType w:val="hybridMultilevel"/>
    <w:tmpl w:val="A7423C2E"/>
    <w:lvl w:ilvl="0" w:tplc="04090005">
      <w:start w:val="1"/>
      <w:numFmt w:val="bullet"/>
      <w:lvlText w:val=""/>
      <w:lvlJc w:val="left"/>
      <w:pPr>
        <w:tabs>
          <w:tab w:val="num" w:pos="1512"/>
        </w:tabs>
        <w:ind w:left="1512"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7"/>
  </w:num>
  <w:num w:numId="3">
    <w:abstractNumId w:val="37"/>
  </w:num>
  <w:num w:numId="4">
    <w:abstractNumId w:val="36"/>
  </w:num>
  <w:num w:numId="5">
    <w:abstractNumId w:val="15"/>
  </w:num>
  <w:num w:numId="6">
    <w:abstractNumId w:val="26"/>
  </w:num>
  <w:num w:numId="7">
    <w:abstractNumId w:val="39"/>
  </w:num>
  <w:num w:numId="8">
    <w:abstractNumId w:val="32"/>
  </w:num>
  <w:num w:numId="9">
    <w:abstractNumId w:val="3"/>
  </w:num>
  <w:num w:numId="10">
    <w:abstractNumId w:val="6"/>
  </w:num>
  <w:num w:numId="11">
    <w:abstractNumId w:val="28"/>
  </w:num>
  <w:num w:numId="12">
    <w:abstractNumId w:val="40"/>
  </w:num>
  <w:num w:numId="13">
    <w:abstractNumId w:val="42"/>
  </w:num>
  <w:num w:numId="14">
    <w:abstractNumId w:val="1"/>
  </w:num>
  <w:num w:numId="15">
    <w:abstractNumId w:val="13"/>
  </w:num>
  <w:num w:numId="16">
    <w:abstractNumId w:val="38"/>
  </w:num>
  <w:num w:numId="17">
    <w:abstractNumId w:val="21"/>
  </w:num>
  <w:num w:numId="18">
    <w:abstractNumId w:val="9"/>
  </w:num>
  <w:num w:numId="19">
    <w:abstractNumId w:val="14"/>
  </w:num>
  <w:num w:numId="20">
    <w:abstractNumId w:val="8"/>
  </w:num>
  <w:num w:numId="21">
    <w:abstractNumId w:val="31"/>
  </w:num>
  <w:num w:numId="22">
    <w:abstractNumId w:val="0"/>
  </w:num>
  <w:num w:numId="23">
    <w:abstractNumId w:val="12"/>
  </w:num>
  <w:num w:numId="24">
    <w:abstractNumId w:val="16"/>
  </w:num>
  <w:num w:numId="25">
    <w:abstractNumId w:val="41"/>
  </w:num>
  <w:num w:numId="26">
    <w:abstractNumId w:val="44"/>
  </w:num>
  <w:num w:numId="27">
    <w:abstractNumId w:val="20"/>
  </w:num>
  <w:num w:numId="28">
    <w:abstractNumId w:val="34"/>
  </w:num>
  <w:num w:numId="29">
    <w:abstractNumId w:val="29"/>
  </w:num>
  <w:num w:numId="30">
    <w:abstractNumId w:val="10"/>
  </w:num>
  <w:num w:numId="31">
    <w:abstractNumId w:val="18"/>
  </w:num>
  <w:num w:numId="32">
    <w:abstractNumId w:val="7"/>
  </w:num>
  <w:num w:numId="33">
    <w:abstractNumId w:val="24"/>
  </w:num>
  <w:num w:numId="34">
    <w:abstractNumId w:val="23"/>
  </w:num>
  <w:num w:numId="35">
    <w:abstractNumId w:val="30"/>
  </w:num>
  <w:num w:numId="36">
    <w:abstractNumId w:val="43"/>
  </w:num>
  <w:num w:numId="37">
    <w:abstractNumId w:val="19"/>
  </w:num>
  <w:num w:numId="38">
    <w:abstractNumId w:val="17"/>
  </w:num>
  <w:num w:numId="39">
    <w:abstractNumId w:val="4"/>
  </w:num>
  <w:num w:numId="40">
    <w:abstractNumId w:val="33"/>
  </w:num>
  <w:num w:numId="41">
    <w:abstractNumId w:val="5"/>
  </w:num>
  <w:num w:numId="42">
    <w:abstractNumId w:val="2"/>
  </w:num>
  <w:num w:numId="43">
    <w:abstractNumId w:val="25"/>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3FC5"/>
    <w:rsid w:val="00007156"/>
    <w:rsid w:val="00012A99"/>
    <w:rsid w:val="0002243E"/>
    <w:rsid w:val="0004310C"/>
    <w:rsid w:val="000455E2"/>
    <w:rsid w:val="000625BB"/>
    <w:rsid w:val="00062CB9"/>
    <w:rsid w:val="000824E9"/>
    <w:rsid w:val="000C15D2"/>
    <w:rsid w:val="000D1E8B"/>
    <w:rsid w:val="000D27E4"/>
    <w:rsid w:val="000E6CEC"/>
    <w:rsid w:val="0012097B"/>
    <w:rsid w:val="001231E7"/>
    <w:rsid w:val="00125E52"/>
    <w:rsid w:val="00160E1C"/>
    <w:rsid w:val="00176B25"/>
    <w:rsid w:val="00181BF3"/>
    <w:rsid w:val="00182B5F"/>
    <w:rsid w:val="00187696"/>
    <w:rsid w:val="001A19B8"/>
    <w:rsid w:val="001B0D47"/>
    <w:rsid w:val="001C441F"/>
    <w:rsid w:val="001D0F39"/>
    <w:rsid w:val="001E6C48"/>
    <w:rsid w:val="001F3F4D"/>
    <w:rsid w:val="001F4F02"/>
    <w:rsid w:val="00203886"/>
    <w:rsid w:val="00206D1A"/>
    <w:rsid w:val="00214A4A"/>
    <w:rsid w:val="002179E9"/>
    <w:rsid w:val="00225322"/>
    <w:rsid w:val="00244B88"/>
    <w:rsid w:val="00247F2C"/>
    <w:rsid w:val="00260B5B"/>
    <w:rsid w:val="002778F7"/>
    <w:rsid w:val="00285F47"/>
    <w:rsid w:val="002875F0"/>
    <w:rsid w:val="0029159C"/>
    <w:rsid w:val="002A239F"/>
    <w:rsid w:val="002B137F"/>
    <w:rsid w:val="002B7120"/>
    <w:rsid w:val="002B7A5F"/>
    <w:rsid w:val="002C3670"/>
    <w:rsid w:val="002D074D"/>
    <w:rsid w:val="002D6248"/>
    <w:rsid w:val="002E4239"/>
    <w:rsid w:val="002F4C01"/>
    <w:rsid w:val="002F67EC"/>
    <w:rsid w:val="002F79C9"/>
    <w:rsid w:val="0030285B"/>
    <w:rsid w:val="0031486D"/>
    <w:rsid w:val="003429E3"/>
    <w:rsid w:val="003506D1"/>
    <w:rsid w:val="003601D1"/>
    <w:rsid w:val="00360B4E"/>
    <w:rsid w:val="00374821"/>
    <w:rsid w:val="00377B36"/>
    <w:rsid w:val="00383A72"/>
    <w:rsid w:val="00383C20"/>
    <w:rsid w:val="003900B7"/>
    <w:rsid w:val="0039311D"/>
    <w:rsid w:val="00394860"/>
    <w:rsid w:val="003A5F79"/>
    <w:rsid w:val="003E2936"/>
    <w:rsid w:val="00401C76"/>
    <w:rsid w:val="0040437E"/>
    <w:rsid w:val="00405BB5"/>
    <w:rsid w:val="004066C0"/>
    <w:rsid w:val="00411B1F"/>
    <w:rsid w:val="00414654"/>
    <w:rsid w:val="00424732"/>
    <w:rsid w:val="004344FD"/>
    <w:rsid w:val="00436046"/>
    <w:rsid w:val="004424E9"/>
    <w:rsid w:val="0044555C"/>
    <w:rsid w:val="00461490"/>
    <w:rsid w:val="00463CCC"/>
    <w:rsid w:val="00464D43"/>
    <w:rsid w:val="00472FD9"/>
    <w:rsid w:val="00496031"/>
    <w:rsid w:val="004A2C33"/>
    <w:rsid w:val="004E4705"/>
    <w:rsid w:val="00502771"/>
    <w:rsid w:val="00502847"/>
    <w:rsid w:val="00510CF6"/>
    <w:rsid w:val="00512D16"/>
    <w:rsid w:val="00514A5D"/>
    <w:rsid w:val="0054029C"/>
    <w:rsid w:val="005657F1"/>
    <w:rsid w:val="00567650"/>
    <w:rsid w:val="0057355B"/>
    <w:rsid w:val="005814B4"/>
    <w:rsid w:val="005B28EE"/>
    <w:rsid w:val="005B6B2D"/>
    <w:rsid w:val="005B7F5C"/>
    <w:rsid w:val="005C1897"/>
    <w:rsid w:val="005C18D1"/>
    <w:rsid w:val="005D715F"/>
    <w:rsid w:val="005E40A9"/>
    <w:rsid w:val="006115B9"/>
    <w:rsid w:val="0061297D"/>
    <w:rsid w:val="006133E7"/>
    <w:rsid w:val="00617BF0"/>
    <w:rsid w:val="0062276C"/>
    <w:rsid w:val="00642127"/>
    <w:rsid w:val="00647356"/>
    <w:rsid w:val="00652B8B"/>
    <w:rsid w:val="006663A6"/>
    <w:rsid w:val="00667ACF"/>
    <w:rsid w:val="00682DC7"/>
    <w:rsid w:val="006A34E1"/>
    <w:rsid w:val="006A4C76"/>
    <w:rsid w:val="006B50D9"/>
    <w:rsid w:val="006C1CBC"/>
    <w:rsid w:val="006C44F7"/>
    <w:rsid w:val="006C4B78"/>
    <w:rsid w:val="006C694F"/>
    <w:rsid w:val="006C6B98"/>
    <w:rsid w:val="006D6F41"/>
    <w:rsid w:val="006E455D"/>
    <w:rsid w:val="006F56D7"/>
    <w:rsid w:val="00702377"/>
    <w:rsid w:val="007025D3"/>
    <w:rsid w:val="00705510"/>
    <w:rsid w:val="0072197D"/>
    <w:rsid w:val="007558EB"/>
    <w:rsid w:val="0076236C"/>
    <w:rsid w:val="0076309A"/>
    <w:rsid w:val="00777237"/>
    <w:rsid w:val="00777F55"/>
    <w:rsid w:val="00783F54"/>
    <w:rsid w:val="00790FCD"/>
    <w:rsid w:val="00797D2A"/>
    <w:rsid w:val="007B298D"/>
    <w:rsid w:val="007B4023"/>
    <w:rsid w:val="007B4596"/>
    <w:rsid w:val="007B77D2"/>
    <w:rsid w:val="007B7D1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B232F"/>
    <w:rsid w:val="008B3DB6"/>
    <w:rsid w:val="008B4836"/>
    <w:rsid w:val="008C46FD"/>
    <w:rsid w:val="008D6F65"/>
    <w:rsid w:val="008E09CC"/>
    <w:rsid w:val="008E3B52"/>
    <w:rsid w:val="009028C1"/>
    <w:rsid w:val="00924710"/>
    <w:rsid w:val="00926E86"/>
    <w:rsid w:val="00947883"/>
    <w:rsid w:val="009621CF"/>
    <w:rsid w:val="00967B88"/>
    <w:rsid w:val="009755B3"/>
    <w:rsid w:val="009A4BE6"/>
    <w:rsid w:val="009C7F82"/>
    <w:rsid w:val="009E04D7"/>
    <w:rsid w:val="009E098A"/>
    <w:rsid w:val="009E324D"/>
    <w:rsid w:val="009E44E7"/>
    <w:rsid w:val="009F0CA7"/>
    <w:rsid w:val="00A03256"/>
    <w:rsid w:val="00A06278"/>
    <w:rsid w:val="00A17562"/>
    <w:rsid w:val="00A3096A"/>
    <w:rsid w:val="00A35B7A"/>
    <w:rsid w:val="00A3773A"/>
    <w:rsid w:val="00A47E3E"/>
    <w:rsid w:val="00A5787A"/>
    <w:rsid w:val="00A666F6"/>
    <w:rsid w:val="00A71B8C"/>
    <w:rsid w:val="00A8298D"/>
    <w:rsid w:val="00A83729"/>
    <w:rsid w:val="00A93C5A"/>
    <w:rsid w:val="00A955B6"/>
    <w:rsid w:val="00A97DED"/>
    <w:rsid w:val="00AB29DE"/>
    <w:rsid w:val="00AB678E"/>
    <w:rsid w:val="00AC6A85"/>
    <w:rsid w:val="00AD0091"/>
    <w:rsid w:val="00AE41FE"/>
    <w:rsid w:val="00AF54E0"/>
    <w:rsid w:val="00B045C0"/>
    <w:rsid w:val="00B04EB5"/>
    <w:rsid w:val="00B14000"/>
    <w:rsid w:val="00B163B2"/>
    <w:rsid w:val="00B16B78"/>
    <w:rsid w:val="00B53D4D"/>
    <w:rsid w:val="00B67756"/>
    <w:rsid w:val="00B723DF"/>
    <w:rsid w:val="00B72438"/>
    <w:rsid w:val="00B87039"/>
    <w:rsid w:val="00B92290"/>
    <w:rsid w:val="00B93877"/>
    <w:rsid w:val="00BA0291"/>
    <w:rsid w:val="00BA49CE"/>
    <w:rsid w:val="00BC020B"/>
    <w:rsid w:val="00BC1B55"/>
    <w:rsid w:val="00BD4C05"/>
    <w:rsid w:val="00BF4FCA"/>
    <w:rsid w:val="00C1070F"/>
    <w:rsid w:val="00C23FDA"/>
    <w:rsid w:val="00C30293"/>
    <w:rsid w:val="00C44160"/>
    <w:rsid w:val="00C66D14"/>
    <w:rsid w:val="00C67EC8"/>
    <w:rsid w:val="00C72BB1"/>
    <w:rsid w:val="00C87B06"/>
    <w:rsid w:val="00C94B46"/>
    <w:rsid w:val="00C968D7"/>
    <w:rsid w:val="00CA2E99"/>
    <w:rsid w:val="00CA79BA"/>
    <w:rsid w:val="00CB27C3"/>
    <w:rsid w:val="00CB35AE"/>
    <w:rsid w:val="00CC5869"/>
    <w:rsid w:val="00CC7804"/>
    <w:rsid w:val="00CD4C3D"/>
    <w:rsid w:val="00CE246F"/>
    <w:rsid w:val="00CE3749"/>
    <w:rsid w:val="00CF329A"/>
    <w:rsid w:val="00CF7F3F"/>
    <w:rsid w:val="00D065A4"/>
    <w:rsid w:val="00D33883"/>
    <w:rsid w:val="00D523C9"/>
    <w:rsid w:val="00D53269"/>
    <w:rsid w:val="00D6024E"/>
    <w:rsid w:val="00D64372"/>
    <w:rsid w:val="00D64CE8"/>
    <w:rsid w:val="00D65EB4"/>
    <w:rsid w:val="00D737FB"/>
    <w:rsid w:val="00D92F27"/>
    <w:rsid w:val="00DA60C4"/>
    <w:rsid w:val="00DD2D4D"/>
    <w:rsid w:val="00DD65BD"/>
    <w:rsid w:val="00DF08FE"/>
    <w:rsid w:val="00DF5367"/>
    <w:rsid w:val="00DF5623"/>
    <w:rsid w:val="00E00689"/>
    <w:rsid w:val="00E028DB"/>
    <w:rsid w:val="00E0570F"/>
    <w:rsid w:val="00E10464"/>
    <w:rsid w:val="00E1267A"/>
    <w:rsid w:val="00E5071B"/>
    <w:rsid w:val="00E5342D"/>
    <w:rsid w:val="00E53A00"/>
    <w:rsid w:val="00E575E8"/>
    <w:rsid w:val="00E81EC6"/>
    <w:rsid w:val="00E93C6A"/>
    <w:rsid w:val="00E9600E"/>
    <w:rsid w:val="00EA2E4C"/>
    <w:rsid w:val="00EB3099"/>
    <w:rsid w:val="00EB40EE"/>
    <w:rsid w:val="00EF4B4C"/>
    <w:rsid w:val="00EF5F19"/>
    <w:rsid w:val="00F50657"/>
    <w:rsid w:val="00F54FBA"/>
    <w:rsid w:val="00F56072"/>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uiPriority w:val="99"/>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 w:type="paragraph" w:customStyle="1" w:styleId="Bullet">
    <w:name w:val="Bullet"/>
    <w:basedOn w:val="Normal"/>
    <w:rsid w:val="00A06278"/>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val="en-US"/>
    </w:rPr>
  </w:style>
  <w:style w:type="paragraph" w:customStyle="1" w:styleId="jobNormal">
    <w:name w:val="jobNormal"/>
    <w:basedOn w:val="Normal"/>
    <w:rsid w:val="00A06278"/>
    <w:pPr>
      <w:spacing w:after="240" w:line="240" w:lineRule="auto"/>
      <w:ind w:left="357"/>
      <w:jc w:val="both"/>
    </w:pPr>
    <w:rPr>
      <w:rFonts w:ascii="Times New Roman" w:eastAsia="Times New Roman" w:hAnsi="Times New Roman" w:cs="Times New Roman"/>
      <w:sz w:val="24"/>
      <w:szCs w:val="20"/>
    </w:rPr>
  </w:style>
  <w:style w:type="paragraph" w:customStyle="1" w:styleId="jobMain">
    <w:name w:val="jobMain"/>
    <w:basedOn w:val="Normal"/>
    <w:rsid w:val="00A06278"/>
    <w:pPr>
      <w:numPr>
        <w:numId w:val="44"/>
      </w:numPr>
      <w:spacing w:after="240" w:line="240" w:lineRule="auto"/>
    </w:pPr>
    <w:rPr>
      <w:rFonts w:ascii="Times New Roman" w:eastAsia="Times New Roman" w:hAnsi="Times New Roman" w:cs="Times New Roman"/>
      <w:b/>
      <w:bCs/>
      <w:sz w:val="24"/>
      <w:szCs w:val="24"/>
    </w:rPr>
  </w:style>
  <w:style w:type="paragraph" w:customStyle="1" w:styleId="jobSub1">
    <w:name w:val="jobSub1"/>
    <w:basedOn w:val="jobMain"/>
    <w:rsid w:val="00A06278"/>
    <w:pPr>
      <w:numPr>
        <w:ilvl w:val="1"/>
      </w:numPr>
      <w:tabs>
        <w:tab w:val="num" w:pos="1080"/>
      </w:tabs>
    </w:pPr>
  </w:style>
  <w:style w:type="paragraph" w:customStyle="1" w:styleId="jobSub2">
    <w:name w:val="jobSub2"/>
    <w:basedOn w:val="jobMain"/>
    <w:rsid w:val="00A06278"/>
    <w:pPr>
      <w:numPr>
        <w:ilvl w:val="2"/>
      </w:numPr>
      <w:tabs>
        <w:tab w:val="num" w:pos="1724"/>
      </w:tabs>
    </w:pPr>
  </w:style>
  <w:style w:type="paragraph" w:customStyle="1" w:styleId="jobSub3">
    <w:name w:val="jobSub3"/>
    <w:basedOn w:val="jobMain"/>
    <w:rsid w:val="00A06278"/>
    <w:pPr>
      <w:numPr>
        <w:ilvl w:val="3"/>
      </w:numPr>
      <w:tabs>
        <w:tab w:val="num" w:pos="1800"/>
      </w:tabs>
      <w:spacing w:after="0"/>
      <w:jc w:val="both"/>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acton@wilmslowhigh.cheshire.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s.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wilmslowhigh.com/about-us/school-perform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homeoffice.gov.uk"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26863-55A6-4619-8246-41FEB2CF3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19</Pages>
  <Words>4773</Words>
  <Characters>27210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31920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A Brander</cp:lastModifiedBy>
  <cp:revision>26</cp:revision>
  <cp:lastPrinted>2018-10-25T08:56:00Z</cp:lastPrinted>
  <dcterms:created xsi:type="dcterms:W3CDTF">2018-10-23T15:28:00Z</dcterms:created>
  <dcterms:modified xsi:type="dcterms:W3CDTF">2018-10-25T11:06:00Z</dcterms:modified>
</cp:coreProperties>
</file>