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7602F" w:rsidR="00EE2FBD" w:rsidP="7EBE939C" w:rsidRDefault="006811ED" w14:paraId="7C3FE867" w14:textId="7F2F5E9E">
      <w:pPr>
        <w:rPr>
          <w:rFonts w:ascii="Calibri" w:hAnsi="Calibri" w:cs="Arial"/>
          <w:b/>
          <w:bCs/>
          <w:sz w:val="18"/>
          <w:szCs w:val="18"/>
        </w:rPr>
      </w:pPr>
      <w:r>
        <w:rPr>
          <w:rFonts w:ascii="Calibri" w:hAnsi="Calibri" w:cs="Arial"/>
          <w:b/>
          <w:sz w:val="18"/>
          <w:szCs w:val="18"/>
        </w:rPr>
        <w:tab/>
      </w:r>
      <w:r>
        <w:rPr>
          <w:rFonts w:ascii="Calibri" w:hAnsi="Calibri" w:cs="Arial"/>
          <w:b/>
          <w:sz w:val="18"/>
          <w:szCs w:val="18"/>
        </w:rPr>
        <w:tab/>
      </w:r>
      <w:r w:rsidR="00EE2FBD">
        <w:tab/>
      </w:r>
      <w:r w:rsidR="00EE2FBD">
        <w:tab/>
      </w:r>
      <w:r w:rsidR="00EE2FBD">
        <w:tab/>
      </w:r>
      <w:r w:rsidR="00EE2FBD">
        <w:tab/>
      </w:r>
      <w:r w:rsidR="00EE2FBD">
        <w:tab/>
      </w:r>
      <w:r w:rsidR="00EE2FBD">
        <w:tab/>
      </w:r>
      <w:r w:rsidR="00EE2FBD">
        <w:tab/>
      </w:r>
      <w:r w:rsidR="00EE2FBD">
        <w:tab/>
      </w:r>
      <w:r w:rsidR="00EE2FBD">
        <w:tab/>
      </w:r>
      <w:r w:rsidR="00EE2FBD">
        <w:tab/>
      </w:r>
      <w:r w:rsidRPr="7EBE939C" w:rsidR="00EE2FBD">
        <w:rPr>
          <w:rFonts w:ascii="Calibri" w:hAnsi="Calibri" w:cs="Arial"/>
          <w:b/>
          <w:bCs/>
          <w:sz w:val="18"/>
          <w:szCs w:val="18"/>
        </w:rPr>
        <w:t xml:space="preserve"> Church Lane</w:t>
      </w:r>
    </w:p>
    <w:p w:rsidRPr="0027602F" w:rsidR="00EE2FBD" w:rsidP="00EE2FBD" w:rsidRDefault="00EE2FBD" w14:paraId="3E33124F" w14:textId="77777777">
      <w:pPr>
        <w:jc w:val="right"/>
        <w:rPr>
          <w:rFonts w:ascii="Calibri" w:hAnsi="Calibri" w:cs="Arial"/>
          <w:b/>
          <w:sz w:val="18"/>
          <w:szCs w:val="18"/>
        </w:rPr>
      </w:pPr>
      <w:r>
        <w:rPr>
          <w:rFonts w:ascii="Calibri" w:hAnsi="Calibri" w:cs="Arial"/>
          <w:b/>
          <w:noProof/>
          <w:sz w:val="18"/>
          <w:szCs w:val="18"/>
          <w:lang w:eastAsia="en-GB"/>
        </w:rPr>
        <w:drawing>
          <wp:anchor distT="0" distB="0" distL="114300" distR="114300" simplePos="0" relativeHeight="251658240" behindDoc="0" locked="0" layoutInCell="1" allowOverlap="1" wp14:anchorId="2002DB38" wp14:editId="07777777">
            <wp:simplePos x="0" y="0"/>
            <wp:positionH relativeFrom="margin">
              <wp:posOffset>4445</wp:posOffset>
            </wp:positionH>
            <wp:positionV relativeFrom="margin">
              <wp:posOffset>187960</wp:posOffset>
            </wp:positionV>
            <wp:extent cx="2657475" cy="9785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978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602F">
        <w:rPr>
          <w:rFonts w:ascii="Calibri" w:hAnsi="Calibri" w:cs="Arial"/>
          <w:b/>
          <w:sz w:val="18"/>
          <w:szCs w:val="18"/>
        </w:rPr>
        <w:t>New Mills</w:t>
      </w:r>
    </w:p>
    <w:p w:rsidRPr="0027602F" w:rsidR="00EE2FBD" w:rsidP="5A10CF53" w:rsidRDefault="00EE2FBD" w14:paraId="6223FE43" w14:textId="77777777">
      <w:pPr>
        <w:jc w:val="right"/>
        <w:rPr>
          <w:rFonts w:ascii="Calibri" w:hAnsi="Calibri" w:cs="Arial"/>
          <w:b/>
          <w:sz w:val="18"/>
          <w:szCs w:val="18"/>
        </w:rPr>
      </w:pPr>
      <w:r w:rsidRPr="0027602F">
        <w:rPr>
          <w:rFonts w:ascii="Calibri" w:hAnsi="Calibri" w:cs="Arial"/>
          <w:b/>
          <w:sz w:val="18"/>
          <w:szCs w:val="18"/>
        </w:rPr>
        <w:t xml:space="preserve">  High Peak</w:t>
      </w:r>
    </w:p>
    <w:p w:rsidRPr="0027602F" w:rsidR="00EE2FBD" w:rsidP="00EE2FBD" w:rsidRDefault="00EE2FBD" w14:paraId="26817446" w14:textId="77777777">
      <w:pPr>
        <w:jc w:val="right"/>
        <w:rPr>
          <w:rFonts w:ascii="Calibri" w:hAnsi="Calibri" w:cs="Arial"/>
          <w:b/>
          <w:sz w:val="18"/>
          <w:szCs w:val="18"/>
        </w:rPr>
      </w:pPr>
      <w:r w:rsidRPr="0027602F">
        <w:rPr>
          <w:rFonts w:ascii="Calibri" w:hAnsi="Calibri" w:cs="Arial"/>
          <w:b/>
          <w:sz w:val="18"/>
          <w:szCs w:val="18"/>
        </w:rPr>
        <w:t>Derbyshire</w:t>
      </w:r>
    </w:p>
    <w:p w:rsidR="00EE2FBD" w:rsidP="00EE2FBD" w:rsidRDefault="00EE2FBD" w14:paraId="10FEB24C" w14:textId="77777777">
      <w:pPr>
        <w:jc w:val="right"/>
        <w:rPr>
          <w:rFonts w:ascii="Calibri" w:hAnsi="Calibri" w:cs="Arial"/>
          <w:b/>
          <w:sz w:val="18"/>
          <w:szCs w:val="18"/>
        </w:rPr>
      </w:pPr>
      <w:r w:rsidRPr="0027602F">
        <w:rPr>
          <w:rFonts w:ascii="Calibri" w:hAnsi="Calibri" w:cs="Arial"/>
          <w:b/>
          <w:sz w:val="18"/>
          <w:szCs w:val="18"/>
        </w:rPr>
        <w:t>SK22 4NR</w:t>
      </w:r>
    </w:p>
    <w:p w:rsidR="00EE2FBD" w:rsidP="00EE2FBD" w:rsidRDefault="00EE2FBD" w14:paraId="672A6659" w14:textId="77777777">
      <w:pPr>
        <w:jc w:val="right"/>
        <w:rPr>
          <w:rFonts w:ascii="Calibri" w:hAnsi="Calibri" w:cs="Arial"/>
          <w:b/>
          <w:sz w:val="18"/>
          <w:szCs w:val="18"/>
        </w:rPr>
      </w:pPr>
    </w:p>
    <w:p w:rsidRPr="0027602F" w:rsidR="00EE2FBD" w:rsidP="00EE2FBD" w:rsidRDefault="00EE2FBD" w14:paraId="3E273B10" w14:textId="77777777">
      <w:pPr>
        <w:ind w:left="720" w:firstLine="720"/>
        <w:jc w:val="right"/>
        <w:rPr>
          <w:rFonts w:ascii="Calibri" w:hAnsi="Calibri" w:cs="Arial"/>
          <w:b/>
          <w:sz w:val="18"/>
          <w:szCs w:val="18"/>
        </w:rPr>
      </w:pPr>
      <w:r>
        <w:rPr>
          <w:rFonts w:ascii="Calibri" w:hAnsi="Calibri" w:cs="Arial"/>
          <w:b/>
          <w:sz w:val="18"/>
          <w:szCs w:val="18"/>
        </w:rPr>
        <w:t xml:space="preserve"> </w:t>
      </w:r>
      <w:r w:rsidRPr="0027602F">
        <w:rPr>
          <w:rFonts w:ascii="Calibri" w:hAnsi="Calibri" w:cs="Arial"/>
          <w:b/>
          <w:sz w:val="18"/>
          <w:szCs w:val="18"/>
        </w:rPr>
        <w:t>Tel:   01663 743284</w:t>
      </w:r>
    </w:p>
    <w:p w:rsidRPr="0027602F" w:rsidR="00EE2FBD" w:rsidP="00EE2FBD" w:rsidRDefault="00EE2FBD" w14:paraId="5A0DEEA2" w14:textId="77777777">
      <w:pPr>
        <w:ind w:left="720" w:firstLine="720"/>
        <w:jc w:val="right"/>
        <w:rPr>
          <w:rFonts w:ascii="Calibri" w:hAnsi="Calibri" w:cs="Arial"/>
          <w:b/>
          <w:sz w:val="18"/>
          <w:szCs w:val="18"/>
        </w:rPr>
      </w:pPr>
      <w:r w:rsidRPr="0027602F">
        <w:rPr>
          <w:rFonts w:ascii="Calibri" w:hAnsi="Calibri" w:cs="Arial"/>
          <w:b/>
          <w:sz w:val="18"/>
          <w:szCs w:val="18"/>
        </w:rPr>
        <w:t>Fax:   01663 745134</w:t>
      </w:r>
    </w:p>
    <w:p w:rsidRPr="0027602F" w:rsidR="00EE2FBD" w:rsidP="51292B15" w:rsidRDefault="00EE2FBD" w14:paraId="2CDA4E62" w14:textId="77777777">
      <w:pPr>
        <w:ind w:left="720" w:firstLine="720"/>
        <w:jc w:val="right"/>
        <w:rPr>
          <w:rFonts w:ascii="Calibri" w:hAnsi="Calibri" w:cs="Arial"/>
          <w:b/>
          <w:bCs/>
          <w:sz w:val="18"/>
          <w:szCs w:val="18"/>
        </w:rPr>
      </w:pPr>
      <w:r w:rsidRPr="51292B15">
        <w:rPr>
          <w:rFonts w:ascii="Calibri" w:hAnsi="Calibri" w:cs="Arial"/>
          <w:b/>
          <w:bCs/>
          <w:sz w:val="18"/>
          <w:szCs w:val="18"/>
        </w:rPr>
        <w:t>email:  head@newmillsschool.co.uk</w:t>
      </w:r>
    </w:p>
    <w:p w:rsidR="00EE2FBD" w:rsidP="00EE2FBD" w:rsidRDefault="00012AFF" w14:paraId="502566D0" w14:textId="035414BD">
      <w:pPr>
        <w:ind w:left="720" w:firstLine="720"/>
        <w:jc w:val="right"/>
        <w:rPr>
          <w:rFonts w:ascii="Calibri" w:hAnsi="Calibri" w:cs="Arial"/>
          <w:b/>
          <w:sz w:val="18"/>
          <w:szCs w:val="18"/>
        </w:rPr>
      </w:pPr>
      <w:r>
        <w:rPr>
          <w:noProof/>
          <w:lang w:eastAsia="en-GB"/>
        </w:rPr>
        <mc:AlternateContent>
          <mc:Choice Requires="wps">
            <w:drawing>
              <wp:anchor distT="0" distB="0" distL="114300" distR="114300" simplePos="0" relativeHeight="251658241" behindDoc="0" locked="0" layoutInCell="1" allowOverlap="1" wp14:anchorId="4BAC444B" wp14:editId="2AC4BC7A">
                <wp:simplePos x="0" y="0"/>
                <wp:positionH relativeFrom="column">
                  <wp:posOffset>0</wp:posOffset>
                </wp:positionH>
                <wp:positionV relativeFrom="paragraph">
                  <wp:posOffset>-635</wp:posOffset>
                </wp:positionV>
                <wp:extent cx="927735" cy="342900"/>
                <wp:effectExtent l="0" t="0" r="571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AFF" w:rsidP="00012AFF" w:rsidRDefault="00012AFF" w14:paraId="45FC5B29" w14:textId="77777777">
                            <w:pPr>
                              <w:jc w:val="center"/>
                              <w:rPr>
                                <w:rFonts w:ascii="Calibri" w:hAnsi="Calibri" w:cs="Arial"/>
                                <w:b/>
                                <w:sz w:val="18"/>
                                <w:szCs w:val="18"/>
                              </w:rPr>
                            </w:pPr>
                            <w:r>
                              <w:rPr>
                                <w:rFonts w:ascii="Calibri" w:hAnsi="Calibri" w:cs="Arial"/>
                                <w:b/>
                                <w:sz w:val="18"/>
                                <w:szCs w:val="18"/>
                              </w:rPr>
                              <w:t>Headteacher:</w:t>
                            </w:r>
                          </w:p>
                          <w:p w:rsidRPr="00C027B9" w:rsidR="00012AFF" w:rsidP="00012AFF" w:rsidRDefault="00012AFF" w14:paraId="7D421526" w14:textId="77777777">
                            <w:pPr>
                              <w:jc w:val="center"/>
                              <w:rPr>
                                <w:rFonts w:ascii="Calibri" w:hAnsi="Calibri" w:cs="Arial"/>
                                <w:b/>
                                <w:sz w:val="18"/>
                                <w:szCs w:val="18"/>
                              </w:rPr>
                            </w:pPr>
                            <w:r>
                              <w:rPr>
                                <w:rFonts w:ascii="Calibri" w:hAnsi="Calibri" w:cs="Arial"/>
                                <w:b/>
                                <w:sz w:val="18"/>
                                <w:szCs w:val="18"/>
                              </w:rPr>
                              <w:t>Mrs H Watts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EC8F56">
              <v:shape id="Text Box 1" style="position:absolute;left:0;text-align:left;margin-left:0;margin-top:-.05pt;width:73.0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QNhwIAABU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" w14:anchorId="4BAC444B">
                <v:textbox>
                  <w:txbxContent>
                    <w:p w:rsidR="00012AFF" w:rsidP="00012AFF" w:rsidRDefault="00012AFF" w14:paraId="27D37B96" w14:textId="77777777">
                      <w:pPr>
                        <w:jc w:val="center"/>
                        <w:rPr>
                          <w:rFonts w:ascii="Calibri" w:hAnsi="Calibri" w:cs="Arial"/>
                          <w:b/>
                          <w:sz w:val="18"/>
                          <w:szCs w:val="18"/>
                        </w:rPr>
                      </w:pPr>
                      <w:r>
                        <w:rPr>
                          <w:rFonts w:ascii="Calibri" w:hAnsi="Calibri" w:cs="Arial"/>
                          <w:b/>
                          <w:sz w:val="18"/>
                          <w:szCs w:val="18"/>
                        </w:rPr>
                        <w:t>Headteacher:</w:t>
                      </w:r>
                    </w:p>
                    <w:p w:rsidRPr="00C027B9" w:rsidR="00012AFF" w:rsidP="00012AFF" w:rsidRDefault="00012AFF" w14:paraId="758025B0" w14:textId="77777777">
                      <w:pPr>
                        <w:jc w:val="center"/>
                        <w:rPr>
                          <w:rFonts w:ascii="Calibri" w:hAnsi="Calibri" w:cs="Arial"/>
                          <w:b/>
                          <w:sz w:val="18"/>
                          <w:szCs w:val="18"/>
                        </w:rPr>
                      </w:pPr>
                      <w:r>
                        <w:rPr>
                          <w:rFonts w:ascii="Calibri" w:hAnsi="Calibri" w:cs="Arial"/>
                          <w:b/>
                          <w:sz w:val="18"/>
                          <w:szCs w:val="18"/>
                        </w:rPr>
                        <w:t>Mrs H Watts</w:t>
                      </w:r>
                    </w:p>
                  </w:txbxContent>
                </v:textbox>
              </v:shape>
            </w:pict>
          </mc:Fallback>
        </mc:AlternateContent>
      </w:r>
      <w:r w:rsidR="00EE2FBD">
        <w:rPr>
          <w:rFonts w:ascii="Calibri" w:hAnsi="Calibri" w:cs="Arial"/>
          <w:b/>
          <w:sz w:val="18"/>
          <w:szCs w:val="18"/>
        </w:rPr>
        <w:t xml:space="preserve"> </w:t>
      </w:r>
      <w:r w:rsidRPr="0027602F" w:rsidR="00EE2FBD">
        <w:rPr>
          <w:rFonts w:ascii="Calibri" w:hAnsi="Calibri" w:cs="Arial"/>
          <w:b/>
          <w:sz w:val="18"/>
          <w:szCs w:val="18"/>
        </w:rPr>
        <w:t xml:space="preserve">                                 web:  </w:t>
      </w:r>
      <w:hyperlink w:history="1" r:id="rId6">
        <w:r w:rsidRPr="00B40F6C" w:rsidR="00EE2FBD">
          <w:rPr>
            <w:rStyle w:val="Hyperlink"/>
            <w:rFonts w:ascii="Calibri" w:hAnsi="Calibri" w:cs="Arial"/>
            <w:b/>
            <w:sz w:val="18"/>
            <w:szCs w:val="18"/>
          </w:rPr>
          <w:t>www.newmillsschool.co.uk</w:t>
        </w:r>
      </w:hyperlink>
    </w:p>
    <w:p w:rsidR="00EE2FBD" w:rsidP="00EE2FBD" w:rsidRDefault="00EE2FBD" w14:paraId="0A37501D" w14:textId="77777777">
      <w:pPr>
        <w:ind w:left="720" w:firstLine="720"/>
        <w:rPr>
          <w:rFonts w:ascii="Calibri" w:hAnsi="Calibri" w:cs="Arial"/>
          <w:b/>
          <w:sz w:val="18"/>
          <w:szCs w:val="18"/>
        </w:rPr>
      </w:pPr>
    </w:p>
    <w:p w:rsidR="00963377" w:rsidP="00963377" w:rsidRDefault="00963377" w14:paraId="2544BC7C" w14:textId="77777777">
      <w:pPr>
        <w:rPr>
          <w:rFonts w:ascii="Arial" w:hAnsi="Arial" w:cs="Arial"/>
        </w:rPr>
      </w:pPr>
    </w:p>
    <w:p w:rsidR="00963377" w:rsidP="00963377" w:rsidRDefault="00963377" w14:paraId="58FFA501" w14:textId="77777777">
      <w:pPr>
        <w:rPr>
          <w:rFonts w:ascii="Arial" w:hAnsi="Arial" w:cs="Arial"/>
        </w:rPr>
      </w:pPr>
    </w:p>
    <w:p w:rsidRPr="008038D5" w:rsidR="00963377" w:rsidP="00963377" w:rsidRDefault="00B1178D" w14:paraId="626A0DE6" w14:textId="4E51F393">
      <w:pPr>
        <w:jc w:val="center"/>
        <w:rPr>
          <w:rFonts w:ascii="Arial" w:hAnsi="Arial" w:cs="Arial"/>
          <w:b/>
          <w:sz w:val="22"/>
          <w:szCs w:val="22"/>
        </w:rPr>
      </w:pPr>
      <w:r w:rsidRPr="51292B15">
        <w:rPr>
          <w:rFonts w:ascii="Arial" w:hAnsi="Arial" w:cs="Arial"/>
          <w:b/>
          <w:bCs/>
          <w:sz w:val="22"/>
          <w:szCs w:val="22"/>
        </w:rPr>
        <w:t>Cover Supervisor</w:t>
      </w:r>
    </w:p>
    <w:p w:rsidR="6C159197" w:rsidP="7458C65C" w:rsidRDefault="6C159197" w14:paraId="3C285440" w14:textId="2124A142">
      <w:pPr>
        <w:pStyle w:val="NoSpacing"/>
        <w:jc w:val="center"/>
        <w:rPr>
          <w:rFonts w:ascii="Arial" w:hAnsi="Arial" w:eastAsia="Arial" w:cs="Arial"/>
          <w:b w:val="1"/>
          <w:bCs w:val="1"/>
          <w:color w:val="000000" w:themeColor="text1" w:themeTint="FF" w:themeShade="FF"/>
        </w:rPr>
      </w:pPr>
      <w:r w:rsidRPr="7458C65C" w:rsidR="25E15A13">
        <w:rPr>
          <w:rFonts w:ascii="Arial" w:hAnsi="Arial" w:eastAsia="Arial" w:cs="Arial"/>
          <w:b w:val="1"/>
          <w:bCs w:val="1"/>
          <w:color w:val="000000" w:themeColor="text1" w:themeTint="FF" w:themeShade="FF"/>
        </w:rPr>
        <w:t>G</w:t>
      </w:r>
      <w:r w:rsidRPr="7458C65C" w:rsidR="4014EBCA">
        <w:rPr>
          <w:rFonts w:ascii="Arial" w:hAnsi="Arial" w:eastAsia="Arial" w:cs="Arial"/>
          <w:b w:val="1"/>
          <w:bCs w:val="1"/>
          <w:color w:val="000000" w:themeColor="text1" w:themeTint="FF" w:themeShade="FF"/>
        </w:rPr>
        <w:t>7</w:t>
      </w:r>
      <w:r w:rsidRPr="7458C65C" w:rsidR="25E15A13">
        <w:rPr>
          <w:rFonts w:ascii="Arial" w:hAnsi="Arial" w:eastAsia="Arial" w:cs="Arial"/>
          <w:b w:val="1"/>
          <w:bCs w:val="1"/>
          <w:color w:val="000000" w:themeColor="text1" w:themeTint="FF" w:themeShade="FF"/>
        </w:rPr>
        <w:t xml:space="preserve"> PP</w:t>
      </w:r>
      <w:r w:rsidRPr="7458C65C" w:rsidR="29F4DFC3">
        <w:rPr>
          <w:rFonts w:ascii="Arial" w:hAnsi="Arial" w:eastAsia="Arial" w:cs="Arial"/>
          <w:b w:val="1"/>
          <w:bCs w:val="1"/>
          <w:color w:val="000000" w:themeColor="text1" w:themeTint="FF" w:themeShade="FF"/>
        </w:rPr>
        <w:t>8</w:t>
      </w:r>
      <w:r w:rsidRPr="7458C65C" w:rsidR="25E15A13">
        <w:rPr>
          <w:rFonts w:ascii="Arial" w:hAnsi="Arial" w:eastAsia="Arial" w:cs="Arial"/>
          <w:b w:val="1"/>
          <w:bCs w:val="1"/>
          <w:color w:val="000000" w:themeColor="text1" w:themeTint="FF" w:themeShade="FF"/>
        </w:rPr>
        <w:t>-1</w:t>
      </w:r>
      <w:r w:rsidRPr="7458C65C" w:rsidR="506F3AA5">
        <w:rPr>
          <w:rFonts w:ascii="Arial" w:hAnsi="Arial" w:eastAsia="Arial" w:cs="Arial"/>
          <w:b w:val="1"/>
          <w:bCs w:val="1"/>
          <w:color w:val="000000" w:themeColor="text1" w:themeTint="FF" w:themeShade="FF"/>
        </w:rPr>
        <w:t>1</w:t>
      </w:r>
      <w:r w:rsidRPr="7458C65C" w:rsidR="25E15A13">
        <w:rPr>
          <w:rFonts w:ascii="Arial" w:hAnsi="Arial" w:eastAsia="Arial" w:cs="Arial"/>
          <w:b w:val="1"/>
          <w:bCs w:val="1"/>
          <w:color w:val="000000" w:themeColor="text1" w:themeTint="FF" w:themeShade="FF"/>
        </w:rPr>
        <w:t xml:space="preserve"> (£2</w:t>
      </w:r>
      <w:r w:rsidRPr="7458C65C" w:rsidR="02CFD952">
        <w:rPr>
          <w:rFonts w:ascii="Arial" w:hAnsi="Arial" w:eastAsia="Arial" w:cs="Arial"/>
          <w:b w:val="1"/>
          <w:bCs w:val="1"/>
          <w:color w:val="000000" w:themeColor="text1" w:themeTint="FF" w:themeShade="FF"/>
        </w:rPr>
        <w:t>6</w:t>
      </w:r>
      <w:r w:rsidRPr="7458C65C" w:rsidR="25E15A13">
        <w:rPr>
          <w:rFonts w:ascii="Arial" w:hAnsi="Arial" w:eastAsia="Arial" w:cs="Arial"/>
          <w:b w:val="1"/>
          <w:bCs w:val="1"/>
          <w:color w:val="000000" w:themeColor="text1" w:themeTint="FF" w:themeShade="FF"/>
        </w:rPr>
        <w:t>,</w:t>
      </w:r>
      <w:r w:rsidRPr="7458C65C" w:rsidR="198031B1">
        <w:rPr>
          <w:rFonts w:ascii="Arial" w:hAnsi="Arial" w:eastAsia="Arial" w:cs="Arial"/>
          <w:b w:val="1"/>
          <w:bCs w:val="1"/>
          <w:color w:val="000000" w:themeColor="text1" w:themeTint="FF" w:themeShade="FF"/>
        </w:rPr>
        <w:t>248</w:t>
      </w:r>
      <w:r w:rsidRPr="7458C65C" w:rsidR="25E15A13">
        <w:rPr>
          <w:rFonts w:ascii="Arial" w:hAnsi="Arial" w:eastAsia="Arial" w:cs="Arial"/>
          <w:b w:val="1"/>
          <w:bCs w:val="1"/>
          <w:color w:val="000000" w:themeColor="text1" w:themeTint="FF" w:themeShade="FF"/>
        </w:rPr>
        <w:t>-£</w:t>
      </w:r>
      <w:r w:rsidRPr="7458C65C" w:rsidR="07AF18F5">
        <w:rPr>
          <w:rFonts w:ascii="Arial" w:hAnsi="Arial" w:eastAsia="Arial" w:cs="Arial"/>
          <w:b w:val="1"/>
          <w:bCs w:val="1"/>
          <w:color w:val="000000" w:themeColor="text1" w:themeTint="FF" w:themeShade="FF"/>
        </w:rPr>
        <w:t>28</w:t>
      </w:r>
      <w:r w:rsidRPr="7458C65C" w:rsidR="25E15A13">
        <w:rPr>
          <w:rFonts w:ascii="Arial" w:hAnsi="Arial" w:eastAsia="Arial" w:cs="Arial"/>
          <w:b w:val="1"/>
          <w:bCs w:val="1"/>
          <w:color w:val="000000" w:themeColor="text1" w:themeTint="FF" w:themeShade="FF"/>
        </w:rPr>
        <w:t>,</w:t>
      </w:r>
      <w:r w:rsidRPr="7458C65C" w:rsidR="03810892">
        <w:rPr>
          <w:rFonts w:ascii="Arial" w:hAnsi="Arial" w:eastAsia="Arial" w:cs="Arial"/>
          <w:b w:val="1"/>
          <w:bCs w:val="1"/>
          <w:color w:val="000000" w:themeColor="text1" w:themeTint="FF" w:themeShade="FF"/>
        </w:rPr>
        <w:t>161</w:t>
      </w:r>
      <w:r w:rsidRPr="7458C65C" w:rsidR="25E15A13">
        <w:rPr>
          <w:rFonts w:ascii="Arial" w:hAnsi="Arial" w:eastAsia="Arial" w:cs="Arial"/>
          <w:b w:val="1"/>
          <w:bCs w:val="1"/>
          <w:color w:val="000000" w:themeColor="text1" w:themeTint="FF" w:themeShade="FF"/>
        </w:rPr>
        <w:t xml:space="preserve"> pa, pro rata)</w:t>
      </w:r>
    </w:p>
    <w:p w:rsidRPr="00190E03" w:rsidR="00963377" w:rsidP="00963377" w:rsidRDefault="00963377" w14:paraId="24005C7A" w14:textId="68CBC5D3">
      <w:pPr>
        <w:jc w:val="center"/>
        <w:rPr>
          <w:rFonts w:ascii="Arial" w:hAnsi="Arial" w:cs="Arial"/>
          <w:b/>
          <w:sz w:val="22"/>
          <w:szCs w:val="22"/>
        </w:rPr>
      </w:pPr>
      <w:r w:rsidRPr="00190E03">
        <w:rPr>
          <w:rFonts w:ascii="Arial" w:hAnsi="Arial" w:cs="Arial"/>
          <w:b/>
          <w:sz w:val="22"/>
          <w:szCs w:val="22"/>
        </w:rPr>
        <w:t>Full Time (3</w:t>
      </w:r>
      <w:r w:rsidR="00943B5C">
        <w:rPr>
          <w:rFonts w:ascii="Arial" w:hAnsi="Arial" w:cs="Arial"/>
          <w:b/>
          <w:sz w:val="22"/>
          <w:szCs w:val="22"/>
        </w:rPr>
        <w:t>5</w:t>
      </w:r>
      <w:r w:rsidRPr="00190E03">
        <w:rPr>
          <w:rFonts w:ascii="Arial" w:hAnsi="Arial" w:cs="Arial"/>
          <w:b/>
          <w:sz w:val="22"/>
          <w:szCs w:val="22"/>
        </w:rPr>
        <w:t xml:space="preserve"> hours per week), Term Time</w:t>
      </w:r>
      <w:r w:rsidR="001E52D2">
        <w:rPr>
          <w:rFonts w:ascii="Arial" w:hAnsi="Arial" w:cs="Arial"/>
          <w:b/>
          <w:sz w:val="22"/>
          <w:szCs w:val="22"/>
        </w:rPr>
        <w:t xml:space="preserve"> </w:t>
      </w:r>
      <w:r w:rsidR="00EF21C3">
        <w:rPr>
          <w:rFonts w:ascii="Arial" w:hAnsi="Arial" w:cs="Arial"/>
          <w:b/>
          <w:sz w:val="22"/>
          <w:szCs w:val="22"/>
        </w:rPr>
        <w:t>only</w:t>
      </w:r>
      <w:r w:rsidRPr="00190E03">
        <w:rPr>
          <w:rFonts w:ascii="Arial" w:hAnsi="Arial" w:cs="Arial"/>
          <w:b/>
          <w:sz w:val="22"/>
          <w:szCs w:val="22"/>
        </w:rPr>
        <w:t xml:space="preserve"> </w:t>
      </w:r>
    </w:p>
    <w:p w:rsidRPr="008038D5" w:rsidR="00190E03" w:rsidP="00963377" w:rsidRDefault="00190E03" w14:paraId="2B06938D" w14:textId="131E8016">
      <w:pPr>
        <w:jc w:val="center"/>
        <w:rPr>
          <w:rFonts w:ascii="Arial" w:hAnsi="Arial" w:cs="Arial"/>
          <w:sz w:val="22"/>
          <w:szCs w:val="22"/>
        </w:rPr>
      </w:pPr>
      <w:r w:rsidRPr="00190E03">
        <w:rPr>
          <w:rFonts w:ascii="Arial" w:hAnsi="Arial" w:cs="Arial"/>
          <w:b/>
          <w:sz w:val="22"/>
          <w:szCs w:val="22"/>
        </w:rPr>
        <w:t>To start as soon as possible</w:t>
      </w:r>
    </w:p>
    <w:p w:rsidRPr="008038D5" w:rsidR="00963377" w:rsidP="00963377" w:rsidRDefault="00963377" w14:paraId="3CE88B50" w14:textId="77777777">
      <w:pPr>
        <w:jc w:val="center"/>
        <w:rPr>
          <w:rFonts w:ascii="Arial" w:hAnsi="Arial" w:cs="Arial"/>
          <w:sz w:val="22"/>
          <w:szCs w:val="22"/>
        </w:rPr>
      </w:pPr>
    </w:p>
    <w:p w:rsidRPr="008038D5" w:rsidR="00963377" w:rsidP="00963377" w:rsidRDefault="00963377" w14:paraId="4035517B" w14:textId="77777777">
      <w:pPr>
        <w:jc w:val="center"/>
        <w:rPr>
          <w:rFonts w:ascii="Arial" w:hAnsi="Arial" w:cs="Arial"/>
          <w:sz w:val="22"/>
          <w:szCs w:val="22"/>
        </w:rPr>
      </w:pPr>
    </w:p>
    <w:p w:rsidR="00BA39F6" w:rsidP="6D56D7AE" w:rsidRDefault="00BA39F6" w14:paraId="31F872F1" w14:textId="472E382F">
      <w:pPr>
        <w:spacing w:before="240" w:after="240"/>
        <w:rPr>
          <w:rFonts w:ascii="Arial" w:hAnsi="Arial" w:eastAsia="Arial" w:cs="Arial"/>
          <w:color w:val="000000" w:themeColor="text1"/>
          <w:sz w:val="22"/>
          <w:szCs w:val="22"/>
        </w:rPr>
      </w:pPr>
      <w:r w:rsidRPr="6D56D7AE">
        <w:rPr>
          <w:rFonts w:ascii="Arial" w:hAnsi="Arial" w:eastAsia="Arial" w:cs="Arial"/>
          <w:color w:val="000000" w:themeColor="text1"/>
          <w:sz w:val="22"/>
          <w:szCs w:val="22"/>
        </w:rPr>
        <w:t>New Mills School is a rapidly improving 11-16 secondary school, set in the stunning High Peak close to the Peak District National Park, yet within easy reach of Stockport, Manchester and East Cheshire. Our recent strong results reflect the dedication of our team and our commitment to providing an ambitious and inclusive education.</w:t>
      </w:r>
    </w:p>
    <w:p w:rsidR="00BA39F6" w:rsidP="6D56D7AE" w:rsidRDefault="00BA39F6" w14:paraId="37EA4C70" w14:textId="16FCD791">
      <w:pPr>
        <w:spacing w:before="240" w:after="240"/>
        <w:rPr>
          <w:rFonts w:ascii="Arial" w:hAnsi="Arial" w:eastAsia="Arial" w:cs="Arial"/>
          <w:color w:val="000000" w:themeColor="text1"/>
          <w:sz w:val="22"/>
          <w:szCs w:val="22"/>
        </w:rPr>
      </w:pPr>
      <w:r w:rsidRPr="6D56D7AE">
        <w:rPr>
          <w:rFonts w:ascii="Arial" w:hAnsi="Arial" w:eastAsia="Arial" w:cs="Arial"/>
          <w:color w:val="000000" w:themeColor="text1"/>
          <w:sz w:val="22"/>
          <w:szCs w:val="22"/>
        </w:rPr>
        <w:t>You will find New Mills School a warm and welcoming place, where positive relationships underpin everything we do. Our core values—Think Big, Do the Right Thing, and Team Spirit—drive our relentless focus on student success.</w:t>
      </w:r>
    </w:p>
    <w:p w:rsidR="00BA39F6" w:rsidP="6D56D7AE" w:rsidRDefault="00BA39F6" w14:paraId="5374E617" w14:textId="101BBCA9">
      <w:pPr>
        <w:spacing w:before="240" w:after="240"/>
        <w:rPr>
          <w:rFonts w:ascii="Arial" w:hAnsi="Arial" w:eastAsia="Arial" w:cs="Arial"/>
          <w:color w:val="000000" w:themeColor="text1"/>
          <w:sz w:val="22"/>
          <w:szCs w:val="22"/>
        </w:rPr>
      </w:pPr>
      <w:r w:rsidRPr="6D56D7AE">
        <w:rPr>
          <w:rFonts w:ascii="Arial" w:hAnsi="Arial" w:eastAsia="Arial" w:cs="Arial"/>
          <w:color w:val="000000" w:themeColor="text1"/>
          <w:sz w:val="22"/>
          <w:szCs w:val="22"/>
        </w:rPr>
        <w:t xml:space="preserve">This is an exciting opportunity for a dedicated </w:t>
      </w:r>
      <w:r w:rsidRPr="6D56D7AE" w:rsidR="0B40E4E4">
        <w:rPr>
          <w:rFonts w:ascii="Arial" w:hAnsi="Arial" w:eastAsia="Arial" w:cs="Arial"/>
          <w:color w:val="000000" w:themeColor="text1"/>
          <w:sz w:val="22"/>
          <w:szCs w:val="22"/>
        </w:rPr>
        <w:t>Cover Supervisor</w:t>
      </w:r>
      <w:r w:rsidRPr="6D56D7AE">
        <w:rPr>
          <w:rFonts w:ascii="Arial" w:hAnsi="Arial" w:eastAsia="Arial" w:cs="Arial"/>
          <w:color w:val="000000" w:themeColor="text1"/>
          <w:sz w:val="22"/>
          <w:szCs w:val="22"/>
        </w:rPr>
        <w:t xml:space="preserve"> to join our committed team. The successful candidate will play a key role in supporting students with their learning, ensuring all learners are challenged and encouraged to achieve their full potential. You will be working alongside passionate staff who are determined to remove barriers and provide exceptional opportunities for every student.</w:t>
      </w:r>
    </w:p>
    <w:p w:rsidR="412E6B3C" w:rsidP="6D56D7AE" w:rsidRDefault="412E6B3C" w14:paraId="783D187E" w14:textId="4A835509">
      <w:pPr>
        <w:pStyle w:val="NoSpacing"/>
        <w:rPr>
          <w:rFonts w:ascii="Arial" w:hAnsi="Arial" w:eastAsia="Arial" w:cs="Arial"/>
          <w:color w:val="000000" w:themeColor="text1"/>
        </w:rPr>
      </w:pPr>
      <w:r w:rsidRPr="6D56D7AE">
        <w:rPr>
          <w:rFonts w:ascii="Arial" w:hAnsi="Arial" w:eastAsia="Arial" w:cs="Arial"/>
          <w:color w:val="000000" w:themeColor="text1"/>
        </w:rPr>
        <w:t xml:space="preserve">We are looking to appoint a Cover Supervisor who will provide cover for </w:t>
      </w:r>
      <w:r w:rsidRPr="6D56D7AE" w:rsidR="2B3E3EAC">
        <w:rPr>
          <w:rFonts w:ascii="Arial" w:hAnsi="Arial" w:eastAsia="Arial" w:cs="Arial"/>
          <w:color w:val="000000" w:themeColor="text1"/>
        </w:rPr>
        <w:t xml:space="preserve">planned and unplanned </w:t>
      </w:r>
      <w:r w:rsidRPr="6D56D7AE">
        <w:rPr>
          <w:rFonts w:ascii="Arial" w:hAnsi="Arial" w:eastAsia="Arial" w:cs="Arial"/>
          <w:color w:val="000000" w:themeColor="text1"/>
        </w:rPr>
        <w:t>teacher</w:t>
      </w:r>
      <w:r w:rsidRPr="6D56D7AE" w:rsidR="1D45C6B9">
        <w:rPr>
          <w:rFonts w:ascii="Arial" w:hAnsi="Arial" w:eastAsia="Arial" w:cs="Arial"/>
          <w:color w:val="000000" w:themeColor="text1"/>
        </w:rPr>
        <w:t xml:space="preserve"> absence</w:t>
      </w:r>
      <w:r w:rsidRPr="6D56D7AE">
        <w:rPr>
          <w:rFonts w:ascii="Arial" w:hAnsi="Arial" w:eastAsia="Arial" w:cs="Arial"/>
          <w:color w:val="000000" w:themeColor="text1"/>
        </w:rPr>
        <w:t xml:space="preserve"> to ensure the continuity of learning for our students.</w:t>
      </w:r>
    </w:p>
    <w:p w:rsidR="51292B15" w:rsidP="51292B15" w:rsidRDefault="51292B15" w14:paraId="0631E182" w14:textId="5EE41D3F">
      <w:pPr>
        <w:rPr>
          <w:rFonts w:ascii="Arial" w:hAnsi="Arial" w:eastAsia="Arial" w:cs="Arial"/>
          <w:color w:val="000000" w:themeColor="text1"/>
          <w:sz w:val="22"/>
          <w:szCs w:val="22"/>
        </w:rPr>
      </w:pPr>
    </w:p>
    <w:p w:rsidR="412E6B3C" w:rsidP="51292B15" w:rsidRDefault="412E6B3C" w14:paraId="67B04E68" w14:textId="2E55A002">
      <w:pPr>
        <w:pStyle w:val="NoSpacing"/>
        <w:rPr>
          <w:rFonts w:ascii="Arial" w:hAnsi="Arial" w:eastAsia="Arial" w:cs="Arial"/>
          <w:color w:val="000000" w:themeColor="text1"/>
        </w:rPr>
      </w:pPr>
      <w:r w:rsidRPr="51292B15">
        <w:rPr>
          <w:rFonts w:ascii="Arial" w:hAnsi="Arial" w:eastAsia="Arial" w:cs="Arial"/>
          <w:color w:val="000000" w:themeColor="text1"/>
        </w:rPr>
        <w:t xml:space="preserve">The role involves: </w:t>
      </w:r>
    </w:p>
    <w:p w:rsidR="412E6B3C" w:rsidP="6D56D7AE" w:rsidRDefault="412E6B3C" w14:paraId="42307136" w14:textId="160DE3BF">
      <w:pPr>
        <w:pStyle w:val="NoSpacing"/>
        <w:numPr>
          <w:ilvl w:val="0"/>
          <w:numId w:val="1"/>
        </w:numPr>
        <w:rPr>
          <w:rFonts w:ascii="Arial" w:hAnsi="Arial" w:eastAsia="Arial" w:cs="Arial"/>
          <w:color w:val="000000" w:themeColor="text1"/>
        </w:rPr>
      </w:pPr>
      <w:r w:rsidRPr="6D56D7AE">
        <w:rPr>
          <w:rFonts w:ascii="Arial" w:hAnsi="Arial" w:eastAsia="Arial" w:cs="Arial"/>
          <w:color w:val="000000" w:themeColor="text1"/>
        </w:rPr>
        <w:t xml:space="preserve">Supervising classes of students in the absence of the teacher and delivering pre-prepared lessons in line with the relevant </w:t>
      </w:r>
      <w:r w:rsidRPr="6D56D7AE" w:rsidR="3B9FA02D">
        <w:rPr>
          <w:rFonts w:ascii="Arial" w:hAnsi="Arial" w:eastAsia="Arial" w:cs="Arial"/>
          <w:color w:val="000000" w:themeColor="text1"/>
        </w:rPr>
        <w:t>curriculum medium term plans.</w:t>
      </w:r>
    </w:p>
    <w:p w:rsidR="412E6B3C" w:rsidP="51292B15" w:rsidRDefault="412E6B3C" w14:paraId="05BAC8FF" w14:textId="6EF17484">
      <w:pPr>
        <w:pStyle w:val="NoSpacing"/>
        <w:numPr>
          <w:ilvl w:val="0"/>
          <w:numId w:val="1"/>
        </w:numPr>
        <w:rPr>
          <w:rFonts w:ascii="Arial" w:hAnsi="Arial" w:eastAsia="Arial" w:cs="Arial"/>
          <w:color w:val="000000" w:themeColor="text1"/>
        </w:rPr>
      </w:pPr>
      <w:r w:rsidRPr="51292B15">
        <w:rPr>
          <w:rFonts w:ascii="Arial" w:hAnsi="Arial" w:eastAsia="Arial" w:cs="Arial"/>
          <w:color w:val="000000" w:themeColor="text1"/>
        </w:rPr>
        <w:t>Assisting in the administration of cover arrangements.</w:t>
      </w:r>
    </w:p>
    <w:p w:rsidR="412E6B3C" w:rsidP="6D56D7AE" w:rsidRDefault="412E6B3C" w14:paraId="3F5F7DEA" w14:textId="07D599E9">
      <w:pPr>
        <w:pStyle w:val="NoSpacing"/>
        <w:numPr>
          <w:ilvl w:val="0"/>
          <w:numId w:val="1"/>
        </w:numPr>
        <w:rPr>
          <w:rFonts w:ascii="Arial" w:hAnsi="Arial" w:eastAsia="Arial" w:cs="Arial"/>
          <w:color w:val="000000" w:themeColor="text1"/>
        </w:rPr>
      </w:pPr>
      <w:r w:rsidRPr="6D56D7AE">
        <w:rPr>
          <w:rFonts w:ascii="Arial" w:hAnsi="Arial" w:eastAsia="Arial" w:cs="Arial"/>
          <w:color w:val="000000" w:themeColor="text1"/>
        </w:rPr>
        <w:t>Taking on tasks as direct</w:t>
      </w:r>
      <w:r w:rsidRPr="6D56D7AE" w:rsidR="730D0727">
        <w:rPr>
          <w:rFonts w:ascii="Arial" w:hAnsi="Arial" w:eastAsia="Arial" w:cs="Arial"/>
          <w:color w:val="000000" w:themeColor="text1"/>
        </w:rPr>
        <w:t>ed</w:t>
      </w:r>
      <w:r w:rsidRPr="6D56D7AE">
        <w:rPr>
          <w:rFonts w:ascii="Arial" w:hAnsi="Arial" w:eastAsia="Arial" w:cs="Arial"/>
          <w:color w:val="000000" w:themeColor="text1"/>
        </w:rPr>
        <w:t xml:space="preserve"> by your line manager</w:t>
      </w:r>
      <w:r w:rsidRPr="6D56D7AE" w:rsidR="7B89F0AE">
        <w:rPr>
          <w:rFonts w:ascii="Arial" w:hAnsi="Arial" w:eastAsia="Arial" w:cs="Arial"/>
          <w:color w:val="000000" w:themeColor="text1"/>
        </w:rPr>
        <w:t xml:space="preserve"> when lesson cover is not require</w:t>
      </w:r>
      <w:r w:rsidRPr="6D56D7AE" w:rsidR="1BE4D7D4">
        <w:rPr>
          <w:rFonts w:ascii="Arial" w:hAnsi="Arial" w:eastAsia="Arial" w:cs="Arial"/>
          <w:color w:val="000000" w:themeColor="text1"/>
        </w:rPr>
        <w:t>d</w:t>
      </w:r>
      <w:r w:rsidRPr="6D56D7AE">
        <w:rPr>
          <w:rFonts w:ascii="Arial" w:hAnsi="Arial" w:eastAsia="Arial" w:cs="Arial"/>
          <w:color w:val="000000" w:themeColor="text1"/>
        </w:rPr>
        <w:t>.</w:t>
      </w:r>
    </w:p>
    <w:p w:rsidR="412E6B3C" w:rsidP="51292B15" w:rsidRDefault="412E6B3C" w14:paraId="5518E350" w14:textId="657BD21C">
      <w:pPr>
        <w:pStyle w:val="NoSpacing"/>
        <w:ind w:left="360"/>
        <w:rPr>
          <w:rFonts w:ascii="Arial" w:hAnsi="Arial" w:eastAsia="Arial" w:cs="Arial"/>
          <w:color w:val="000000" w:themeColor="text1"/>
        </w:rPr>
      </w:pPr>
      <w:r w:rsidRPr="51292B15">
        <w:rPr>
          <w:rFonts w:ascii="Arial" w:hAnsi="Arial" w:eastAsia="Arial" w:cs="Arial"/>
          <w:color w:val="000000" w:themeColor="text1"/>
        </w:rPr>
        <w:t xml:space="preserve"> </w:t>
      </w:r>
    </w:p>
    <w:p w:rsidR="412E6B3C" w:rsidP="6D56D7AE" w:rsidRDefault="412E6B3C" w14:paraId="1B1196B1" w14:textId="5887AFBC">
      <w:pPr>
        <w:pStyle w:val="NoSpacing"/>
        <w:rPr>
          <w:rFonts w:ascii="Arial" w:hAnsi="Arial" w:eastAsia="Arial" w:cs="Arial"/>
          <w:color w:val="000000" w:themeColor="text1"/>
        </w:rPr>
      </w:pPr>
      <w:r w:rsidRPr="6D56D7AE">
        <w:rPr>
          <w:rFonts w:ascii="Arial" w:hAnsi="Arial" w:eastAsia="Arial" w:cs="Arial"/>
          <w:color w:val="000000" w:themeColor="text1"/>
        </w:rPr>
        <w:t xml:space="preserve">We are looking for an individual who is able to prioritise workload and resolve issues that arise independently. The successful candidate will be confident, have a good general education and be </w:t>
      </w:r>
      <w:r w:rsidRPr="6D56D7AE" w:rsidR="51355246">
        <w:rPr>
          <w:rFonts w:ascii="Arial" w:hAnsi="Arial" w:eastAsia="Arial" w:cs="Arial"/>
          <w:color w:val="000000" w:themeColor="text1"/>
        </w:rPr>
        <w:t>able to build relationships quickly</w:t>
      </w:r>
      <w:r w:rsidRPr="6D56D7AE">
        <w:rPr>
          <w:rFonts w:ascii="Arial" w:hAnsi="Arial" w:eastAsia="Arial" w:cs="Arial"/>
          <w:color w:val="000000" w:themeColor="text1"/>
        </w:rPr>
        <w:t>.</w:t>
      </w:r>
    </w:p>
    <w:p w:rsidR="6D56D7AE" w:rsidP="6D56D7AE" w:rsidRDefault="6D56D7AE" w14:paraId="623EDDF1" w14:textId="6039B1D7">
      <w:pPr>
        <w:rPr>
          <w:rFonts w:ascii="Arial" w:hAnsi="Arial" w:eastAsia="Arial" w:cs="Arial"/>
          <w:color w:val="000000" w:themeColor="text1"/>
          <w:sz w:val="22"/>
          <w:szCs w:val="22"/>
        </w:rPr>
      </w:pPr>
    </w:p>
    <w:p w:rsidRPr="00943B5C" w:rsidR="00963377" w:rsidP="6D56D7AE" w:rsidRDefault="474F3959" w14:paraId="3F896528" w14:textId="6543322B">
      <w:pPr>
        <w:rPr>
          <w:rFonts w:ascii="Arial" w:hAnsi="Arial" w:eastAsia="Arial" w:cs="Arial"/>
          <w:color w:val="000000" w:themeColor="text1"/>
          <w:sz w:val="22"/>
          <w:szCs w:val="22"/>
        </w:rPr>
      </w:pPr>
      <w:r w:rsidRPr="6D56D7AE">
        <w:rPr>
          <w:rFonts w:ascii="Arial" w:hAnsi="Arial" w:eastAsia="Arial" w:cs="Arial"/>
          <w:color w:val="000000" w:themeColor="text1"/>
          <w:sz w:val="22"/>
          <w:szCs w:val="22"/>
        </w:rPr>
        <w:t>If you share our values, have a passion for supporting young people, and want to be part of a forward-thinking and ambitious school, we would love to hear from you.</w:t>
      </w:r>
    </w:p>
    <w:p w:rsidRPr="00943B5C" w:rsidR="00963377" w:rsidP="6D56D7AE" w:rsidRDefault="00963377" w14:paraId="6C604838" w14:textId="09E23C61">
      <w:pPr>
        <w:rPr>
          <w:rFonts w:eastAsia="Arial" w:cs="Arial"/>
          <w:color w:val="000000" w:themeColor="text1"/>
        </w:rPr>
      </w:pPr>
    </w:p>
    <w:p w:rsidRPr="00943B5C" w:rsidR="00943B5C" w:rsidP="00CA4399" w:rsidRDefault="00943B5C" w14:paraId="4BE34EC9" w14:textId="2068B055">
      <w:pPr>
        <w:pStyle w:val="1bodycopy10pt"/>
        <w:spacing w:after="0"/>
        <w:rPr>
          <w:rFonts w:eastAsia="Arial" w:cs="Arial"/>
          <w:color w:val="000000" w:themeColor="text1"/>
        </w:rPr>
      </w:pPr>
      <w:r w:rsidRPr="51292B15">
        <w:rPr>
          <w:rFonts w:eastAsia="Arial" w:cs="Arial"/>
          <w:color w:val="000000" w:themeColor="text1"/>
        </w:rPr>
        <w:t xml:space="preserve">Application packs may be obtained from, and should be returned to Pete Eckersley, Office Manager, New Mills School, Church Lane, New Mills High Peak, SK22 4NR, or via email to </w:t>
      </w:r>
      <w:hyperlink r:id="rId7">
        <w:r w:rsidRPr="51292B15">
          <w:rPr>
            <w:rFonts w:eastAsia="Arial" w:cs="Arial"/>
            <w:color w:val="000000" w:themeColor="text1"/>
          </w:rPr>
          <w:t>jobs@newmillsschool.co.uk</w:t>
        </w:r>
      </w:hyperlink>
      <w:r w:rsidRPr="51292B15">
        <w:rPr>
          <w:rFonts w:eastAsia="Arial" w:cs="Arial"/>
          <w:color w:val="000000" w:themeColor="text1"/>
        </w:rPr>
        <w:t xml:space="preserve">  or from the school website </w:t>
      </w:r>
      <w:hyperlink r:id="rId8">
        <w:r w:rsidRPr="51292B15">
          <w:rPr>
            <w:color w:val="000000" w:themeColor="text1"/>
          </w:rPr>
          <w:t>www.newmillsschool.co.uk</w:t>
        </w:r>
      </w:hyperlink>
      <w:r w:rsidRPr="51292B15">
        <w:rPr>
          <w:rFonts w:eastAsia="Arial" w:cs="Arial"/>
          <w:color w:val="000000" w:themeColor="text1"/>
        </w:rPr>
        <w:t>.</w:t>
      </w:r>
    </w:p>
    <w:p w:rsidRPr="00943B5C" w:rsidR="00943B5C" w:rsidP="00943B5C" w:rsidRDefault="00943B5C" w14:paraId="6A5248B6" w14:textId="77777777">
      <w:pPr>
        <w:pStyle w:val="1bodycopy10pt"/>
        <w:rPr>
          <w:rFonts w:eastAsia="Arial" w:cs="Arial"/>
          <w:color w:val="000000" w:themeColor="text1"/>
        </w:rPr>
      </w:pPr>
      <w:r w:rsidRPr="00943B5C">
        <w:rPr>
          <w:rFonts w:eastAsia="Arial" w:cs="Arial"/>
          <w:color w:val="000000" w:themeColor="text1"/>
        </w:rPr>
        <w:t xml:space="preserve">If you would like to discuss the post further, or arrange a visit to the school, please contact </w:t>
      </w:r>
      <w:hyperlink r:id="rId9">
        <w:r w:rsidRPr="00943B5C">
          <w:rPr>
            <w:color w:val="000000" w:themeColor="text1"/>
          </w:rPr>
          <w:t>jobs@newmillsschool.co.uk</w:t>
        </w:r>
      </w:hyperlink>
      <w:r w:rsidRPr="00943B5C">
        <w:rPr>
          <w:rFonts w:eastAsia="Arial" w:cs="Arial"/>
          <w:color w:val="000000" w:themeColor="text1"/>
        </w:rPr>
        <w:t xml:space="preserve"> and this can be arranged.</w:t>
      </w:r>
    </w:p>
    <w:p w:rsidRPr="00943B5C" w:rsidR="00190E03" w:rsidP="00EF21C3" w:rsidRDefault="00190E03" w14:paraId="64288E8E" w14:textId="77777777">
      <w:pPr>
        <w:rPr>
          <w:rFonts w:ascii="Arial" w:hAnsi="Arial" w:cs="Arial"/>
          <w:bCs/>
          <w:sz w:val="22"/>
          <w:szCs w:val="22"/>
          <w:lang w:eastAsia="en-GB"/>
        </w:rPr>
      </w:pPr>
    </w:p>
    <w:p w:rsidRPr="00943B5C" w:rsidR="00190E03" w:rsidP="00EF21C3" w:rsidRDefault="00190E03" w14:paraId="02F1BFD2" w14:textId="34744C89">
      <w:pPr>
        <w:rPr>
          <w:rFonts w:ascii="Arial" w:hAnsi="Arial" w:cs="Arial"/>
          <w:sz w:val="22"/>
          <w:szCs w:val="22"/>
        </w:rPr>
      </w:pPr>
      <w:r w:rsidRPr="00943B5C">
        <w:rPr>
          <w:rFonts w:ascii="Arial" w:hAnsi="Arial" w:cs="Arial"/>
          <w:sz w:val="22"/>
          <w:szCs w:val="22"/>
        </w:rPr>
        <w:t xml:space="preserve">New Mills School is committed to safeguarding and promoting the welfare of children and young people and expects all staff and volunteers to share this commitment. </w:t>
      </w:r>
    </w:p>
    <w:p w:rsidRPr="00943B5C" w:rsidR="00EF21C3" w:rsidP="00EF21C3" w:rsidRDefault="00EF21C3" w14:paraId="6CA8ED7F" w14:textId="27AC1727">
      <w:pPr>
        <w:rPr>
          <w:rFonts w:ascii="Arial" w:hAnsi="Arial" w:cs="Arial"/>
          <w:sz w:val="22"/>
          <w:szCs w:val="22"/>
        </w:rPr>
      </w:pPr>
    </w:p>
    <w:p w:rsidRPr="00943B5C" w:rsidR="00EF21C3" w:rsidP="00EF21C3" w:rsidRDefault="00EF21C3" w14:paraId="0E1B93ED" w14:textId="77777777">
      <w:pPr>
        <w:pStyle w:val="xmsonormal"/>
      </w:pPr>
      <w:r w:rsidRPr="00943B5C">
        <w:rPr>
          <w:rFonts w:ascii="Arial" w:hAnsi="Arial" w:cs="Arial"/>
        </w:rPr>
        <w:t xml:space="preserve">New Mills School is committed to creating a diverse workforce. We will consider all qualified applicants for employment without regard to sex, race, religion, belief, sexual orientation, gender reassignment, pregnancy, maternity, age, disability, marriage or civil partnership. </w:t>
      </w:r>
    </w:p>
    <w:p w:rsidRPr="00943B5C" w:rsidR="00190E03" w:rsidP="00EF21C3" w:rsidRDefault="00190E03" w14:paraId="0F5893CA" w14:textId="77777777">
      <w:pPr>
        <w:rPr>
          <w:rFonts w:ascii="Arial" w:hAnsi="Arial" w:cs="Arial"/>
          <w:bCs/>
          <w:sz w:val="22"/>
          <w:szCs w:val="22"/>
          <w:lang w:eastAsia="en-GB"/>
        </w:rPr>
      </w:pPr>
    </w:p>
    <w:p w:rsidRPr="00943B5C" w:rsidR="00190E03" w:rsidP="00EF21C3" w:rsidRDefault="00190E03" w14:paraId="542A5E36" w14:textId="77777777">
      <w:pPr>
        <w:rPr>
          <w:rFonts w:ascii="Arial" w:hAnsi="Arial" w:cs="Arial"/>
          <w:sz w:val="22"/>
          <w:szCs w:val="22"/>
        </w:rPr>
      </w:pPr>
      <w:r w:rsidRPr="00943B5C">
        <w:rPr>
          <w:rFonts w:ascii="Arial" w:hAnsi="Arial" w:cs="Arial"/>
          <w:sz w:val="22"/>
          <w:szCs w:val="22"/>
        </w:rPr>
        <w:t>The successful applicant's appointment will be subject to satisfactory pre-employment clearances including references and a Disclosure and Barring check.</w:t>
      </w:r>
    </w:p>
    <w:p w:rsidRPr="00943B5C" w:rsidR="00190E03" w:rsidP="00EF21C3" w:rsidRDefault="00190E03" w14:paraId="786D2670" w14:textId="77777777">
      <w:pPr>
        <w:tabs>
          <w:tab w:val="left" w:pos="2460"/>
        </w:tabs>
        <w:rPr>
          <w:rFonts w:ascii="Arial" w:hAnsi="Arial" w:cs="Arial"/>
          <w:sz w:val="22"/>
          <w:szCs w:val="22"/>
        </w:rPr>
      </w:pPr>
      <w:r w:rsidRPr="00943B5C">
        <w:rPr>
          <w:rFonts w:ascii="Arial" w:hAnsi="Arial" w:cs="Arial"/>
          <w:sz w:val="22"/>
          <w:szCs w:val="22"/>
        </w:rPr>
        <w:tab/>
      </w:r>
    </w:p>
    <w:p w:rsidRPr="008038D5" w:rsidR="00190E03" w:rsidP="51292B15" w:rsidRDefault="00190E03" w14:paraId="0E689B50" w14:textId="671E0ABF">
      <w:pPr>
        <w:rPr>
          <w:rFonts w:ascii="Arial" w:hAnsi="Arial" w:cs="Arial"/>
          <w:b/>
          <w:bCs/>
          <w:sz w:val="22"/>
          <w:szCs w:val="22"/>
        </w:rPr>
      </w:pPr>
      <w:r w:rsidRPr="51292B15">
        <w:rPr>
          <w:rFonts w:ascii="Arial" w:hAnsi="Arial" w:cs="Arial"/>
          <w:b/>
          <w:bCs/>
          <w:sz w:val="22"/>
          <w:szCs w:val="22"/>
        </w:rPr>
        <w:t xml:space="preserve">Closing date is </w:t>
      </w:r>
      <w:r w:rsidRPr="51292B15" w:rsidR="68FB3D8D">
        <w:rPr>
          <w:rFonts w:ascii="Arial" w:hAnsi="Arial" w:cs="Arial"/>
          <w:b/>
          <w:bCs/>
          <w:sz w:val="22"/>
          <w:szCs w:val="22"/>
        </w:rPr>
        <w:t>2</w:t>
      </w:r>
      <w:r w:rsidRPr="51292B15" w:rsidR="68FB3D8D">
        <w:rPr>
          <w:rFonts w:ascii="Arial" w:hAnsi="Arial" w:cs="Arial"/>
          <w:b/>
          <w:bCs/>
          <w:sz w:val="22"/>
          <w:szCs w:val="22"/>
          <w:vertAlign w:val="superscript"/>
        </w:rPr>
        <w:t>nd</w:t>
      </w:r>
      <w:r w:rsidRPr="51292B15" w:rsidR="68FB3D8D">
        <w:rPr>
          <w:rFonts w:ascii="Arial" w:hAnsi="Arial" w:cs="Arial"/>
          <w:b/>
          <w:bCs/>
          <w:sz w:val="22"/>
          <w:szCs w:val="22"/>
        </w:rPr>
        <w:t xml:space="preserve"> March 2025, no later than 23:59</w:t>
      </w:r>
    </w:p>
    <w:p w:rsidR="51292B15" w:rsidP="51292B15" w:rsidRDefault="51292B15" w14:paraId="2C197CC6" w14:textId="00F4F4CE">
      <w:pPr>
        <w:rPr>
          <w:rFonts w:ascii="Arial" w:hAnsi="Arial" w:cs="Arial"/>
          <w:b/>
          <w:bCs/>
          <w:sz w:val="22"/>
          <w:szCs w:val="22"/>
        </w:rPr>
      </w:pPr>
    </w:p>
    <w:p w:rsidRPr="00B1178D" w:rsidR="0026263D" w:rsidP="0026263D" w:rsidRDefault="00B1178D" w14:paraId="60061E4C" w14:textId="050C7421">
      <w:pPr>
        <w:jc w:val="both"/>
        <w:rPr>
          <w:rFonts w:ascii="Arial" w:hAnsi="Arial" w:cs="Arial"/>
          <w:b/>
          <w:sz w:val="22"/>
          <w:szCs w:val="22"/>
        </w:rPr>
      </w:pPr>
      <w:r w:rsidRPr="51292B15">
        <w:rPr>
          <w:rFonts w:ascii="Arial" w:hAnsi="Arial" w:cs="Arial"/>
          <w:b/>
          <w:bCs/>
          <w:sz w:val="22"/>
          <w:szCs w:val="22"/>
        </w:rPr>
        <w:t xml:space="preserve">Interviews </w:t>
      </w:r>
      <w:r w:rsidRPr="51292B15" w:rsidR="005725C6">
        <w:rPr>
          <w:rFonts w:ascii="Arial" w:hAnsi="Arial" w:cs="Arial"/>
          <w:b/>
          <w:bCs/>
          <w:sz w:val="22"/>
          <w:szCs w:val="22"/>
        </w:rPr>
        <w:t>TBC.</w:t>
      </w:r>
    </w:p>
    <w:p w:rsidR="51292B15" w:rsidP="51292B15" w:rsidRDefault="51292B15" w14:paraId="5C631B13" w14:textId="015354A9">
      <w:pPr>
        <w:jc w:val="both"/>
        <w:rPr>
          <w:rFonts w:ascii="Arial" w:hAnsi="Arial" w:cs="Arial"/>
          <w:b/>
          <w:bCs/>
          <w:sz w:val="22"/>
          <w:szCs w:val="22"/>
        </w:rPr>
      </w:pPr>
    </w:p>
    <w:p w:rsidR="51292B15" w:rsidP="51292B15" w:rsidRDefault="51292B15" w14:paraId="46DCD0FB" w14:textId="552AFF9D">
      <w:pPr>
        <w:jc w:val="both"/>
        <w:rPr>
          <w:rFonts w:ascii="Arial" w:hAnsi="Arial" w:cs="Arial"/>
          <w:sz w:val="22"/>
          <w:szCs w:val="22"/>
        </w:rPr>
      </w:pPr>
    </w:p>
    <w:p w:rsidR="51292B15" w:rsidP="51292B15" w:rsidRDefault="51292B15" w14:paraId="03EECBC5" w14:textId="7CE5DF4B">
      <w:pPr>
        <w:jc w:val="both"/>
        <w:rPr>
          <w:rFonts w:ascii="Arial" w:hAnsi="Arial" w:cs="Arial"/>
          <w:sz w:val="22"/>
          <w:szCs w:val="22"/>
        </w:rPr>
      </w:pPr>
    </w:p>
    <w:p w:rsidR="27F17DA0" w:rsidP="51292B15" w:rsidRDefault="27F17DA0" w14:paraId="17C20F53" w14:textId="1A385D46">
      <w:pPr>
        <w:jc w:val="both"/>
        <w:rPr>
          <w:rFonts w:ascii="Arial" w:hAnsi="Arial" w:cs="Arial"/>
          <w:sz w:val="22"/>
          <w:szCs w:val="22"/>
        </w:rPr>
      </w:pPr>
      <w:r w:rsidRPr="51292B15">
        <w:rPr>
          <w:rFonts w:ascii="Arial" w:hAnsi="Arial" w:cs="Arial"/>
          <w:sz w:val="22"/>
          <w:szCs w:val="22"/>
        </w:rPr>
        <w:t>Kind Regards</w:t>
      </w:r>
    </w:p>
    <w:p w:rsidR="00913C08" w:rsidP="51292B15" w:rsidRDefault="00913C08" w14:paraId="38E07638" w14:textId="77777777">
      <w:pPr>
        <w:jc w:val="both"/>
        <w:rPr>
          <w:rFonts w:ascii="Arial" w:hAnsi="Arial" w:cs="Arial"/>
          <w:sz w:val="22"/>
          <w:szCs w:val="22"/>
        </w:rPr>
      </w:pPr>
    </w:p>
    <w:p w:rsidR="51292B15" w:rsidP="51292B15" w:rsidRDefault="00913C08" w14:paraId="27F591A6" w14:textId="2B4A4695">
      <w:pPr>
        <w:jc w:val="both"/>
        <w:rPr>
          <w:rFonts w:ascii="Arial" w:hAnsi="Arial" w:cs="Arial"/>
          <w:sz w:val="22"/>
          <w:szCs w:val="22"/>
        </w:rPr>
      </w:pPr>
      <w:r>
        <w:rPr>
          <w:rFonts w:ascii="Arial" w:hAnsi="Arial" w:cs="Arial"/>
          <w:noProof/>
          <w:sz w:val="22"/>
          <w:szCs w:val="22"/>
        </w:rPr>
        <w:drawing>
          <wp:inline distT="0" distB="0" distL="0" distR="0" wp14:anchorId="0DEDE74C" wp14:editId="107673EF">
            <wp:extent cx="542925" cy="209550"/>
            <wp:effectExtent l="0" t="0" r="9525" b="0"/>
            <wp:docPr id="1460168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a:ln>
                      <a:noFill/>
                    </a:ln>
                  </pic:spPr>
                </pic:pic>
              </a:graphicData>
            </a:graphic>
          </wp:inline>
        </w:drawing>
      </w:r>
    </w:p>
    <w:p w:rsidR="51292B15" w:rsidP="51292B15" w:rsidRDefault="51292B15" w14:paraId="5A8F830F" w14:textId="0001458B">
      <w:pPr>
        <w:jc w:val="both"/>
        <w:rPr>
          <w:rFonts w:ascii="Arial" w:hAnsi="Arial" w:cs="Arial"/>
          <w:sz w:val="22"/>
          <w:szCs w:val="22"/>
        </w:rPr>
      </w:pPr>
    </w:p>
    <w:p w:rsidR="27F17DA0" w:rsidP="51292B15" w:rsidRDefault="27F17DA0" w14:paraId="025CB5A4" w14:textId="39C471B4">
      <w:pPr>
        <w:jc w:val="both"/>
        <w:rPr>
          <w:rFonts w:ascii="Arial" w:hAnsi="Arial" w:cs="Arial"/>
          <w:sz w:val="22"/>
          <w:szCs w:val="22"/>
        </w:rPr>
      </w:pPr>
      <w:r w:rsidRPr="51292B15">
        <w:rPr>
          <w:rFonts w:ascii="Arial" w:hAnsi="Arial" w:cs="Arial"/>
          <w:sz w:val="22"/>
          <w:szCs w:val="22"/>
        </w:rPr>
        <w:t>Haether Watts</w:t>
      </w:r>
    </w:p>
    <w:p w:rsidR="27F17DA0" w:rsidP="51292B15" w:rsidRDefault="27F17DA0" w14:paraId="042F8FF2" w14:textId="59AB679F">
      <w:pPr>
        <w:jc w:val="both"/>
        <w:rPr>
          <w:rFonts w:ascii="Arial" w:hAnsi="Arial" w:cs="Arial"/>
          <w:sz w:val="22"/>
          <w:szCs w:val="22"/>
        </w:rPr>
      </w:pPr>
      <w:r w:rsidRPr="51292B15">
        <w:rPr>
          <w:rFonts w:ascii="Arial" w:hAnsi="Arial" w:cs="Arial"/>
          <w:sz w:val="22"/>
          <w:szCs w:val="22"/>
        </w:rPr>
        <w:t>Headteacher</w:t>
      </w:r>
    </w:p>
    <w:sectPr w:rsidR="27F17DA0" w:rsidSect="00EE2FBD">
      <w:pgSz w:w="11906" w:h="16838" w:orient="portrait"/>
      <w:pgMar w:top="425"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1E82"/>
    <w:multiLevelType w:val="hybridMultilevel"/>
    <w:tmpl w:val="FFFFFFFF"/>
    <w:lvl w:ilvl="0" w:tplc="307672C6">
      <w:start w:val="1"/>
      <w:numFmt w:val="bullet"/>
      <w:lvlText w:val=""/>
      <w:lvlJc w:val="left"/>
      <w:pPr>
        <w:ind w:left="360" w:hanging="360"/>
      </w:pPr>
      <w:rPr>
        <w:rFonts w:hint="default" w:ascii="Symbol" w:hAnsi="Symbol"/>
      </w:rPr>
    </w:lvl>
    <w:lvl w:ilvl="1" w:tplc="97D8CE54">
      <w:start w:val="1"/>
      <w:numFmt w:val="bullet"/>
      <w:lvlText w:val="o"/>
      <w:lvlJc w:val="left"/>
      <w:pPr>
        <w:ind w:left="1440" w:hanging="360"/>
      </w:pPr>
      <w:rPr>
        <w:rFonts w:hint="default" w:ascii="Courier New" w:hAnsi="Courier New"/>
      </w:rPr>
    </w:lvl>
    <w:lvl w:ilvl="2" w:tplc="F2FC2D1E">
      <w:start w:val="1"/>
      <w:numFmt w:val="bullet"/>
      <w:lvlText w:val=""/>
      <w:lvlJc w:val="left"/>
      <w:pPr>
        <w:ind w:left="2160" w:hanging="360"/>
      </w:pPr>
      <w:rPr>
        <w:rFonts w:hint="default" w:ascii="Wingdings" w:hAnsi="Wingdings"/>
      </w:rPr>
    </w:lvl>
    <w:lvl w:ilvl="3" w:tplc="5C5825C0">
      <w:start w:val="1"/>
      <w:numFmt w:val="bullet"/>
      <w:lvlText w:val=""/>
      <w:lvlJc w:val="left"/>
      <w:pPr>
        <w:ind w:left="2880" w:hanging="360"/>
      </w:pPr>
      <w:rPr>
        <w:rFonts w:hint="default" w:ascii="Symbol" w:hAnsi="Symbol"/>
      </w:rPr>
    </w:lvl>
    <w:lvl w:ilvl="4" w:tplc="8F52D8A8">
      <w:start w:val="1"/>
      <w:numFmt w:val="bullet"/>
      <w:lvlText w:val="o"/>
      <w:lvlJc w:val="left"/>
      <w:pPr>
        <w:ind w:left="3600" w:hanging="360"/>
      </w:pPr>
      <w:rPr>
        <w:rFonts w:hint="default" w:ascii="Courier New" w:hAnsi="Courier New"/>
      </w:rPr>
    </w:lvl>
    <w:lvl w:ilvl="5" w:tplc="267CBDCC">
      <w:start w:val="1"/>
      <w:numFmt w:val="bullet"/>
      <w:lvlText w:val=""/>
      <w:lvlJc w:val="left"/>
      <w:pPr>
        <w:ind w:left="4320" w:hanging="360"/>
      </w:pPr>
      <w:rPr>
        <w:rFonts w:hint="default" w:ascii="Wingdings" w:hAnsi="Wingdings"/>
      </w:rPr>
    </w:lvl>
    <w:lvl w:ilvl="6" w:tplc="C2D27F4E">
      <w:start w:val="1"/>
      <w:numFmt w:val="bullet"/>
      <w:lvlText w:val=""/>
      <w:lvlJc w:val="left"/>
      <w:pPr>
        <w:ind w:left="5040" w:hanging="360"/>
      </w:pPr>
      <w:rPr>
        <w:rFonts w:hint="default" w:ascii="Symbol" w:hAnsi="Symbol"/>
      </w:rPr>
    </w:lvl>
    <w:lvl w:ilvl="7" w:tplc="3286AD9A">
      <w:start w:val="1"/>
      <w:numFmt w:val="bullet"/>
      <w:lvlText w:val="o"/>
      <w:lvlJc w:val="left"/>
      <w:pPr>
        <w:ind w:left="5760" w:hanging="360"/>
      </w:pPr>
      <w:rPr>
        <w:rFonts w:hint="default" w:ascii="Courier New" w:hAnsi="Courier New"/>
      </w:rPr>
    </w:lvl>
    <w:lvl w:ilvl="8" w:tplc="58C4C61A">
      <w:start w:val="1"/>
      <w:numFmt w:val="bullet"/>
      <w:lvlText w:val=""/>
      <w:lvlJc w:val="left"/>
      <w:pPr>
        <w:ind w:left="6480" w:hanging="360"/>
      </w:pPr>
      <w:rPr>
        <w:rFonts w:hint="default" w:ascii="Wingdings" w:hAnsi="Wingdings"/>
      </w:rPr>
    </w:lvl>
  </w:abstractNum>
  <w:abstractNum w:abstractNumId="1" w15:restartNumberingAfterBreak="0">
    <w:nsid w:val="1F2D38D6"/>
    <w:multiLevelType w:val="hybridMultilevel"/>
    <w:tmpl w:val="32EE2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736C35"/>
    <w:multiLevelType w:val="hybridMultilevel"/>
    <w:tmpl w:val="F152633A"/>
    <w:lvl w:ilvl="0" w:tplc="457062AA">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0B8237"/>
    <w:multiLevelType w:val="hybridMultilevel"/>
    <w:tmpl w:val="FFFFFFFF"/>
    <w:lvl w:ilvl="0" w:tplc="0268B158">
      <w:start w:val="1"/>
      <w:numFmt w:val="bullet"/>
      <w:lvlText w:val=""/>
      <w:lvlJc w:val="left"/>
      <w:pPr>
        <w:ind w:left="720" w:hanging="360"/>
      </w:pPr>
      <w:rPr>
        <w:rFonts w:hint="default" w:ascii="Symbol" w:hAnsi="Symbol"/>
      </w:rPr>
    </w:lvl>
    <w:lvl w:ilvl="1" w:tplc="1966D548">
      <w:start w:val="1"/>
      <w:numFmt w:val="bullet"/>
      <w:lvlText w:val="o"/>
      <w:lvlJc w:val="left"/>
      <w:pPr>
        <w:ind w:left="1440" w:hanging="360"/>
      </w:pPr>
      <w:rPr>
        <w:rFonts w:hint="default" w:ascii="Courier New" w:hAnsi="Courier New"/>
      </w:rPr>
    </w:lvl>
    <w:lvl w:ilvl="2" w:tplc="AC827238">
      <w:start w:val="1"/>
      <w:numFmt w:val="bullet"/>
      <w:lvlText w:val=""/>
      <w:lvlJc w:val="left"/>
      <w:pPr>
        <w:ind w:left="2160" w:hanging="360"/>
      </w:pPr>
      <w:rPr>
        <w:rFonts w:hint="default" w:ascii="Wingdings" w:hAnsi="Wingdings"/>
      </w:rPr>
    </w:lvl>
    <w:lvl w:ilvl="3" w:tplc="6658D0CE">
      <w:start w:val="1"/>
      <w:numFmt w:val="bullet"/>
      <w:lvlText w:val=""/>
      <w:lvlJc w:val="left"/>
      <w:pPr>
        <w:ind w:left="2880" w:hanging="360"/>
      </w:pPr>
      <w:rPr>
        <w:rFonts w:hint="default" w:ascii="Symbol" w:hAnsi="Symbol"/>
      </w:rPr>
    </w:lvl>
    <w:lvl w:ilvl="4" w:tplc="E490EA84">
      <w:start w:val="1"/>
      <w:numFmt w:val="bullet"/>
      <w:lvlText w:val="o"/>
      <w:lvlJc w:val="left"/>
      <w:pPr>
        <w:ind w:left="3600" w:hanging="360"/>
      </w:pPr>
      <w:rPr>
        <w:rFonts w:hint="default" w:ascii="Courier New" w:hAnsi="Courier New"/>
      </w:rPr>
    </w:lvl>
    <w:lvl w:ilvl="5" w:tplc="916C8914">
      <w:start w:val="1"/>
      <w:numFmt w:val="bullet"/>
      <w:lvlText w:val=""/>
      <w:lvlJc w:val="left"/>
      <w:pPr>
        <w:ind w:left="4320" w:hanging="360"/>
      </w:pPr>
      <w:rPr>
        <w:rFonts w:hint="default" w:ascii="Wingdings" w:hAnsi="Wingdings"/>
      </w:rPr>
    </w:lvl>
    <w:lvl w:ilvl="6" w:tplc="61B6D6C4">
      <w:start w:val="1"/>
      <w:numFmt w:val="bullet"/>
      <w:lvlText w:val=""/>
      <w:lvlJc w:val="left"/>
      <w:pPr>
        <w:ind w:left="5040" w:hanging="360"/>
      </w:pPr>
      <w:rPr>
        <w:rFonts w:hint="default" w:ascii="Symbol" w:hAnsi="Symbol"/>
      </w:rPr>
    </w:lvl>
    <w:lvl w:ilvl="7" w:tplc="CE96F016">
      <w:start w:val="1"/>
      <w:numFmt w:val="bullet"/>
      <w:lvlText w:val="o"/>
      <w:lvlJc w:val="left"/>
      <w:pPr>
        <w:ind w:left="5760" w:hanging="360"/>
      </w:pPr>
      <w:rPr>
        <w:rFonts w:hint="default" w:ascii="Courier New" w:hAnsi="Courier New"/>
      </w:rPr>
    </w:lvl>
    <w:lvl w:ilvl="8" w:tplc="4482C1B8">
      <w:start w:val="1"/>
      <w:numFmt w:val="bullet"/>
      <w:lvlText w:val=""/>
      <w:lvlJc w:val="left"/>
      <w:pPr>
        <w:ind w:left="6480" w:hanging="360"/>
      </w:pPr>
      <w:rPr>
        <w:rFonts w:hint="default" w:ascii="Wingdings" w:hAnsi="Wingdings"/>
      </w:rPr>
    </w:lvl>
  </w:abstractNum>
  <w:abstractNum w:abstractNumId="4" w15:restartNumberingAfterBreak="0">
    <w:nsid w:val="268D1B4B"/>
    <w:multiLevelType w:val="hybridMultilevel"/>
    <w:tmpl w:val="FFFFFFFF"/>
    <w:lvl w:ilvl="0" w:tplc="F64EAC1A">
      <w:start w:val="1"/>
      <w:numFmt w:val="bullet"/>
      <w:lvlText w:val=""/>
      <w:lvlJc w:val="left"/>
      <w:pPr>
        <w:ind w:left="360" w:hanging="360"/>
      </w:pPr>
      <w:rPr>
        <w:rFonts w:hint="default" w:ascii="Symbol" w:hAnsi="Symbol"/>
      </w:rPr>
    </w:lvl>
    <w:lvl w:ilvl="1" w:tplc="0DDC1E3E">
      <w:start w:val="1"/>
      <w:numFmt w:val="bullet"/>
      <w:lvlText w:val="o"/>
      <w:lvlJc w:val="left"/>
      <w:pPr>
        <w:ind w:left="1440" w:hanging="360"/>
      </w:pPr>
      <w:rPr>
        <w:rFonts w:hint="default" w:ascii="Courier New" w:hAnsi="Courier New"/>
      </w:rPr>
    </w:lvl>
    <w:lvl w:ilvl="2" w:tplc="852089B6">
      <w:start w:val="1"/>
      <w:numFmt w:val="bullet"/>
      <w:lvlText w:val=""/>
      <w:lvlJc w:val="left"/>
      <w:pPr>
        <w:ind w:left="2160" w:hanging="360"/>
      </w:pPr>
      <w:rPr>
        <w:rFonts w:hint="default" w:ascii="Wingdings" w:hAnsi="Wingdings"/>
      </w:rPr>
    </w:lvl>
    <w:lvl w:ilvl="3" w:tplc="A806A090">
      <w:start w:val="1"/>
      <w:numFmt w:val="bullet"/>
      <w:lvlText w:val=""/>
      <w:lvlJc w:val="left"/>
      <w:pPr>
        <w:ind w:left="2880" w:hanging="360"/>
      </w:pPr>
      <w:rPr>
        <w:rFonts w:hint="default" w:ascii="Symbol" w:hAnsi="Symbol"/>
      </w:rPr>
    </w:lvl>
    <w:lvl w:ilvl="4" w:tplc="593E0484">
      <w:start w:val="1"/>
      <w:numFmt w:val="bullet"/>
      <w:lvlText w:val="o"/>
      <w:lvlJc w:val="left"/>
      <w:pPr>
        <w:ind w:left="3600" w:hanging="360"/>
      </w:pPr>
      <w:rPr>
        <w:rFonts w:hint="default" w:ascii="Courier New" w:hAnsi="Courier New"/>
      </w:rPr>
    </w:lvl>
    <w:lvl w:ilvl="5" w:tplc="8C04F6B8">
      <w:start w:val="1"/>
      <w:numFmt w:val="bullet"/>
      <w:lvlText w:val=""/>
      <w:lvlJc w:val="left"/>
      <w:pPr>
        <w:ind w:left="4320" w:hanging="360"/>
      </w:pPr>
      <w:rPr>
        <w:rFonts w:hint="default" w:ascii="Wingdings" w:hAnsi="Wingdings"/>
      </w:rPr>
    </w:lvl>
    <w:lvl w:ilvl="6" w:tplc="BBBA858A">
      <w:start w:val="1"/>
      <w:numFmt w:val="bullet"/>
      <w:lvlText w:val=""/>
      <w:lvlJc w:val="left"/>
      <w:pPr>
        <w:ind w:left="5040" w:hanging="360"/>
      </w:pPr>
      <w:rPr>
        <w:rFonts w:hint="default" w:ascii="Symbol" w:hAnsi="Symbol"/>
      </w:rPr>
    </w:lvl>
    <w:lvl w:ilvl="7" w:tplc="6D8C1AC4">
      <w:start w:val="1"/>
      <w:numFmt w:val="bullet"/>
      <w:lvlText w:val="o"/>
      <w:lvlJc w:val="left"/>
      <w:pPr>
        <w:ind w:left="5760" w:hanging="360"/>
      </w:pPr>
      <w:rPr>
        <w:rFonts w:hint="default" w:ascii="Courier New" w:hAnsi="Courier New"/>
      </w:rPr>
    </w:lvl>
    <w:lvl w:ilvl="8" w:tplc="2982C62E">
      <w:start w:val="1"/>
      <w:numFmt w:val="bullet"/>
      <w:lvlText w:val=""/>
      <w:lvlJc w:val="left"/>
      <w:pPr>
        <w:ind w:left="6480" w:hanging="360"/>
      </w:pPr>
      <w:rPr>
        <w:rFonts w:hint="default" w:ascii="Wingdings" w:hAnsi="Wingdings"/>
      </w:rPr>
    </w:lvl>
  </w:abstractNum>
  <w:abstractNum w:abstractNumId="5" w15:restartNumberingAfterBreak="0">
    <w:nsid w:val="33AD3876"/>
    <w:multiLevelType w:val="hybridMultilevel"/>
    <w:tmpl w:val="89F0446C"/>
    <w:lvl w:ilvl="0" w:tplc="457062AA">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752C11F"/>
    <w:multiLevelType w:val="hybridMultilevel"/>
    <w:tmpl w:val="FFFFFFFF"/>
    <w:lvl w:ilvl="0" w:tplc="63AACB46">
      <w:start w:val="1"/>
      <w:numFmt w:val="bullet"/>
      <w:lvlText w:val=""/>
      <w:lvlJc w:val="left"/>
      <w:pPr>
        <w:ind w:left="360" w:hanging="360"/>
      </w:pPr>
      <w:rPr>
        <w:rFonts w:hint="default" w:ascii="Symbol" w:hAnsi="Symbol"/>
      </w:rPr>
    </w:lvl>
    <w:lvl w:ilvl="1" w:tplc="D632D2AA">
      <w:start w:val="1"/>
      <w:numFmt w:val="bullet"/>
      <w:lvlText w:val="o"/>
      <w:lvlJc w:val="left"/>
      <w:pPr>
        <w:ind w:left="1440" w:hanging="360"/>
      </w:pPr>
      <w:rPr>
        <w:rFonts w:hint="default" w:ascii="Courier New" w:hAnsi="Courier New"/>
      </w:rPr>
    </w:lvl>
    <w:lvl w:ilvl="2" w:tplc="5D5C0752">
      <w:start w:val="1"/>
      <w:numFmt w:val="bullet"/>
      <w:lvlText w:val=""/>
      <w:lvlJc w:val="left"/>
      <w:pPr>
        <w:ind w:left="2160" w:hanging="360"/>
      </w:pPr>
      <w:rPr>
        <w:rFonts w:hint="default" w:ascii="Wingdings" w:hAnsi="Wingdings"/>
      </w:rPr>
    </w:lvl>
    <w:lvl w:ilvl="3" w:tplc="51C20972">
      <w:start w:val="1"/>
      <w:numFmt w:val="bullet"/>
      <w:lvlText w:val=""/>
      <w:lvlJc w:val="left"/>
      <w:pPr>
        <w:ind w:left="2880" w:hanging="360"/>
      </w:pPr>
      <w:rPr>
        <w:rFonts w:hint="default" w:ascii="Symbol" w:hAnsi="Symbol"/>
      </w:rPr>
    </w:lvl>
    <w:lvl w:ilvl="4" w:tplc="DB2016F4">
      <w:start w:val="1"/>
      <w:numFmt w:val="bullet"/>
      <w:lvlText w:val="o"/>
      <w:lvlJc w:val="left"/>
      <w:pPr>
        <w:ind w:left="3600" w:hanging="360"/>
      </w:pPr>
      <w:rPr>
        <w:rFonts w:hint="default" w:ascii="Courier New" w:hAnsi="Courier New"/>
      </w:rPr>
    </w:lvl>
    <w:lvl w:ilvl="5" w:tplc="0508842A">
      <w:start w:val="1"/>
      <w:numFmt w:val="bullet"/>
      <w:lvlText w:val=""/>
      <w:lvlJc w:val="left"/>
      <w:pPr>
        <w:ind w:left="4320" w:hanging="360"/>
      </w:pPr>
      <w:rPr>
        <w:rFonts w:hint="default" w:ascii="Wingdings" w:hAnsi="Wingdings"/>
      </w:rPr>
    </w:lvl>
    <w:lvl w:ilvl="6" w:tplc="AD4CB288">
      <w:start w:val="1"/>
      <w:numFmt w:val="bullet"/>
      <w:lvlText w:val=""/>
      <w:lvlJc w:val="left"/>
      <w:pPr>
        <w:ind w:left="5040" w:hanging="360"/>
      </w:pPr>
      <w:rPr>
        <w:rFonts w:hint="default" w:ascii="Symbol" w:hAnsi="Symbol"/>
      </w:rPr>
    </w:lvl>
    <w:lvl w:ilvl="7" w:tplc="85D26C5A">
      <w:start w:val="1"/>
      <w:numFmt w:val="bullet"/>
      <w:lvlText w:val="o"/>
      <w:lvlJc w:val="left"/>
      <w:pPr>
        <w:ind w:left="5760" w:hanging="360"/>
      </w:pPr>
      <w:rPr>
        <w:rFonts w:hint="default" w:ascii="Courier New" w:hAnsi="Courier New"/>
      </w:rPr>
    </w:lvl>
    <w:lvl w:ilvl="8" w:tplc="233E6F58">
      <w:start w:val="1"/>
      <w:numFmt w:val="bullet"/>
      <w:lvlText w:val=""/>
      <w:lvlJc w:val="left"/>
      <w:pPr>
        <w:ind w:left="6480" w:hanging="360"/>
      </w:pPr>
      <w:rPr>
        <w:rFonts w:hint="default" w:ascii="Wingdings" w:hAnsi="Wingdings"/>
      </w:rPr>
    </w:lvl>
  </w:abstractNum>
  <w:num w:numId="1" w16cid:durableId="85927270">
    <w:abstractNumId w:val="3"/>
  </w:num>
  <w:num w:numId="2" w16cid:durableId="353380449">
    <w:abstractNumId w:val="0"/>
  </w:num>
  <w:num w:numId="3" w16cid:durableId="1411736596">
    <w:abstractNumId w:val="6"/>
  </w:num>
  <w:num w:numId="4" w16cid:durableId="646127975">
    <w:abstractNumId w:val="4"/>
  </w:num>
  <w:num w:numId="5" w16cid:durableId="258683066">
    <w:abstractNumId w:val="2"/>
  </w:num>
  <w:num w:numId="6" w16cid:durableId="169569365">
    <w:abstractNumId w:val="5"/>
  </w:num>
  <w:num w:numId="7" w16cid:durableId="85387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BD"/>
    <w:rsid w:val="00012AFF"/>
    <w:rsid w:val="0004126E"/>
    <w:rsid w:val="00051F27"/>
    <w:rsid w:val="000A39E2"/>
    <w:rsid w:val="0018389F"/>
    <w:rsid w:val="00190E03"/>
    <w:rsid w:val="001E52D2"/>
    <w:rsid w:val="0026263D"/>
    <w:rsid w:val="002B77C0"/>
    <w:rsid w:val="003B30AA"/>
    <w:rsid w:val="004D6F0B"/>
    <w:rsid w:val="005725C6"/>
    <w:rsid w:val="00670D94"/>
    <w:rsid w:val="006811ED"/>
    <w:rsid w:val="006824E4"/>
    <w:rsid w:val="006950C8"/>
    <w:rsid w:val="00785FC7"/>
    <w:rsid w:val="0087715E"/>
    <w:rsid w:val="00913C08"/>
    <w:rsid w:val="00943B5C"/>
    <w:rsid w:val="00963377"/>
    <w:rsid w:val="00A53C68"/>
    <w:rsid w:val="00A82E3E"/>
    <w:rsid w:val="00AB5801"/>
    <w:rsid w:val="00AD7768"/>
    <w:rsid w:val="00B1178D"/>
    <w:rsid w:val="00BA39F6"/>
    <w:rsid w:val="00BA5AEA"/>
    <w:rsid w:val="00BD5B04"/>
    <w:rsid w:val="00CA4399"/>
    <w:rsid w:val="00CB6DA4"/>
    <w:rsid w:val="00D3772B"/>
    <w:rsid w:val="00D54859"/>
    <w:rsid w:val="00DA5385"/>
    <w:rsid w:val="00E27D77"/>
    <w:rsid w:val="00EE2FBD"/>
    <w:rsid w:val="00EF21C3"/>
    <w:rsid w:val="00FD4318"/>
    <w:rsid w:val="00FD6EAA"/>
    <w:rsid w:val="00FE0286"/>
    <w:rsid w:val="02CFD952"/>
    <w:rsid w:val="03810892"/>
    <w:rsid w:val="039CE465"/>
    <w:rsid w:val="07AF18F5"/>
    <w:rsid w:val="0863D287"/>
    <w:rsid w:val="0B40E4E4"/>
    <w:rsid w:val="0BA2EC4D"/>
    <w:rsid w:val="0FF8C17D"/>
    <w:rsid w:val="18037AB1"/>
    <w:rsid w:val="198031B1"/>
    <w:rsid w:val="1BE4D7D4"/>
    <w:rsid w:val="1D45C6B9"/>
    <w:rsid w:val="2535E33D"/>
    <w:rsid w:val="25E15A13"/>
    <w:rsid w:val="27F17DA0"/>
    <w:rsid w:val="29F4DFC3"/>
    <w:rsid w:val="2B3E3EAC"/>
    <w:rsid w:val="2CF5E524"/>
    <w:rsid w:val="35AD20C9"/>
    <w:rsid w:val="3B9FA02D"/>
    <w:rsid w:val="4014EBCA"/>
    <w:rsid w:val="4045FB28"/>
    <w:rsid w:val="412E6B3C"/>
    <w:rsid w:val="474F3959"/>
    <w:rsid w:val="506F3AA5"/>
    <w:rsid w:val="51292B15"/>
    <w:rsid w:val="51355246"/>
    <w:rsid w:val="52F4168C"/>
    <w:rsid w:val="5A10CF53"/>
    <w:rsid w:val="60540213"/>
    <w:rsid w:val="68FB3D8D"/>
    <w:rsid w:val="69973D75"/>
    <w:rsid w:val="6C159197"/>
    <w:rsid w:val="6D56D7AE"/>
    <w:rsid w:val="730D0727"/>
    <w:rsid w:val="7458C65C"/>
    <w:rsid w:val="7B89F0AE"/>
    <w:rsid w:val="7BF4D820"/>
    <w:rsid w:val="7EBE93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02DF0"/>
  <w15:docId w15:val="{A0027442-0B7E-4DC7-AC3B-67E93978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2FBD"/>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E2FBD"/>
    <w:rPr>
      <w:color w:val="0563C1" w:themeColor="hyperlink"/>
      <w:u w:val="single"/>
    </w:rPr>
  </w:style>
  <w:style w:type="paragraph" w:styleId="NoSpacing">
    <w:name w:val="No Spacing"/>
    <w:uiPriority w:val="1"/>
    <w:qFormat/>
    <w:rsid w:val="0026263D"/>
    <w:pPr>
      <w:spacing w:after="0" w:line="240" w:lineRule="auto"/>
    </w:pPr>
    <w:rPr>
      <w:rFonts w:ascii="Calibri" w:hAnsi="Calibri" w:eastAsia="Calibri" w:cs="Times New Roman"/>
    </w:rPr>
  </w:style>
  <w:style w:type="paragraph" w:styleId="ListParagraph">
    <w:name w:val="List Paragraph"/>
    <w:basedOn w:val="Normal"/>
    <w:uiPriority w:val="34"/>
    <w:qFormat/>
    <w:rsid w:val="00B1178D"/>
    <w:pPr>
      <w:ind w:left="720"/>
      <w:contextualSpacing/>
    </w:pPr>
  </w:style>
  <w:style w:type="paragraph" w:styleId="xmsonormal" w:customStyle="1">
    <w:name w:val="x_msonormal"/>
    <w:basedOn w:val="Normal"/>
    <w:rsid w:val="00EF21C3"/>
    <w:rPr>
      <w:rFonts w:ascii="Calibri" w:hAnsi="Calibri" w:cs="Calibri" w:eastAsiaTheme="minorHAnsi"/>
      <w:sz w:val="22"/>
      <w:szCs w:val="22"/>
      <w:lang w:eastAsia="en-GB"/>
    </w:rPr>
  </w:style>
  <w:style w:type="paragraph" w:styleId="1bodycopy10pt" w:customStyle="1">
    <w:name w:val="1 body copy 10pt"/>
    <w:basedOn w:val="Normal"/>
    <w:link w:val="1bodycopy10ptChar"/>
    <w:uiPriority w:val="1"/>
    <w:qFormat/>
    <w:rsid w:val="00943B5C"/>
    <w:pPr>
      <w:spacing w:after="120" w:line="259" w:lineRule="auto"/>
    </w:pPr>
    <w:rPr>
      <w:rFonts w:ascii="Arial" w:hAnsi="Arial" w:eastAsia="MS Mincho"/>
      <w:sz w:val="22"/>
      <w:szCs w:val="22"/>
    </w:rPr>
  </w:style>
  <w:style w:type="character" w:styleId="1bodycopy10ptChar" w:customStyle="1">
    <w:name w:val="1 body copy 10pt Char"/>
    <w:basedOn w:val="DefaultParagraphFont"/>
    <w:link w:val="1bodycopy10pt"/>
    <w:uiPriority w:val="1"/>
    <w:rsid w:val="00943B5C"/>
    <w:rPr>
      <w:rFonts w:ascii="Arial" w:hAnsi="Arial" w:eastAsia="MS Minch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wmillsschool.co.uk/" TargetMode="External" Id="rId8" /><Relationship Type="http://schemas.openxmlformats.org/officeDocument/2006/relationships/settings" Target="settings.xml" Id="rId3" /><Relationship Type="http://schemas.openxmlformats.org/officeDocument/2006/relationships/hyperlink" Target="mailto:jobs@newmillsschool.co.uk"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newmillsschool.co.uk" TargetMode="External" Id="rId6" /><Relationship Type="http://schemas.openxmlformats.org/officeDocument/2006/relationships/fontTable" Target="fontTable.xml" Id="rId11" /><Relationship Type="http://schemas.openxmlformats.org/officeDocument/2006/relationships/image" Target="media/image1.jpeg" Id="rId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hyperlink" Target="mailto:jobs@newmillsschool.co.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Garry Cash</dc:creator>
  <keywords/>
  <lastModifiedBy>Amy Musgrove</lastModifiedBy>
  <revision>7</revision>
  <lastPrinted>2023-12-22T09:22:00.0000000Z</lastPrinted>
  <dcterms:created xsi:type="dcterms:W3CDTF">2025-02-10T10:42:00.0000000Z</dcterms:created>
  <dcterms:modified xsi:type="dcterms:W3CDTF">2025-02-15T14:31:32.4555974Z</dcterms:modified>
</coreProperties>
</file>