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9F2A7" w14:textId="0FBB994A" w:rsidR="00BB1F9E" w:rsidRPr="004245E7" w:rsidRDefault="00B45AB2" w:rsidP="0092750B">
      <w:pPr>
        <w:jc w:val="both"/>
        <w:rPr>
          <w:rFonts w:asciiTheme="majorHAnsi" w:hAnsiTheme="majorHAnsi"/>
          <w:sz w:val="22"/>
          <w:szCs w:val="22"/>
        </w:rPr>
      </w:pPr>
      <w:r w:rsidRPr="004245E7">
        <w:rPr>
          <w:rFonts w:ascii="Arial" w:hAnsi="Arial"/>
          <w:noProof/>
        </w:rPr>
        <w:drawing>
          <wp:anchor distT="0" distB="0" distL="114300" distR="114300" simplePos="0" relativeHeight="251672576" behindDoc="1" locked="0" layoutInCell="1" allowOverlap="1" wp14:anchorId="221B4635" wp14:editId="484CAF31">
            <wp:simplePos x="0" y="0"/>
            <wp:positionH relativeFrom="margin">
              <wp:posOffset>4867275</wp:posOffset>
            </wp:positionH>
            <wp:positionV relativeFrom="margin">
              <wp:posOffset>-438150</wp:posOffset>
            </wp:positionV>
            <wp:extent cx="1291590" cy="771525"/>
            <wp:effectExtent l="0" t="0" r="3810" b="9525"/>
            <wp:wrapTight wrapText="bothSides">
              <wp:wrapPolygon edited="0">
                <wp:start x="0" y="0"/>
                <wp:lineTo x="0" y="21333"/>
                <wp:lineTo x="21345" y="21333"/>
                <wp:lineTo x="213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15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E9A7B" w14:textId="77777777" w:rsidR="0092750B" w:rsidRPr="004245E7" w:rsidRDefault="0092750B" w:rsidP="0092750B">
      <w:pPr>
        <w:jc w:val="both"/>
        <w:rPr>
          <w:rFonts w:asciiTheme="majorHAnsi" w:hAnsiTheme="majorHAnsi"/>
          <w:b/>
          <w:sz w:val="22"/>
          <w:szCs w:val="22"/>
        </w:rPr>
      </w:pPr>
    </w:p>
    <w:p w14:paraId="02C921CD" w14:textId="5048E54B" w:rsidR="002A43DB" w:rsidRPr="00E66A67" w:rsidRDefault="00251FF4" w:rsidP="00EC18C0">
      <w:pPr>
        <w:jc w:val="center"/>
        <w:rPr>
          <w:rFonts w:asciiTheme="majorHAnsi" w:hAnsiTheme="majorHAnsi"/>
          <w:sz w:val="28"/>
          <w:szCs w:val="28"/>
          <w:u w:val="single"/>
        </w:rPr>
      </w:pPr>
      <w:r>
        <w:rPr>
          <w:rFonts w:asciiTheme="majorHAnsi" w:hAnsiTheme="majorHAnsi"/>
          <w:b/>
          <w:sz w:val="28"/>
          <w:szCs w:val="28"/>
          <w:u w:val="single"/>
        </w:rPr>
        <w:t>The International School o</w:t>
      </w:r>
      <w:r w:rsidR="00C87523" w:rsidRPr="00E66A67">
        <w:rPr>
          <w:rFonts w:asciiTheme="majorHAnsi" w:hAnsiTheme="majorHAnsi"/>
          <w:b/>
          <w:sz w:val="28"/>
          <w:szCs w:val="28"/>
          <w:u w:val="single"/>
        </w:rPr>
        <w:t>f Ahafo</w:t>
      </w:r>
      <w:r w:rsidR="00C87523" w:rsidRPr="00E66A67">
        <w:rPr>
          <w:rFonts w:asciiTheme="majorHAnsi" w:hAnsiTheme="majorHAnsi"/>
          <w:sz w:val="28"/>
          <w:szCs w:val="28"/>
          <w:u w:val="single"/>
        </w:rPr>
        <w:t xml:space="preserve"> - </w:t>
      </w:r>
      <w:r w:rsidR="00C87523" w:rsidRPr="00E66A67">
        <w:rPr>
          <w:rFonts w:asciiTheme="majorHAnsi" w:hAnsiTheme="majorHAnsi"/>
          <w:b/>
          <w:sz w:val="28"/>
          <w:szCs w:val="28"/>
          <w:u w:val="single"/>
        </w:rPr>
        <w:t>School Profile</w:t>
      </w:r>
    </w:p>
    <w:p w14:paraId="7905D89F" w14:textId="77777777" w:rsidR="00D23DEA" w:rsidRPr="004245E7" w:rsidRDefault="00D23DEA" w:rsidP="0092750B">
      <w:pPr>
        <w:jc w:val="both"/>
        <w:rPr>
          <w:rFonts w:asciiTheme="majorHAnsi" w:hAnsiTheme="majorHAnsi" w:cs="Arial"/>
          <w:sz w:val="22"/>
          <w:szCs w:val="22"/>
        </w:rPr>
      </w:pPr>
    </w:p>
    <w:p w14:paraId="080299B9" w14:textId="6062D181" w:rsidR="00EA2CE9" w:rsidRPr="008A0C3A" w:rsidRDefault="00A3621D" w:rsidP="0092750B">
      <w:pPr>
        <w:jc w:val="both"/>
      </w:pPr>
      <w:r w:rsidRPr="004245E7">
        <w:rPr>
          <w:rFonts w:ascii="Calibri" w:eastAsia="SimSun" w:hAnsi="Calibri" w:cs="Arial"/>
          <w:sz w:val="22"/>
          <w:szCs w:val="22"/>
          <w:lang w:val="en-GB" w:eastAsia="zh-CN"/>
        </w:rPr>
        <w:t>ISA is a not-for-profit, English speaking international, co-</w:t>
      </w:r>
      <w:r w:rsidRPr="004245E7">
        <w:rPr>
          <w:rFonts w:ascii="Calibri" w:eastAsia="SimSun" w:hAnsi="Calibri"/>
          <w:sz w:val="22"/>
          <w:szCs w:val="22"/>
          <w:lang w:val="en-GB" w:eastAsia="zh-CN"/>
        </w:rPr>
        <w:t>educational day school which uses the</w:t>
      </w:r>
      <w:r w:rsidR="001D5D94">
        <w:rPr>
          <w:rFonts w:ascii="Calibri" w:eastAsia="SimSun" w:hAnsi="Calibri"/>
          <w:sz w:val="22"/>
          <w:szCs w:val="22"/>
          <w:lang w:val="en-GB" w:eastAsia="zh-CN"/>
        </w:rPr>
        <w:t xml:space="preserve"> Early Years Foundation Stage</w:t>
      </w:r>
      <w:r w:rsidRPr="004245E7">
        <w:rPr>
          <w:rStyle w:val="apple-converted-space"/>
          <w:rFonts w:ascii="Calibri" w:hAnsi="Calibri"/>
          <w:sz w:val="22"/>
          <w:szCs w:val="22"/>
          <w:shd w:val="clear" w:color="auto" w:fill="FFFFFF"/>
        </w:rPr>
        <w:t> </w:t>
      </w:r>
      <w:r w:rsidR="001D5D94">
        <w:rPr>
          <w:rStyle w:val="apple-converted-space"/>
          <w:rFonts w:ascii="Calibri" w:hAnsi="Calibri"/>
          <w:sz w:val="22"/>
          <w:szCs w:val="22"/>
          <w:shd w:val="clear" w:color="auto" w:fill="FFFFFF"/>
        </w:rPr>
        <w:t>(</w:t>
      </w:r>
      <w:r w:rsidRPr="004245E7">
        <w:rPr>
          <w:rStyle w:val="apple-converted-space"/>
          <w:rFonts w:ascii="Calibri" w:hAnsi="Calibri"/>
          <w:sz w:val="22"/>
          <w:szCs w:val="22"/>
          <w:shd w:val="clear" w:color="auto" w:fill="FFFFFF"/>
        </w:rPr>
        <w:t>EYFS</w:t>
      </w:r>
      <w:r w:rsidR="001D5D94">
        <w:rPr>
          <w:rStyle w:val="apple-converted-space"/>
          <w:rFonts w:ascii="Calibri" w:hAnsi="Calibri"/>
          <w:sz w:val="22"/>
          <w:szCs w:val="22"/>
          <w:shd w:val="clear" w:color="auto" w:fill="FFFFFF"/>
        </w:rPr>
        <w:t>)</w:t>
      </w:r>
      <w:r w:rsidR="00246439">
        <w:rPr>
          <w:rStyle w:val="apple-converted-space"/>
          <w:rFonts w:ascii="Calibri" w:hAnsi="Calibri"/>
          <w:sz w:val="22"/>
          <w:szCs w:val="22"/>
          <w:shd w:val="clear" w:color="auto" w:fill="FFFFFF"/>
        </w:rPr>
        <w:t xml:space="preserve"> and</w:t>
      </w:r>
      <w:r w:rsidRPr="004245E7">
        <w:rPr>
          <w:rStyle w:val="apple-converted-space"/>
          <w:rFonts w:ascii="Calibri" w:hAnsi="Calibri"/>
          <w:sz w:val="22"/>
          <w:szCs w:val="22"/>
          <w:shd w:val="clear" w:color="auto" w:fill="FFFFFF"/>
        </w:rPr>
        <w:t xml:space="preserve"> </w:t>
      </w:r>
      <w:r w:rsidRPr="004245E7">
        <w:rPr>
          <w:rFonts w:ascii="Calibri" w:hAnsi="Calibri"/>
          <w:sz w:val="22"/>
          <w:szCs w:val="22"/>
          <w:shd w:val="clear" w:color="auto" w:fill="FFFFFF"/>
        </w:rPr>
        <w:t xml:space="preserve">Cambridge Primary and Secondary 1 programmes.  </w:t>
      </w:r>
      <w:r w:rsidR="00D23DEA" w:rsidRPr="004245E7">
        <w:rPr>
          <w:rFonts w:asciiTheme="majorHAnsi" w:hAnsiTheme="majorHAnsi" w:cs="Arial"/>
          <w:sz w:val="22"/>
          <w:szCs w:val="22"/>
        </w:rPr>
        <w:t xml:space="preserve">The school currently provides a </w:t>
      </w:r>
      <w:r w:rsidR="00EA2CE9" w:rsidRPr="004245E7">
        <w:rPr>
          <w:rFonts w:asciiTheme="majorHAnsi" w:hAnsiTheme="majorHAnsi" w:cs="Arial"/>
          <w:sz w:val="22"/>
          <w:szCs w:val="22"/>
        </w:rPr>
        <w:t>Reception</w:t>
      </w:r>
      <w:r w:rsidR="003B3017" w:rsidRPr="004245E7">
        <w:rPr>
          <w:rFonts w:asciiTheme="majorHAnsi" w:hAnsiTheme="majorHAnsi" w:cs="Arial"/>
          <w:sz w:val="22"/>
          <w:szCs w:val="22"/>
        </w:rPr>
        <w:t xml:space="preserve"> – Year 8 p</w:t>
      </w:r>
      <w:r w:rsidR="00D23DEA" w:rsidRPr="004245E7">
        <w:rPr>
          <w:rFonts w:asciiTheme="majorHAnsi" w:hAnsiTheme="majorHAnsi" w:cs="Arial"/>
          <w:sz w:val="22"/>
          <w:szCs w:val="22"/>
        </w:rPr>
        <w:t>rogram</w:t>
      </w:r>
      <w:r w:rsidR="00EA2CE9" w:rsidRPr="004245E7">
        <w:rPr>
          <w:rFonts w:asciiTheme="majorHAnsi" w:hAnsiTheme="majorHAnsi" w:cs="Arial"/>
          <w:sz w:val="22"/>
          <w:szCs w:val="22"/>
        </w:rPr>
        <w:t>me for</w:t>
      </w:r>
      <w:r w:rsidR="00D23DEA" w:rsidRPr="004245E7">
        <w:rPr>
          <w:rFonts w:asciiTheme="majorHAnsi" w:hAnsiTheme="majorHAnsi" w:cs="Arial"/>
          <w:sz w:val="22"/>
          <w:szCs w:val="22"/>
        </w:rPr>
        <w:t xml:space="preserve"> students</w:t>
      </w:r>
      <w:r w:rsidR="00A74D3B" w:rsidRPr="004245E7">
        <w:rPr>
          <w:rFonts w:asciiTheme="majorHAnsi" w:hAnsiTheme="majorHAnsi" w:cs="Arial"/>
          <w:sz w:val="22"/>
          <w:szCs w:val="22"/>
        </w:rPr>
        <w:t xml:space="preserve"> </w:t>
      </w:r>
      <w:r w:rsidR="00BF5ACB" w:rsidRPr="004245E7">
        <w:rPr>
          <w:rFonts w:asciiTheme="majorHAnsi" w:hAnsiTheme="majorHAnsi" w:cs="Arial"/>
          <w:sz w:val="22"/>
          <w:szCs w:val="22"/>
        </w:rPr>
        <w:t xml:space="preserve">whose families work for </w:t>
      </w:r>
      <w:hyperlink r:id="rId9" w:history="1">
        <w:r w:rsidR="00BF5ACB" w:rsidRPr="00EE557F">
          <w:rPr>
            <w:rStyle w:val="Hyperlink"/>
            <w:rFonts w:asciiTheme="majorHAnsi" w:hAnsiTheme="majorHAnsi" w:cs="Arial"/>
            <w:sz w:val="22"/>
            <w:szCs w:val="22"/>
          </w:rPr>
          <w:t>Newmont</w:t>
        </w:r>
        <w:r w:rsidR="006A47CD" w:rsidRPr="00EE557F">
          <w:rPr>
            <w:rStyle w:val="Hyperlink"/>
            <w:rFonts w:asciiTheme="majorHAnsi" w:hAnsiTheme="majorHAnsi" w:cs="Arial"/>
            <w:sz w:val="22"/>
            <w:szCs w:val="22"/>
          </w:rPr>
          <w:t xml:space="preserve"> Ghana Gold Limited</w:t>
        </w:r>
      </w:hyperlink>
      <w:r w:rsidR="008A0C3A">
        <w:rPr>
          <w:rFonts w:asciiTheme="majorHAnsi" w:hAnsiTheme="majorHAnsi" w:cs="Arial"/>
          <w:sz w:val="22"/>
          <w:szCs w:val="22"/>
        </w:rPr>
        <w:t xml:space="preserve">, a subsidiary of </w:t>
      </w:r>
      <w:hyperlink r:id="rId10" w:history="1">
        <w:r w:rsidR="008A0C3A" w:rsidRPr="00395F69">
          <w:rPr>
            <w:rStyle w:val="Hyperlink"/>
            <w:rFonts w:asciiTheme="majorHAnsi" w:hAnsiTheme="majorHAnsi" w:cs="Arial"/>
            <w:sz w:val="22"/>
            <w:szCs w:val="22"/>
          </w:rPr>
          <w:t>Newmont Mining Corporation</w:t>
        </w:r>
      </w:hyperlink>
      <w:r w:rsidR="00395F69">
        <w:rPr>
          <w:rFonts w:asciiTheme="majorHAnsi" w:hAnsiTheme="majorHAnsi"/>
          <w:sz w:val="22"/>
          <w:szCs w:val="22"/>
        </w:rPr>
        <w:t xml:space="preserve"> </w:t>
      </w:r>
      <w:r w:rsidR="008A0C3A">
        <w:rPr>
          <w:rFonts w:asciiTheme="majorHAnsi" w:hAnsiTheme="majorHAnsi" w:cs="Arial"/>
          <w:sz w:val="22"/>
          <w:szCs w:val="22"/>
        </w:rPr>
        <w:t>in the USA</w:t>
      </w:r>
      <w:r w:rsidR="006A47CD">
        <w:rPr>
          <w:rFonts w:asciiTheme="majorHAnsi" w:hAnsiTheme="majorHAnsi" w:cs="Arial"/>
          <w:sz w:val="22"/>
          <w:szCs w:val="22"/>
        </w:rPr>
        <w:t xml:space="preserve">.  </w:t>
      </w:r>
      <w:r w:rsidR="00EA2CE9" w:rsidRPr="004245E7">
        <w:rPr>
          <w:rFonts w:asciiTheme="majorHAnsi" w:hAnsiTheme="majorHAnsi" w:cs="Arial"/>
          <w:sz w:val="22"/>
          <w:szCs w:val="22"/>
        </w:rPr>
        <w:t xml:space="preserve">However, to improve </w:t>
      </w:r>
      <w:r w:rsidR="00CA5E62" w:rsidRPr="004245E7">
        <w:rPr>
          <w:rFonts w:asciiTheme="majorHAnsi" w:hAnsiTheme="majorHAnsi" w:cs="Arial"/>
          <w:sz w:val="22"/>
          <w:szCs w:val="22"/>
        </w:rPr>
        <w:t xml:space="preserve">long-term </w:t>
      </w:r>
      <w:r w:rsidR="00EA2CE9" w:rsidRPr="004245E7">
        <w:rPr>
          <w:rFonts w:asciiTheme="majorHAnsi" w:hAnsiTheme="majorHAnsi" w:cs="Arial"/>
          <w:sz w:val="22"/>
          <w:szCs w:val="22"/>
        </w:rPr>
        <w:t xml:space="preserve">sustainability, the school hopes to begin offering places to </w:t>
      </w:r>
      <w:r w:rsidR="00A60AA5">
        <w:rPr>
          <w:rFonts w:asciiTheme="majorHAnsi" w:hAnsiTheme="majorHAnsi" w:cs="Arial"/>
          <w:sz w:val="22"/>
          <w:szCs w:val="22"/>
        </w:rPr>
        <w:t xml:space="preserve">students who are not part of </w:t>
      </w:r>
      <w:r w:rsidR="00EA2CE9" w:rsidRPr="004245E7">
        <w:rPr>
          <w:rFonts w:asciiTheme="majorHAnsi" w:hAnsiTheme="majorHAnsi" w:cs="Arial"/>
          <w:sz w:val="22"/>
          <w:szCs w:val="22"/>
        </w:rPr>
        <w:t xml:space="preserve">Newmont </w:t>
      </w:r>
      <w:r w:rsidR="00D05771">
        <w:rPr>
          <w:rFonts w:asciiTheme="majorHAnsi" w:hAnsiTheme="majorHAnsi" w:cs="Arial"/>
          <w:sz w:val="22"/>
          <w:szCs w:val="22"/>
        </w:rPr>
        <w:t xml:space="preserve">in the near future.  </w:t>
      </w:r>
      <w:r w:rsidR="00EA2CE9" w:rsidRPr="004245E7">
        <w:rPr>
          <w:rFonts w:asciiTheme="majorHAnsi" w:hAnsiTheme="majorHAnsi" w:cs="Arial"/>
          <w:sz w:val="22"/>
          <w:szCs w:val="22"/>
        </w:rPr>
        <w:t>Currently, students</w:t>
      </w:r>
      <w:r w:rsidR="00D23DEA" w:rsidRPr="004245E7">
        <w:rPr>
          <w:rFonts w:asciiTheme="majorHAnsi" w:hAnsiTheme="majorHAnsi" w:cs="Arial"/>
          <w:sz w:val="22"/>
          <w:szCs w:val="22"/>
        </w:rPr>
        <w:t xml:space="preserve"> come from</w:t>
      </w:r>
      <w:r w:rsidR="00EA2CE9" w:rsidRPr="004245E7">
        <w:rPr>
          <w:rFonts w:asciiTheme="majorHAnsi" w:hAnsiTheme="majorHAnsi" w:cs="Arial"/>
          <w:sz w:val="22"/>
          <w:szCs w:val="22"/>
        </w:rPr>
        <w:t xml:space="preserve">: </w:t>
      </w:r>
      <w:r w:rsidR="008D6829" w:rsidRPr="004245E7">
        <w:rPr>
          <w:rFonts w:asciiTheme="majorHAnsi" w:hAnsiTheme="majorHAnsi" w:cs="Helvetica"/>
          <w:sz w:val="22"/>
          <w:szCs w:val="22"/>
        </w:rPr>
        <w:t xml:space="preserve">Ghana, </w:t>
      </w:r>
      <w:r w:rsidR="0002694E" w:rsidRPr="004245E7">
        <w:rPr>
          <w:rFonts w:asciiTheme="majorHAnsi" w:hAnsiTheme="majorHAnsi" w:cs="Times New Roman"/>
          <w:sz w:val="22"/>
          <w:szCs w:val="22"/>
        </w:rPr>
        <w:t xml:space="preserve">Peru, </w:t>
      </w:r>
      <w:r w:rsidR="00EA2CE9" w:rsidRPr="004245E7">
        <w:rPr>
          <w:rFonts w:asciiTheme="majorHAnsi" w:hAnsiTheme="majorHAnsi" w:cs="Times New Roman"/>
          <w:sz w:val="22"/>
          <w:szCs w:val="22"/>
        </w:rPr>
        <w:t>UK, Chile, Indonesia and South Africa, although English language proficiency is very good.</w:t>
      </w:r>
    </w:p>
    <w:p w14:paraId="7054485D" w14:textId="66CFF864" w:rsidR="0002694E" w:rsidRPr="004245E7" w:rsidRDefault="0002694E" w:rsidP="0092750B">
      <w:pPr>
        <w:jc w:val="both"/>
        <w:rPr>
          <w:rFonts w:asciiTheme="majorHAnsi" w:hAnsiTheme="majorHAnsi" w:cs="Times New Roman"/>
          <w:sz w:val="22"/>
          <w:szCs w:val="22"/>
        </w:rPr>
      </w:pPr>
      <w:r w:rsidRPr="004245E7">
        <w:rPr>
          <w:rFonts w:asciiTheme="majorHAnsi" w:hAnsiTheme="majorHAnsi" w:cs="Times New Roman"/>
          <w:sz w:val="22"/>
          <w:szCs w:val="22"/>
        </w:rPr>
        <w:t xml:space="preserve"> </w:t>
      </w:r>
    </w:p>
    <w:p w14:paraId="6C691AAF" w14:textId="0ED502A8" w:rsidR="00D23DEA" w:rsidRPr="004245E7" w:rsidRDefault="00EA2CE9" w:rsidP="0092750B">
      <w:pPr>
        <w:jc w:val="both"/>
        <w:rPr>
          <w:rFonts w:asciiTheme="majorHAnsi" w:hAnsiTheme="majorHAnsi" w:cs="Arial"/>
          <w:sz w:val="22"/>
          <w:szCs w:val="22"/>
        </w:rPr>
      </w:pPr>
      <w:r w:rsidRPr="004245E7">
        <w:rPr>
          <w:rFonts w:asciiTheme="majorHAnsi" w:hAnsiTheme="majorHAnsi" w:cs="Times New Roman"/>
          <w:sz w:val="22"/>
          <w:szCs w:val="22"/>
        </w:rPr>
        <w:t>Students</w:t>
      </w:r>
      <w:r w:rsidRPr="004245E7">
        <w:rPr>
          <w:rFonts w:asciiTheme="majorHAnsi" w:hAnsiTheme="majorHAnsi" w:cs="Arial"/>
          <w:sz w:val="22"/>
          <w:szCs w:val="22"/>
        </w:rPr>
        <w:t xml:space="preserve"> are taught in three</w:t>
      </w:r>
      <w:r w:rsidR="00D23DEA" w:rsidRPr="004245E7">
        <w:rPr>
          <w:rFonts w:asciiTheme="majorHAnsi" w:hAnsiTheme="majorHAnsi" w:cs="Arial"/>
          <w:sz w:val="22"/>
          <w:szCs w:val="22"/>
        </w:rPr>
        <w:t xml:space="preserve"> </w:t>
      </w:r>
      <w:r w:rsidR="00491274" w:rsidRPr="004245E7">
        <w:rPr>
          <w:rFonts w:asciiTheme="majorHAnsi" w:hAnsiTheme="majorHAnsi" w:cs="Arial"/>
          <w:sz w:val="22"/>
          <w:szCs w:val="22"/>
        </w:rPr>
        <w:t xml:space="preserve">mixed aged </w:t>
      </w:r>
      <w:r w:rsidR="00D23DEA" w:rsidRPr="004245E7">
        <w:rPr>
          <w:rFonts w:asciiTheme="majorHAnsi" w:hAnsiTheme="majorHAnsi" w:cs="Arial"/>
          <w:sz w:val="22"/>
          <w:szCs w:val="22"/>
        </w:rPr>
        <w:t>class groups as follows:</w:t>
      </w:r>
    </w:p>
    <w:p w14:paraId="51B744D8" w14:textId="77777777" w:rsidR="00EA2CE9" w:rsidRPr="004245E7" w:rsidRDefault="00EA2CE9" w:rsidP="0092750B">
      <w:pPr>
        <w:jc w:val="both"/>
        <w:rPr>
          <w:rFonts w:asciiTheme="majorHAnsi" w:hAnsiTheme="majorHAnsi" w:cs="Arial"/>
          <w:sz w:val="22"/>
          <w:szCs w:val="22"/>
        </w:rPr>
      </w:pPr>
    </w:p>
    <w:p w14:paraId="1BEABDA0" w14:textId="77777777" w:rsidR="005508BB" w:rsidRPr="004245E7" w:rsidRDefault="00F019BB" w:rsidP="000D1984">
      <w:pPr>
        <w:pStyle w:val="ListParagraph"/>
        <w:numPr>
          <w:ilvl w:val="0"/>
          <w:numId w:val="2"/>
        </w:numPr>
        <w:jc w:val="both"/>
        <w:rPr>
          <w:rFonts w:asciiTheme="majorHAnsi" w:hAnsiTheme="majorHAnsi" w:cs="Arial"/>
          <w:sz w:val="22"/>
          <w:szCs w:val="22"/>
        </w:rPr>
      </w:pPr>
      <w:r w:rsidRPr="004245E7">
        <w:rPr>
          <w:rFonts w:asciiTheme="majorHAnsi" w:hAnsiTheme="majorHAnsi" w:cs="Arial"/>
          <w:sz w:val="22"/>
          <w:szCs w:val="22"/>
        </w:rPr>
        <w:t xml:space="preserve">Reception – Year </w:t>
      </w:r>
      <w:r w:rsidR="00EA2CE9" w:rsidRPr="004245E7">
        <w:rPr>
          <w:rFonts w:asciiTheme="majorHAnsi" w:hAnsiTheme="majorHAnsi" w:cs="Arial"/>
          <w:sz w:val="22"/>
          <w:szCs w:val="22"/>
        </w:rPr>
        <w:t xml:space="preserve">2 (Sankofa Class) </w:t>
      </w:r>
    </w:p>
    <w:p w14:paraId="130C2B1D" w14:textId="77777777" w:rsidR="005508BB" w:rsidRPr="004245E7" w:rsidRDefault="00EA2CE9" w:rsidP="000D1984">
      <w:pPr>
        <w:pStyle w:val="ListParagraph"/>
        <w:numPr>
          <w:ilvl w:val="0"/>
          <w:numId w:val="2"/>
        </w:numPr>
        <w:jc w:val="both"/>
        <w:rPr>
          <w:rFonts w:asciiTheme="majorHAnsi" w:hAnsiTheme="majorHAnsi" w:cs="Arial"/>
          <w:sz w:val="22"/>
          <w:szCs w:val="22"/>
        </w:rPr>
      </w:pPr>
      <w:r w:rsidRPr="004245E7">
        <w:rPr>
          <w:rFonts w:asciiTheme="majorHAnsi" w:hAnsiTheme="majorHAnsi" w:cs="Arial"/>
          <w:sz w:val="22"/>
          <w:szCs w:val="22"/>
        </w:rPr>
        <w:t>Years 3 – 4 (</w:t>
      </w:r>
      <w:proofErr w:type="spellStart"/>
      <w:r w:rsidRPr="004245E7">
        <w:rPr>
          <w:rFonts w:asciiTheme="majorHAnsi" w:hAnsiTheme="majorHAnsi" w:cs="Arial"/>
          <w:sz w:val="22"/>
          <w:szCs w:val="22"/>
        </w:rPr>
        <w:t>Nkyinkyim</w:t>
      </w:r>
      <w:proofErr w:type="spellEnd"/>
      <w:r w:rsidRPr="004245E7">
        <w:rPr>
          <w:rFonts w:asciiTheme="majorHAnsi" w:hAnsiTheme="majorHAnsi" w:cs="Arial"/>
          <w:sz w:val="22"/>
          <w:szCs w:val="22"/>
        </w:rPr>
        <w:t xml:space="preserve"> Class) </w:t>
      </w:r>
    </w:p>
    <w:p w14:paraId="2C6DFEBF" w14:textId="77777777" w:rsidR="005508BB" w:rsidRPr="004245E7" w:rsidRDefault="00EA2CE9" w:rsidP="000D1984">
      <w:pPr>
        <w:pStyle w:val="ListParagraph"/>
        <w:numPr>
          <w:ilvl w:val="0"/>
          <w:numId w:val="2"/>
        </w:numPr>
        <w:jc w:val="both"/>
        <w:rPr>
          <w:rFonts w:asciiTheme="majorHAnsi" w:hAnsiTheme="majorHAnsi" w:cs="Arial"/>
          <w:sz w:val="22"/>
          <w:szCs w:val="22"/>
        </w:rPr>
      </w:pPr>
      <w:r w:rsidRPr="004245E7">
        <w:rPr>
          <w:rFonts w:asciiTheme="majorHAnsi" w:hAnsiTheme="majorHAnsi" w:cs="Arial"/>
          <w:sz w:val="22"/>
          <w:szCs w:val="22"/>
        </w:rPr>
        <w:t>Years 5, 6 and 7 (</w:t>
      </w:r>
      <w:proofErr w:type="spellStart"/>
      <w:r w:rsidRPr="004245E7">
        <w:rPr>
          <w:rFonts w:asciiTheme="majorHAnsi" w:hAnsiTheme="majorHAnsi" w:cs="Arial"/>
          <w:sz w:val="22"/>
          <w:szCs w:val="22"/>
        </w:rPr>
        <w:t>Gye</w:t>
      </w:r>
      <w:proofErr w:type="spellEnd"/>
      <w:r w:rsidRPr="004245E7">
        <w:rPr>
          <w:rFonts w:asciiTheme="majorHAnsi" w:hAnsiTheme="majorHAnsi" w:cs="Arial"/>
          <w:sz w:val="22"/>
          <w:szCs w:val="22"/>
        </w:rPr>
        <w:t xml:space="preserve"> </w:t>
      </w:r>
      <w:proofErr w:type="spellStart"/>
      <w:r w:rsidRPr="004245E7">
        <w:rPr>
          <w:rFonts w:asciiTheme="majorHAnsi" w:hAnsiTheme="majorHAnsi" w:cs="Arial"/>
          <w:sz w:val="22"/>
          <w:szCs w:val="22"/>
        </w:rPr>
        <w:t>Nyame</w:t>
      </w:r>
      <w:proofErr w:type="spellEnd"/>
      <w:r w:rsidRPr="004245E7">
        <w:rPr>
          <w:rFonts w:asciiTheme="majorHAnsi" w:hAnsiTheme="majorHAnsi" w:cs="Arial"/>
          <w:sz w:val="22"/>
          <w:szCs w:val="22"/>
        </w:rPr>
        <w:t xml:space="preserve"> Class)</w:t>
      </w:r>
      <w:r w:rsidR="0092750B" w:rsidRPr="004245E7">
        <w:rPr>
          <w:rFonts w:asciiTheme="majorHAnsi" w:hAnsiTheme="majorHAnsi" w:cs="Arial"/>
          <w:sz w:val="22"/>
          <w:szCs w:val="22"/>
        </w:rPr>
        <w:t xml:space="preserve">  </w:t>
      </w:r>
    </w:p>
    <w:p w14:paraId="3A8E9F47" w14:textId="77777777" w:rsidR="005508BB" w:rsidRPr="004245E7" w:rsidRDefault="005508BB" w:rsidP="0092750B">
      <w:pPr>
        <w:jc w:val="both"/>
        <w:rPr>
          <w:rFonts w:asciiTheme="majorHAnsi" w:hAnsiTheme="majorHAnsi" w:cs="Arial"/>
          <w:sz w:val="22"/>
          <w:szCs w:val="22"/>
        </w:rPr>
      </w:pPr>
    </w:p>
    <w:p w14:paraId="17319201" w14:textId="4D2A0354" w:rsidR="00D23DEA" w:rsidRPr="004245E7" w:rsidRDefault="0092750B" w:rsidP="0092750B">
      <w:pPr>
        <w:jc w:val="both"/>
        <w:rPr>
          <w:rFonts w:asciiTheme="majorHAnsi" w:hAnsiTheme="majorHAnsi" w:cs="Arial"/>
          <w:sz w:val="22"/>
          <w:szCs w:val="22"/>
        </w:rPr>
      </w:pPr>
      <w:r w:rsidRPr="004245E7">
        <w:rPr>
          <w:rFonts w:asciiTheme="majorHAnsi" w:hAnsiTheme="majorHAnsi" w:cs="Arial"/>
          <w:sz w:val="22"/>
          <w:szCs w:val="22"/>
        </w:rPr>
        <w:t>C</w:t>
      </w:r>
      <w:r w:rsidR="00A74D3B" w:rsidRPr="004245E7">
        <w:rPr>
          <w:rFonts w:asciiTheme="majorHAnsi" w:hAnsiTheme="majorHAnsi" w:cs="Arial"/>
          <w:sz w:val="22"/>
          <w:szCs w:val="22"/>
        </w:rPr>
        <w:t>lass</w:t>
      </w:r>
      <w:r w:rsidR="00F17B87" w:rsidRPr="004245E7">
        <w:rPr>
          <w:rFonts w:asciiTheme="majorHAnsi" w:hAnsiTheme="majorHAnsi" w:cs="Arial"/>
          <w:sz w:val="22"/>
          <w:szCs w:val="22"/>
        </w:rPr>
        <w:t xml:space="preserve"> sizes </w:t>
      </w:r>
      <w:r w:rsidR="00EA2CE9" w:rsidRPr="004245E7">
        <w:rPr>
          <w:rFonts w:asciiTheme="majorHAnsi" w:hAnsiTheme="majorHAnsi" w:cs="Arial"/>
          <w:sz w:val="22"/>
          <w:szCs w:val="22"/>
        </w:rPr>
        <w:t>are typically around</w:t>
      </w:r>
      <w:r w:rsidR="00A74D3B" w:rsidRPr="004245E7">
        <w:rPr>
          <w:rFonts w:asciiTheme="majorHAnsi" w:hAnsiTheme="majorHAnsi" w:cs="Arial"/>
          <w:sz w:val="22"/>
          <w:szCs w:val="22"/>
        </w:rPr>
        <w:t xml:space="preserve"> </w:t>
      </w:r>
      <w:r w:rsidR="00F17B87" w:rsidRPr="004245E7">
        <w:rPr>
          <w:rFonts w:asciiTheme="majorHAnsi" w:hAnsiTheme="majorHAnsi" w:cs="Arial"/>
          <w:sz w:val="22"/>
          <w:szCs w:val="22"/>
        </w:rPr>
        <w:t>12 s</w:t>
      </w:r>
      <w:r w:rsidRPr="004245E7">
        <w:rPr>
          <w:rFonts w:asciiTheme="majorHAnsi" w:hAnsiTheme="majorHAnsi" w:cs="Arial"/>
          <w:sz w:val="22"/>
          <w:szCs w:val="22"/>
        </w:rPr>
        <w:t>t</w:t>
      </w:r>
      <w:r w:rsidR="00F17B87" w:rsidRPr="004245E7">
        <w:rPr>
          <w:rFonts w:asciiTheme="majorHAnsi" w:hAnsiTheme="majorHAnsi" w:cs="Arial"/>
          <w:sz w:val="22"/>
          <w:szCs w:val="22"/>
        </w:rPr>
        <w:t>udents.</w:t>
      </w:r>
    </w:p>
    <w:p w14:paraId="6D1C0785" w14:textId="60D3DEB5" w:rsidR="009964C0" w:rsidRPr="008F79D6" w:rsidRDefault="009964C0" w:rsidP="0092750B">
      <w:pPr>
        <w:jc w:val="both"/>
        <w:rPr>
          <w:rFonts w:asciiTheme="majorHAnsi" w:hAnsiTheme="majorHAnsi" w:cs="Arial"/>
          <w:sz w:val="10"/>
          <w:szCs w:val="22"/>
        </w:rPr>
      </w:pPr>
    </w:p>
    <w:p w14:paraId="675966B6" w14:textId="3B13A97C" w:rsidR="009964C0" w:rsidRPr="004245E7" w:rsidRDefault="008F79D6" w:rsidP="0092750B">
      <w:pPr>
        <w:jc w:val="both"/>
        <w:rPr>
          <w:rFonts w:asciiTheme="majorHAnsi" w:hAnsiTheme="majorHAnsi" w:cs="Arial"/>
          <w:sz w:val="22"/>
          <w:szCs w:val="22"/>
        </w:rPr>
      </w:pPr>
      <w:r w:rsidRPr="004245E7">
        <w:rPr>
          <w:rFonts w:ascii="Times New Roman" w:hAnsi="Times New Roman"/>
          <w:noProof/>
        </w:rPr>
        <w:drawing>
          <wp:anchor distT="36576" distB="36576" distL="36576" distR="36576" simplePos="0" relativeHeight="251670528" behindDoc="1" locked="0" layoutInCell="1" allowOverlap="1" wp14:anchorId="1B830E5C" wp14:editId="2F359F8F">
            <wp:simplePos x="0" y="0"/>
            <wp:positionH relativeFrom="margin">
              <wp:posOffset>749300</wp:posOffset>
            </wp:positionH>
            <wp:positionV relativeFrom="margin">
              <wp:posOffset>3422015</wp:posOffset>
            </wp:positionV>
            <wp:extent cx="3918585" cy="2249170"/>
            <wp:effectExtent l="0" t="0" r="5715" b="0"/>
            <wp:wrapSquare wrapText="bothSides"/>
            <wp:docPr id="1" name="Picture 1" descr="P103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309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8585" cy="2249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18B2A1" w14:textId="77777777" w:rsidR="003600BA" w:rsidRPr="004245E7" w:rsidRDefault="003600BA" w:rsidP="00573580">
      <w:pPr>
        <w:jc w:val="both"/>
        <w:rPr>
          <w:rFonts w:asciiTheme="majorHAnsi" w:hAnsiTheme="majorHAnsi"/>
          <w:sz w:val="22"/>
          <w:szCs w:val="22"/>
        </w:rPr>
      </w:pPr>
    </w:p>
    <w:p w14:paraId="2B89866F" w14:textId="77777777" w:rsidR="003600BA" w:rsidRPr="004245E7" w:rsidRDefault="003600BA" w:rsidP="00573580">
      <w:pPr>
        <w:jc w:val="both"/>
        <w:rPr>
          <w:rFonts w:asciiTheme="majorHAnsi" w:hAnsiTheme="majorHAnsi"/>
          <w:sz w:val="22"/>
          <w:szCs w:val="22"/>
        </w:rPr>
      </w:pPr>
    </w:p>
    <w:p w14:paraId="022597F5" w14:textId="77777777" w:rsidR="003600BA" w:rsidRPr="004245E7" w:rsidRDefault="003600BA" w:rsidP="00573580">
      <w:pPr>
        <w:jc w:val="both"/>
        <w:rPr>
          <w:rFonts w:asciiTheme="majorHAnsi" w:hAnsiTheme="majorHAnsi"/>
          <w:sz w:val="22"/>
          <w:szCs w:val="22"/>
        </w:rPr>
      </w:pPr>
    </w:p>
    <w:p w14:paraId="77434C72" w14:textId="77777777" w:rsidR="003600BA" w:rsidRPr="004245E7" w:rsidRDefault="003600BA" w:rsidP="00573580">
      <w:pPr>
        <w:jc w:val="both"/>
        <w:rPr>
          <w:rFonts w:asciiTheme="majorHAnsi" w:hAnsiTheme="majorHAnsi"/>
          <w:sz w:val="22"/>
          <w:szCs w:val="22"/>
        </w:rPr>
      </w:pPr>
    </w:p>
    <w:p w14:paraId="6BD8A554" w14:textId="77777777" w:rsidR="003600BA" w:rsidRPr="004245E7" w:rsidRDefault="003600BA" w:rsidP="00573580">
      <w:pPr>
        <w:jc w:val="both"/>
        <w:rPr>
          <w:rFonts w:asciiTheme="majorHAnsi" w:hAnsiTheme="majorHAnsi"/>
          <w:sz w:val="22"/>
          <w:szCs w:val="22"/>
        </w:rPr>
      </w:pPr>
    </w:p>
    <w:p w14:paraId="714B7848" w14:textId="77777777" w:rsidR="003600BA" w:rsidRPr="004245E7" w:rsidRDefault="003600BA" w:rsidP="00573580">
      <w:pPr>
        <w:jc w:val="both"/>
        <w:rPr>
          <w:rFonts w:asciiTheme="majorHAnsi" w:hAnsiTheme="majorHAnsi"/>
          <w:sz w:val="22"/>
          <w:szCs w:val="22"/>
        </w:rPr>
      </w:pPr>
    </w:p>
    <w:p w14:paraId="77524A3B" w14:textId="77777777" w:rsidR="003600BA" w:rsidRPr="004245E7" w:rsidRDefault="003600BA" w:rsidP="00573580">
      <w:pPr>
        <w:jc w:val="both"/>
        <w:rPr>
          <w:rFonts w:asciiTheme="majorHAnsi" w:hAnsiTheme="majorHAnsi"/>
          <w:sz w:val="22"/>
          <w:szCs w:val="22"/>
        </w:rPr>
      </w:pPr>
    </w:p>
    <w:p w14:paraId="2AF69ED0" w14:textId="77777777" w:rsidR="003600BA" w:rsidRPr="004245E7" w:rsidRDefault="003600BA" w:rsidP="00573580">
      <w:pPr>
        <w:jc w:val="both"/>
        <w:rPr>
          <w:rFonts w:asciiTheme="majorHAnsi" w:hAnsiTheme="majorHAnsi"/>
          <w:sz w:val="22"/>
          <w:szCs w:val="22"/>
        </w:rPr>
      </w:pPr>
    </w:p>
    <w:p w14:paraId="52376242" w14:textId="77777777" w:rsidR="003600BA" w:rsidRPr="004245E7" w:rsidRDefault="003600BA" w:rsidP="00573580">
      <w:pPr>
        <w:jc w:val="both"/>
        <w:rPr>
          <w:rFonts w:asciiTheme="majorHAnsi" w:hAnsiTheme="majorHAnsi"/>
          <w:sz w:val="22"/>
          <w:szCs w:val="22"/>
        </w:rPr>
      </w:pPr>
    </w:p>
    <w:p w14:paraId="31C16FDE" w14:textId="77777777" w:rsidR="003600BA" w:rsidRPr="004245E7" w:rsidRDefault="003600BA" w:rsidP="00573580">
      <w:pPr>
        <w:jc w:val="both"/>
        <w:rPr>
          <w:rFonts w:asciiTheme="majorHAnsi" w:hAnsiTheme="majorHAnsi"/>
          <w:sz w:val="22"/>
          <w:szCs w:val="22"/>
        </w:rPr>
      </w:pPr>
    </w:p>
    <w:p w14:paraId="678A5D14" w14:textId="77777777" w:rsidR="008F79D6" w:rsidRDefault="009964C0" w:rsidP="008F79D6">
      <w:pPr>
        <w:ind w:left="1440" w:firstLine="720"/>
        <w:rPr>
          <w:rFonts w:asciiTheme="majorHAnsi" w:hAnsiTheme="majorHAnsi"/>
          <w:i/>
          <w:sz w:val="20"/>
          <w:szCs w:val="22"/>
        </w:rPr>
      </w:pPr>
      <w:r w:rsidRPr="00960B96">
        <w:rPr>
          <w:rFonts w:asciiTheme="majorHAnsi" w:hAnsiTheme="majorHAnsi"/>
          <w:i/>
          <w:sz w:val="20"/>
          <w:szCs w:val="22"/>
        </w:rPr>
        <w:t xml:space="preserve">                                                                      </w:t>
      </w:r>
      <w:r w:rsidR="008F79D6">
        <w:rPr>
          <w:rFonts w:asciiTheme="majorHAnsi" w:hAnsiTheme="majorHAnsi"/>
          <w:i/>
          <w:sz w:val="20"/>
          <w:szCs w:val="22"/>
        </w:rPr>
        <w:t xml:space="preserve">        </w:t>
      </w:r>
    </w:p>
    <w:p w14:paraId="3BB37D23" w14:textId="77777777" w:rsidR="004A352F" w:rsidRDefault="004A352F" w:rsidP="004A352F">
      <w:pPr>
        <w:rPr>
          <w:rFonts w:asciiTheme="majorHAnsi" w:hAnsiTheme="majorHAnsi"/>
          <w:i/>
          <w:sz w:val="20"/>
          <w:szCs w:val="22"/>
        </w:rPr>
      </w:pPr>
    </w:p>
    <w:p w14:paraId="6FD47257" w14:textId="77777777" w:rsidR="004A352F" w:rsidRDefault="004A352F" w:rsidP="004A352F">
      <w:pPr>
        <w:rPr>
          <w:rFonts w:asciiTheme="majorHAnsi" w:hAnsiTheme="majorHAnsi"/>
          <w:i/>
          <w:sz w:val="20"/>
          <w:szCs w:val="22"/>
        </w:rPr>
      </w:pPr>
    </w:p>
    <w:p w14:paraId="44337083" w14:textId="77777777" w:rsidR="004A352F" w:rsidRPr="004A352F" w:rsidRDefault="004A352F" w:rsidP="004A352F">
      <w:pPr>
        <w:rPr>
          <w:rFonts w:asciiTheme="majorHAnsi" w:hAnsiTheme="majorHAnsi"/>
          <w:i/>
          <w:sz w:val="4"/>
          <w:szCs w:val="22"/>
        </w:rPr>
      </w:pPr>
    </w:p>
    <w:p w14:paraId="2B82CBC6" w14:textId="083704EE" w:rsidR="003600BA" w:rsidRPr="00960B96" w:rsidRDefault="004A352F" w:rsidP="004A352F">
      <w:pPr>
        <w:rPr>
          <w:rFonts w:asciiTheme="majorHAnsi" w:hAnsiTheme="majorHAnsi"/>
          <w:i/>
          <w:sz w:val="20"/>
          <w:szCs w:val="22"/>
        </w:rPr>
      </w:pPr>
      <w:r>
        <w:rPr>
          <w:rFonts w:asciiTheme="majorHAnsi" w:hAnsiTheme="majorHAnsi"/>
          <w:i/>
          <w:sz w:val="20"/>
          <w:szCs w:val="22"/>
        </w:rPr>
        <w:t xml:space="preserve">                                                                                                                             </w:t>
      </w:r>
      <w:r w:rsidR="00573580" w:rsidRPr="00960B96">
        <w:rPr>
          <w:rFonts w:asciiTheme="majorHAnsi" w:hAnsiTheme="majorHAnsi"/>
          <w:i/>
          <w:sz w:val="20"/>
          <w:szCs w:val="22"/>
        </w:rPr>
        <w:t>School playing field</w:t>
      </w:r>
    </w:p>
    <w:p w14:paraId="5110AFD9" w14:textId="77777777" w:rsidR="004A352F" w:rsidRPr="006D3785" w:rsidRDefault="004A352F" w:rsidP="0092750B">
      <w:pPr>
        <w:jc w:val="both"/>
        <w:rPr>
          <w:rFonts w:asciiTheme="majorHAnsi" w:hAnsiTheme="majorHAnsi"/>
          <w:b/>
          <w:sz w:val="16"/>
          <w:szCs w:val="22"/>
        </w:rPr>
      </w:pPr>
    </w:p>
    <w:p w14:paraId="53D024C6" w14:textId="77777777" w:rsidR="002A43DB" w:rsidRPr="004245E7" w:rsidRDefault="002A43DB" w:rsidP="0092750B">
      <w:pPr>
        <w:jc w:val="both"/>
        <w:rPr>
          <w:rFonts w:asciiTheme="majorHAnsi" w:hAnsiTheme="majorHAnsi"/>
          <w:b/>
          <w:sz w:val="22"/>
          <w:szCs w:val="22"/>
        </w:rPr>
      </w:pPr>
      <w:r w:rsidRPr="004245E7">
        <w:rPr>
          <w:rFonts w:asciiTheme="majorHAnsi" w:hAnsiTheme="majorHAnsi"/>
          <w:b/>
          <w:sz w:val="22"/>
          <w:szCs w:val="22"/>
        </w:rPr>
        <w:t>Location</w:t>
      </w:r>
    </w:p>
    <w:p w14:paraId="731FA275" w14:textId="6950785A" w:rsidR="001750CC" w:rsidRPr="004245E7" w:rsidRDefault="00D23DEA" w:rsidP="0092750B">
      <w:pPr>
        <w:jc w:val="both"/>
        <w:rPr>
          <w:rFonts w:asciiTheme="majorHAnsi" w:hAnsiTheme="majorHAnsi" w:cs="Arial"/>
          <w:sz w:val="22"/>
          <w:szCs w:val="22"/>
        </w:rPr>
      </w:pPr>
      <w:r w:rsidRPr="004245E7">
        <w:rPr>
          <w:rFonts w:asciiTheme="majorHAnsi" w:hAnsiTheme="majorHAnsi"/>
          <w:sz w:val="22"/>
          <w:szCs w:val="22"/>
        </w:rPr>
        <w:t>Sunyani, the capital of the Brong Ahafo Region</w:t>
      </w:r>
      <w:r w:rsidR="00A3621D" w:rsidRPr="004245E7">
        <w:rPr>
          <w:rFonts w:asciiTheme="majorHAnsi" w:hAnsiTheme="majorHAnsi"/>
          <w:sz w:val="22"/>
          <w:szCs w:val="22"/>
        </w:rPr>
        <w:t>,</w:t>
      </w:r>
      <w:r w:rsidRPr="004245E7">
        <w:rPr>
          <w:rFonts w:asciiTheme="majorHAnsi" w:hAnsiTheme="majorHAnsi"/>
          <w:sz w:val="22"/>
          <w:szCs w:val="22"/>
        </w:rPr>
        <w:t xml:space="preserve"> is 30km </w:t>
      </w:r>
      <w:r w:rsidR="00A3621D" w:rsidRPr="004245E7">
        <w:rPr>
          <w:rFonts w:asciiTheme="majorHAnsi" w:hAnsiTheme="majorHAnsi"/>
          <w:sz w:val="22"/>
          <w:szCs w:val="22"/>
        </w:rPr>
        <w:t xml:space="preserve">north of </w:t>
      </w:r>
      <w:r w:rsidRPr="004245E7">
        <w:rPr>
          <w:rFonts w:asciiTheme="majorHAnsi" w:hAnsiTheme="majorHAnsi"/>
          <w:sz w:val="22"/>
          <w:szCs w:val="22"/>
        </w:rPr>
        <w:t>the school</w:t>
      </w:r>
      <w:r w:rsidR="002E4375" w:rsidRPr="004245E7">
        <w:rPr>
          <w:rFonts w:asciiTheme="majorHAnsi" w:hAnsiTheme="majorHAnsi"/>
          <w:sz w:val="22"/>
          <w:szCs w:val="22"/>
        </w:rPr>
        <w:t xml:space="preserve"> and is where the local airport is situated</w:t>
      </w:r>
      <w:r w:rsidRPr="004245E7">
        <w:rPr>
          <w:rFonts w:asciiTheme="majorHAnsi" w:hAnsiTheme="majorHAnsi"/>
          <w:sz w:val="22"/>
          <w:szCs w:val="22"/>
        </w:rPr>
        <w:t xml:space="preserve">. </w:t>
      </w:r>
      <w:r w:rsidR="00A3621D" w:rsidRPr="004245E7">
        <w:rPr>
          <w:rFonts w:asciiTheme="majorHAnsi" w:hAnsiTheme="majorHAnsi"/>
          <w:sz w:val="22"/>
          <w:szCs w:val="22"/>
        </w:rPr>
        <w:t xml:space="preserve"> </w:t>
      </w:r>
      <w:r w:rsidRPr="004245E7">
        <w:rPr>
          <w:rFonts w:asciiTheme="majorHAnsi" w:hAnsiTheme="majorHAnsi"/>
          <w:sz w:val="22"/>
          <w:szCs w:val="22"/>
        </w:rPr>
        <w:t xml:space="preserve">There is a flight to </w:t>
      </w:r>
      <w:r w:rsidR="002E4375" w:rsidRPr="004245E7">
        <w:rPr>
          <w:rFonts w:asciiTheme="majorHAnsi" w:hAnsiTheme="majorHAnsi"/>
          <w:sz w:val="22"/>
          <w:szCs w:val="22"/>
        </w:rPr>
        <w:t xml:space="preserve">and from </w:t>
      </w:r>
      <w:r w:rsidRPr="004245E7">
        <w:rPr>
          <w:rFonts w:asciiTheme="majorHAnsi" w:hAnsiTheme="majorHAnsi"/>
          <w:sz w:val="22"/>
          <w:szCs w:val="22"/>
        </w:rPr>
        <w:t>Accra</w:t>
      </w:r>
      <w:r w:rsidR="002E4375" w:rsidRPr="004245E7">
        <w:rPr>
          <w:rFonts w:asciiTheme="majorHAnsi" w:hAnsiTheme="majorHAnsi"/>
          <w:sz w:val="22"/>
          <w:szCs w:val="22"/>
        </w:rPr>
        <w:t xml:space="preserve"> four times each week</w:t>
      </w:r>
      <w:r w:rsidRPr="004245E7">
        <w:rPr>
          <w:rFonts w:asciiTheme="majorHAnsi" w:hAnsiTheme="majorHAnsi" w:cs="Arial"/>
          <w:sz w:val="22"/>
          <w:szCs w:val="22"/>
        </w:rPr>
        <w:t>.</w:t>
      </w:r>
      <w:r w:rsidRPr="004245E7">
        <w:rPr>
          <w:rFonts w:asciiTheme="majorHAnsi" w:hAnsiTheme="majorHAnsi"/>
          <w:sz w:val="22"/>
          <w:szCs w:val="22"/>
        </w:rPr>
        <w:t xml:space="preserve">  </w:t>
      </w:r>
      <w:r w:rsidRPr="004245E7">
        <w:rPr>
          <w:rFonts w:asciiTheme="majorHAnsi" w:hAnsiTheme="majorHAnsi" w:cs="Arial"/>
          <w:sz w:val="22"/>
          <w:szCs w:val="22"/>
        </w:rPr>
        <w:t xml:space="preserve">Kumasi, the second city and seat of the Ashanti people, is </w:t>
      </w:r>
      <w:r w:rsidR="002E4375" w:rsidRPr="004245E7">
        <w:rPr>
          <w:rFonts w:asciiTheme="majorHAnsi" w:hAnsiTheme="majorHAnsi" w:cs="Arial"/>
          <w:sz w:val="22"/>
          <w:szCs w:val="22"/>
        </w:rPr>
        <w:t>6</w:t>
      </w:r>
      <w:r w:rsidRPr="004245E7">
        <w:rPr>
          <w:rFonts w:asciiTheme="majorHAnsi" w:hAnsiTheme="majorHAnsi" w:cs="Arial"/>
          <w:sz w:val="22"/>
          <w:szCs w:val="22"/>
        </w:rPr>
        <w:t>0 km away</w:t>
      </w:r>
      <w:r w:rsidR="002E4375" w:rsidRPr="004245E7">
        <w:rPr>
          <w:rFonts w:asciiTheme="majorHAnsi" w:hAnsiTheme="majorHAnsi" w:cs="Arial"/>
          <w:sz w:val="22"/>
          <w:szCs w:val="22"/>
        </w:rPr>
        <w:t xml:space="preserve"> from the</w:t>
      </w:r>
      <w:r w:rsidR="00D92E7C">
        <w:rPr>
          <w:rFonts w:asciiTheme="majorHAnsi" w:hAnsiTheme="majorHAnsi" w:cs="Arial"/>
          <w:sz w:val="22"/>
          <w:szCs w:val="22"/>
        </w:rPr>
        <w:t xml:space="preserve"> school, which is about a three-</w:t>
      </w:r>
      <w:r w:rsidR="002E4375" w:rsidRPr="004245E7">
        <w:rPr>
          <w:rFonts w:asciiTheme="majorHAnsi" w:hAnsiTheme="majorHAnsi" w:cs="Arial"/>
          <w:sz w:val="22"/>
          <w:szCs w:val="22"/>
        </w:rPr>
        <w:t>hour drive.</w:t>
      </w:r>
    </w:p>
    <w:p w14:paraId="1FA85D3D" w14:textId="77777777" w:rsidR="000361D5" w:rsidRPr="004245E7" w:rsidRDefault="000361D5" w:rsidP="0092750B">
      <w:pPr>
        <w:jc w:val="both"/>
        <w:rPr>
          <w:rFonts w:asciiTheme="majorHAnsi" w:hAnsiTheme="majorHAnsi" w:cs="Arial"/>
          <w:sz w:val="22"/>
          <w:szCs w:val="22"/>
        </w:rPr>
      </w:pPr>
    </w:p>
    <w:p w14:paraId="190DB505" w14:textId="77777777" w:rsidR="00D23DEA" w:rsidRPr="004245E7" w:rsidRDefault="00D23DEA" w:rsidP="0092750B">
      <w:pPr>
        <w:jc w:val="both"/>
        <w:rPr>
          <w:rFonts w:asciiTheme="majorHAnsi" w:hAnsiTheme="majorHAnsi" w:cs="Arial"/>
          <w:sz w:val="22"/>
          <w:szCs w:val="22"/>
        </w:rPr>
      </w:pPr>
      <w:r w:rsidRPr="004245E7">
        <w:rPr>
          <w:rFonts w:asciiTheme="majorHAnsi" w:hAnsiTheme="majorHAnsi" w:cs="Arial"/>
          <w:b/>
          <w:sz w:val="22"/>
          <w:szCs w:val="22"/>
          <w:lang w:val="en-GB"/>
        </w:rPr>
        <w:t>Premises and Facilities</w:t>
      </w:r>
    </w:p>
    <w:p w14:paraId="6678C0E5" w14:textId="0B247DCE" w:rsidR="003B3017" w:rsidRPr="004245E7" w:rsidRDefault="00D23DEA" w:rsidP="0092750B">
      <w:pPr>
        <w:jc w:val="both"/>
        <w:rPr>
          <w:rFonts w:asciiTheme="majorHAnsi" w:hAnsiTheme="majorHAnsi" w:cs="Arial"/>
          <w:sz w:val="22"/>
          <w:szCs w:val="22"/>
          <w:lang w:val="en-GB"/>
        </w:rPr>
      </w:pPr>
      <w:r w:rsidRPr="004245E7">
        <w:rPr>
          <w:rFonts w:asciiTheme="majorHAnsi" w:hAnsiTheme="majorHAnsi" w:cs="Arial"/>
          <w:sz w:val="22"/>
          <w:szCs w:val="22"/>
        </w:rPr>
        <w:t>Th</w:t>
      </w:r>
      <w:r w:rsidR="00765906">
        <w:rPr>
          <w:rFonts w:asciiTheme="majorHAnsi" w:hAnsiTheme="majorHAnsi" w:cs="Arial"/>
          <w:sz w:val="22"/>
          <w:szCs w:val="22"/>
        </w:rPr>
        <w:t>e school is housed in a purpose-</w:t>
      </w:r>
      <w:r w:rsidRPr="004245E7">
        <w:rPr>
          <w:rFonts w:asciiTheme="majorHAnsi" w:hAnsiTheme="majorHAnsi" w:cs="Arial"/>
          <w:sz w:val="22"/>
          <w:szCs w:val="22"/>
        </w:rPr>
        <w:t>built complex, with an open courtyard design. The classrooms on the West and East wings are connected by covered walkways. All rooms are air-conditioned. The spacious class</w:t>
      </w:r>
      <w:r w:rsidR="003B3017" w:rsidRPr="004245E7">
        <w:rPr>
          <w:rFonts w:asciiTheme="majorHAnsi" w:hAnsiTheme="majorHAnsi" w:cs="Arial"/>
          <w:sz w:val="22"/>
          <w:szCs w:val="22"/>
        </w:rPr>
        <w:t>rooms, a well stocked library, Art room, M</w:t>
      </w:r>
      <w:r w:rsidRPr="004245E7">
        <w:rPr>
          <w:rFonts w:asciiTheme="majorHAnsi" w:hAnsiTheme="majorHAnsi" w:cs="Arial"/>
          <w:sz w:val="22"/>
          <w:szCs w:val="22"/>
        </w:rPr>
        <w:t>usic roo</w:t>
      </w:r>
      <w:r w:rsidR="003B3017" w:rsidRPr="004245E7">
        <w:rPr>
          <w:rFonts w:asciiTheme="majorHAnsi" w:hAnsiTheme="majorHAnsi" w:cs="Arial"/>
          <w:sz w:val="22"/>
          <w:szCs w:val="22"/>
        </w:rPr>
        <w:t>m, ICT room and S</w:t>
      </w:r>
      <w:r w:rsidRPr="004245E7">
        <w:rPr>
          <w:rFonts w:asciiTheme="majorHAnsi" w:hAnsiTheme="majorHAnsi" w:cs="Arial"/>
          <w:sz w:val="22"/>
          <w:szCs w:val="22"/>
        </w:rPr>
        <w:t xml:space="preserve">cience </w:t>
      </w:r>
      <w:r w:rsidR="000D1984" w:rsidRPr="004245E7">
        <w:rPr>
          <w:rFonts w:asciiTheme="majorHAnsi" w:hAnsiTheme="majorHAnsi" w:cs="Arial"/>
          <w:sz w:val="22"/>
          <w:szCs w:val="22"/>
        </w:rPr>
        <w:t>Laboratory</w:t>
      </w:r>
      <w:r w:rsidRPr="004245E7">
        <w:rPr>
          <w:rFonts w:asciiTheme="majorHAnsi" w:hAnsiTheme="majorHAnsi" w:cs="Arial"/>
          <w:sz w:val="22"/>
          <w:szCs w:val="22"/>
        </w:rPr>
        <w:t xml:space="preserve"> provide an </w:t>
      </w:r>
      <w:r w:rsidR="002E4375" w:rsidRPr="004245E7">
        <w:rPr>
          <w:rFonts w:asciiTheme="majorHAnsi" w:hAnsiTheme="majorHAnsi" w:cs="Arial"/>
          <w:sz w:val="22"/>
          <w:szCs w:val="22"/>
        </w:rPr>
        <w:t>excellent</w:t>
      </w:r>
      <w:r w:rsidRPr="004245E7">
        <w:rPr>
          <w:rFonts w:asciiTheme="majorHAnsi" w:hAnsiTheme="majorHAnsi" w:cs="Arial"/>
          <w:sz w:val="22"/>
          <w:szCs w:val="22"/>
        </w:rPr>
        <w:t xml:space="preserve"> learning environment.  The school also has access to sports facilities</w:t>
      </w:r>
      <w:r w:rsidR="00BF5ACB" w:rsidRPr="004245E7">
        <w:rPr>
          <w:rFonts w:asciiTheme="majorHAnsi" w:hAnsiTheme="majorHAnsi" w:cs="Arial"/>
          <w:sz w:val="22"/>
          <w:szCs w:val="22"/>
        </w:rPr>
        <w:t>, including a swimming pool</w:t>
      </w:r>
      <w:r w:rsidR="002E4375" w:rsidRPr="004245E7">
        <w:rPr>
          <w:rFonts w:asciiTheme="majorHAnsi" w:hAnsiTheme="majorHAnsi" w:cs="Arial"/>
          <w:sz w:val="22"/>
          <w:szCs w:val="22"/>
        </w:rPr>
        <w:t>,</w:t>
      </w:r>
      <w:r w:rsidRPr="004245E7">
        <w:rPr>
          <w:rFonts w:asciiTheme="majorHAnsi" w:hAnsiTheme="majorHAnsi" w:cs="Arial"/>
          <w:sz w:val="22"/>
          <w:szCs w:val="22"/>
        </w:rPr>
        <w:t xml:space="preserve"> throu</w:t>
      </w:r>
      <w:r w:rsidR="002E4375" w:rsidRPr="004245E7">
        <w:rPr>
          <w:rFonts w:asciiTheme="majorHAnsi" w:hAnsiTheme="majorHAnsi" w:cs="Arial"/>
          <w:sz w:val="22"/>
          <w:szCs w:val="22"/>
        </w:rPr>
        <w:t xml:space="preserve">gh its location within the Newmont Mines </w:t>
      </w:r>
      <w:r w:rsidR="00A3621D" w:rsidRPr="004245E7">
        <w:rPr>
          <w:rFonts w:asciiTheme="majorHAnsi" w:hAnsiTheme="majorHAnsi" w:cs="Arial"/>
          <w:sz w:val="22"/>
          <w:szCs w:val="22"/>
        </w:rPr>
        <w:t xml:space="preserve">residential </w:t>
      </w:r>
      <w:r w:rsidR="002E4375" w:rsidRPr="004245E7">
        <w:rPr>
          <w:rFonts w:asciiTheme="majorHAnsi" w:hAnsiTheme="majorHAnsi" w:cs="Arial"/>
          <w:sz w:val="22"/>
          <w:szCs w:val="22"/>
        </w:rPr>
        <w:t>compound (Mensah Kumta Village)</w:t>
      </w:r>
      <w:r w:rsidRPr="004245E7">
        <w:rPr>
          <w:rFonts w:asciiTheme="majorHAnsi" w:hAnsiTheme="majorHAnsi" w:cs="Arial"/>
          <w:sz w:val="22"/>
          <w:szCs w:val="22"/>
        </w:rPr>
        <w:t>.</w:t>
      </w:r>
      <w:r w:rsidR="003B3017" w:rsidRPr="004245E7">
        <w:rPr>
          <w:rFonts w:asciiTheme="majorHAnsi" w:hAnsiTheme="majorHAnsi" w:cs="Arial"/>
          <w:sz w:val="22"/>
          <w:szCs w:val="22"/>
        </w:rPr>
        <w:t xml:space="preserve">  </w:t>
      </w:r>
      <w:r w:rsidRPr="004245E7">
        <w:rPr>
          <w:rFonts w:asciiTheme="majorHAnsi" w:hAnsiTheme="majorHAnsi" w:cs="Arial"/>
          <w:sz w:val="22"/>
          <w:szCs w:val="22"/>
          <w:lang w:val="en-GB"/>
        </w:rPr>
        <w:t>The current premises are adequate for growing the school to its full capacity of 100 students.</w:t>
      </w:r>
    </w:p>
    <w:p w14:paraId="48DADD23" w14:textId="228DCE3A" w:rsidR="002A43DB" w:rsidRPr="004245E7" w:rsidRDefault="00D23DEA" w:rsidP="0092750B">
      <w:pPr>
        <w:jc w:val="both"/>
        <w:rPr>
          <w:rFonts w:asciiTheme="majorHAnsi" w:hAnsiTheme="majorHAnsi" w:cs="Arial"/>
          <w:sz w:val="22"/>
          <w:szCs w:val="22"/>
        </w:rPr>
      </w:pPr>
      <w:r w:rsidRPr="004245E7">
        <w:rPr>
          <w:rFonts w:asciiTheme="majorHAnsi" w:hAnsiTheme="majorHAnsi" w:cs="Arial"/>
          <w:sz w:val="22"/>
          <w:szCs w:val="22"/>
          <w:lang w:val="en-GB"/>
        </w:rPr>
        <w:t xml:space="preserve"> </w:t>
      </w:r>
    </w:p>
    <w:p w14:paraId="0F627676" w14:textId="77777777" w:rsidR="002A43DB" w:rsidRPr="004245E7" w:rsidRDefault="002A43DB" w:rsidP="0092750B">
      <w:pPr>
        <w:jc w:val="both"/>
        <w:rPr>
          <w:rFonts w:asciiTheme="majorHAnsi" w:hAnsiTheme="majorHAnsi"/>
          <w:b/>
          <w:sz w:val="22"/>
          <w:szCs w:val="22"/>
        </w:rPr>
      </w:pPr>
      <w:r w:rsidRPr="004245E7">
        <w:rPr>
          <w:rFonts w:asciiTheme="majorHAnsi" w:hAnsiTheme="majorHAnsi"/>
          <w:b/>
          <w:sz w:val="22"/>
          <w:szCs w:val="22"/>
        </w:rPr>
        <w:t>Curriculum</w:t>
      </w:r>
    </w:p>
    <w:p w14:paraId="4F67522D" w14:textId="368A8E1C" w:rsidR="00D23DEA" w:rsidRPr="004245E7" w:rsidRDefault="00F019BB" w:rsidP="0092750B">
      <w:pPr>
        <w:jc w:val="both"/>
        <w:rPr>
          <w:rFonts w:asciiTheme="majorHAnsi" w:hAnsiTheme="majorHAnsi" w:cs="Arial"/>
          <w:sz w:val="22"/>
          <w:szCs w:val="22"/>
        </w:rPr>
      </w:pPr>
      <w:r w:rsidRPr="004245E7">
        <w:rPr>
          <w:rFonts w:asciiTheme="majorHAnsi" w:hAnsiTheme="majorHAnsi" w:cs="Arial"/>
          <w:sz w:val="22"/>
          <w:szCs w:val="22"/>
        </w:rPr>
        <w:t xml:space="preserve">Students in Reception </w:t>
      </w:r>
      <w:r w:rsidR="00D23DEA" w:rsidRPr="004245E7">
        <w:rPr>
          <w:rFonts w:asciiTheme="majorHAnsi" w:hAnsiTheme="majorHAnsi" w:cs="Arial"/>
          <w:sz w:val="22"/>
          <w:szCs w:val="22"/>
        </w:rPr>
        <w:t>follow the Early Years Foundation</w:t>
      </w:r>
      <w:r w:rsidR="002E4375" w:rsidRPr="004245E7">
        <w:rPr>
          <w:rFonts w:asciiTheme="majorHAnsi" w:hAnsiTheme="majorHAnsi" w:cs="Arial"/>
          <w:sz w:val="22"/>
          <w:szCs w:val="22"/>
        </w:rPr>
        <w:t xml:space="preserve"> Stage curriculum </w:t>
      </w:r>
      <w:r w:rsidR="003B3017" w:rsidRPr="004245E7">
        <w:rPr>
          <w:rFonts w:asciiTheme="majorHAnsi" w:hAnsiTheme="majorHAnsi" w:cs="Arial"/>
          <w:sz w:val="22"/>
          <w:szCs w:val="22"/>
        </w:rPr>
        <w:t>and move</w:t>
      </w:r>
      <w:r w:rsidR="002E4375" w:rsidRPr="004245E7">
        <w:rPr>
          <w:rFonts w:asciiTheme="majorHAnsi" w:hAnsiTheme="majorHAnsi" w:cs="Arial"/>
          <w:sz w:val="22"/>
          <w:szCs w:val="22"/>
        </w:rPr>
        <w:t xml:space="preserve"> to t</w:t>
      </w:r>
      <w:r w:rsidR="00D23DEA" w:rsidRPr="004245E7">
        <w:rPr>
          <w:rFonts w:asciiTheme="majorHAnsi" w:hAnsiTheme="majorHAnsi" w:cs="Arial"/>
          <w:sz w:val="22"/>
          <w:szCs w:val="22"/>
        </w:rPr>
        <w:t>he Cambridge Primary</w:t>
      </w:r>
      <w:r w:rsidRPr="004245E7">
        <w:rPr>
          <w:rFonts w:asciiTheme="majorHAnsi" w:hAnsiTheme="majorHAnsi" w:cs="Arial"/>
          <w:sz w:val="22"/>
          <w:szCs w:val="22"/>
        </w:rPr>
        <w:t xml:space="preserve"> Curriculum for Years</w:t>
      </w:r>
      <w:r w:rsidR="00D23DEA" w:rsidRPr="004245E7">
        <w:rPr>
          <w:rFonts w:asciiTheme="majorHAnsi" w:hAnsiTheme="majorHAnsi" w:cs="Arial"/>
          <w:sz w:val="22"/>
          <w:szCs w:val="22"/>
        </w:rPr>
        <w:t xml:space="preserve"> 1 - 6. </w:t>
      </w:r>
      <w:r w:rsidR="002E4375" w:rsidRPr="004245E7">
        <w:rPr>
          <w:rFonts w:asciiTheme="majorHAnsi" w:hAnsiTheme="majorHAnsi" w:cs="Arial"/>
          <w:sz w:val="22"/>
          <w:szCs w:val="22"/>
        </w:rPr>
        <w:t xml:space="preserve"> </w:t>
      </w:r>
      <w:r w:rsidR="00D23DEA" w:rsidRPr="004245E7">
        <w:rPr>
          <w:rFonts w:asciiTheme="majorHAnsi" w:hAnsiTheme="majorHAnsi" w:cs="Arial"/>
          <w:sz w:val="22"/>
          <w:szCs w:val="22"/>
        </w:rPr>
        <w:t>For the f</w:t>
      </w:r>
      <w:r w:rsidR="002E4375" w:rsidRPr="004245E7">
        <w:rPr>
          <w:rFonts w:asciiTheme="majorHAnsi" w:hAnsiTheme="majorHAnsi" w:cs="Arial"/>
          <w:sz w:val="22"/>
          <w:szCs w:val="22"/>
        </w:rPr>
        <w:t>irst three years of S</w:t>
      </w:r>
      <w:r w:rsidRPr="004245E7">
        <w:rPr>
          <w:rFonts w:asciiTheme="majorHAnsi" w:hAnsiTheme="majorHAnsi" w:cs="Arial"/>
          <w:sz w:val="22"/>
          <w:szCs w:val="22"/>
        </w:rPr>
        <w:t>econdary</w:t>
      </w:r>
      <w:r w:rsidR="002E4375" w:rsidRPr="004245E7">
        <w:rPr>
          <w:rFonts w:asciiTheme="majorHAnsi" w:hAnsiTheme="majorHAnsi" w:cs="Arial"/>
          <w:sz w:val="22"/>
          <w:szCs w:val="22"/>
        </w:rPr>
        <w:t xml:space="preserve"> school</w:t>
      </w:r>
      <w:r w:rsidRPr="004245E7">
        <w:rPr>
          <w:rFonts w:asciiTheme="majorHAnsi" w:hAnsiTheme="majorHAnsi" w:cs="Arial"/>
          <w:sz w:val="22"/>
          <w:szCs w:val="22"/>
        </w:rPr>
        <w:t xml:space="preserve"> (Years</w:t>
      </w:r>
      <w:r w:rsidR="00D23DEA" w:rsidRPr="004245E7">
        <w:rPr>
          <w:rFonts w:asciiTheme="majorHAnsi" w:hAnsiTheme="majorHAnsi" w:cs="Arial"/>
          <w:sz w:val="22"/>
          <w:szCs w:val="22"/>
        </w:rPr>
        <w:t xml:space="preserve"> 7</w:t>
      </w:r>
      <w:r w:rsidR="00A74D3B" w:rsidRPr="004245E7">
        <w:rPr>
          <w:rFonts w:asciiTheme="majorHAnsi" w:hAnsiTheme="majorHAnsi" w:cs="Arial"/>
          <w:sz w:val="22"/>
          <w:szCs w:val="22"/>
        </w:rPr>
        <w:t xml:space="preserve"> </w:t>
      </w:r>
      <w:r w:rsidR="00D23DEA" w:rsidRPr="004245E7">
        <w:rPr>
          <w:rFonts w:asciiTheme="majorHAnsi" w:hAnsiTheme="majorHAnsi" w:cs="Arial"/>
          <w:sz w:val="22"/>
          <w:szCs w:val="22"/>
        </w:rPr>
        <w:t>-</w:t>
      </w:r>
      <w:r w:rsidR="00A74D3B" w:rsidRPr="004245E7">
        <w:rPr>
          <w:rFonts w:asciiTheme="majorHAnsi" w:hAnsiTheme="majorHAnsi" w:cs="Arial"/>
          <w:sz w:val="22"/>
          <w:szCs w:val="22"/>
        </w:rPr>
        <w:t xml:space="preserve"> </w:t>
      </w:r>
      <w:r w:rsidR="00D23DEA" w:rsidRPr="004245E7">
        <w:rPr>
          <w:rFonts w:asciiTheme="majorHAnsi" w:hAnsiTheme="majorHAnsi" w:cs="Arial"/>
          <w:sz w:val="22"/>
          <w:szCs w:val="22"/>
        </w:rPr>
        <w:t>9)</w:t>
      </w:r>
      <w:r w:rsidR="00765906" w:rsidRPr="004245E7">
        <w:rPr>
          <w:rFonts w:asciiTheme="majorHAnsi" w:hAnsiTheme="majorHAnsi" w:cs="Arial"/>
          <w:sz w:val="22"/>
          <w:szCs w:val="22"/>
        </w:rPr>
        <w:t>, the</w:t>
      </w:r>
      <w:r w:rsidR="00D23DEA" w:rsidRPr="004245E7">
        <w:rPr>
          <w:rFonts w:asciiTheme="majorHAnsi" w:hAnsiTheme="majorHAnsi" w:cs="Arial"/>
          <w:sz w:val="22"/>
          <w:szCs w:val="22"/>
        </w:rPr>
        <w:t xml:space="preserve"> Ca</w:t>
      </w:r>
      <w:r w:rsidRPr="004245E7">
        <w:rPr>
          <w:rFonts w:asciiTheme="majorHAnsi" w:hAnsiTheme="majorHAnsi" w:cs="Arial"/>
          <w:sz w:val="22"/>
          <w:szCs w:val="22"/>
        </w:rPr>
        <w:t>mbridge Secondary 1 Curriculum is followed</w:t>
      </w:r>
      <w:r w:rsidR="00D23DEA" w:rsidRPr="004245E7">
        <w:rPr>
          <w:rFonts w:asciiTheme="majorHAnsi" w:hAnsiTheme="majorHAnsi" w:cs="Arial"/>
          <w:sz w:val="22"/>
          <w:szCs w:val="22"/>
        </w:rPr>
        <w:t xml:space="preserve">. </w:t>
      </w:r>
      <w:r w:rsidRPr="004245E7">
        <w:rPr>
          <w:rFonts w:asciiTheme="majorHAnsi" w:hAnsiTheme="majorHAnsi" w:cs="Arial"/>
          <w:sz w:val="22"/>
          <w:szCs w:val="22"/>
        </w:rPr>
        <w:t xml:space="preserve">The </w:t>
      </w:r>
      <w:r w:rsidR="002E4375" w:rsidRPr="004245E7">
        <w:rPr>
          <w:rFonts w:asciiTheme="majorHAnsi" w:hAnsiTheme="majorHAnsi" w:cs="Arial"/>
          <w:sz w:val="22"/>
          <w:szCs w:val="22"/>
        </w:rPr>
        <w:t xml:space="preserve">full </w:t>
      </w:r>
      <w:r w:rsidRPr="004245E7">
        <w:rPr>
          <w:rFonts w:asciiTheme="majorHAnsi" w:hAnsiTheme="majorHAnsi" w:cs="Arial"/>
          <w:sz w:val="22"/>
          <w:szCs w:val="22"/>
        </w:rPr>
        <w:t xml:space="preserve">programmes </w:t>
      </w:r>
      <w:r w:rsidR="002E4375" w:rsidRPr="004245E7">
        <w:rPr>
          <w:rFonts w:asciiTheme="majorHAnsi" w:hAnsiTheme="majorHAnsi" w:cs="Arial"/>
          <w:sz w:val="22"/>
          <w:szCs w:val="22"/>
        </w:rPr>
        <w:t xml:space="preserve">offered at ISA </w:t>
      </w:r>
      <w:r w:rsidRPr="004245E7">
        <w:rPr>
          <w:rFonts w:asciiTheme="majorHAnsi" w:hAnsiTheme="majorHAnsi" w:cs="Arial"/>
          <w:sz w:val="22"/>
          <w:szCs w:val="22"/>
        </w:rPr>
        <w:t xml:space="preserve">provide broad and balanced study across a wide range </w:t>
      </w:r>
      <w:r w:rsidR="002E4375" w:rsidRPr="004245E7">
        <w:rPr>
          <w:rFonts w:asciiTheme="majorHAnsi" w:hAnsiTheme="majorHAnsi" w:cs="Arial"/>
          <w:sz w:val="22"/>
          <w:szCs w:val="22"/>
        </w:rPr>
        <w:t xml:space="preserve">of subjects, </w:t>
      </w:r>
      <w:r w:rsidR="003B3017" w:rsidRPr="004245E7">
        <w:rPr>
          <w:rFonts w:asciiTheme="majorHAnsi" w:hAnsiTheme="majorHAnsi" w:cs="Arial"/>
          <w:sz w:val="22"/>
          <w:szCs w:val="22"/>
        </w:rPr>
        <w:t>using enquiry</w:t>
      </w:r>
      <w:r w:rsidRPr="004245E7">
        <w:rPr>
          <w:rFonts w:asciiTheme="majorHAnsi" w:hAnsiTheme="majorHAnsi" w:cs="Arial"/>
          <w:sz w:val="22"/>
          <w:szCs w:val="22"/>
        </w:rPr>
        <w:t xml:space="preserve">-based approaches to learning. </w:t>
      </w:r>
    </w:p>
    <w:p w14:paraId="46F0CD94" w14:textId="77777777" w:rsidR="00FA3DE5" w:rsidRPr="004245E7" w:rsidRDefault="00FA3DE5" w:rsidP="0092750B">
      <w:pPr>
        <w:jc w:val="both"/>
        <w:rPr>
          <w:rFonts w:asciiTheme="majorHAnsi" w:hAnsiTheme="majorHAnsi"/>
          <w:sz w:val="22"/>
          <w:szCs w:val="22"/>
        </w:rPr>
      </w:pPr>
    </w:p>
    <w:p w14:paraId="1F0B785D" w14:textId="35A58F83" w:rsidR="00FA3DE5" w:rsidRPr="004245E7" w:rsidRDefault="002E4375" w:rsidP="0092750B">
      <w:pPr>
        <w:jc w:val="both"/>
        <w:rPr>
          <w:rFonts w:asciiTheme="majorHAnsi" w:hAnsiTheme="majorHAnsi"/>
          <w:sz w:val="22"/>
          <w:szCs w:val="22"/>
        </w:rPr>
      </w:pPr>
      <w:r w:rsidRPr="004245E7">
        <w:rPr>
          <w:rFonts w:asciiTheme="majorHAnsi" w:hAnsiTheme="majorHAnsi" w:cs="Helvetica"/>
          <w:sz w:val="22"/>
          <w:szCs w:val="22"/>
        </w:rPr>
        <w:lastRenderedPageBreak/>
        <w:t>E</w:t>
      </w:r>
      <w:r w:rsidR="00FA3DE5" w:rsidRPr="004245E7">
        <w:rPr>
          <w:rFonts w:asciiTheme="majorHAnsi" w:hAnsiTheme="majorHAnsi" w:cs="Helvetica"/>
          <w:sz w:val="22"/>
          <w:szCs w:val="22"/>
        </w:rPr>
        <w:t>xtra-curricular activities offered are dependent upon the interest of individu</w:t>
      </w:r>
      <w:r w:rsidR="00F019BB" w:rsidRPr="004245E7">
        <w:rPr>
          <w:rFonts w:asciiTheme="majorHAnsi" w:hAnsiTheme="majorHAnsi" w:cs="Helvetica"/>
          <w:sz w:val="22"/>
          <w:szCs w:val="22"/>
        </w:rPr>
        <w:t xml:space="preserve">al staff </w:t>
      </w:r>
      <w:r w:rsidRPr="004245E7">
        <w:rPr>
          <w:rFonts w:asciiTheme="majorHAnsi" w:hAnsiTheme="majorHAnsi" w:cs="Helvetica"/>
          <w:sz w:val="22"/>
          <w:szCs w:val="22"/>
        </w:rPr>
        <w:t xml:space="preserve">members </w:t>
      </w:r>
      <w:r w:rsidR="00F019BB" w:rsidRPr="004245E7">
        <w:rPr>
          <w:rFonts w:asciiTheme="majorHAnsi" w:hAnsiTheme="majorHAnsi" w:cs="Helvetica"/>
          <w:sz w:val="22"/>
          <w:szCs w:val="22"/>
        </w:rPr>
        <w:t xml:space="preserve">and community </w:t>
      </w:r>
      <w:r w:rsidR="00FA3DE5" w:rsidRPr="004245E7">
        <w:rPr>
          <w:rFonts w:asciiTheme="majorHAnsi" w:hAnsiTheme="majorHAnsi" w:cs="Helvetica"/>
          <w:sz w:val="22"/>
          <w:szCs w:val="22"/>
        </w:rPr>
        <w:t>support. Currently</w:t>
      </w:r>
      <w:r w:rsidR="001E1699" w:rsidRPr="004245E7">
        <w:rPr>
          <w:rFonts w:asciiTheme="majorHAnsi" w:hAnsiTheme="majorHAnsi" w:cs="Helvetica"/>
          <w:sz w:val="22"/>
          <w:szCs w:val="22"/>
        </w:rPr>
        <w:t>,</w:t>
      </w:r>
      <w:r w:rsidR="00FA3DE5" w:rsidRPr="004245E7">
        <w:rPr>
          <w:rFonts w:asciiTheme="majorHAnsi" w:hAnsiTheme="majorHAnsi" w:cs="Helvetica"/>
          <w:sz w:val="22"/>
          <w:szCs w:val="22"/>
        </w:rPr>
        <w:t xml:space="preserve"> </w:t>
      </w:r>
      <w:r w:rsidR="00A74D3B" w:rsidRPr="004245E7">
        <w:rPr>
          <w:rFonts w:asciiTheme="majorHAnsi" w:hAnsiTheme="majorHAnsi" w:cs="Helvetica"/>
          <w:sz w:val="22"/>
          <w:szCs w:val="22"/>
        </w:rPr>
        <w:t>the following are</w:t>
      </w:r>
      <w:r w:rsidR="00FA3DE5" w:rsidRPr="004245E7">
        <w:rPr>
          <w:rFonts w:asciiTheme="majorHAnsi" w:hAnsiTheme="majorHAnsi" w:cs="Helvetica"/>
          <w:sz w:val="22"/>
          <w:szCs w:val="22"/>
        </w:rPr>
        <w:t xml:space="preserve"> offer</w:t>
      </w:r>
      <w:r w:rsidR="00A74D3B" w:rsidRPr="004245E7">
        <w:rPr>
          <w:rFonts w:asciiTheme="majorHAnsi" w:hAnsiTheme="majorHAnsi" w:cs="Helvetica"/>
          <w:sz w:val="22"/>
          <w:szCs w:val="22"/>
        </w:rPr>
        <w:t>ed</w:t>
      </w:r>
      <w:r w:rsidRPr="004245E7">
        <w:rPr>
          <w:rFonts w:asciiTheme="majorHAnsi" w:hAnsiTheme="majorHAnsi" w:cs="Helvetica"/>
          <w:sz w:val="22"/>
          <w:szCs w:val="22"/>
        </w:rPr>
        <w:t xml:space="preserve">: </w:t>
      </w:r>
      <w:r w:rsidR="00765906">
        <w:rPr>
          <w:rFonts w:asciiTheme="majorHAnsi" w:hAnsiTheme="majorHAnsi" w:cs="Helvetica"/>
          <w:sz w:val="22"/>
          <w:szCs w:val="22"/>
        </w:rPr>
        <w:t xml:space="preserve">computer, </w:t>
      </w:r>
      <w:r w:rsidRPr="004245E7">
        <w:rPr>
          <w:rFonts w:asciiTheme="majorHAnsi" w:hAnsiTheme="majorHAnsi" w:cs="Helvetica"/>
          <w:sz w:val="22"/>
          <w:szCs w:val="22"/>
        </w:rPr>
        <w:t>f</w:t>
      </w:r>
      <w:r w:rsidR="00FA3DE5" w:rsidRPr="004245E7">
        <w:rPr>
          <w:rFonts w:asciiTheme="majorHAnsi" w:hAnsiTheme="majorHAnsi" w:cs="Helvetica"/>
          <w:sz w:val="22"/>
          <w:szCs w:val="22"/>
        </w:rPr>
        <w:t>ootb</w:t>
      </w:r>
      <w:r w:rsidRPr="004245E7">
        <w:rPr>
          <w:rFonts w:asciiTheme="majorHAnsi" w:hAnsiTheme="majorHAnsi" w:cs="Helvetica"/>
          <w:sz w:val="22"/>
          <w:szCs w:val="22"/>
        </w:rPr>
        <w:t>all,</w:t>
      </w:r>
      <w:r w:rsidR="00765906">
        <w:rPr>
          <w:rFonts w:asciiTheme="majorHAnsi" w:hAnsiTheme="majorHAnsi" w:cs="Helvetica"/>
          <w:sz w:val="22"/>
          <w:szCs w:val="22"/>
        </w:rPr>
        <w:t xml:space="preserve"> yoga, art and crafts, science and technology, music and dance </w:t>
      </w:r>
      <w:r w:rsidRPr="004245E7">
        <w:rPr>
          <w:rFonts w:asciiTheme="majorHAnsi" w:hAnsiTheme="majorHAnsi" w:cs="Helvetica"/>
          <w:sz w:val="22"/>
          <w:szCs w:val="22"/>
        </w:rPr>
        <w:t>clubs</w:t>
      </w:r>
      <w:r w:rsidR="00A74D3B" w:rsidRPr="004245E7">
        <w:rPr>
          <w:rFonts w:asciiTheme="majorHAnsi" w:hAnsiTheme="majorHAnsi" w:cs="Helvetica"/>
          <w:sz w:val="22"/>
          <w:szCs w:val="22"/>
        </w:rPr>
        <w:t xml:space="preserve">. </w:t>
      </w:r>
    </w:p>
    <w:p w14:paraId="16155A36" w14:textId="77777777" w:rsidR="002B3C04" w:rsidRPr="004245E7" w:rsidRDefault="002B3C04" w:rsidP="0092750B">
      <w:pPr>
        <w:jc w:val="both"/>
        <w:rPr>
          <w:rFonts w:asciiTheme="majorHAnsi" w:hAnsiTheme="majorHAnsi"/>
          <w:sz w:val="22"/>
          <w:szCs w:val="22"/>
        </w:rPr>
      </w:pPr>
    </w:p>
    <w:p w14:paraId="4C32759A" w14:textId="77777777" w:rsidR="002A43DB" w:rsidRPr="004245E7" w:rsidRDefault="002A43DB" w:rsidP="0092750B">
      <w:pPr>
        <w:jc w:val="both"/>
        <w:rPr>
          <w:rFonts w:asciiTheme="majorHAnsi" w:hAnsiTheme="majorHAnsi"/>
          <w:b/>
          <w:sz w:val="22"/>
          <w:szCs w:val="22"/>
        </w:rPr>
      </w:pPr>
      <w:r w:rsidRPr="004245E7">
        <w:rPr>
          <w:rFonts w:asciiTheme="majorHAnsi" w:hAnsiTheme="majorHAnsi"/>
          <w:b/>
          <w:sz w:val="22"/>
          <w:szCs w:val="22"/>
        </w:rPr>
        <w:t>IT facilities</w:t>
      </w:r>
    </w:p>
    <w:p w14:paraId="7EF24D29" w14:textId="24882390" w:rsidR="002A43DB" w:rsidRPr="004245E7" w:rsidRDefault="001E1699" w:rsidP="001E1699">
      <w:pPr>
        <w:widowControl w:val="0"/>
        <w:autoSpaceDE w:val="0"/>
        <w:autoSpaceDN w:val="0"/>
        <w:adjustRightInd w:val="0"/>
        <w:spacing w:after="240"/>
        <w:jc w:val="both"/>
        <w:rPr>
          <w:rFonts w:asciiTheme="majorHAnsi" w:hAnsiTheme="majorHAnsi" w:cs="Helvetica"/>
          <w:sz w:val="22"/>
          <w:szCs w:val="22"/>
        </w:rPr>
      </w:pPr>
      <w:r w:rsidRPr="004245E7">
        <w:rPr>
          <w:rFonts w:asciiTheme="majorHAnsi" w:hAnsiTheme="majorHAnsi" w:cs="Helvetica"/>
          <w:sz w:val="22"/>
          <w:szCs w:val="22"/>
        </w:rPr>
        <w:t>All</w:t>
      </w:r>
      <w:r w:rsidR="00F019BB" w:rsidRPr="004245E7">
        <w:rPr>
          <w:rFonts w:asciiTheme="majorHAnsi" w:hAnsiTheme="majorHAnsi" w:cs="Helvetica"/>
          <w:sz w:val="22"/>
          <w:szCs w:val="22"/>
        </w:rPr>
        <w:t xml:space="preserve"> classrooms have</w:t>
      </w:r>
      <w:r w:rsidR="00A3621D" w:rsidRPr="004245E7">
        <w:rPr>
          <w:rFonts w:asciiTheme="majorHAnsi" w:hAnsiTheme="majorHAnsi" w:cs="Helvetica"/>
          <w:sz w:val="22"/>
          <w:szCs w:val="22"/>
        </w:rPr>
        <w:t xml:space="preserve"> data projectors and screens, and PCs</w:t>
      </w:r>
      <w:r w:rsidRPr="004245E7">
        <w:rPr>
          <w:rFonts w:asciiTheme="majorHAnsi" w:hAnsiTheme="majorHAnsi" w:cs="Helvetica"/>
          <w:sz w:val="22"/>
          <w:szCs w:val="22"/>
        </w:rPr>
        <w:t xml:space="preserve"> and tablets are available for whole-class u</w:t>
      </w:r>
      <w:r w:rsidR="00A3621D" w:rsidRPr="004245E7">
        <w:rPr>
          <w:rFonts w:asciiTheme="majorHAnsi" w:hAnsiTheme="majorHAnsi" w:cs="Helvetica"/>
          <w:sz w:val="22"/>
          <w:szCs w:val="22"/>
        </w:rPr>
        <w:t>se.  A separate ICT room is</w:t>
      </w:r>
      <w:r w:rsidRPr="004245E7">
        <w:rPr>
          <w:rFonts w:asciiTheme="majorHAnsi" w:hAnsiTheme="majorHAnsi" w:cs="Helvetica"/>
          <w:sz w:val="22"/>
          <w:szCs w:val="22"/>
        </w:rPr>
        <w:t xml:space="preserve"> available for whole-class teaching.</w:t>
      </w:r>
    </w:p>
    <w:p w14:paraId="30872A50" w14:textId="77777777" w:rsidR="002A43DB" w:rsidRPr="004245E7" w:rsidRDefault="002A43DB" w:rsidP="0092750B">
      <w:pPr>
        <w:jc w:val="both"/>
        <w:rPr>
          <w:rFonts w:asciiTheme="majorHAnsi" w:hAnsiTheme="majorHAnsi"/>
          <w:b/>
          <w:sz w:val="22"/>
          <w:szCs w:val="22"/>
        </w:rPr>
      </w:pPr>
      <w:r w:rsidRPr="004245E7">
        <w:rPr>
          <w:rFonts w:asciiTheme="majorHAnsi" w:hAnsiTheme="majorHAnsi"/>
          <w:b/>
          <w:sz w:val="22"/>
          <w:szCs w:val="22"/>
        </w:rPr>
        <w:t>School Year</w:t>
      </w:r>
    </w:p>
    <w:p w14:paraId="4C6F01D3" w14:textId="3429F10F" w:rsidR="002A43DB" w:rsidRPr="004245E7" w:rsidRDefault="002A43DB" w:rsidP="0092750B">
      <w:pPr>
        <w:jc w:val="both"/>
        <w:rPr>
          <w:rFonts w:asciiTheme="majorHAnsi" w:hAnsiTheme="majorHAnsi" w:cs="Arial"/>
          <w:sz w:val="22"/>
          <w:szCs w:val="22"/>
        </w:rPr>
      </w:pPr>
      <w:r w:rsidRPr="004245E7">
        <w:rPr>
          <w:rFonts w:asciiTheme="majorHAnsi" w:hAnsiTheme="majorHAnsi" w:cs="Arial"/>
          <w:sz w:val="22"/>
          <w:szCs w:val="22"/>
        </w:rPr>
        <w:t xml:space="preserve">The school year is </w:t>
      </w:r>
      <w:r w:rsidR="001E1699" w:rsidRPr="004245E7">
        <w:rPr>
          <w:rFonts w:asciiTheme="majorHAnsi" w:hAnsiTheme="majorHAnsi" w:cs="Arial"/>
          <w:sz w:val="22"/>
          <w:szCs w:val="22"/>
        </w:rPr>
        <w:t xml:space="preserve">typical of northern hemisphere schools and is </w:t>
      </w:r>
      <w:r w:rsidR="00A3621D" w:rsidRPr="004245E7">
        <w:rPr>
          <w:rFonts w:asciiTheme="majorHAnsi" w:hAnsiTheme="majorHAnsi" w:cs="Arial"/>
          <w:sz w:val="22"/>
          <w:szCs w:val="22"/>
        </w:rPr>
        <w:t>divided into three terms so the academic year begins at the end of August and finishes at the end of June/early July.</w:t>
      </w:r>
    </w:p>
    <w:p w14:paraId="59A5CF6C" w14:textId="233941FD" w:rsidR="002A43DB" w:rsidRPr="004245E7" w:rsidRDefault="008B6632" w:rsidP="0092750B">
      <w:pPr>
        <w:jc w:val="both"/>
        <w:rPr>
          <w:rFonts w:asciiTheme="majorHAnsi" w:hAnsiTheme="majorHAnsi"/>
          <w:sz w:val="22"/>
          <w:szCs w:val="22"/>
        </w:rPr>
      </w:pPr>
      <w:r w:rsidRPr="004245E7">
        <w:rPr>
          <w:rFonts w:asciiTheme="majorHAnsi" w:hAnsiTheme="majorHAnsi"/>
          <w:noProof/>
          <w:sz w:val="22"/>
          <w:szCs w:val="22"/>
        </w:rPr>
        <w:drawing>
          <wp:anchor distT="0" distB="0" distL="114300" distR="114300" simplePos="0" relativeHeight="251659264" behindDoc="1" locked="0" layoutInCell="1" allowOverlap="1" wp14:anchorId="6F1B15EF" wp14:editId="7A90BEF5">
            <wp:simplePos x="0" y="0"/>
            <wp:positionH relativeFrom="column">
              <wp:posOffset>790575</wp:posOffset>
            </wp:positionH>
            <wp:positionV relativeFrom="paragraph">
              <wp:posOffset>172085</wp:posOffset>
            </wp:positionV>
            <wp:extent cx="4117340" cy="2247900"/>
            <wp:effectExtent l="0" t="0" r="0" b="0"/>
            <wp:wrapTight wrapText="bothSides">
              <wp:wrapPolygon edited="0">
                <wp:start x="0" y="0"/>
                <wp:lineTo x="0" y="21417"/>
                <wp:lineTo x="21487" y="21417"/>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7294"/>
                    <a:stretch/>
                  </pic:blipFill>
                  <pic:spPr bwMode="auto">
                    <a:xfrm>
                      <a:off x="0" y="0"/>
                      <a:ext cx="411734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33EEC" w14:textId="2A0BD6B9" w:rsidR="00937648" w:rsidRPr="004245E7" w:rsidRDefault="00573580" w:rsidP="0092750B">
      <w:pPr>
        <w:jc w:val="both"/>
        <w:rPr>
          <w:rFonts w:asciiTheme="majorHAnsi" w:hAnsiTheme="majorHAnsi"/>
          <w:sz w:val="22"/>
          <w:szCs w:val="22"/>
        </w:rPr>
      </w:pPr>
      <w:r w:rsidRPr="004245E7">
        <w:rPr>
          <w:rFonts w:asciiTheme="majorHAnsi" w:hAnsiTheme="majorHAnsi"/>
          <w:noProof/>
          <w:sz w:val="22"/>
          <w:szCs w:val="22"/>
        </w:rPr>
        <w:t xml:space="preserve">                       </w:t>
      </w:r>
    </w:p>
    <w:p w14:paraId="0261B1AA" w14:textId="77777777" w:rsidR="00573580" w:rsidRPr="004245E7" w:rsidRDefault="00573580" w:rsidP="0092750B">
      <w:pPr>
        <w:widowControl w:val="0"/>
        <w:autoSpaceDE w:val="0"/>
        <w:autoSpaceDN w:val="0"/>
        <w:adjustRightInd w:val="0"/>
        <w:jc w:val="both"/>
        <w:rPr>
          <w:rFonts w:asciiTheme="majorHAnsi" w:hAnsiTheme="majorHAnsi" w:cs="Times New Roman"/>
          <w:b/>
          <w:sz w:val="22"/>
          <w:szCs w:val="22"/>
        </w:rPr>
      </w:pPr>
    </w:p>
    <w:p w14:paraId="78E976A2" w14:textId="77777777" w:rsidR="00573580" w:rsidRPr="004245E7" w:rsidRDefault="00573580" w:rsidP="0092750B">
      <w:pPr>
        <w:widowControl w:val="0"/>
        <w:autoSpaceDE w:val="0"/>
        <w:autoSpaceDN w:val="0"/>
        <w:adjustRightInd w:val="0"/>
        <w:jc w:val="both"/>
        <w:rPr>
          <w:rFonts w:asciiTheme="majorHAnsi" w:hAnsiTheme="majorHAnsi" w:cs="Times New Roman"/>
          <w:b/>
          <w:sz w:val="22"/>
          <w:szCs w:val="22"/>
        </w:rPr>
      </w:pPr>
    </w:p>
    <w:p w14:paraId="2F7927AE" w14:textId="77777777" w:rsidR="00573580" w:rsidRPr="004245E7" w:rsidRDefault="00573580" w:rsidP="0092750B">
      <w:pPr>
        <w:widowControl w:val="0"/>
        <w:autoSpaceDE w:val="0"/>
        <w:autoSpaceDN w:val="0"/>
        <w:adjustRightInd w:val="0"/>
        <w:jc w:val="both"/>
        <w:rPr>
          <w:rFonts w:asciiTheme="majorHAnsi" w:hAnsiTheme="majorHAnsi" w:cs="Times New Roman"/>
          <w:b/>
          <w:sz w:val="22"/>
          <w:szCs w:val="22"/>
        </w:rPr>
      </w:pPr>
    </w:p>
    <w:p w14:paraId="6359FF73" w14:textId="77777777" w:rsidR="008B6632" w:rsidRDefault="008B6632" w:rsidP="008B6632">
      <w:pPr>
        <w:widowControl w:val="0"/>
        <w:autoSpaceDE w:val="0"/>
        <w:autoSpaceDN w:val="0"/>
        <w:adjustRightInd w:val="0"/>
        <w:jc w:val="both"/>
        <w:rPr>
          <w:rFonts w:asciiTheme="majorHAnsi" w:hAnsiTheme="majorHAnsi" w:cs="Times New Roman"/>
          <w:b/>
          <w:sz w:val="22"/>
          <w:szCs w:val="22"/>
        </w:rPr>
      </w:pPr>
    </w:p>
    <w:p w14:paraId="0EA9C788" w14:textId="77777777" w:rsidR="008B6632" w:rsidRDefault="008B6632" w:rsidP="008B6632">
      <w:pPr>
        <w:widowControl w:val="0"/>
        <w:autoSpaceDE w:val="0"/>
        <w:autoSpaceDN w:val="0"/>
        <w:adjustRightInd w:val="0"/>
        <w:jc w:val="both"/>
        <w:rPr>
          <w:rFonts w:asciiTheme="majorHAnsi" w:hAnsiTheme="majorHAnsi" w:cs="Times New Roman"/>
          <w:b/>
          <w:sz w:val="22"/>
          <w:szCs w:val="22"/>
        </w:rPr>
      </w:pPr>
    </w:p>
    <w:p w14:paraId="22585D56" w14:textId="77777777" w:rsidR="008B6632" w:rsidRDefault="008B6632" w:rsidP="008B6632">
      <w:pPr>
        <w:widowControl w:val="0"/>
        <w:autoSpaceDE w:val="0"/>
        <w:autoSpaceDN w:val="0"/>
        <w:adjustRightInd w:val="0"/>
        <w:jc w:val="both"/>
        <w:rPr>
          <w:rFonts w:asciiTheme="majorHAnsi" w:hAnsiTheme="majorHAnsi" w:cs="Times New Roman"/>
          <w:b/>
          <w:sz w:val="22"/>
          <w:szCs w:val="22"/>
        </w:rPr>
      </w:pPr>
    </w:p>
    <w:p w14:paraId="3301772C" w14:textId="77777777" w:rsidR="008B6632" w:rsidRDefault="008B6632" w:rsidP="008B6632">
      <w:pPr>
        <w:widowControl w:val="0"/>
        <w:autoSpaceDE w:val="0"/>
        <w:autoSpaceDN w:val="0"/>
        <w:adjustRightInd w:val="0"/>
        <w:jc w:val="both"/>
        <w:rPr>
          <w:rFonts w:asciiTheme="majorHAnsi" w:hAnsiTheme="majorHAnsi" w:cs="Times New Roman"/>
          <w:b/>
          <w:sz w:val="22"/>
          <w:szCs w:val="22"/>
        </w:rPr>
      </w:pPr>
    </w:p>
    <w:p w14:paraId="5A459F09" w14:textId="77777777" w:rsidR="008B6632" w:rsidRDefault="008B6632" w:rsidP="008B6632">
      <w:pPr>
        <w:widowControl w:val="0"/>
        <w:autoSpaceDE w:val="0"/>
        <w:autoSpaceDN w:val="0"/>
        <w:adjustRightInd w:val="0"/>
        <w:jc w:val="both"/>
        <w:rPr>
          <w:rFonts w:asciiTheme="majorHAnsi" w:hAnsiTheme="majorHAnsi" w:cs="Times New Roman"/>
          <w:b/>
          <w:sz w:val="22"/>
          <w:szCs w:val="22"/>
        </w:rPr>
      </w:pPr>
    </w:p>
    <w:p w14:paraId="3BF3041F" w14:textId="77777777" w:rsidR="008B6632" w:rsidRDefault="008B6632" w:rsidP="008B6632">
      <w:pPr>
        <w:widowControl w:val="0"/>
        <w:autoSpaceDE w:val="0"/>
        <w:autoSpaceDN w:val="0"/>
        <w:adjustRightInd w:val="0"/>
        <w:jc w:val="both"/>
        <w:rPr>
          <w:rFonts w:asciiTheme="majorHAnsi" w:hAnsiTheme="majorHAnsi" w:cs="Times New Roman"/>
          <w:b/>
          <w:sz w:val="22"/>
          <w:szCs w:val="22"/>
        </w:rPr>
      </w:pPr>
    </w:p>
    <w:p w14:paraId="74F1E9A8" w14:textId="77777777" w:rsidR="008B6632" w:rsidRDefault="008B6632" w:rsidP="008B6632">
      <w:pPr>
        <w:widowControl w:val="0"/>
        <w:autoSpaceDE w:val="0"/>
        <w:autoSpaceDN w:val="0"/>
        <w:adjustRightInd w:val="0"/>
        <w:jc w:val="both"/>
        <w:rPr>
          <w:rFonts w:asciiTheme="majorHAnsi" w:hAnsiTheme="majorHAnsi" w:cs="Times New Roman"/>
          <w:b/>
          <w:sz w:val="22"/>
          <w:szCs w:val="22"/>
        </w:rPr>
      </w:pPr>
    </w:p>
    <w:p w14:paraId="7F9DCE69" w14:textId="77777777" w:rsidR="008B6632" w:rsidRDefault="008B6632" w:rsidP="008B6632">
      <w:pPr>
        <w:widowControl w:val="0"/>
        <w:autoSpaceDE w:val="0"/>
        <w:autoSpaceDN w:val="0"/>
        <w:adjustRightInd w:val="0"/>
        <w:jc w:val="both"/>
        <w:rPr>
          <w:rFonts w:asciiTheme="majorHAnsi" w:hAnsiTheme="majorHAnsi" w:cs="Times New Roman"/>
          <w:b/>
          <w:sz w:val="22"/>
          <w:szCs w:val="22"/>
        </w:rPr>
      </w:pPr>
    </w:p>
    <w:p w14:paraId="64048010" w14:textId="77777777" w:rsidR="008B6632" w:rsidRDefault="008B6632" w:rsidP="008B6632">
      <w:pPr>
        <w:widowControl w:val="0"/>
        <w:autoSpaceDE w:val="0"/>
        <w:autoSpaceDN w:val="0"/>
        <w:adjustRightInd w:val="0"/>
        <w:jc w:val="both"/>
        <w:rPr>
          <w:rFonts w:asciiTheme="majorHAnsi" w:hAnsiTheme="majorHAnsi" w:cs="Times New Roman"/>
          <w:b/>
          <w:sz w:val="22"/>
          <w:szCs w:val="22"/>
        </w:rPr>
      </w:pPr>
    </w:p>
    <w:p w14:paraId="1BB1D1A3" w14:textId="77777777" w:rsidR="008B6632" w:rsidRPr="008B6632" w:rsidRDefault="008B6632" w:rsidP="008B6632">
      <w:pPr>
        <w:widowControl w:val="0"/>
        <w:autoSpaceDE w:val="0"/>
        <w:autoSpaceDN w:val="0"/>
        <w:adjustRightInd w:val="0"/>
        <w:jc w:val="both"/>
        <w:rPr>
          <w:rFonts w:asciiTheme="majorHAnsi" w:hAnsiTheme="majorHAnsi" w:cs="Times New Roman"/>
          <w:b/>
          <w:sz w:val="8"/>
          <w:szCs w:val="22"/>
        </w:rPr>
      </w:pPr>
    </w:p>
    <w:p w14:paraId="43A08F47" w14:textId="40DCCA07" w:rsidR="00573580" w:rsidRPr="005B4463" w:rsidRDefault="005B4463" w:rsidP="005B4463">
      <w:pPr>
        <w:widowControl w:val="0"/>
        <w:autoSpaceDE w:val="0"/>
        <w:autoSpaceDN w:val="0"/>
        <w:adjustRightInd w:val="0"/>
        <w:ind w:left="5040"/>
        <w:rPr>
          <w:rFonts w:asciiTheme="majorHAnsi" w:hAnsiTheme="majorHAnsi" w:cs="Times New Roman"/>
          <w:i/>
          <w:sz w:val="20"/>
          <w:szCs w:val="22"/>
        </w:rPr>
      </w:pPr>
      <w:r w:rsidRPr="005B4463">
        <w:rPr>
          <w:rFonts w:asciiTheme="majorHAnsi" w:hAnsiTheme="majorHAnsi" w:cs="Times New Roman"/>
          <w:i/>
          <w:sz w:val="20"/>
          <w:szCs w:val="22"/>
        </w:rPr>
        <w:t xml:space="preserve">       </w:t>
      </w:r>
      <w:r>
        <w:rPr>
          <w:rFonts w:asciiTheme="majorHAnsi" w:hAnsiTheme="majorHAnsi" w:cs="Times New Roman"/>
          <w:i/>
          <w:sz w:val="20"/>
          <w:szCs w:val="22"/>
        </w:rPr>
        <w:t xml:space="preserve">      </w:t>
      </w:r>
      <w:r w:rsidRPr="005B4463">
        <w:rPr>
          <w:rFonts w:asciiTheme="majorHAnsi" w:hAnsiTheme="majorHAnsi" w:cs="Times New Roman"/>
          <w:i/>
          <w:sz w:val="20"/>
          <w:szCs w:val="22"/>
        </w:rPr>
        <w:t xml:space="preserve">   Mensah Kumta Village</w:t>
      </w:r>
    </w:p>
    <w:p w14:paraId="67E72700" w14:textId="77777777" w:rsidR="003B3017" w:rsidRPr="003D27A7" w:rsidRDefault="003B3017" w:rsidP="0092750B">
      <w:pPr>
        <w:jc w:val="both"/>
        <w:rPr>
          <w:rFonts w:asciiTheme="majorHAnsi" w:hAnsiTheme="majorHAnsi"/>
          <w:b/>
          <w:sz w:val="6"/>
          <w:szCs w:val="22"/>
        </w:rPr>
      </w:pPr>
    </w:p>
    <w:p w14:paraId="34DAF15A" w14:textId="77777777" w:rsidR="0015522B" w:rsidRPr="004245E7" w:rsidRDefault="0015522B" w:rsidP="0092750B">
      <w:pPr>
        <w:jc w:val="both"/>
        <w:rPr>
          <w:rFonts w:asciiTheme="majorHAnsi" w:hAnsiTheme="majorHAnsi"/>
          <w:b/>
          <w:sz w:val="22"/>
          <w:szCs w:val="22"/>
        </w:rPr>
      </w:pPr>
      <w:r w:rsidRPr="004245E7">
        <w:rPr>
          <w:rFonts w:asciiTheme="majorHAnsi" w:hAnsiTheme="majorHAnsi"/>
          <w:b/>
          <w:sz w:val="22"/>
          <w:szCs w:val="22"/>
        </w:rPr>
        <w:t>Accommodation</w:t>
      </w:r>
    </w:p>
    <w:p w14:paraId="16C4AF52" w14:textId="77777777" w:rsidR="00765906" w:rsidRDefault="00765906" w:rsidP="00CA5E62">
      <w:pPr>
        <w:widowControl w:val="0"/>
        <w:autoSpaceDE w:val="0"/>
        <w:autoSpaceDN w:val="0"/>
        <w:adjustRightInd w:val="0"/>
        <w:jc w:val="both"/>
        <w:rPr>
          <w:rFonts w:asciiTheme="majorHAnsi" w:hAnsiTheme="majorHAnsi" w:cs="Times New Roman"/>
          <w:sz w:val="22"/>
          <w:szCs w:val="22"/>
        </w:rPr>
      </w:pPr>
    </w:p>
    <w:p w14:paraId="2C96FD9F" w14:textId="130BC9F9" w:rsidR="00765906" w:rsidRPr="004245E7" w:rsidRDefault="00765906" w:rsidP="00765906">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sz w:val="22"/>
          <w:szCs w:val="22"/>
        </w:rPr>
        <w:t>Teachers live in the Mensah Kumta Village (MKV) which houses all</w:t>
      </w:r>
      <w:r>
        <w:rPr>
          <w:rFonts w:asciiTheme="majorHAnsi" w:hAnsiTheme="majorHAnsi" w:cs="Times New Roman"/>
          <w:sz w:val="22"/>
          <w:szCs w:val="22"/>
        </w:rPr>
        <w:t xml:space="preserve"> </w:t>
      </w:r>
      <w:r w:rsidRPr="004245E7">
        <w:rPr>
          <w:rFonts w:asciiTheme="majorHAnsi" w:hAnsiTheme="majorHAnsi" w:cs="Times New Roman"/>
          <w:sz w:val="22"/>
          <w:szCs w:val="22"/>
        </w:rPr>
        <w:t>expatriate and senior Ghanaian staff of Newmo</w:t>
      </w:r>
      <w:r>
        <w:rPr>
          <w:rFonts w:asciiTheme="majorHAnsi" w:hAnsiTheme="majorHAnsi" w:cs="Times New Roman"/>
          <w:sz w:val="22"/>
          <w:szCs w:val="22"/>
        </w:rPr>
        <w:t>nt</w:t>
      </w:r>
      <w:r w:rsidRPr="004245E7">
        <w:rPr>
          <w:rFonts w:asciiTheme="majorHAnsi" w:hAnsiTheme="majorHAnsi" w:cs="Times New Roman"/>
          <w:sz w:val="22"/>
          <w:szCs w:val="22"/>
        </w:rPr>
        <w:t xml:space="preserve">. It is spread over 30 acres and includes 92 homes, the School, the Clubhouse, the shop and recreation facilities, all within a secure environment.  All tap water in the houses is treated and drinkable.  </w:t>
      </w:r>
      <w:r w:rsidRPr="00FF6423">
        <w:rPr>
          <w:rFonts w:asciiTheme="majorHAnsi" w:hAnsiTheme="majorHAnsi" w:cs="Times New Roman"/>
          <w:sz w:val="22"/>
          <w:szCs w:val="22"/>
        </w:rPr>
        <w:t>The MKV Clubhouse is open seven days a week</w:t>
      </w:r>
      <w:r w:rsidR="00672467" w:rsidRPr="00FF6423">
        <w:rPr>
          <w:rFonts w:asciiTheme="majorHAnsi" w:hAnsiTheme="majorHAnsi" w:cs="Times New Roman"/>
          <w:sz w:val="22"/>
          <w:szCs w:val="22"/>
        </w:rPr>
        <w:t xml:space="preserve"> and </w:t>
      </w:r>
      <w:r w:rsidRPr="00FF6423">
        <w:rPr>
          <w:rFonts w:asciiTheme="majorHAnsi" w:hAnsiTheme="majorHAnsi" w:cs="Times New Roman"/>
          <w:sz w:val="22"/>
          <w:szCs w:val="22"/>
        </w:rPr>
        <w:t xml:space="preserve">dinner </w:t>
      </w:r>
      <w:r w:rsidR="007E4692" w:rsidRPr="00FF6423">
        <w:rPr>
          <w:rFonts w:asciiTheme="majorHAnsi" w:hAnsiTheme="majorHAnsi" w:cs="Times New Roman"/>
          <w:sz w:val="22"/>
          <w:szCs w:val="22"/>
        </w:rPr>
        <w:t>is</w:t>
      </w:r>
      <w:r w:rsidRPr="00FF6423">
        <w:rPr>
          <w:rFonts w:asciiTheme="majorHAnsi" w:hAnsiTheme="majorHAnsi" w:cs="Times New Roman"/>
          <w:sz w:val="22"/>
          <w:szCs w:val="22"/>
        </w:rPr>
        <w:t xml:space="preserve"> </w:t>
      </w:r>
      <w:r w:rsidR="00672467" w:rsidRPr="00FF6423">
        <w:rPr>
          <w:rFonts w:asciiTheme="majorHAnsi" w:hAnsiTheme="majorHAnsi" w:cs="Times New Roman"/>
          <w:bCs/>
          <w:sz w:val="22"/>
          <w:szCs w:val="22"/>
        </w:rPr>
        <w:t>à la carte</w:t>
      </w:r>
      <w:r w:rsidR="00672467" w:rsidRPr="00FF6423">
        <w:rPr>
          <w:rFonts w:asciiTheme="majorHAnsi" w:hAnsiTheme="majorHAnsi" w:cs="Times New Roman"/>
          <w:b/>
          <w:bCs/>
          <w:sz w:val="22"/>
          <w:szCs w:val="22"/>
        </w:rPr>
        <w:t xml:space="preserve"> </w:t>
      </w:r>
      <w:r w:rsidRPr="00FF6423">
        <w:rPr>
          <w:rFonts w:asciiTheme="majorHAnsi" w:hAnsiTheme="majorHAnsi" w:cs="Times New Roman"/>
          <w:sz w:val="22"/>
          <w:szCs w:val="22"/>
        </w:rPr>
        <w:t xml:space="preserve">menu. Friday nights are a BBQ or </w:t>
      </w:r>
      <w:r w:rsidRPr="004245E7">
        <w:rPr>
          <w:rFonts w:asciiTheme="majorHAnsi" w:hAnsiTheme="majorHAnsi" w:cs="Times New Roman"/>
          <w:sz w:val="22"/>
          <w:szCs w:val="22"/>
        </w:rPr>
        <w:t>theme evening and on Sundays there is a Sunday Brunch.</w:t>
      </w:r>
    </w:p>
    <w:p w14:paraId="1286A6AC" w14:textId="42D0EE0E" w:rsidR="00765906" w:rsidRDefault="005B42F4" w:rsidP="00CA5E62">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Helvetica"/>
          <w:noProof/>
          <w:sz w:val="22"/>
          <w:szCs w:val="22"/>
        </w:rPr>
        <w:drawing>
          <wp:anchor distT="0" distB="0" distL="114300" distR="114300" simplePos="0" relativeHeight="251679744" behindDoc="1" locked="0" layoutInCell="1" allowOverlap="1" wp14:anchorId="4DA874B3" wp14:editId="3EF577BA">
            <wp:simplePos x="0" y="0"/>
            <wp:positionH relativeFrom="column">
              <wp:posOffset>771525</wp:posOffset>
            </wp:positionH>
            <wp:positionV relativeFrom="paragraph">
              <wp:posOffset>151130</wp:posOffset>
            </wp:positionV>
            <wp:extent cx="4133850" cy="22085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_1_all.jpg"/>
                    <pic:cNvPicPr/>
                  </pic:nvPicPr>
                  <pic:blipFill rotWithShape="1">
                    <a:blip r:embed="rId13">
                      <a:extLst>
                        <a:ext uri="{28A0092B-C50C-407E-A947-70E740481C1C}">
                          <a14:useLocalDpi xmlns:a14="http://schemas.microsoft.com/office/drawing/2010/main" val="0"/>
                        </a:ext>
                      </a:extLst>
                    </a:blip>
                    <a:srcRect t="17874" b="7647"/>
                    <a:stretch/>
                  </pic:blipFill>
                  <pic:spPr bwMode="auto">
                    <a:xfrm>
                      <a:off x="0" y="0"/>
                      <a:ext cx="4133850" cy="220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61C16" w14:textId="623C6A8F" w:rsidR="005A4DBD" w:rsidRDefault="005A4DBD" w:rsidP="00CA5E62">
      <w:pPr>
        <w:widowControl w:val="0"/>
        <w:autoSpaceDE w:val="0"/>
        <w:autoSpaceDN w:val="0"/>
        <w:adjustRightInd w:val="0"/>
        <w:jc w:val="both"/>
        <w:rPr>
          <w:rFonts w:asciiTheme="majorHAnsi" w:hAnsiTheme="majorHAnsi" w:cs="Times New Roman"/>
          <w:sz w:val="22"/>
          <w:szCs w:val="22"/>
        </w:rPr>
      </w:pPr>
    </w:p>
    <w:p w14:paraId="27E02D45" w14:textId="77777777" w:rsidR="005A4DBD" w:rsidRDefault="005A4DBD" w:rsidP="00CA5E62">
      <w:pPr>
        <w:widowControl w:val="0"/>
        <w:autoSpaceDE w:val="0"/>
        <w:autoSpaceDN w:val="0"/>
        <w:adjustRightInd w:val="0"/>
        <w:jc w:val="both"/>
        <w:rPr>
          <w:rFonts w:asciiTheme="majorHAnsi" w:hAnsiTheme="majorHAnsi" w:cs="Times New Roman"/>
          <w:sz w:val="22"/>
          <w:szCs w:val="22"/>
        </w:rPr>
      </w:pPr>
      <w:bookmarkStart w:id="0" w:name="_GoBack"/>
      <w:bookmarkEnd w:id="0"/>
    </w:p>
    <w:p w14:paraId="5E356929" w14:textId="77777777" w:rsidR="005A4DBD" w:rsidRDefault="005A4DBD" w:rsidP="00CA5E62">
      <w:pPr>
        <w:widowControl w:val="0"/>
        <w:autoSpaceDE w:val="0"/>
        <w:autoSpaceDN w:val="0"/>
        <w:adjustRightInd w:val="0"/>
        <w:jc w:val="both"/>
        <w:rPr>
          <w:rFonts w:asciiTheme="majorHAnsi" w:hAnsiTheme="majorHAnsi" w:cs="Times New Roman"/>
          <w:sz w:val="22"/>
          <w:szCs w:val="22"/>
        </w:rPr>
      </w:pPr>
    </w:p>
    <w:p w14:paraId="42103378" w14:textId="77777777" w:rsidR="005A4DBD" w:rsidRDefault="005A4DBD" w:rsidP="00CA5E62">
      <w:pPr>
        <w:widowControl w:val="0"/>
        <w:autoSpaceDE w:val="0"/>
        <w:autoSpaceDN w:val="0"/>
        <w:adjustRightInd w:val="0"/>
        <w:jc w:val="both"/>
        <w:rPr>
          <w:rFonts w:asciiTheme="majorHAnsi" w:hAnsiTheme="majorHAnsi" w:cs="Times New Roman"/>
          <w:sz w:val="22"/>
          <w:szCs w:val="22"/>
        </w:rPr>
      </w:pPr>
    </w:p>
    <w:p w14:paraId="029359D0" w14:textId="77777777" w:rsidR="005A4DBD" w:rsidRDefault="005A4DBD" w:rsidP="00CA5E62">
      <w:pPr>
        <w:widowControl w:val="0"/>
        <w:autoSpaceDE w:val="0"/>
        <w:autoSpaceDN w:val="0"/>
        <w:adjustRightInd w:val="0"/>
        <w:jc w:val="both"/>
        <w:rPr>
          <w:rFonts w:asciiTheme="majorHAnsi" w:hAnsiTheme="majorHAnsi" w:cs="Times New Roman"/>
          <w:sz w:val="22"/>
          <w:szCs w:val="22"/>
        </w:rPr>
      </w:pPr>
    </w:p>
    <w:p w14:paraId="69E94485" w14:textId="77777777" w:rsidR="005A4DBD" w:rsidRDefault="005A4DBD" w:rsidP="00CA5E62">
      <w:pPr>
        <w:widowControl w:val="0"/>
        <w:autoSpaceDE w:val="0"/>
        <w:autoSpaceDN w:val="0"/>
        <w:adjustRightInd w:val="0"/>
        <w:jc w:val="both"/>
        <w:rPr>
          <w:rFonts w:asciiTheme="majorHAnsi" w:hAnsiTheme="majorHAnsi" w:cs="Times New Roman"/>
          <w:sz w:val="22"/>
          <w:szCs w:val="22"/>
        </w:rPr>
      </w:pPr>
    </w:p>
    <w:p w14:paraId="34F698DB" w14:textId="77777777" w:rsidR="005A4DBD" w:rsidRDefault="005A4DBD" w:rsidP="00CA5E62">
      <w:pPr>
        <w:widowControl w:val="0"/>
        <w:autoSpaceDE w:val="0"/>
        <w:autoSpaceDN w:val="0"/>
        <w:adjustRightInd w:val="0"/>
        <w:jc w:val="both"/>
        <w:rPr>
          <w:rFonts w:asciiTheme="majorHAnsi" w:hAnsiTheme="majorHAnsi" w:cs="Times New Roman"/>
          <w:sz w:val="22"/>
          <w:szCs w:val="22"/>
        </w:rPr>
      </w:pPr>
    </w:p>
    <w:p w14:paraId="4541003F" w14:textId="77777777" w:rsidR="005A4DBD" w:rsidRDefault="005A4DBD" w:rsidP="00765906">
      <w:pPr>
        <w:widowControl w:val="0"/>
        <w:autoSpaceDE w:val="0"/>
        <w:autoSpaceDN w:val="0"/>
        <w:adjustRightInd w:val="0"/>
        <w:jc w:val="both"/>
        <w:rPr>
          <w:rFonts w:asciiTheme="majorHAnsi" w:hAnsiTheme="majorHAnsi" w:cs="Times New Roman"/>
          <w:sz w:val="22"/>
          <w:szCs w:val="22"/>
        </w:rPr>
      </w:pPr>
    </w:p>
    <w:p w14:paraId="69B35477" w14:textId="77777777" w:rsidR="005A4DBD" w:rsidRDefault="005A4DBD" w:rsidP="00765906">
      <w:pPr>
        <w:widowControl w:val="0"/>
        <w:autoSpaceDE w:val="0"/>
        <w:autoSpaceDN w:val="0"/>
        <w:adjustRightInd w:val="0"/>
        <w:jc w:val="both"/>
        <w:rPr>
          <w:rFonts w:asciiTheme="majorHAnsi" w:hAnsiTheme="majorHAnsi" w:cs="Times New Roman"/>
          <w:sz w:val="22"/>
          <w:szCs w:val="22"/>
        </w:rPr>
      </w:pPr>
    </w:p>
    <w:p w14:paraId="1FBC426F" w14:textId="77777777" w:rsidR="005A4DBD" w:rsidRDefault="005A4DBD" w:rsidP="00765906">
      <w:pPr>
        <w:widowControl w:val="0"/>
        <w:autoSpaceDE w:val="0"/>
        <w:autoSpaceDN w:val="0"/>
        <w:adjustRightInd w:val="0"/>
        <w:jc w:val="both"/>
        <w:rPr>
          <w:rFonts w:asciiTheme="majorHAnsi" w:hAnsiTheme="majorHAnsi" w:cs="Times New Roman"/>
          <w:sz w:val="22"/>
          <w:szCs w:val="22"/>
        </w:rPr>
      </w:pPr>
    </w:p>
    <w:p w14:paraId="144D50B4" w14:textId="77777777" w:rsidR="005A4DBD" w:rsidRDefault="005A4DBD" w:rsidP="00765906">
      <w:pPr>
        <w:widowControl w:val="0"/>
        <w:autoSpaceDE w:val="0"/>
        <w:autoSpaceDN w:val="0"/>
        <w:adjustRightInd w:val="0"/>
        <w:jc w:val="both"/>
        <w:rPr>
          <w:rFonts w:asciiTheme="majorHAnsi" w:hAnsiTheme="majorHAnsi" w:cs="Times New Roman"/>
          <w:sz w:val="22"/>
          <w:szCs w:val="22"/>
        </w:rPr>
      </w:pPr>
    </w:p>
    <w:p w14:paraId="751DBB97" w14:textId="77777777" w:rsidR="005A4DBD" w:rsidRDefault="005A4DBD" w:rsidP="00765906">
      <w:pPr>
        <w:widowControl w:val="0"/>
        <w:autoSpaceDE w:val="0"/>
        <w:autoSpaceDN w:val="0"/>
        <w:adjustRightInd w:val="0"/>
        <w:jc w:val="both"/>
        <w:rPr>
          <w:rFonts w:asciiTheme="majorHAnsi" w:hAnsiTheme="majorHAnsi" w:cs="Times New Roman"/>
          <w:sz w:val="22"/>
          <w:szCs w:val="22"/>
        </w:rPr>
      </w:pPr>
    </w:p>
    <w:p w14:paraId="10B28486" w14:textId="77777777" w:rsidR="005A4DBD" w:rsidRDefault="005A4DBD" w:rsidP="00765906">
      <w:pPr>
        <w:widowControl w:val="0"/>
        <w:autoSpaceDE w:val="0"/>
        <w:autoSpaceDN w:val="0"/>
        <w:adjustRightInd w:val="0"/>
        <w:jc w:val="both"/>
        <w:rPr>
          <w:rFonts w:asciiTheme="majorHAnsi" w:hAnsiTheme="majorHAnsi" w:cs="Times New Roman"/>
          <w:sz w:val="22"/>
          <w:szCs w:val="22"/>
        </w:rPr>
      </w:pPr>
    </w:p>
    <w:p w14:paraId="2B92B51D" w14:textId="6D93518E" w:rsidR="005A4DBD" w:rsidRPr="005B42F4" w:rsidRDefault="005B42F4" w:rsidP="005B42F4">
      <w:pPr>
        <w:widowControl w:val="0"/>
        <w:autoSpaceDE w:val="0"/>
        <w:autoSpaceDN w:val="0"/>
        <w:adjustRightInd w:val="0"/>
        <w:ind w:left="5760" w:firstLine="720"/>
        <w:jc w:val="both"/>
        <w:rPr>
          <w:rFonts w:asciiTheme="majorHAnsi" w:hAnsiTheme="majorHAnsi" w:cs="Times New Roman"/>
          <w:i/>
          <w:sz w:val="20"/>
          <w:szCs w:val="22"/>
        </w:rPr>
      </w:pPr>
      <w:r w:rsidRPr="005B42F4">
        <w:rPr>
          <w:rFonts w:asciiTheme="majorHAnsi" w:hAnsiTheme="majorHAnsi" w:cs="Times New Roman"/>
          <w:i/>
          <w:sz w:val="20"/>
          <w:szCs w:val="22"/>
        </w:rPr>
        <w:t>Swimming Pool</w:t>
      </w:r>
    </w:p>
    <w:p w14:paraId="47AC9EAF" w14:textId="77777777" w:rsidR="005B42F4" w:rsidRDefault="005B42F4" w:rsidP="00765906">
      <w:pPr>
        <w:widowControl w:val="0"/>
        <w:autoSpaceDE w:val="0"/>
        <w:autoSpaceDN w:val="0"/>
        <w:adjustRightInd w:val="0"/>
        <w:jc w:val="both"/>
        <w:rPr>
          <w:rFonts w:asciiTheme="majorHAnsi" w:hAnsiTheme="majorHAnsi" w:cs="Times New Roman"/>
          <w:sz w:val="22"/>
          <w:szCs w:val="22"/>
        </w:rPr>
      </w:pPr>
    </w:p>
    <w:p w14:paraId="1F9CD2A9" w14:textId="525DF088" w:rsidR="0033646B" w:rsidRDefault="0075247D" w:rsidP="00765906">
      <w:pPr>
        <w:widowControl w:val="0"/>
        <w:autoSpaceDE w:val="0"/>
        <w:autoSpaceDN w:val="0"/>
        <w:adjustRightInd w:val="0"/>
        <w:jc w:val="both"/>
        <w:rPr>
          <w:rFonts w:asciiTheme="majorHAnsi" w:hAnsiTheme="majorHAnsi"/>
          <w:bCs/>
          <w:sz w:val="22"/>
          <w:szCs w:val="22"/>
        </w:rPr>
      </w:pPr>
      <w:r w:rsidRPr="004245E7">
        <w:rPr>
          <w:rFonts w:asciiTheme="majorHAnsi" w:hAnsiTheme="majorHAnsi" w:cs="Times New Roman"/>
          <w:sz w:val="22"/>
          <w:szCs w:val="22"/>
        </w:rPr>
        <w:t xml:space="preserve">The </w:t>
      </w:r>
      <w:r w:rsidR="00943DA1" w:rsidRPr="004245E7">
        <w:rPr>
          <w:rFonts w:asciiTheme="majorHAnsi" w:hAnsiTheme="majorHAnsi" w:cs="Times New Roman"/>
          <w:sz w:val="22"/>
          <w:szCs w:val="22"/>
        </w:rPr>
        <w:t>bungalows</w:t>
      </w:r>
      <w:r w:rsidRPr="004245E7">
        <w:rPr>
          <w:rFonts w:asciiTheme="majorHAnsi" w:hAnsiTheme="majorHAnsi" w:cs="Times New Roman"/>
          <w:sz w:val="22"/>
          <w:szCs w:val="22"/>
        </w:rPr>
        <w:t xml:space="preserve"> </w:t>
      </w:r>
      <w:r w:rsidR="003B3017" w:rsidRPr="004245E7">
        <w:rPr>
          <w:rFonts w:asciiTheme="majorHAnsi" w:hAnsiTheme="majorHAnsi" w:cs="Times New Roman"/>
          <w:sz w:val="22"/>
          <w:szCs w:val="22"/>
        </w:rPr>
        <w:t xml:space="preserve">at Mensah Kumta Village </w:t>
      </w:r>
      <w:r w:rsidRPr="004245E7">
        <w:rPr>
          <w:rFonts w:asciiTheme="majorHAnsi" w:hAnsiTheme="majorHAnsi" w:cs="Times New Roman"/>
          <w:sz w:val="22"/>
          <w:szCs w:val="22"/>
        </w:rPr>
        <w:t>were built in 2005</w:t>
      </w:r>
      <w:r w:rsidR="003B3017" w:rsidRPr="004245E7">
        <w:rPr>
          <w:rFonts w:asciiTheme="majorHAnsi" w:hAnsiTheme="majorHAnsi" w:cs="Times New Roman"/>
          <w:sz w:val="22"/>
          <w:szCs w:val="22"/>
        </w:rPr>
        <w:t xml:space="preserve"> and are quite spacious</w:t>
      </w:r>
      <w:r w:rsidRPr="004245E7">
        <w:rPr>
          <w:rFonts w:asciiTheme="majorHAnsi" w:hAnsiTheme="majorHAnsi" w:cs="Times New Roman"/>
          <w:sz w:val="22"/>
          <w:szCs w:val="22"/>
        </w:rPr>
        <w:t>.</w:t>
      </w:r>
      <w:r w:rsidR="00A3621D" w:rsidRPr="004245E7">
        <w:rPr>
          <w:rFonts w:asciiTheme="majorHAnsi" w:hAnsiTheme="majorHAnsi" w:cs="Times New Roman"/>
          <w:sz w:val="22"/>
          <w:szCs w:val="22"/>
        </w:rPr>
        <w:t xml:space="preserve"> </w:t>
      </w:r>
      <w:r w:rsidRPr="004245E7">
        <w:rPr>
          <w:rFonts w:asciiTheme="majorHAnsi" w:hAnsiTheme="majorHAnsi" w:cs="Times New Roman"/>
          <w:sz w:val="22"/>
          <w:szCs w:val="22"/>
        </w:rPr>
        <w:t xml:space="preserve"> </w:t>
      </w:r>
      <w:r w:rsidR="003B3017" w:rsidRPr="004245E7">
        <w:rPr>
          <w:rFonts w:asciiTheme="majorHAnsi" w:hAnsiTheme="majorHAnsi" w:cs="Times New Roman"/>
          <w:sz w:val="22"/>
          <w:szCs w:val="22"/>
        </w:rPr>
        <w:t>I</w:t>
      </w:r>
      <w:r w:rsidRPr="004245E7">
        <w:rPr>
          <w:rFonts w:asciiTheme="majorHAnsi" w:hAnsiTheme="majorHAnsi" w:cs="Times New Roman"/>
          <w:sz w:val="22"/>
          <w:szCs w:val="22"/>
        </w:rPr>
        <w:t>n addition to the l</w:t>
      </w:r>
      <w:r w:rsidR="00943DA1" w:rsidRPr="004245E7">
        <w:rPr>
          <w:rFonts w:asciiTheme="majorHAnsi" w:hAnsiTheme="majorHAnsi" w:cs="Times New Roman"/>
          <w:sz w:val="22"/>
          <w:szCs w:val="22"/>
        </w:rPr>
        <w:t>iving</w:t>
      </w:r>
      <w:r w:rsidRPr="004245E7">
        <w:rPr>
          <w:rFonts w:asciiTheme="majorHAnsi" w:hAnsiTheme="majorHAnsi" w:cs="Times New Roman"/>
          <w:sz w:val="22"/>
          <w:szCs w:val="22"/>
        </w:rPr>
        <w:t xml:space="preserve"> room there is a sun</w:t>
      </w:r>
      <w:r w:rsidR="00721939" w:rsidRPr="004245E7">
        <w:rPr>
          <w:rFonts w:asciiTheme="majorHAnsi" w:hAnsiTheme="majorHAnsi" w:cs="Times New Roman"/>
          <w:sz w:val="22"/>
          <w:szCs w:val="22"/>
        </w:rPr>
        <w:t xml:space="preserve"> </w:t>
      </w:r>
      <w:r w:rsidR="00943DA1" w:rsidRPr="004245E7">
        <w:rPr>
          <w:rFonts w:asciiTheme="majorHAnsi" w:hAnsiTheme="majorHAnsi" w:cs="Times New Roman"/>
          <w:sz w:val="22"/>
          <w:szCs w:val="22"/>
        </w:rPr>
        <w:t xml:space="preserve">room, </w:t>
      </w:r>
      <w:r w:rsidR="003B3017" w:rsidRPr="004245E7">
        <w:rPr>
          <w:rFonts w:asciiTheme="majorHAnsi" w:hAnsiTheme="majorHAnsi" w:cs="Times New Roman"/>
          <w:sz w:val="22"/>
          <w:szCs w:val="22"/>
        </w:rPr>
        <w:t>laundry area,</w:t>
      </w:r>
      <w:r w:rsidR="00943DA1" w:rsidRPr="004245E7">
        <w:rPr>
          <w:rFonts w:asciiTheme="majorHAnsi" w:hAnsiTheme="majorHAnsi" w:cs="Times New Roman"/>
          <w:sz w:val="22"/>
          <w:szCs w:val="22"/>
        </w:rPr>
        <w:t xml:space="preserve"> dining room and</w:t>
      </w:r>
      <w:r w:rsidRPr="004245E7">
        <w:rPr>
          <w:rFonts w:asciiTheme="majorHAnsi" w:hAnsiTheme="majorHAnsi" w:cs="Times New Roman"/>
          <w:sz w:val="22"/>
          <w:szCs w:val="22"/>
        </w:rPr>
        <w:t xml:space="preserve"> kitchen</w:t>
      </w:r>
      <w:r w:rsidR="0015522B" w:rsidRPr="004245E7">
        <w:rPr>
          <w:rFonts w:asciiTheme="majorHAnsi" w:hAnsiTheme="majorHAnsi" w:cs="Times New Roman"/>
          <w:sz w:val="22"/>
          <w:szCs w:val="22"/>
        </w:rPr>
        <w:t xml:space="preserve">. </w:t>
      </w:r>
      <w:r w:rsidRPr="004245E7">
        <w:rPr>
          <w:rFonts w:asciiTheme="majorHAnsi" w:hAnsiTheme="majorHAnsi" w:cs="Times New Roman"/>
          <w:sz w:val="22"/>
          <w:szCs w:val="22"/>
        </w:rPr>
        <w:t xml:space="preserve">Each </w:t>
      </w:r>
      <w:r w:rsidR="00943DA1" w:rsidRPr="004245E7">
        <w:rPr>
          <w:rFonts w:asciiTheme="majorHAnsi" w:hAnsiTheme="majorHAnsi" w:cs="Times New Roman"/>
          <w:sz w:val="22"/>
          <w:szCs w:val="22"/>
        </w:rPr>
        <w:t>bungalow</w:t>
      </w:r>
      <w:r w:rsidRPr="004245E7">
        <w:rPr>
          <w:rFonts w:asciiTheme="majorHAnsi" w:hAnsiTheme="majorHAnsi" w:cs="Times New Roman"/>
          <w:sz w:val="22"/>
          <w:szCs w:val="22"/>
        </w:rPr>
        <w:t xml:space="preserve"> is furnished</w:t>
      </w:r>
      <w:r w:rsidR="0015522B" w:rsidRPr="004245E7">
        <w:rPr>
          <w:rFonts w:asciiTheme="majorHAnsi" w:hAnsiTheme="majorHAnsi" w:cs="Times New Roman"/>
          <w:sz w:val="22"/>
          <w:szCs w:val="22"/>
        </w:rPr>
        <w:t xml:space="preserve"> </w:t>
      </w:r>
      <w:r w:rsidR="00FC018C" w:rsidRPr="004245E7">
        <w:rPr>
          <w:rFonts w:asciiTheme="majorHAnsi" w:hAnsiTheme="majorHAnsi" w:cs="Times New Roman"/>
          <w:sz w:val="22"/>
          <w:szCs w:val="22"/>
        </w:rPr>
        <w:t xml:space="preserve">and equipped </w:t>
      </w:r>
      <w:r w:rsidR="0015522B" w:rsidRPr="004245E7">
        <w:rPr>
          <w:rFonts w:asciiTheme="majorHAnsi" w:hAnsiTheme="majorHAnsi" w:cs="Times New Roman"/>
          <w:sz w:val="22"/>
          <w:szCs w:val="22"/>
        </w:rPr>
        <w:t>with comfortable basics.</w:t>
      </w:r>
      <w:r w:rsidR="00CA5E62" w:rsidRPr="004245E7">
        <w:rPr>
          <w:rFonts w:asciiTheme="majorHAnsi" w:hAnsiTheme="majorHAnsi" w:cs="Times New Roman"/>
          <w:sz w:val="22"/>
          <w:szCs w:val="22"/>
        </w:rPr>
        <w:t xml:space="preserve"> </w:t>
      </w:r>
      <w:r w:rsidR="00765906" w:rsidRPr="00765906">
        <w:rPr>
          <w:rFonts w:asciiTheme="majorHAnsi" w:hAnsiTheme="majorHAnsi"/>
          <w:bCs/>
          <w:sz w:val="22"/>
          <w:szCs w:val="22"/>
        </w:rPr>
        <w:t>There is unint</w:t>
      </w:r>
      <w:r w:rsidR="0011011D">
        <w:rPr>
          <w:rFonts w:asciiTheme="majorHAnsi" w:hAnsiTheme="majorHAnsi"/>
          <w:bCs/>
          <w:sz w:val="22"/>
          <w:szCs w:val="22"/>
        </w:rPr>
        <w:t>errupted power and water supply, the</w:t>
      </w:r>
      <w:r w:rsidR="00765906" w:rsidRPr="004245E7">
        <w:rPr>
          <w:rFonts w:asciiTheme="majorHAnsi" w:hAnsiTheme="majorHAnsi" w:cs="Times New Roman"/>
          <w:sz w:val="22"/>
          <w:szCs w:val="22"/>
        </w:rPr>
        <w:t xml:space="preserve"> houses are all </w:t>
      </w:r>
      <w:r w:rsidR="0011011D" w:rsidRPr="004245E7">
        <w:rPr>
          <w:rFonts w:asciiTheme="majorHAnsi" w:hAnsiTheme="majorHAnsi" w:cs="Times New Roman"/>
          <w:sz w:val="22"/>
          <w:szCs w:val="22"/>
        </w:rPr>
        <w:t>air-conditioned</w:t>
      </w:r>
      <w:r w:rsidR="009707B5">
        <w:rPr>
          <w:rFonts w:asciiTheme="majorHAnsi" w:hAnsiTheme="majorHAnsi" w:cs="Times New Roman"/>
          <w:sz w:val="22"/>
          <w:szCs w:val="22"/>
        </w:rPr>
        <w:t>, fitted</w:t>
      </w:r>
      <w:r w:rsidR="00765906">
        <w:rPr>
          <w:rFonts w:asciiTheme="majorHAnsi" w:hAnsiTheme="majorHAnsi" w:cs="Times New Roman"/>
          <w:sz w:val="22"/>
          <w:szCs w:val="22"/>
        </w:rPr>
        <w:t xml:space="preserve"> with cable </w:t>
      </w:r>
      <w:r w:rsidR="00837795">
        <w:rPr>
          <w:rFonts w:asciiTheme="majorHAnsi" w:hAnsiTheme="majorHAnsi" w:cs="Times New Roman"/>
          <w:sz w:val="22"/>
          <w:szCs w:val="22"/>
        </w:rPr>
        <w:t>TV</w:t>
      </w:r>
      <w:r w:rsidR="00765906">
        <w:rPr>
          <w:rFonts w:asciiTheme="majorHAnsi" w:hAnsiTheme="majorHAnsi" w:cs="Times New Roman"/>
          <w:sz w:val="22"/>
          <w:szCs w:val="22"/>
        </w:rPr>
        <w:t xml:space="preserve"> (DSTV)</w:t>
      </w:r>
      <w:r w:rsidR="00765906" w:rsidRPr="004245E7">
        <w:rPr>
          <w:rFonts w:asciiTheme="majorHAnsi" w:hAnsiTheme="majorHAnsi" w:cs="Times New Roman"/>
          <w:sz w:val="22"/>
          <w:szCs w:val="22"/>
        </w:rPr>
        <w:t xml:space="preserve"> and bills are paid by Newmont. </w:t>
      </w:r>
      <w:r w:rsidR="007622B2">
        <w:rPr>
          <w:rFonts w:asciiTheme="majorHAnsi" w:hAnsiTheme="majorHAnsi" w:cs="Times New Roman"/>
          <w:sz w:val="22"/>
          <w:szCs w:val="22"/>
        </w:rPr>
        <w:t xml:space="preserve"> </w:t>
      </w:r>
      <w:r w:rsidR="00DD59EE" w:rsidRPr="004245E7">
        <w:rPr>
          <w:rFonts w:asciiTheme="majorHAnsi" w:hAnsiTheme="majorHAnsi" w:cs="Times New Roman"/>
          <w:sz w:val="22"/>
          <w:szCs w:val="22"/>
        </w:rPr>
        <w:t>A/C power is 220/240v and outlets use the three-pronged UK style plug.</w:t>
      </w:r>
      <w:r w:rsidR="00765906" w:rsidRPr="004245E7">
        <w:rPr>
          <w:rFonts w:asciiTheme="majorHAnsi" w:hAnsiTheme="majorHAnsi" w:cs="Times New Roman"/>
          <w:sz w:val="22"/>
          <w:szCs w:val="22"/>
        </w:rPr>
        <w:t xml:space="preserve"> </w:t>
      </w:r>
      <w:r w:rsidR="00765906" w:rsidRPr="00765906">
        <w:rPr>
          <w:rFonts w:asciiTheme="majorHAnsi" w:hAnsiTheme="majorHAnsi"/>
          <w:bCs/>
          <w:sz w:val="22"/>
          <w:szCs w:val="22"/>
        </w:rPr>
        <w:t xml:space="preserve">There is absolutely </w:t>
      </w:r>
      <w:r w:rsidR="007664DA">
        <w:rPr>
          <w:rFonts w:asciiTheme="majorHAnsi" w:hAnsiTheme="majorHAnsi"/>
          <w:bCs/>
          <w:sz w:val="22"/>
          <w:szCs w:val="22"/>
        </w:rPr>
        <w:t>peace and quiet here;</w:t>
      </w:r>
      <w:r w:rsidR="00765906" w:rsidRPr="00765906">
        <w:rPr>
          <w:rFonts w:asciiTheme="majorHAnsi" w:hAnsiTheme="majorHAnsi"/>
          <w:bCs/>
          <w:sz w:val="22"/>
          <w:szCs w:val="22"/>
        </w:rPr>
        <w:t xml:space="preserve"> a sharp contrast from the </w:t>
      </w:r>
      <w:r w:rsidR="00B10856">
        <w:rPr>
          <w:rFonts w:asciiTheme="majorHAnsi" w:hAnsiTheme="majorHAnsi"/>
          <w:bCs/>
          <w:sz w:val="22"/>
          <w:szCs w:val="22"/>
        </w:rPr>
        <w:t xml:space="preserve">hustle and bustle </w:t>
      </w:r>
      <w:r w:rsidR="00B10856">
        <w:rPr>
          <w:rFonts w:asciiTheme="majorHAnsi" w:hAnsiTheme="majorHAnsi"/>
          <w:bCs/>
          <w:sz w:val="22"/>
          <w:szCs w:val="22"/>
        </w:rPr>
        <w:lastRenderedPageBreak/>
        <w:t>of city life.</w:t>
      </w:r>
      <w:r w:rsidR="007622B2">
        <w:rPr>
          <w:rFonts w:asciiTheme="majorHAnsi" w:hAnsiTheme="majorHAnsi"/>
          <w:bCs/>
          <w:sz w:val="22"/>
          <w:szCs w:val="22"/>
        </w:rPr>
        <w:t xml:space="preserve"> T</w:t>
      </w:r>
      <w:r w:rsidR="0011011D" w:rsidRPr="00765906">
        <w:rPr>
          <w:rFonts w:asciiTheme="majorHAnsi" w:hAnsiTheme="majorHAnsi"/>
          <w:bCs/>
          <w:sz w:val="22"/>
          <w:szCs w:val="22"/>
        </w:rPr>
        <w:t xml:space="preserve">he </w:t>
      </w:r>
      <w:r w:rsidR="0011011D">
        <w:rPr>
          <w:rFonts w:asciiTheme="majorHAnsi" w:hAnsiTheme="majorHAnsi"/>
          <w:bCs/>
          <w:sz w:val="22"/>
          <w:szCs w:val="22"/>
        </w:rPr>
        <w:t>cyc</w:t>
      </w:r>
      <w:r w:rsidR="00D54E91">
        <w:rPr>
          <w:rFonts w:asciiTheme="majorHAnsi" w:hAnsiTheme="majorHAnsi"/>
          <w:bCs/>
          <w:sz w:val="22"/>
          <w:szCs w:val="22"/>
        </w:rPr>
        <w:t xml:space="preserve">le or </w:t>
      </w:r>
      <w:r w:rsidR="0011011D" w:rsidRPr="00765906">
        <w:rPr>
          <w:rFonts w:asciiTheme="majorHAnsi" w:hAnsiTheme="majorHAnsi"/>
          <w:bCs/>
          <w:sz w:val="22"/>
          <w:szCs w:val="22"/>
        </w:rPr>
        <w:t>walk to school is about 5</w:t>
      </w:r>
      <w:r w:rsidR="0011011D">
        <w:rPr>
          <w:rFonts w:asciiTheme="majorHAnsi" w:hAnsiTheme="majorHAnsi"/>
          <w:bCs/>
          <w:sz w:val="22"/>
          <w:szCs w:val="22"/>
        </w:rPr>
        <w:t>-10</w:t>
      </w:r>
      <w:r w:rsidR="0011011D" w:rsidRPr="00765906">
        <w:rPr>
          <w:rFonts w:asciiTheme="majorHAnsi" w:hAnsiTheme="majorHAnsi"/>
          <w:bCs/>
          <w:sz w:val="22"/>
          <w:szCs w:val="22"/>
        </w:rPr>
        <w:t xml:space="preserve"> minutes.</w:t>
      </w:r>
    </w:p>
    <w:p w14:paraId="08E2DF93" w14:textId="77777777" w:rsidR="000361D5" w:rsidRPr="004245E7" w:rsidRDefault="000361D5" w:rsidP="00B13CF8">
      <w:pPr>
        <w:widowControl w:val="0"/>
        <w:autoSpaceDE w:val="0"/>
        <w:autoSpaceDN w:val="0"/>
        <w:adjustRightInd w:val="0"/>
        <w:jc w:val="both"/>
        <w:rPr>
          <w:rFonts w:asciiTheme="majorHAnsi" w:hAnsiTheme="majorHAnsi" w:cs="Times New Roman"/>
          <w:sz w:val="22"/>
          <w:szCs w:val="22"/>
        </w:rPr>
      </w:pPr>
    </w:p>
    <w:p w14:paraId="02A7D077" w14:textId="77777777" w:rsidR="00095B28" w:rsidRPr="004245E7" w:rsidRDefault="00095B28" w:rsidP="00B13CF8">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b/>
          <w:sz w:val="22"/>
          <w:szCs w:val="22"/>
        </w:rPr>
        <w:t xml:space="preserve">Banking </w:t>
      </w:r>
    </w:p>
    <w:p w14:paraId="7AF51256" w14:textId="42B2DD2A" w:rsidR="00095B28" w:rsidRPr="004245E7" w:rsidRDefault="00943DA1" w:rsidP="00FC018C">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sz w:val="22"/>
          <w:szCs w:val="22"/>
        </w:rPr>
        <w:t xml:space="preserve">There is </w:t>
      </w:r>
      <w:r w:rsidR="00095B28" w:rsidRPr="004245E7">
        <w:rPr>
          <w:rFonts w:asciiTheme="majorHAnsi" w:hAnsiTheme="majorHAnsi" w:cs="Times New Roman"/>
          <w:sz w:val="22"/>
          <w:szCs w:val="22"/>
        </w:rPr>
        <w:t xml:space="preserve">a Barclays ATM on site, located next to the </w:t>
      </w:r>
      <w:r w:rsidR="00C36E64" w:rsidRPr="004245E7">
        <w:rPr>
          <w:rFonts w:asciiTheme="majorHAnsi" w:hAnsiTheme="majorHAnsi" w:cs="Times New Roman"/>
          <w:sz w:val="22"/>
          <w:szCs w:val="22"/>
        </w:rPr>
        <w:t>shop</w:t>
      </w:r>
      <w:r w:rsidR="00095B28" w:rsidRPr="004245E7">
        <w:rPr>
          <w:rFonts w:asciiTheme="majorHAnsi" w:hAnsiTheme="majorHAnsi" w:cs="Times New Roman"/>
          <w:sz w:val="22"/>
          <w:szCs w:val="22"/>
        </w:rPr>
        <w:t>,</w:t>
      </w:r>
      <w:r w:rsidR="00FC018C" w:rsidRPr="004245E7">
        <w:rPr>
          <w:rFonts w:asciiTheme="majorHAnsi" w:hAnsiTheme="majorHAnsi" w:cs="Times New Roman"/>
          <w:sz w:val="22"/>
          <w:szCs w:val="22"/>
        </w:rPr>
        <w:t xml:space="preserve"> </w:t>
      </w:r>
      <w:r w:rsidR="00095B28" w:rsidRPr="004245E7">
        <w:rPr>
          <w:rFonts w:asciiTheme="majorHAnsi" w:hAnsiTheme="majorHAnsi" w:cs="Times New Roman"/>
          <w:sz w:val="22"/>
          <w:szCs w:val="22"/>
        </w:rPr>
        <w:t xml:space="preserve">which </w:t>
      </w:r>
      <w:r w:rsidRPr="004245E7">
        <w:rPr>
          <w:rFonts w:asciiTheme="majorHAnsi" w:hAnsiTheme="majorHAnsi" w:cs="Times New Roman"/>
          <w:sz w:val="22"/>
          <w:szCs w:val="22"/>
        </w:rPr>
        <w:t>accepts</w:t>
      </w:r>
      <w:r w:rsidR="00095B28" w:rsidRPr="004245E7">
        <w:rPr>
          <w:rFonts w:asciiTheme="majorHAnsi" w:hAnsiTheme="majorHAnsi" w:cs="Times New Roman"/>
          <w:sz w:val="22"/>
          <w:szCs w:val="22"/>
        </w:rPr>
        <w:t xml:space="preserve"> a VISA network ATM card. </w:t>
      </w:r>
    </w:p>
    <w:p w14:paraId="26CD546C" w14:textId="77777777" w:rsidR="00937648" w:rsidRPr="004245E7" w:rsidRDefault="00937648" w:rsidP="0092750B">
      <w:pPr>
        <w:jc w:val="both"/>
        <w:rPr>
          <w:rFonts w:asciiTheme="majorHAnsi" w:hAnsiTheme="majorHAnsi"/>
          <w:sz w:val="22"/>
          <w:szCs w:val="22"/>
        </w:rPr>
      </w:pPr>
    </w:p>
    <w:p w14:paraId="2E2C8249" w14:textId="4E9B06B3" w:rsidR="000361D5" w:rsidRPr="004245E7" w:rsidRDefault="00053F31" w:rsidP="000361D5">
      <w:pPr>
        <w:jc w:val="both"/>
        <w:rPr>
          <w:rFonts w:asciiTheme="majorHAnsi" w:hAnsiTheme="majorHAnsi"/>
          <w:b/>
          <w:sz w:val="22"/>
          <w:szCs w:val="22"/>
        </w:rPr>
      </w:pPr>
      <w:r>
        <w:rPr>
          <w:rFonts w:asciiTheme="majorHAnsi" w:hAnsiTheme="majorHAnsi"/>
          <w:b/>
          <w:sz w:val="22"/>
          <w:szCs w:val="22"/>
        </w:rPr>
        <w:t>House S</w:t>
      </w:r>
      <w:r w:rsidR="000361D5" w:rsidRPr="004245E7">
        <w:rPr>
          <w:rFonts w:asciiTheme="majorHAnsi" w:hAnsiTheme="majorHAnsi"/>
          <w:b/>
          <w:sz w:val="22"/>
          <w:szCs w:val="22"/>
        </w:rPr>
        <w:t>taff</w:t>
      </w:r>
    </w:p>
    <w:p w14:paraId="7C8EF632" w14:textId="77777777" w:rsidR="000361D5" w:rsidRPr="004245E7" w:rsidRDefault="000361D5" w:rsidP="000361D5">
      <w:pPr>
        <w:jc w:val="both"/>
        <w:rPr>
          <w:rFonts w:asciiTheme="majorHAnsi" w:hAnsiTheme="majorHAnsi"/>
          <w:bCs/>
          <w:sz w:val="22"/>
          <w:szCs w:val="22"/>
        </w:rPr>
      </w:pPr>
      <w:r w:rsidRPr="004245E7">
        <w:rPr>
          <w:rFonts w:asciiTheme="majorHAnsi" w:hAnsiTheme="majorHAnsi"/>
          <w:bCs/>
          <w:sz w:val="22"/>
          <w:szCs w:val="22"/>
        </w:rPr>
        <w:t>The teachers, in common with other</w:t>
      </w:r>
      <w:r w:rsidRPr="004245E7">
        <w:rPr>
          <w:rFonts w:asciiTheme="majorHAnsi" w:hAnsiTheme="majorHAnsi"/>
          <w:sz w:val="22"/>
          <w:szCs w:val="22"/>
        </w:rPr>
        <w:t xml:space="preserve"> </w:t>
      </w:r>
      <w:r w:rsidRPr="004245E7">
        <w:rPr>
          <w:rFonts w:asciiTheme="majorHAnsi" w:hAnsiTheme="majorHAnsi"/>
          <w:bCs/>
          <w:sz w:val="22"/>
          <w:szCs w:val="22"/>
        </w:rPr>
        <w:t xml:space="preserve">expatriates, are able to employ local people to assist with household chores. Some employ a cleaner, but others employ a cook and/or a nanny. A full time cook/cleaner would expect to earn $100 a month. </w:t>
      </w:r>
    </w:p>
    <w:p w14:paraId="1387C78A" w14:textId="77777777" w:rsidR="0033646B" w:rsidRPr="004245E7" w:rsidRDefault="0033646B" w:rsidP="0033646B">
      <w:pPr>
        <w:rPr>
          <w:rFonts w:asciiTheme="majorHAnsi" w:hAnsiTheme="majorHAnsi"/>
          <w:bCs/>
          <w:sz w:val="22"/>
          <w:szCs w:val="22"/>
        </w:rPr>
      </w:pPr>
    </w:p>
    <w:p w14:paraId="5AFEB7D9" w14:textId="77777777" w:rsidR="00854F43" w:rsidRPr="004245E7" w:rsidRDefault="00854F43" w:rsidP="00854F43">
      <w:pPr>
        <w:jc w:val="both"/>
        <w:rPr>
          <w:rFonts w:asciiTheme="majorHAnsi" w:hAnsiTheme="majorHAnsi"/>
          <w:bCs/>
          <w:sz w:val="22"/>
          <w:szCs w:val="22"/>
        </w:rPr>
      </w:pPr>
      <w:r w:rsidRPr="004245E7">
        <w:rPr>
          <w:rFonts w:asciiTheme="majorHAnsi" w:hAnsiTheme="majorHAnsi"/>
          <w:b/>
          <w:sz w:val="22"/>
          <w:szCs w:val="22"/>
        </w:rPr>
        <w:t>Shopping</w:t>
      </w:r>
    </w:p>
    <w:p w14:paraId="78DFDAF1" w14:textId="2D08DF6A" w:rsidR="0033646B" w:rsidRPr="004245E7" w:rsidRDefault="00854F43" w:rsidP="00854F43">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sz w:val="22"/>
          <w:szCs w:val="22"/>
        </w:rPr>
        <w:t xml:space="preserve">The commissary in the MKV village has a reasonable stock of basic foodstuffs and toiletries which covers necessities. Other options available are a bike ride away </w:t>
      </w:r>
      <w:r w:rsidR="00943DA1" w:rsidRPr="004245E7">
        <w:rPr>
          <w:rFonts w:asciiTheme="majorHAnsi" w:hAnsiTheme="majorHAnsi" w:cs="Times New Roman"/>
          <w:sz w:val="22"/>
          <w:szCs w:val="22"/>
        </w:rPr>
        <w:t xml:space="preserve">at </w:t>
      </w:r>
      <w:r w:rsidRPr="004245E7">
        <w:rPr>
          <w:rFonts w:asciiTheme="majorHAnsi" w:hAnsiTheme="majorHAnsi" w:cs="Times New Roman"/>
          <w:sz w:val="22"/>
          <w:szCs w:val="22"/>
        </w:rPr>
        <w:t xml:space="preserve">the local markets.  </w:t>
      </w:r>
    </w:p>
    <w:p w14:paraId="486FBF32" w14:textId="35F4F561" w:rsidR="005508BB" w:rsidRPr="004245E7" w:rsidRDefault="001C236D" w:rsidP="00854F43">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noProof/>
          <w:sz w:val="22"/>
          <w:szCs w:val="22"/>
        </w:rPr>
        <w:drawing>
          <wp:anchor distT="0" distB="0" distL="114300" distR="114300" simplePos="0" relativeHeight="251668480" behindDoc="1" locked="0" layoutInCell="1" allowOverlap="1" wp14:anchorId="562D8193" wp14:editId="5569781A">
            <wp:simplePos x="0" y="0"/>
            <wp:positionH relativeFrom="column">
              <wp:posOffset>885825</wp:posOffset>
            </wp:positionH>
            <wp:positionV relativeFrom="paragraph">
              <wp:posOffset>120650</wp:posOffset>
            </wp:positionV>
            <wp:extent cx="4048125" cy="22288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ary_1_fruitandveggie.jpg"/>
                    <pic:cNvPicPr/>
                  </pic:nvPicPr>
                  <pic:blipFill rotWithShape="1">
                    <a:blip r:embed="rId14">
                      <a:extLst>
                        <a:ext uri="{28A0092B-C50C-407E-A947-70E740481C1C}">
                          <a14:useLocalDpi xmlns:a14="http://schemas.microsoft.com/office/drawing/2010/main" val="0"/>
                        </a:ext>
                      </a:extLst>
                    </a:blip>
                    <a:srcRect t="7379" b="10217"/>
                    <a:stretch/>
                  </pic:blipFill>
                  <pic:spPr bwMode="auto">
                    <a:xfrm>
                      <a:off x="0" y="0"/>
                      <a:ext cx="404812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DF4AF5" w14:textId="045E6FD5" w:rsidR="0033646B" w:rsidRPr="004245E7" w:rsidRDefault="0033646B" w:rsidP="0033646B">
      <w:pPr>
        <w:widowControl w:val="0"/>
        <w:autoSpaceDE w:val="0"/>
        <w:autoSpaceDN w:val="0"/>
        <w:adjustRightInd w:val="0"/>
        <w:jc w:val="center"/>
        <w:rPr>
          <w:rFonts w:asciiTheme="majorHAnsi" w:hAnsiTheme="majorHAnsi" w:cs="Times New Roman"/>
          <w:sz w:val="22"/>
          <w:szCs w:val="22"/>
        </w:rPr>
      </w:pPr>
    </w:p>
    <w:p w14:paraId="174B7924" w14:textId="261FBD02"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45730F47" w14:textId="77777777"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6A1DEF48" w14:textId="77777777"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19718ADB" w14:textId="77777777"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33E8A40A" w14:textId="77777777"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7EE9DB1C" w14:textId="77777777"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6C87CC50" w14:textId="77777777"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30B5FEBE" w14:textId="77777777"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50FA853B" w14:textId="77777777"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35D609D7" w14:textId="77777777" w:rsidR="0033646B" w:rsidRPr="004245E7" w:rsidRDefault="0033646B" w:rsidP="0033646B">
      <w:pPr>
        <w:widowControl w:val="0"/>
        <w:autoSpaceDE w:val="0"/>
        <w:autoSpaceDN w:val="0"/>
        <w:adjustRightInd w:val="0"/>
        <w:rPr>
          <w:rFonts w:asciiTheme="majorHAnsi" w:hAnsiTheme="majorHAnsi" w:cs="Times New Roman"/>
          <w:sz w:val="22"/>
          <w:szCs w:val="22"/>
        </w:rPr>
      </w:pPr>
    </w:p>
    <w:p w14:paraId="0206CB44" w14:textId="77777777" w:rsidR="005508BB" w:rsidRPr="004245E7" w:rsidRDefault="005508BB" w:rsidP="0033646B">
      <w:pPr>
        <w:widowControl w:val="0"/>
        <w:autoSpaceDE w:val="0"/>
        <w:autoSpaceDN w:val="0"/>
        <w:adjustRightInd w:val="0"/>
        <w:rPr>
          <w:rFonts w:asciiTheme="majorHAnsi" w:hAnsiTheme="majorHAnsi" w:cs="Times New Roman"/>
          <w:sz w:val="22"/>
          <w:szCs w:val="22"/>
        </w:rPr>
      </w:pPr>
    </w:p>
    <w:p w14:paraId="62DB7DAE" w14:textId="77777777" w:rsidR="00C36E64" w:rsidRPr="004245E7" w:rsidRDefault="00C36E64" w:rsidP="0033646B">
      <w:pPr>
        <w:widowControl w:val="0"/>
        <w:autoSpaceDE w:val="0"/>
        <w:autoSpaceDN w:val="0"/>
        <w:adjustRightInd w:val="0"/>
        <w:rPr>
          <w:rFonts w:asciiTheme="majorHAnsi" w:hAnsiTheme="majorHAnsi"/>
          <w:b/>
          <w:sz w:val="22"/>
          <w:szCs w:val="22"/>
        </w:rPr>
      </w:pPr>
    </w:p>
    <w:p w14:paraId="19716BDB" w14:textId="4A31660B" w:rsidR="00C36E64" w:rsidRPr="001C236D" w:rsidRDefault="001C236D" w:rsidP="001C236D">
      <w:pPr>
        <w:widowControl w:val="0"/>
        <w:autoSpaceDE w:val="0"/>
        <w:autoSpaceDN w:val="0"/>
        <w:adjustRightInd w:val="0"/>
        <w:jc w:val="center"/>
        <w:rPr>
          <w:rFonts w:asciiTheme="majorHAnsi" w:hAnsiTheme="majorHAnsi"/>
          <w:i/>
          <w:sz w:val="20"/>
          <w:szCs w:val="22"/>
        </w:rPr>
      </w:pPr>
      <w:r>
        <w:rPr>
          <w:rFonts w:asciiTheme="majorHAnsi" w:hAnsiTheme="majorHAnsi"/>
          <w:i/>
          <w:sz w:val="20"/>
          <w:szCs w:val="22"/>
        </w:rPr>
        <w:t xml:space="preserve">                                                                                </w:t>
      </w:r>
      <w:r w:rsidR="008B01CB">
        <w:rPr>
          <w:rFonts w:asciiTheme="majorHAnsi" w:hAnsiTheme="majorHAnsi"/>
          <w:i/>
          <w:sz w:val="20"/>
          <w:szCs w:val="22"/>
        </w:rPr>
        <w:t xml:space="preserve">             </w:t>
      </w:r>
      <w:r w:rsidRPr="001C236D">
        <w:rPr>
          <w:rFonts w:asciiTheme="majorHAnsi" w:hAnsiTheme="majorHAnsi"/>
          <w:i/>
          <w:sz w:val="20"/>
          <w:szCs w:val="22"/>
        </w:rPr>
        <w:t>MKV Commissary</w:t>
      </w:r>
    </w:p>
    <w:p w14:paraId="172FB1EC" w14:textId="77777777" w:rsidR="001C236D" w:rsidRPr="00DC61D9" w:rsidRDefault="001C236D" w:rsidP="0033646B">
      <w:pPr>
        <w:widowControl w:val="0"/>
        <w:autoSpaceDE w:val="0"/>
        <w:autoSpaceDN w:val="0"/>
        <w:adjustRightInd w:val="0"/>
        <w:rPr>
          <w:rFonts w:asciiTheme="majorHAnsi" w:hAnsiTheme="majorHAnsi"/>
          <w:b/>
          <w:sz w:val="2"/>
          <w:szCs w:val="22"/>
        </w:rPr>
      </w:pPr>
    </w:p>
    <w:p w14:paraId="09EF9B9A" w14:textId="77777777" w:rsidR="00937648" w:rsidRPr="004245E7" w:rsidRDefault="00D648CD" w:rsidP="0033646B">
      <w:pPr>
        <w:widowControl w:val="0"/>
        <w:autoSpaceDE w:val="0"/>
        <w:autoSpaceDN w:val="0"/>
        <w:adjustRightInd w:val="0"/>
        <w:rPr>
          <w:rFonts w:asciiTheme="majorHAnsi" w:hAnsiTheme="majorHAnsi" w:cs="Times New Roman"/>
          <w:sz w:val="22"/>
          <w:szCs w:val="22"/>
        </w:rPr>
      </w:pPr>
      <w:r w:rsidRPr="004245E7">
        <w:rPr>
          <w:rFonts w:asciiTheme="majorHAnsi" w:hAnsiTheme="majorHAnsi"/>
          <w:b/>
          <w:sz w:val="22"/>
          <w:szCs w:val="22"/>
        </w:rPr>
        <w:t>Medical facilities</w:t>
      </w:r>
    </w:p>
    <w:p w14:paraId="0BF992FA" w14:textId="5F27E6AB" w:rsidR="00B66208" w:rsidRPr="004245E7" w:rsidRDefault="00D648CD" w:rsidP="00D648CD">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sz w:val="22"/>
          <w:szCs w:val="22"/>
        </w:rPr>
        <w:t xml:space="preserve">Teachers from ISA are able to use the </w:t>
      </w:r>
      <w:r w:rsidR="00B31B33" w:rsidRPr="004245E7">
        <w:rPr>
          <w:rFonts w:asciiTheme="majorHAnsi" w:hAnsiTheme="majorHAnsi" w:cs="Times New Roman"/>
          <w:sz w:val="22"/>
          <w:szCs w:val="22"/>
        </w:rPr>
        <w:t>fully-</w:t>
      </w:r>
      <w:r w:rsidR="00095B28" w:rsidRPr="004245E7">
        <w:rPr>
          <w:rFonts w:asciiTheme="majorHAnsi" w:hAnsiTheme="majorHAnsi" w:cs="Times New Roman"/>
          <w:sz w:val="22"/>
          <w:szCs w:val="22"/>
        </w:rPr>
        <w:t>staffed clinic run by</w:t>
      </w:r>
      <w:r w:rsidR="000D1984" w:rsidRPr="004245E7">
        <w:rPr>
          <w:rFonts w:asciiTheme="majorHAnsi" w:hAnsiTheme="majorHAnsi" w:cs="Times New Roman"/>
          <w:sz w:val="22"/>
          <w:szCs w:val="22"/>
        </w:rPr>
        <w:t xml:space="preserve"> </w:t>
      </w:r>
      <w:hyperlink r:id="rId15" w:history="1">
        <w:r w:rsidR="000D1984" w:rsidRPr="00395F69">
          <w:rPr>
            <w:rStyle w:val="Hyperlink"/>
            <w:rFonts w:asciiTheme="majorHAnsi" w:hAnsiTheme="majorHAnsi" w:cs="Times New Roman"/>
            <w:sz w:val="22"/>
            <w:szCs w:val="22"/>
          </w:rPr>
          <w:t>International SOS (</w:t>
        </w:r>
        <w:r w:rsidR="00095B28" w:rsidRPr="00395F69">
          <w:rPr>
            <w:rStyle w:val="Hyperlink"/>
            <w:rFonts w:asciiTheme="majorHAnsi" w:hAnsiTheme="majorHAnsi" w:cs="Times New Roman"/>
            <w:sz w:val="22"/>
            <w:szCs w:val="22"/>
          </w:rPr>
          <w:t>ISOS</w:t>
        </w:r>
        <w:r w:rsidR="000D1984" w:rsidRPr="00395F69">
          <w:rPr>
            <w:rStyle w:val="Hyperlink"/>
            <w:rFonts w:asciiTheme="majorHAnsi" w:hAnsiTheme="majorHAnsi" w:cs="Times New Roman"/>
            <w:sz w:val="22"/>
            <w:szCs w:val="22"/>
          </w:rPr>
          <w:t>)</w:t>
        </w:r>
      </w:hyperlink>
      <w:r w:rsidR="000D1984" w:rsidRPr="004245E7">
        <w:rPr>
          <w:rFonts w:asciiTheme="majorHAnsi" w:hAnsiTheme="majorHAnsi" w:cs="Times New Roman"/>
          <w:sz w:val="22"/>
          <w:szCs w:val="22"/>
        </w:rPr>
        <w:t xml:space="preserve"> </w:t>
      </w:r>
      <w:r w:rsidR="00C36E64" w:rsidRPr="004245E7">
        <w:rPr>
          <w:rFonts w:asciiTheme="majorHAnsi" w:hAnsiTheme="majorHAnsi" w:cs="Times New Roman"/>
          <w:sz w:val="22"/>
          <w:szCs w:val="22"/>
        </w:rPr>
        <w:t>at the Newmont Mine plant site</w:t>
      </w:r>
      <w:r w:rsidR="00B31B33" w:rsidRPr="004245E7">
        <w:rPr>
          <w:rFonts w:asciiTheme="majorHAnsi" w:hAnsiTheme="majorHAnsi" w:cs="Times New Roman"/>
          <w:sz w:val="22"/>
          <w:szCs w:val="22"/>
        </w:rPr>
        <w:t xml:space="preserve"> for routine medical care</w:t>
      </w:r>
      <w:r w:rsidRPr="004245E7">
        <w:rPr>
          <w:rFonts w:asciiTheme="majorHAnsi" w:hAnsiTheme="majorHAnsi" w:cs="Times New Roman"/>
          <w:sz w:val="22"/>
          <w:szCs w:val="22"/>
        </w:rPr>
        <w:t xml:space="preserve">. </w:t>
      </w:r>
      <w:r w:rsidR="000D1984" w:rsidRPr="004245E7">
        <w:rPr>
          <w:rFonts w:asciiTheme="majorHAnsi" w:hAnsiTheme="majorHAnsi" w:cs="Times New Roman"/>
          <w:sz w:val="22"/>
          <w:szCs w:val="22"/>
        </w:rPr>
        <w:t xml:space="preserve">ISOS </w:t>
      </w:r>
      <w:r w:rsidR="00196C26" w:rsidRPr="004245E7">
        <w:rPr>
          <w:rFonts w:asciiTheme="majorHAnsi" w:hAnsiTheme="majorHAnsi" w:cs="Times New Roman"/>
          <w:sz w:val="22"/>
          <w:szCs w:val="22"/>
        </w:rPr>
        <w:t>is a leader in international health care and medical assistance and works with</w:t>
      </w:r>
      <w:r w:rsidR="000D1984" w:rsidRPr="004245E7">
        <w:rPr>
          <w:rFonts w:asciiTheme="majorHAnsi" w:hAnsiTheme="majorHAnsi" w:cs="Times New Roman"/>
          <w:sz w:val="22"/>
          <w:szCs w:val="22"/>
        </w:rPr>
        <w:t xml:space="preserve"> </w:t>
      </w:r>
      <w:r w:rsidR="00196C26" w:rsidRPr="004245E7">
        <w:rPr>
          <w:rFonts w:asciiTheme="majorHAnsi" w:hAnsiTheme="majorHAnsi" w:cs="Times New Roman"/>
          <w:sz w:val="22"/>
          <w:szCs w:val="22"/>
        </w:rPr>
        <w:t xml:space="preserve">multi-national </w:t>
      </w:r>
      <w:r w:rsidR="000D1984" w:rsidRPr="004245E7">
        <w:rPr>
          <w:rFonts w:asciiTheme="majorHAnsi" w:hAnsiTheme="majorHAnsi" w:cs="Times New Roman"/>
          <w:sz w:val="22"/>
          <w:szCs w:val="22"/>
        </w:rPr>
        <w:t>organizations</w:t>
      </w:r>
      <w:r w:rsidR="00196C26" w:rsidRPr="004245E7">
        <w:rPr>
          <w:rFonts w:asciiTheme="majorHAnsi" w:hAnsiTheme="majorHAnsi" w:cs="Times New Roman"/>
          <w:sz w:val="22"/>
          <w:szCs w:val="22"/>
        </w:rPr>
        <w:t xml:space="preserve"> across the world</w:t>
      </w:r>
      <w:r w:rsidR="000D1984" w:rsidRPr="004245E7">
        <w:rPr>
          <w:rFonts w:asciiTheme="majorHAnsi" w:hAnsiTheme="majorHAnsi" w:cs="Times New Roman"/>
          <w:sz w:val="22"/>
          <w:szCs w:val="22"/>
        </w:rPr>
        <w:t>.</w:t>
      </w:r>
      <w:r w:rsidR="00395F69">
        <w:rPr>
          <w:rFonts w:asciiTheme="majorHAnsi" w:hAnsiTheme="majorHAnsi" w:cs="Times New Roman"/>
          <w:sz w:val="22"/>
          <w:szCs w:val="22"/>
        </w:rPr>
        <w:t xml:space="preserve"> </w:t>
      </w:r>
      <w:r w:rsidR="000D1984" w:rsidRPr="004245E7">
        <w:rPr>
          <w:rFonts w:asciiTheme="majorHAnsi" w:hAnsiTheme="majorHAnsi" w:cs="Times New Roman"/>
          <w:sz w:val="22"/>
          <w:szCs w:val="22"/>
        </w:rPr>
        <w:t xml:space="preserve">The </w:t>
      </w:r>
      <w:r w:rsidR="00095B28" w:rsidRPr="004245E7">
        <w:rPr>
          <w:rFonts w:asciiTheme="majorHAnsi" w:hAnsiTheme="majorHAnsi" w:cs="Times New Roman"/>
          <w:sz w:val="22"/>
          <w:szCs w:val="22"/>
        </w:rPr>
        <w:t>clinic</w:t>
      </w:r>
      <w:r w:rsidR="000D1984" w:rsidRPr="004245E7">
        <w:rPr>
          <w:rFonts w:asciiTheme="majorHAnsi" w:hAnsiTheme="majorHAnsi" w:cs="Times New Roman"/>
          <w:sz w:val="22"/>
          <w:szCs w:val="22"/>
        </w:rPr>
        <w:t xml:space="preserve"> has daytime opening hours - 7:30am to 5</w:t>
      </w:r>
      <w:r w:rsidRPr="004245E7">
        <w:rPr>
          <w:rFonts w:asciiTheme="majorHAnsi" w:hAnsiTheme="majorHAnsi" w:cs="Times New Roman"/>
          <w:sz w:val="22"/>
          <w:szCs w:val="22"/>
        </w:rPr>
        <w:t>:00pm but</w:t>
      </w:r>
      <w:r w:rsidR="00095B28" w:rsidRPr="004245E7">
        <w:rPr>
          <w:rFonts w:asciiTheme="majorHAnsi" w:hAnsiTheme="majorHAnsi" w:cs="Times New Roman"/>
          <w:sz w:val="22"/>
          <w:szCs w:val="22"/>
        </w:rPr>
        <w:t xml:space="preserve"> is staffed 24/7 to handle emergencies. </w:t>
      </w:r>
    </w:p>
    <w:p w14:paraId="03F1FD4B" w14:textId="77777777" w:rsidR="00B66208" w:rsidRPr="004245E7" w:rsidRDefault="00B66208" w:rsidP="00D648CD">
      <w:pPr>
        <w:widowControl w:val="0"/>
        <w:autoSpaceDE w:val="0"/>
        <w:autoSpaceDN w:val="0"/>
        <w:adjustRightInd w:val="0"/>
        <w:jc w:val="both"/>
        <w:rPr>
          <w:rFonts w:asciiTheme="majorHAnsi" w:hAnsiTheme="majorHAnsi" w:cs="Times New Roman"/>
          <w:sz w:val="22"/>
          <w:szCs w:val="22"/>
        </w:rPr>
      </w:pPr>
    </w:p>
    <w:p w14:paraId="48310BDB" w14:textId="111FA48D" w:rsidR="00937648" w:rsidRPr="004245E7" w:rsidRDefault="00D648CD" w:rsidP="00D648CD">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sz w:val="22"/>
          <w:szCs w:val="22"/>
        </w:rPr>
        <w:t xml:space="preserve">Private hospitals in </w:t>
      </w:r>
      <w:r w:rsidR="009319CB" w:rsidRPr="004245E7">
        <w:rPr>
          <w:rFonts w:asciiTheme="majorHAnsi" w:hAnsiTheme="majorHAnsi" w:cs="Times New Roman"/>
          <w:sz w:val="22"/>
          <w:szCs w:val="22"/>
        </w:rPr>
        <w:t xml:space="preserve">Sunyani </w:t>
      </w:r>
      <w:r w:rsidRPr="004245E7">
        <w:rPr>
          <w:rFonts w:asciiTheme="majorHAnsi" w:hAnsiTheme="majorHAnsi" w:cs="Times New Roman"/>
          <w:sz w:val="22"/>
          <w:szCs w:val="22"/>
        </w:rPr>
        <w:t>and Kumasi are able to</w:t>
      </w:r>
      <w:r w:rsidR="00B66208" w:rsidRPr="004245E7">
        <w:rPr>
          <w:rFonts w:asciiTheme="majorHAnsi" w:hAnsiTheme="majorHAnsi" w:cs="Times New Roman"/>
          <w:sz w:val="22"/>
          <w:szCs w:val="22"/>
        </w:rPr>
        <w:t xml:space="preserve"> cope with more serious illness and e</w:t>
      </w:r>
      <w:r w:rsidR="00B31B33" w:rsidRPr="004245E7">
        <w:rPr>
          <w:rFonts w:asciiTheme="majorHAnsi" w:hAnsiTheme="majorHAnsi" w:cs="Times New Roman"/>
          <w:sz w:val="22"/>
          <w:szCs w:val="22"/>
        </w:rPr>
        <w:t>mergency medical care is covered by t</w:t>
      </w:r>
      <w:r w:rsidR="00395F69">
        <w:rPr>
          <w:rFonts w:asciiTheme="majorHAnsi" w:hAnsiTheme="majorHAnsi" w:cs="Times New Roman"/>
          <w:sz w:val="22"/>
          <w:szCs w:val="22"/>
        </w:rPr>
        <w:t xml:space="preserve">he </w:t>
      </w:r>
      <w:hyperlink r:id="rId16" w:history="1">
        <w:r w:rsidR="00395F69" w:rsidRPr="00395F69">
          <w:rPr>
            <w:rStyle w:val="Hyperlink"/>
            <w:rFonts w:asciiTheme="majorHAnsi" w:hAnsiTheme="majorHAnsi" w:cs="Times New Roman"/>
            <w:sz w:val="22"/>
            <w:szCs w:val="22"/>
          </w:rPr>
          <w:t>BUPA Vital Africa Insurance P</w:t>
        </w:r>
        <w:r w:rsidR="00B31B33" w:rsidRPr="00395F69">
          <w:rPr>
            <w:rStyle w:val="Hyperlink"/>
            <w:rFonts w:asciiTheme="majorHAnsi" w:hAnsiTheme="majorHAnsi" w:cs="Times New Roman"/>
            <w:sz w:val="22"/>
            <w:szCs w:val="22"/>
          </w:rPr>
          <w:t>lan</w:t>
        </w:r>
      </w:hyperlink>
      <w:r w:rsidR="00395F69">
        <w:rPr>
          <w:rFonts w:asciiTheme="majorHAnsi" w:hAnsiTheme="majorHAnsi" w:cs="Times New Roman"/>
          <w:sz w:val="22"/>
          <w:szCs w:val="22"/>
        </w:rPr>
        <w:t xml:space="preserve">. </w:t>
      </w:r>
    </w:p>
    <w:p w14:paraId="45D943B7" w14:textId="6BDB4FA9" w:rsidR="00B31B33" w:rsidRPr="004245E7" w:rsidRDefault="00B31B33" w:rsidP="00D648CD">
      <w:pPr>
        <w:widowControl w:val="0"/>
        <w:autoSpaceDE w:val="0"/>
        <w:autoSpaceDN w:val="0"/>
        <w:adjustRightInd w:val="0"/>
        <w:jc w:val="both"/>
        <w:rPr>
          <w:rFonts w:asciiTheme="majorHAnsi" w:hAnsiTheme="majorHAnsi" w:cs="Times New Roman"/>
          <w:sz w:val="22"/>
          <w:szCs w:val="22"/>
        </w:rPr>
      </w:pPr>
    </w:p>
    <w:p w14:paraId="4D5671D7" w14:textId="77777777" w:rsidR="00854F43" w:rsidRPr="004245E7" w:rsidRDefault="00854F43" w:rsidP="0092750B">
      <w:pPr>
        <w:jc w:val="both"/>
        <w:rPr>
          <w:rFonts w:asciiTheme="majorHAnsi" w:hAnsiTheme="majorHAnsi" w:cs="Helvetica"/>
          <w:sz w:val="22"/>
          <w:szCs w:val="22"/>
        </w:rPr>
      </w:pPr>
    </w:p>
    <w:p w14:paraId="085A2D2F" w14:textId="19B10CEF" w:rsidR="00B13CF8" w:rsidRPr="004245E7" w:rsidRDefault="00B13CF8" w:rsidP="00854F43">
      <w:pPr>
        <w:jc w:val="center"/>
        <w:rPr>
          <w:rFonts w:asciiTheme="majorHAnsi" w:hAnsiTheme="majorHAnsi" w:cs="Helvetica"/>
          <w:sz w:val="22"/>
          <w:szCs w:val="22"/>
        </w:rPr>
      </w:pPr>
    </w:p>
    <w:p w14:paraId="06842305" w14:textId="40E7E72F" w:rsidR="008E1E98" w:rsidRPr="004245E7" w:rsidRDefault="008E1E98" w:rsidP="005A4DBD">
      <w:pPr>
        <w:jc w:val="both"/>
        <w:rPr>
          <w:rFonts w:asciiTheme="majorHAnsi" w:hAnsiTheme="majorHAnsi" w:cs="Helvetica"/>
          <w:sz w:val="22"/>
          <w:szCs w:val="22"/>
        </w:rPr>
      </w:pPr>
    </w:p>
    <w:p w14:paraId="16401A1C" w14:textId="77777777" w:rsidR="003600BA" w:rsidRPr="004245E7" w:rsidRDefault="003600BA" w:rsidP="0092750B">
      <w:pPr>
        <w:jc w:val="both"/>
        <w:rPr>
          <w:rFonts w:asciiTheme="majorHAnsi" w:hAnsiTheme="majorHAnsi" w:cs="Helvetica"/>
          <w:sz w:val="22"/>
          <w:szCs w:val="22"/>
        </w:rPr>
      </w:pPr>
    </w:p>
    <w:p w14:paraId="34366CDA" w14:textId="77777777" w:rsidR="00854F43" w:rsidRPr="004245E7" w:rsidRDefault="00854F43" w:rsidP="0092750B">
      <w:pPr>
        <w:jc w:val="both"/>
        <w:rPr>
          <w:rFonts w:asciiTheme="majorHAnsi" w:hAnsiTheme="majorHAnsi" w:cs="Helvetica"/>
          <w:sz w:val="22"/>
          <w:szCs w:val="22"/>
        </w:rPr>
      </w:pPr>
    </w:p>
    <w:p w14:paraId="26FAC861" w14:textId="77777777" w:rsidR="00854F43" w:rsidRPr="004245E7" w:rsidRDefault="00854F43" w:rsidP="0092750B">
      <w:pPr>
        <w:jc w:val="both"/>
        <w:rPr>
          <w:rFonts w:asciiTheme="majorHAnsi" w:hAnsiTheme="majorHAnsi" w:cs="Helvetica"/>
          <w:sz w:val="22"/>
          <w:szCs w:val="22"/>
        </w:rPr>
      </w:pPr>
    </w:p>
    <w:p w14:paraId="272F8331" w14:textId="77777777" w:rsidR="005A4DBD" w:rsidRDefault="005A4DBD" w:rsidP="005A4DBD">
      <w:pPr>
        <w:jc w:val="center"/>
        <w:rPr>
          <w:rFonts w:asciiTheme="majorHAnsi" w:hAnsiTheme="majorHAnsi"/>
          <w:b/>
          <w:bCs/>
          <w:sz w:val="22"/>
          <w:szCs w:val="22"/>
        </w:rPr>
      </w:pPr>
    </w:p>
    <w:p w14:paraId="39AD14A1" w14:textId="77777777" w:rsidR="002518EC" w:rsidRDefault="002518EC" w:rsidP="005A4DBD">
      <w:pPr>
        <w:jc w:val="center"/>
        <w:rPr>
          <w:rFonts w:asciiTheme="majorHAnsi" w:hAnsiTheme="majorHAnsi"/>
          <w:b/>
          <w:bCs/>
          <w:sz w:val="22"/>
          <w:szCs w:val="22"/>
        </w:rPr>
      </w:pPr>
    </w:p>
    <w:p w14:paraId="3FFD3BC8" w14:textId="77777777" w:rsidR="002518EC" w:rsidRDefault="002518EC" w:rsidP="005A4DBD">
      <w:pPr>
        <w:jc w:val="center"/>
        <w:rPr>
          <w:rFonts w:asciiTheme="majorHAnsi" w:hAnsiTheme="majorHAnsi"/>
          <w:b/>
          <w:bCs/>
          <w:sz w:val="22"/>
          <w:szCs w:val="22"/>
        </w:rPr>
      </w:pPr>
    </w:p>
    <w:p w14:paraId="70EB3295" w14:textId="77777777" w:rsidR="002518EC" w:rsidRDefault="002518EC" w:rsidP="005A4DBD">
      <w:pPr>
        <w:jc w:val="center"/>
        <w:rPr>
          <w:rFonts w:asciiTheme="majorHAnsi" w:hAnsiTheme="majorHAnsi"/>
          <w:b/>
          <w:bCs/>
          <w:sz w:val="22"/>
          <w:szCs w:val="22"/>
        </w:rPr>
      </w:pPr>
    </w:p>
    <w:p w14:paraId="0A00708C" w14:textId="77777777" w:rsidR="002518EC" w:rsidRDefault="002518EC" w:rsidP="005A4DBD">
      <w:pPr>
        <w:jc w:val="center"/>
        <w:rPr>
          <w:rFonts w:asciiTheme="majorHAnsi" w:hAnsiTheme="majorHAnsi"/>
          <w:b/>
          <w:bCs/>
          <w:sz w:val="22"/>
          <w:szCs w:val="22"/>
        </w:rPr>
      </w:pPr>
    </w:p>
    <w:p w14:paraId="4DEA6C6C" w14:textId="77777777" w:rsidR="002518EC" w:rsidRDefault="002518EC" w:rsidP="005A4DBD">
      <w:pPr>
        <w:jc w:val="center"/>
        <w:rPr>
          <w:rFonts w:asciiTheme="majorHAnsi" w:hAnsiTheme="majorHAnsi"/>
          <w:b/>
          <w:bCs/>
          <w:sz w:val="22"/>
          <w:szCs w:val="22"/>
        </w:rPr>
      </w:pPr>
    </w:p>
    <w:p w14:paraId="354E429A" w14:textId="77777777" w:rsidR="002518EC" w:rsidRDefault="002518EC" w:rsidP="005A4DBD">
      <w:pPr>
        <w:jc w:val="center"/>
        <w:rPr>
          <w:rFonts w:asciiTheme="majorHAnsi" w:hAnsiTheme="majorHAnsi"/>
          <w:b/>
          <w:bCs/>
          <w:sz w:val="22"/>
          <w:szCs w:val="22"/>
        </w:rPr>
      </w:pPr>
    </w:p>
    <w:p w14:paraId="66493D0C" w14:textId="77777777" w:rsidR="005A4DBD" w:rsidRDefault="005A4DBD" w:rsidP="005A4DBD">
      <w:pPr>
        <w:jc w:val="center"/>
        <w:rPr>
          <w:rFonts w:asciiTheme="majorHAnsi" w:hAnsiTheme="majorHAnsi"/>
          <w:b/>
          <w:bCs/>
          <w:sz w:val="22"/>
          <w:szCs w:val="22"/>
        </w:rPr>
      </w:pPr>
    </w:p>
    <w:p w14:paraId="22B7D725" w14:textId="77777777" w:rsidR="005A4DBD" w:rsidRDefault="005A4DBD" w:rsidP="005A4DBD">
      <w:pPr>
        <w:jc w:val="center"/>
        <w:rPr>
          <w:rFonts w:asciiTheme="majorHAnsi" w:hAnsiTheme="majorHAnsi"/>
          <w:b/>
          <w:bCs/>
          <w:sz w:val="22"/>
          <w:szCs w:val="22"/>
        </w:rPr>
      </w:pPr>
    </w:p>
    <w:p w14:paraId="01AA7D5A" w14:textId="77777777" w:rsidR="00CA7205" w:rsidRDefault="00CA7205" w:rsidP="005A4DBD">
      <w:pPr>
        <w:jc w:val="center"/>
        <w:rPr>
          <w:rFonts w:asciiTheme="majorHAnsi" w:hAnsiTheme="majorHAnsi"/>
          <w:b/>
          <w:bCs/>
          <w:sz w:val="22"/>
          <w:szCs w:val="22"/>
        </w:rPr>
      </w:pPr>
    </w:p>
    <w:p w14:paraId="0497A085" w14:textId="77777777" w:rsidR="00CA7205" w:rsidRDefault="00CA7205" w:rsidP="005A4DBD">
      <w:pPr>
        <w:jc w:val="center"/>
        <w:rPr>
          <w:rFonts w:asciiTheme="majorHAnsi" w:hAnsiTheme="majorHAnsi"/>
          <w:b/>
          <w:bCs/>
          <w:sz w:val="22"/>
          <w:szCs w:val="22"/>
        </w:rPr>
      </w:pPr>
    </w:p>
    <w:p w14:paraId="64C8C065" w14:textId="77777777" w:rsidR="005A4DBD" w:rsidRDefault="005A4DBD" w:rsidP="005A4DBD">
      <w:pPr>
        <w:jc w:val="center"/>
        <w:rPr>
          <w:rFonts w:asciiTheme="majorHAnsi" w:hAnsiTheme="majorHAnsi"/>
          <w:b/>
          <w:bCs/>
          <w:sz w:val="22"/>
          <w:szCs w:val="22"/>
        </w:rPr>
      </w:pPr>
      <w:r w:rsidRPr="004245E7">
        <w:rPr>
          <w:rFonts w:asciiTheme="majorHAnsi" w:hAnsiTheme="majorHAnsi"/>
          <w:b/>
          <w:bCs/>
          <w:sz w:val="22"/>
          <w:szCs w:val="22"/>
        </w:rPr>
        <w:lastRenderedPageBreak/>
        <w:t>GHANA</w:t>
      </w:r>
    </w:p>
    <w:p w14:paraId="0489DB7B" w14:textId="77777777" w:rsidR="005A4DBD" w:rsidRPr="004245E7" w:rsidRDefault="005A4DBD" w:rsidP="005A4DBD">
      <w:pPr>
        <w:jc w:val="center"/>
        <w:rPr>
          <w:rFonts w:asciiTheme="majorHAnsi" w:hAnsiTheme="majorHAnsi"/>
          <w:b/>
          <w:bCs/>
          <w:sz w:val="22"/>
          <w:szCs w:val="22"/>
        </w:rPr>
      </w:pPr>
    </w:p>
    <w:p w14:paraId="37B5A9AB" w14:textId="77777777" w:rsidR="005A4DBD" w:rsidRPr="004245E7" w:rsidRDefault="005A4DBD" w:rsidP="005A4DBD">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noProof/>
          <w:sz w:val="22"/>
          <w:szCs w:val="22"/>
        </w:rPr>
        <w:drawing>
          <wp:anchor distT="0" distB="0" distL="114300" distR="114300" simplePos="0" relativeHeight="251677696" behindDoc="1" locked="0" layoutInCell="1" allowOverlap="1" wp14:anchorId="163307B7" wp14:editId="69B4F78D">
            <wp:simplePos x="0" y="0"/>
            <wp:positionH relativeFrom="column">
              <wp:posOffset>-9525</wp:posOffset>
            </wp:positionH>
            <wp:positionV relativeFrom="paragraph">
              <wp:posOffset>878205</wp:posOffset>
            </wp:positionV>
            <wp:extent cx="3491865" cy="4533900"/>
            <wp:effectExtent l="0" t="0" r="0" b="0"/>
            <wp:wrapTight wrapText="bothSides">
              <wp:wrapPolygon edited="0">
                <wp:start x="0" y="0"/>
                <wp:lineTo x="0" y="21509"/>
                <wp:lineTo x="21447" y="21509"/>
                <wp:lineTo x="21447" y="0"/>
                <wp:lineTo x="0" y="0"/>
              </wp:wrapPolygon>
            </wp:wrapTight>
            <wp:docPr id="4" name="Picture 4" descr="http://www.geographicguide.com/pictures/maps/map-g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phicguide.com/pictures/maps/map-gha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1865" cy="453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5E7">
        <w:rPr>
          <w:rFonts w:asciiTheme="majorHAnsi" w:hAnsiTheme="majorHAnsi" w:cs="Times New Roman"/>
          <w:sz w:val="22"/>
          <w:szCs w:val="22"/>
        </w:rPr>
        <w:t>Ghana (previously known as the Gold Coast) is a very safe country – among the safest and most politically stable in Africa. It has a rich history</w:t>
      </w:r>
      <w:r w:rsidRPr="004245E7">
        <w:rPr>
          <w:rFonts w:ascii="Calibri" w:hAnsi="Calibri" w:cs="Calibri"/>
          <w:sz w:val="22"/>
          <w:szCs w:val="22"/>
        </w:rPr>
        <w:t xml:space="preserve"> dating back to the 15th century, </w:t>
      </w:r>
      <w:r w:rsidRPr="004245E7">
        <w:rPr>
          <w:rFonts w:asciiTheme="majorHAnsi" w:hAnsiTheme="majorHAnsi" w:cs="Calibri"/>
          <w:sz w:val="22"/>
          <w:szCs w:val="22"/>
        </w:rPr>
        <w:t xml:space="preserve">through to Independence from the British in 1957.   </w:t>
      </w:r>
      <w:r w:rsidRPr="004245E7">
        <w:rPr>
          <w:rFonts w:asciiTheme="majorHAnsi" w:hAnsiTheme="majorHAnsi" w:cs="Times New Roman"/>
          <w:sz w:val="22"/>
          <w:szCs w:val="22"/>
        </w:rPr>
        <w:t>The Ghana coast is studded with 32 castles, built by the Portuguese as trading posts in which a range of European goods such as cloth, beads guns and ammunition were sold in exchange for gold.  It was only later that the warehouses which were built to store normal trading items found a new use as dungeons in which to imprison Africans prior to their transportation to slavery.</w:t>
      </w:r>
      <w:r w:rsidRPr="004245E7">
        <w:rPr>
          <w:rFonts w:asciiTheme="majorHAnsi" w:hAnsiTheme="majorHAnsi" w:cs="Calibri"/>
          <w:sz w:val="22"/>
          <w:szCs w:val="22"/>
        </w:rPr>
        <w:t xml:space="preserve">  </w:t>
      </w:r>
      <w:r w:rsidRPr="004245E7">
        <w:rPr>
          <w:rFonts w:asciiTheme="majorHAnsi" w:hAnsiTheme="majorHAnsi" w:cs="Times New Roman"/>
          <w:sz w:val="22"/>
          <w:szCs w:val="22"/>
        </w:rPr>
        <w:t>Ghana’s coast is incredibly beautiful; warm winds gently blowing over the palm fringed beaches on which there are often an assortment of picturesque, dug out fishing boats. </w:t>
      </w:r>
    </w:p>
    <w:p w14:paraId="4F3AD080" w14:textId="77777777" w:rsidR="005A4DBD" w:rsidRPr="002518EC" w:rsidRDefault="005A4DBD" w:rsidP="005A4DBD">
      <w:pPr>
        <w:jc w:val="both"/>
        <w:rPr>
          <w:rFonts w:asciiTheme="majorHAnsi" w:hAnsiTheme="majorHAnsi"/>
          <w:b/>
          <w:bCs/>
          <w:sz w:val="16"/>
          <w:szCs w:val="22"/>
        </w:rPr>
      </w:pPr>
    </w:p>
    <w:p w14:paraId="1E5D8E00" w14:textId="77777777" w:rsidR="005A4DBD" w:rsidRPr="004245E7" w:rsidRDefault="005A4DBD" w:rsidP="005A4DBD">
      <w:pPr>
        <w:jc w:val="both"/>
        <w:rPr>
          <w:rFonts w:asciiTheme="majorHAnsi" w:hAnsiTheme="majorHAnsi"/>
          <w:b/>
          <w:bCs/>
          <w:sz w:val="22"/>
          <w:szCs w:val="22"/>
        </w:rPr>
      </w:pPr>
      <w:r w:rsidRPr="004245E7">
        <w:rPr>
          <w:rFonts w:asciiTheme="majorHAnsi" w:hAnsiTheme="majorHAnsi"/>
          <w:b/>
          <w:bCs/>
          <w:sz w:val="22"/>
          <w:szCs w:val="22"/>
        </w:rPr>
        <w:t>People</w:t>
      </w:r>
    </w:p>
    <w:p w14:paraId="061D6521" w14:textId="77777777" w:rsidR="005A4DBD" w:rsidRPr="004245E7" w:rsidRDefault="005A4DBD" w:rsidP="005A4DBD">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sz w:val="22"/>
          <w:szCs w:val="22"/>
        </w:rPr>
        <w:t>Ghanaians are considered to be some of the friendliest people in the world, with family and religion playing a very important role in the life of a Ghanaian.  The population is estimated at 23 million.</w:t>
      </w:r>
    </w:p>
    <w:p w14:paraId="30BD4F46" w14:textId="77777777" w:rsidR="005A4DBD" w:rsidRPr="002518EC" w:rsidRDefault="005A4DBD" w:rsidP="005A4DBD">
      <w:pPr>
        <w:jc w:val="both"/>
        <w:rPr>
          <w:rFonts w:asciiTheme="majorHAnsi" w:hAnsiTheme="majorHAnsi"/>
          <w:b/>
          <w:bCs/>
          <w:sz w:val="16"/>
          <w:szCs w:val="22"/>
        </w:rPr>
      </w:pPr>
    </w:p>
    <w:p w14:paraId="6996F151" w14:textId="77777777" w:rsidR="005A4DBD" w:rsidRPr="004245E7" w:rsidRDefault="005A4DBD" w:rsidP="005A4DBD">
      <w:pPr>
        <w:jc w:val="both"/>
        <w:rPr>
          <w:rFonts w:asciiTheme="majorHAnsi" w:hAnsiTheme="majorHAnsi"/>
          <w:b/>
          <w:bCs/>
          <w:sz w:val="22"/>
          <w:szCs w:val="22"/>
        </w:rPr>
      </w:pPr>
      <w:r w:rsidRPr="004245E7">
        <w:rPr>
          <w:rFonts w:asciiTheme="majorHAnsi" w:hAnsiTheme="majorHAnsi"/>
          <w:b/>
          <w:bCs/>
          <w:sz w:val="22"/>
          <w:szCs w:val="22"/>
        </w:rPr>
        <w:t>Languages</w:t>
      </w:r>
    </w:p>
    <w:p w14:paraId="5EB495CD" w14:textId="77777777" w:rsidR="005A4DBD" w:rsidRPr="004245E7" w:rsidRDefault="005A4DBD" w:rsidP="005A4DBD">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sz w:val="22"/>
          <w:szCs w:val="22"/>
        </w:rPr>
        <w:t>The official language is English. Local Ghanaian languages are widely spoken, including Akan, Moshi-</w:t>
      </w:r>
      <w:proofErr w:type="spellStart"/>
      <w:r w:rsidRPr="004245E7">
        <w:rPr>
          <w:rFonts w:asciiTheme="majorHAnsi" w:hAnsiTheme="majorHAnsi" w:cs="Times New Roman"/>
          <w:sz w:val="22"/>
          <w:szCs w:val="22"/>
        </w:rPr>
        <w:t>Dagomba</w:t>
      </w:r>
      <w:proofErr w:type="spellEnd"/>
      <w:r w:rsidRPr="004245E7">
        <w:rPr>
          <w:rFonts w:asciiTheme="majorHAnsi" w:hAnsiTheme="majorHAnsi" w:cs="Times New Roman"/>
          <w:sz w:val="22"/>
          <w:szCs w:val="22"/>
        </w:rPr>
        <w:t xml:space="preserve">, Ewe, </w:t>
      </w:r>
      <w:proofErr w:type="spellStart"/>
      <w:r w:rsidRPr="004245E7">
        <w:rPr>
          <w:rFonts w:asciiTheme="majorHAnsi" w:hAnsiTheme="majorHAnsi" w:cs="Times New Roman"/>
          <w:sz w:val="22"/>
          <w:szCs w:val="22"/>
        </w:rPr>
        <w:t>Twi</w:t>
      </w:r>
      <w:proofErr w:type="spellEnd"/>
      <w:r w:rsidRPr="004245E7">
        <w:rPr>
          <w:rFonts w:asciiTheme="majorHAnsi" w:hAnsiTheme="majorHAnsi" w:cs="Times New Roman"/>
          <w:sz w:val="22"/>
          <w:szCs w:val="22"/>
        </w:rPr>
        <w:t>, and Ga.</w:t>
      </w:r>
    </w:p>
    <w:p w14:paraId="50E3D075" w14:textId="77777777" w:rsidR="005A4DBD" w:rsidRPr="002518EC" w:rsidRDefault="005A4DBD" w:rsidP="005A4DBD">
      <w:pPr>
        <w:jc w:val="both"/>
        <w:rPr>
          <w:rFonts w:asciiTheme="majorHAnsi" w:hAnsiTheme="majorHAnsi"/>
          <w:b/>
          <w:bCs/>
          <w:sz w:val="16"/>
          <w:szCs w:val="22"/>
        </w:rPr>
      </w:pPr>
    </w:p>
    <w:p w14:paraId="4EC1036D" w14:textId="77777777" w:rsidR="005A4DBD" w:rsidRPr="004245E7" w:rsidRDefault="005A4DBD" w:rsidP="005A4DBD">
      <w:pPr>
        <w:jc w:val="both"/>
        <w:rPr>
          <w:rFonts w:asciiTheme="majorHAnsi" w:hAnsiTheme="majorHAnsi"/>
          <w:b/>
          <w:bCs/>
          <w:sz w:val="22"/>
          <w:szCs w:val="22"/>
        </w:rPr>
      </w:pPr>
      <w:r w:rsidRPr="004245E7">
        <w:rPr>
          <w:rFonts w:asciiTheme="majorHAnsi" w:hAnsiTheme="majorHAnsi"/>
          <w:b/>
          <w:bCs/>
          <w:sz w:val="22"/>
          <w:szCs w:val="22"/>
        </w:rPr>
        <w:t>Religion</w:t>
      </w:r>
    </w:p>
    <w:p w14:paraId="5DAD4E27" w14:textId="77777777" w:rsidR="005A4DBD" w:rsidRPr="004245E7" w:rsidRDefault="005A4DBD" w:rsidP="005A4DBD">
      <w:pPr>
        <w:widowControl w:val="0"/>
        <w:autoSpaceDE w:val="0"/>
        <w:autoSpaceDN w:val="0"/>
        <w:adjustRightInd w:val="0"/>
        <w:jc w:val="both"/>
        <w:rPr>
          <w:rFonts w:asciiTheme="majorHAnsi" w:hAnsiTheme="majorHAnsi" w:cs="Times New Roman"/>
          <w:sz w:val="22"/>
          <w:szCs w:val="22"/>
        </w:rPr>
      </w:pPr>
      <w:proofErr w:type="gramStart"/>
      <w:r w:rsidRPr="004245E7">
        <w:rPr>
          <w:rFonts w:asciiTheme="majorHAnsi" w:hAnsiTheme="majorHAnsi" w:cs="Times New Roman"/>
          <w:sz w:val="22"/>
          <w:szCs w:val="22"/>
        </w:rPr>
        <w:t>Christian, Muslim and traditional beliefs.</w:t>
      </w:r>
      <w:proofErr w:type="gramEnd"/>
      <w:r w:rsidRPr="004245E7">
        <w:rPr>
          <w:rFonts w:asciiTheme="majorHAnsi" w:hAnsiTheme="majorHAnsi" w:cs="Times New Roman"/>
          <w:sz w:val="22"/>
          <w:szCs w:val="22"/>
        </w:rPr>
        <w:t xml:space="preserve"> All forms of religion have a strong influence on Ghanaian life.</w:t>
      </w:r>
    </w:p>
    <w:p w14:paraId="5E89DAA0" w14:textId="77777777" w:rsidR="00EC18C0" w:rsidRPr="002518EC" w:rsidRDefault="00EC18C0" w:rsidP="005A4DBD">
      <w:pPr>
        <w:jc w:val="both"/>
        <w:rPr>
          <w:rFonts w:asciiTheme="majorHAnsi" w:hAnsiTheme="majorHAnsi"/>
          <w:b/>
          <w:bCs/>
          <w:sz w:val="16"/>
          <w:szCs w:val="22"/>
        </w:rPr>
      </w:pPr>
    </w:p>
    <w:p w14:paraId="6BC6258C" w14:textId="77777777" w:rsidR="005A4DBD" w:rsidRPr="004245E7" w:rsidRDefault="005A4DBD" w:rsidP="005A4DBD">
      <w:pPr>
        <w:jc w:val="both"/>
        <w:rPr>
          <w:rFonts w:asciiTheme="majorHAnsi" w:hAnsiTheme="majorHAnsi"/>
          <w:b/>
          <w:bCs/>
          <w:sz w:val="22"/>
          <w:szCs w:val="22"/>
        </w:rPr>
      </w:pPr>
      <w:r w:rsidRPr="004245E7">
        <w:rPr>
          <w:rFonts w:asciiTheme="majorHAnsi" w:hAnsiTheme="majorHAnsi"/>
          <w:b/>
          <w:bCs/>
          <w:sz w:val="22"/>
          <w:szCs w:val="22"/>
        </w:rPr>
        <w:t>Economy</w:t>
      </w:r>
    </w:p>
    <w:p w14:paraId="2B9B60AD" w14:textId="1E19DD88" w:rsidR="005A4DBD" w:rsidRPr="004245E7" w:rsidRDefault="00D76237" w:rsidP="005A4DBD">
      <w:pPr>
        <w:jc w:val="both"/>
        <w:rPr>
          <w:rFonts w:asciiTheme="majorHAnsi" w:hAnsiTheme="majorHAnsi"/>
          <w:b/>
          <w:bCs/>
          <w:sz w:val="22"/>
          <w:szCs w:val="22"/>
        </w:rPr>
      </w:pPr>
      <w:hyperlink r:id="rId18" w:history="1">
        <w:r w:rsidR="005A4DBD" w:rsidRPr="004245E7">
          <w:rPr>
            <w:rFonts w:asciiTheme="majorHAnsi" w:hAnsiTheme="majorHAnsi" w:cs="Helvetica"/>
            <w:bCs/>
            <w:sz w:val="22"/>
            <w:szCs w:val="22"/>
          </w:rPr>
          <w:t>Ghana</w:t>
        </w:r>
      </w:hyperlink>
      <w:r w:rsidR="00027F41">
        <w:rPr>
          <w:rFonts w:asciiTheme="majorHAnsi" w:hAnsiTheme="majorHAnsi" w:cs="Helvetica"/>
          <w:sz w:val="22"/>
          <w:szCs w:val="22"/>
        </w:rPr>
        <w:t xml:space="preserve"> </w:t>
      </w:r>
      <w:r w:rsidR="005A4DBD" w:rsidRPr="004245E7">
        <w:rPr>
          <w:rFonts w:asciiTheme="majorHAnsi" w:hAnsiTheme="majorHAnsi" w:cs="Helvetica"/>
          <w:sz w:val="22"/>
          <w:szCs w:val="22"/>
        </w:rPr>
        <w:t xml:space="preserve">has a diverse and rich resource base economy which includes manufacturing and exportation of digital technology goods, automotive and ship construction. The exportation of diverse and rich hydrocarbons and </w:t>
      </w:r>
      <w:hyperlink r:id="rId19" w:history="1">
        <w:r w:rsidR="005A4DBD" w:rsidRPr="004245E7">
          <w:rPr>
            <w:rFonts w:asciiTheme="majorHAnsi" w:hAnsiTheme="majorHAnsi" w:cs="Helvetica"/>
            <w:sz w:val="22"/>
            <w:szCs w:val="22"/>
          </w:rPr>
          <w:t>industrial minerals</w:t>
        </w:r>
      </w:hyperlink>
      <w:r w:rsidR="005A4DBD" w:rsidRPr="004245E7">
        <w:rPr>
          <w:rFonts w:asciiTheme="majorHAnsi" w:hAnsiTheme="majorHAnsi" w:cs="Helvetica"/>
          <w:sz w:val="22"/>
          <w:szCs w:val="22"/>
        </w:rPr>
        <w:t xml:space="preserve"> gives Ghana one of the highest GDP per capita in Africa. Ghana is the fastest growing economy in Africa and one of the top-ten fastest growing economies in the world.</w:t>
      </w:r>
    </w:p>
    <w:p w14:paraId="02D88739" w14:textId="77777777" w:rsidR="005A4DBD" w:rsidRPr="002518EC" w:rsidRDefault="005A4DBD" w:rsidP="005A4DBD">
      <w:pPr>
        <w:jc w:val="both"/>
        <w:rPr>
          <w:rFonts w:asciiTheme="majorHAnsi" w:hAnsiTheme="majorHAnsi"/>
          <w:b/>
          <w:bCs/>
          <w:sz w:val="16"/>
          <w:szCs w:val="22"/>
        </w:rPr>
      </w:pPr>
    </w:p>
    <w:p w14:paraId="47C835ED" w14:textId="77777777" w:rsidR="005A4DBD" w:rsidRPr="004245E7" w:rsidRDefault="005A4DBD" w:rsidP="005A4DBD">
      <w:pPr>
        <w:jc w:val="both"/>
        <w:rPr>
          <w:rFonts w:asciiTheme="majorHAnsi" w:hAnsiTheme="majorHAnsi"/>
          <w:b/>
          <w:bCs/>
          <w:sz w:val="22"/>
          <w:szCs w:val="22"/>
        </w:rPr>
      </w:pPr>
      <w:r w:rsidRPr="004245E7">
        <w:rPr>
          <w:rFonts w:asciiTheme="majorHAnsi" w:hAnsiTheme="majorHAnsi"/>
          <w:b/>
          <w:bCs/>
          <w:sz w:val="22"/>
          <w:szCs w:val="22"/>
        </w:rPr>
        <w:t>Climate</w:t>
      </w:r>
    </w:p>
    <w:p w14:paraId="66C9A2FC" w14:textId="77777777" w:rsidR="005A4DBD" w:rsidRPr="004245E7" w:rsidRDefault="005A4DBD" w:rsidP="005A4DBD">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sz w:val="22"/>
          <w:szCs w:val="22"/>
        </w:rPr>
        <w:t>The climate is tropical - hot and humid in most areas throughout the year. There are two rainy seasons in Ghana: from March to July and from September to October. Temperatures average between 25°C and 30°C.</w:t>
      </w:r>
    </w:p>
    <w:p w14:paraId="607E7EE1" w14:textId="77777777" w:rsidR="005A4DBD" w:rsidRPr="004245E7" w:rsidRDefault="005A4DBD" w:rsidP="005A4DBD">
      <w:pPr>
        <w:jc w:val="both"/>
        <w:rPr>
          <w:rFonts w:asciiTheme="majorHAnsi" w:hAnsiTheme="majorHAnsi" w:cs="Times New Roman"/>
          <w:sz w:val="16"/>
          <w:szCs w:val="16"/>
        </w:rPr>
      </w:pPr>
    </w:p>
    <w:p w14:paraId="6FD655B4" w14:textId="77777777" w:rsidR="005A4DBD" w:rsidRPr="004245E7" w:rsidRDefault="005A4DBD" w:rsidP="005A4DBD">
      <w:pPr>
        <w:jc w:val="both"/>
        <w:rPr>
          <w:rFonts w:asciiTheme="majorHAnsi" w:hAnsiTheme="majorHAnsi" w:cs="Times New Roman"/>
          <w:b/>
          <w:sz w:val="22"/>
          <w:szCs w:val="22"/>
        </w:rPr>
      </w:pPr>
      <w:r w:rsidRPr="004245E7">
        <w:rPr>
          <w:rFonts w:asciiTheme="majorHAnsi" w:hAnsiTheme="majorHAnsi" w:cs="Times New Roman"/>
          <w:b/>
          <w:sz w:val="22"/>
          <w:szCs w:val="22"/>
        </w:rPr>
        <w:t xml:space="preserve">Time </w:t>
      </w:r>
      <w:proofErr w:type="gramStart"/>
      <w:r w:rsidRPr="004245E7">
        <w:rPr>
          <w:rFonts w:asciiTheme="majorHAnsi" w:hAnsiTheme="majorHAnsi" w:cs="Times New Roman"/>
          <w:b/>
          <w:sz w:val="22"/>
          <w:szCs w:val="22"/>
        </w:rPr>
        <w:t>Zone  -</w:t>
      </w:r>
      <w:proofErr w:type="gramEnd"/>
      <w:r w:rsidRPr="004245E7">
        <w:rPr>
          <w:rFonts w:asciiTheme="majorHAnsi" w:hAnsiTheme="majorHAnsi" w:cs="Times New Roman"/>
          <w:b/>
          <w:sz w:val="22"/>
          <w:szCs w:val="22"/>
        </w:rPr>
        <w:t xml:space="preserve"> </w:t>
      </w:r>
      <w:r w:rsidRPr="004245E7">
        <w:rPr>
          <w:rFonts w:asciiTheme="majorHAnsi" w:hAnsiTheme="majorHAnsi" w:cs="Times New Roman"/>
          <w:sz w:val="22"/>
          <w:szCs w:val="22"/>
        </w:rPr>
        <w:t>GMT (no daylight savings)</w:t>
      </w:r>
    </w:p>
    <w:p w14:paraId="0CA2BDAD" w14:textId="77777777" w:rsidR="005A4DBD" w:rsidRPr="002518EC" w:rsidRDefault="005A4DBD" w:rsidP="005A4DBD">
      <w:pPr>
        <w:jc w:val="both"/>
        <w:rPr>
          <w:rFonts w:asciiTheme="majorHAnsi" w:hAnsiTheme="majorHAnsi"/>
          <w:b/>
          <w:bCs/>
          <w:sz w:val="14"/>
          <w:szCs w:val="20"/>
        </w:rPr>
      </w:pPr>
    </w:p>
    <w:p w14:paraId="5A533CE2" w14:textId="77777777" w:rsidR="005A4DBD" w:rsidRPr="004245E7" w:rsidRDefault="005A4DBD" w:rsidP="005A4DBD">
      <w:pPr>
        <w:jc w:val="both"/>
        <w:rPr>
          <w:rFonts w:asciiTheme="majorHAnsi" w:hAnsiTheme="majorHAnsi" w:cs="Times New Roman"/>
          <w:b/>
          <w:sz w:val="22"/>
          <w:szCs w:val="22"/>
        </w:rPr>
      </w:pPr>
      <w:r w:rsidRPr="004245E7">
        <w:rPr>
          <w:rFonts w:asciiTheme="majorHAnsi" w:hAnsiTheme="majorHAnsi"/>
          <w:b/>
          <w:bCs/>
          <w:sz w:val="22"/>
          <w:szCs w:val="22"/>
        </w:rPr>
        <w:t>Clothing</w:t>
      </w:r>
    </w:p>
    <w:p w14:paraId="109FBC32" w14:textId="49A9D961" w:rsidR="005A4DBD" w:rsidRPr="004245E7" w:rsidRDefault="005A4DBD" w:rsidP="005A4DBD">
      <w:pPr>
        <w:jc w:val="both"/>
        <w:rPr>
          <w:rFonts w:asciiTheme="majorHAnsi" w:hAnsiTheme="majorHAnsi" w:cs="Times New Roman"/>
          <w:sz w:val="22"/>
          <w:szCs w:val="22"/>
        </w:rPr>
      </w:pPr>
      <w:r w:rsidRPr="004245E7">
        <w:rPr>
          <w:rFonts w:asciiTheme="majorHAnsi" w:hAnsiTheme="majorHAnsi"/>
          <w:bCs/>
          <w:sz w:val="22"/>
          <w:szCs w:val="22"/>
        </w:rPr>
        <w:t xml:space="preserve">Most of the year the temperatures are over </w:t>
      </w:r>
      <w:r w:rsidRPr="004245E7">
        <w:rPr>
          <w:rFonts w:asciiTheme="majorHAnsi" w:hAnsiTheme="majorHAnsi" w:cs="Times New Roman"/>
          <w:sz w:val="22"/>
          <w:szCs w:val="22"/>
        </w:rPr>
        <w:t>25°C so light cotton provides comfortable clothing.  However, during January</w:t>
      </w:r>
      <w:r w:rsidRPr="004245E7">
        <w:rPr>
          <w:rFonts w:asciiTheme="majorHAnsi" w:hAnsiTheme="majorHAnsi"/>
          <w:bCs/>
          <w:sz w:val="22"/>
          <w:szCs w:val="22"/>
        </w:rPr>
        <w:t xml:space="preserve"> the temperature can drop to as low as 15</w:t>
      </w:r>
      <w:r w:rsidRPr="004245E7">
        <w:rPr>
          <w:rFonts w:asciiTheme="majorHAnsi" w:hAnsiTheme="majorHAnsi" w:cs="Times New Roman"/>
          <w:sz w:val="22"/>
          <w:szCs w:val="22"/>
        </w:rPr>
        <w:t xml:space="preserve">°C in the early hours of the morning so a sweater of jacket may be required.  Be prepared </w:t>
      </w:r>
      <w:r w:rsidR="00027F41" w:rsidRPr="004245E7">
        <w:rPr>
          <w:rFonts w:asciiTheme="majorHAnsi" w:hAnsiTheme="majorHAnsi" w:cs="Times New Roman"/>
          <w:sz w:val="22"/>
          <w:szCs w:val="22"/>
        </w:rPr>
        <w:t>for heavy</w:t>
      </w:r>
      <w:r w:rsidR="00027F41">
        <w:rPr>
          <w:rFonts w:asciiTheme="majorHAnsi" w:hAnsiTheme="majorHAnsi" w:cs="Times New Roman"/>
          <w:sz w:val="22"/>
          <w:szCs w:val="22"/>
        </w:rPr>
        <w:t xml:space="preserve"> rain. </w:t>
      </w:r>
      <w:r w:rsidRPr="004245E7">
        <w:rPr>
          <w:rFonts w:asciiTheme="majorHAnsi" w:hAnsiTheme="majorHAnsi" w:cs="Times New Roman"/>
          <w:sz w:val="22"/>
          <w:szCs w:val="22"/>
        </w:rPr>
        <w:t>The dress code for school is smart but comfortable: shirts, ties and trousers for men and modest professional clothes for women.  Out of school, dress is very informal, although Ghanaians expect expat</w:t>
      </w:r>
      <w:r>
        <w:rPr>
          <w:rFonts w:asciiTheme="majorHAnsi" w:hAnsiTheme="majorHAnsi" w:cs="Times New Roman"/>
          <w:sz w:val="22"/>
          <w:szCs w:val="22"/>
        </w:rPr>
        <w:t>riate</w:t>
      </w:r>
      <w:r w:rsidRPr="004245E7">
        <w:rPr>
          <w:rFonts w:asciiTheme="majorHAnsi" w:hAnsiTheme="majorHAnsi" w:cs="Times New Roman"/>
          <w:sz w:val="22"/>
          <w:szCs w:val="22"/>
        </w:rPr>
        <w:t>s to be respectf</w:t>
      </w:r>
      <w:r>
        <w:rPr>
          <w:rFonts w:asciiTheme="majorHAnsi" w:hAnsiTheme="majorHAnsi" w:cs="Times New Roman"/>
          <w:sz w:val="22"/>
          <w:szCs w:val="22"/>
        </w:rPr>
        <w:t xml:space="preserve">ul and modest </w:t>
      </w:r>
      <w:r w:rsidRPr="004245E7">
        <w:rPr>
          <w:rFonts w:asciiTheme="majorHAnsi" w:hAnsiTheme="majorHAnsi" w:cs="Times New Roman"/>
          <w:sz w:val="22"/>
          <w:szCs w:val="22"/>
        </w:rPr>
        <w:t xml:space="preserve">in their attire.  </w:t>
      </w:r>
    </w:p>
    <w:p w14:paraId="165DDFD8" w14:textId="77777777" w:rsidR="002518EC" w:rsidRPr="002518EC" w:rsidRDefault="002518EC" w:rsidP="005A4DBD">
      <w:pPr>
        <w:jc w:val="both"/>
        <w:rPr>
          <w:rFonts w:asciiTheme="majorHAnsi" w:hAnsiTheme="majorHAnsi"/>
          <w:b/>
          <w:sz w:val="12"/>
          <w:szCs w:val="22"/>
        </w:rPr>
      </w:pPr>
    </w:p>
    <w:p w14:paraId="3067E935" w14:textId="77777777" w:rsidR="005A4DBD" w:rsidRPr="004245E7" w:rsidRDefault="005A4DBD" w:rsidP="005A4DBD">
      <w:pPr>
        <w:jc w:val="both"/>
        <w:rPr>
          <w:rFonts w:asciiTheme="majorHAnsi" w:hAnsiTheme="majorHAnsi"/>
          <w:b/>
          <w:sz w:val="22"/>
          <w:szCs w:val="22"/>
        </w:rPr>
      </w:pPr>
      <w:r w:rsidRPr="004245E7">
        <w:rPr>
          <w:rFonts w:asciiTheme="majorHAnsi" w:hAnsiTheme="majorHAnsi"/>
          <w:b/>
          <w:sz w:val="22"/>
          <w:szCs w:val="22"/>
        </w:rPr>
        <w:t>Visa</w:t>
      </w:r>
    </w:p>
    <w:p w14:paraId="33C62E32" w14:textId="2A612967" w:rsidR="00B13CF8" w:rsidRPr="002518EC" w:rsidRDefault="005A4DBD" w:rsidP="002518EC">
      <w:pPr>
        <w:widowControl w:val="0"/>
        <w:autoSpaceDE w:val="0"/>
        <w:autoSpaceDN w:val="0"/>
        <w:adjustRightInd w:val="0"/>
        <w:jc w:val="both"/>
        <w:rPr>
          <w:rFonts w:asciiTheme="majorHAnsi" w:hAnsiTheme="majorHAnsi" w:cs="Times New Roman"/>
          <w:sz w:val="22"/>
          <w:szCs w:val="22"/>
        </w:rPr>
      </w:pPr>
      <w:r w:rsidRPr="004245E7">
        <w:rPr>
          <w:rFonts w:asciiTheme="majorHAnsi" w:hAnsiTheme="majorHAnsi" w:cs="Times New Roman"/>
          <w:sz w:val="22"/>
          <w:szCs w:val="22"/>
        </w:rPr>
        <w:t>Most nationalities require a visa to enter Ghana.  Please check with the Ghanaian Consulate in your country for more information on visa requirements and procedures.</w:t>
      </w:r>
    </w:p>
    <w:sectPr w:rsidR="00B13CF8" w:rsidRPr="002518EC" w:rsidSect="00EC18C0">
      <w:footerReference w:type="even" r:id="rId20"/>
      <w:footerReference w:type="default" r:id="rId21"/>
      <w:pgSz w:w="11900" w:h="16840" w:code="9"/>
      <w:pgMar w:top="1080" w:right="1080" w:bottom="1080" w:left="1080" w:header="720"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2E12B" w14:textId="77777777" w:rsidR="00D76237" w:rsidRDefault="00D76237" w:rsidP="00BB1F9E">
      <w:r>
        <w:separator/>
      </w:r>
    </w:p>
  </w:endnote>
  <w:endnote w:type="continuationSeparator" w:id="0">
    <w:p w14:paraId="6D887312" w14:textId="77777777" w:rsidR="00D76237" w:rsidRDefault="00D76237" w:rsidP="00BB1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FFD9C" w14:textId="77777777" w:rsidR="007E4692" w:rsidRDefault="007E4692" w:rsidP="00862A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213D5C" w14:textId="77777777" w:rsidR="007E4692" w:rsidRDefault="007E4692" w:rsidP="00BB1F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2DA02" w14:textId="77777777" w:rsidR="007E4692" w:rsidRDefault="007E4692" w:rsidP="00862A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6423">
      <w:rPr>
        <w:rStyle w:val="PageNumber"/>
        <w:noProof/>
      </w:rPr>
      <w:t>2</w:t>
    </w:r>
    <w:r>
      <w:rPr>
        <w:rStyle w:val="PageNumber"/>
      </w:rPr>
      <w:fldChar w:fldCharType="end"/>
    </w:r>
  </w:p>
  <w:p w14:paraId="6E4E3FF3" w14:textId="6EDBBA57" w:rsidR="007E4692" w:rsidRDefault="007E4692">
    <w:pPr>
      <w:pStyle w:val="Footer"/>
    </w:pPr>
    <w:r>
      <w:rPr>
        <w:rFonts w:asciiTheme="majorHAnsi" w:hAnsiTheme="majorHAnsi"/>
        <w:color w:val="808080" w:themeColor="background1" w:themeShade="80"/>
        <w:sz w:val="20"/>
        <w:szCs w:val="20"/>
      </w:rPr>
      <w:t>14/01/2016 ISA profile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96275" w14:textId="77777777" w:rsidR="00D76237" w:rsidRDefault="00D76237" w:rsidP="00BB1F9E">
      <w:r>
        <w:separator/>
      </w:r>
    </w:p>
  </w:footnote>
  <w:footnote w:type="continuationSeparator" w:id="0">
    <w:p w14:paraId="4CBE673F" w14:textId="77777777" w:rsidR="00D76237" w:rsidRDefault="00D76237" w:rsidP="00BB1F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1DAF"/>
    <w:multiLevelType w:val="hybridMultilevel"/>
    <w:tmpl w:val="DA94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D46B9C"/>
    <w:multiLevelType w:val="hybridMultilevel"/>
    <w:tmpl w:val="FA2E3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3DB"/>
    <w:rsid w:val="000024E0"/>
    <w:rsid w:val="0002694E"/>
    <w:rsid w:val="00027F41"/>
    <w:rsid w:val="000361D5"/>
    <w:rsid w:val="00040DE5"/>
    <w:rsid w:val="00053F31"/>
    <w:rsid w:val="000907CD"/>
    <w:rsid w:val="00095B28"/>
    <w:rsid w:val="000A12F8"/>
    <w:rsid w:val="000D1984"/>
    <w:rsid w:val="0011011D"/>
    <w:rsid w:val="00143BE7"/>
    <w:rsid w:val="0015522B"/>
    <w:rsid w:val="00164D7B"/>
    <w:rsid w:val="001750CC"/>
    <w:rsid w:val="00196C26"/>
    <w:rsid w:val="001B5E76"/>
    <w:rsid w:val="001B6F4A"/>
    <w:rsid w:val="001B7D4E"/>
    <w:rsid w:val="001C236D"/>
    <w:rsid w:val="001D5D94"/>
    <w:rsid w:val="001E1699"/>
    <w:rsid w:val="00246439"/>
    <w:rsid w:val="0025159C"/>
    <w:rsid w:val="002518EC"/>
    <w:rsid w:val="00251FF4"/>
    <w:rsid w:val="00281993"/>
    <w:rsid w:val="002A43DB"/>
    <w:rsid w:val="002B2B66"/>
    <w:rsid w:val="002B3533"/>
    <w:rsid w:val="002B3C04"/>
    <w:rsid w:val="002E2417"/>
    <w:rsid w:val="002E4375"/>
    <w:rsid w:val="0031527F"/>
    <w:rsid w:val="0031597E"/>
    <w:rsid w:val="0033646B"/>
    <w:rsid w:val="003377D3"/>
    <w:rsid w:val="0035788C"/>
    <w:rsid w:val="003600BA"/>
    <w:rsid w:val="00395F69"/>
    <w:rsid w:val="003B3017"/>
    <w:rsid w:val="003D27A7"/>
    <w:rsid w:val="004245E7"/>
    <w:rsid w:val="00446881"/>
    <w:rsid w:val="00466D14"/>
    <w:rsid w:val="00491274"/>
    <w:rsid w:val="004A352F"/>
    <w:rsid w:val="00512EF0"/>
    <w:rsid w:val="00513A4B"/>
    <w:rsid w:val="0053576A"/>
    <w:rsid w:val="005508BB"/>
    <w:rsid w:val="00573580"/>
    <w:rsid w:val="005A4DBD"/>
    <w:rsid w:val="005B42F4"/>
    <w:rsid w:val="005B4463"/>
    <w:rsid w:val="0061648A"/>
    <w:rsid w:val="0064575E"/>
    <w:rsid w:val="00652EE2"/>
    <w:rsid w:val="00663618"/>
    <w:rsid w:val="00672467"/>
    <w:rsid w:val="00690013"/>
    <w:rsid w:val="006A47CD"/>
    <w:rsid w:val="006D3785"/>
    <w:rsid w:val="006D4714"/>
    <w:rsid w:val="00721939"/>
    <w:rsid w:val="0075247D"/>
    <w:rsid w:val="00752BBA"/>
    <w:rsid w:val="00753676"/>
    <w:rsid w:val="00755AA2"/>
    <w:rsid w:val="007622B2"/>
    <w:rsid w:val="00765906"/>
    <w:rsid w:val="007664DA"/>
    <w:rsid w:val="00774B02"/>
    <w:rsid w:val="007D44B6"/>
    <w:rsid w:val="007E4692"/>
    <w:rsid w:val="007F0CE3"/>
    <w:rsid w:val="0083625D"/>
    <w:rsid w:val="00837795"/>
    <w:rsid w:val="00852FCE"/>
    <w:rsid w:val="00854F43"/>
    <w:rsid w:val="00862A3C"/>
    <w:rsid w:val="0088358E"/>
    <w:rsid w:val="008A0C3A"/>
    <w:rsid w:val="008A12BE"/>
    <w:rsid w:val="008A501E"/>
    <w:rsid w:val="008B01CB"/>
    <w:rsid w:val="008B1611"/>
    <w:rsid w:val="008B3FC4"/>
    <w:rsid w:val="008B6632"/>
    <w:rsid w:val="008D6829"/>
    <w:rsid w:val="008E1E98"/>
    <w:rsid w:val="008F79D6"/>
    <w:rsid w:val="0092750B"/>
    <w:rsid w:val="009319CB"/>
    <w:rsid w:val="00937648"/>
    <w:rsid w:val="00943DA1"/>
    <w:rsid w:val="00945541"/>
    <w:rsid w:val="00960B96"/>
    <w:rsid w:val="009707B5"/>
    <w:rsid w:val="00991B6E"/>
    <w:rsid w:val="009964C0"/>
    <w:rsid w:val="009B1B81"/>
    <w:rsid w:val="00A3621D"/>
    <w:rsid w:val="00A55924"/>
    <w:rsid w:val="00A60AA5"/>
    <w:rsid w:val="00A7088C"/>
    <w:rsid w:val="00A71E2B"/>
    <w:rsid w:val="00A7293F"/>
    <w:rsid w:val="00A74D3B"/>
    <w:rsid w:val="00B07A62"/>
    <w:rsid w:val="00B10856"/>
    <w:rsid w:val="00B13CF8"/>
    <w:rsid w:val="00B31B33"/>
    <w:rsid w:val="00B45AB2"/>
    <w:rsid w:val="00B66208"/>
    <w:rsid w:val="00B71126"/>
    <w:rsid w:val="00B95184"/>
    <w:rsid w:val="00BB1F9E"/>
    <w:rsid w:val="00BB4535"/>
    <w:rsid w:val="00BC4F56"/>
    <w:rsid w:val="00BD7550"/>
    <w:rsid w:val="00BF5ACB"/>
    <w:rsid w:val="00BF661E"/>
    <w:rsid w:val="00C202BA"/>
    <w:rsid w:val="00C36E64"/>
    <w:rsid w:val="00C65FDC"/>
    <w:rsid w:val="00C84C60"/>
    <w:rsid w:val="00C87523"/>
    <w:rsid w:val="00CA5E62"/>
    <w:rsid w:val="00CA7205"/>
    <w:rsid w:val="00CD32B3"/>
    <w:rsid w:val="00CF5522"/>
    <w:rsid w:val="00D05771"/>
    <w:rsid w:val="00D13B62"/>
    <w:rsid w:val="00D23DEA"/>
    <w:rsid w:val="00D25266"/>
    <w:rsid w:val="00D54E91"/>
    <w:rsid w:val="00D648CD"/>
    <w:rsid w:val="00D72764"/>
    <w:rsid w:val="00D76237"/>
    <w:rsid w:val="00D83BEC"/>
    <w:rsid w:val="00D92E7C"/>
    <w:rsid w:val="00DB2855"/>
    <w:rsid w:val="00DC61D9"/>
    <w:rsid w:val="00DD59EE"/>
    <w:rsid w:val="00E013DE"/>
    <w:rsid w:val="00E016BC"/>
    <w:rsid w:val="00E31382"/>
    <w:rsid w:val="00E63772"/>
    <w:rsid w:val="00E66A67"/>
    <w:rsid w:val="00E67CF6"/>
    <w:rsid w:val="00E9059E"/>
    <w:rsid w:val="00EA2CE9"/>
    <w:rsid w:val="00EC18C0"/>
    <w:rsid w:val="00EE557F"/>
    <w:rsid w:val="00EF706C"/>
    <w:rsid w:val="00F019BB"/>
    <w:rsid w:val="00F135A3"/>
    <w:rsid w:val="00F14C13"/>
    <w:rsid w:val="00F17B87"/>
    <w:rsid w:val="00FA3DE5"/>
    <w:rsid w:val="00FC018C"/>
    <w:rsid w:val="00FF1CD5"/>
    <w:rsid w:val="00FF6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DBB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B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B87"/>
    <w:rPr>
      <w:rFonts w:ascii="Lucida Grande" w:hAnsi="Lucida Grande" w:cs="Lucida Grande"/>
      <w:sz w:val="18"/>
      <w:szCs w:val="18"/>
    </w:rPr>
  </w:style>
  <w:style w:type="paragraph" w:styleId="Header">
    <w:name w:val="header"/>
    <w:basedOn w:val="Normal"/>
    <w:link w:val="HeaderChar"/>
    <w:uiPriority w:val="99"/>
    <w:unhideWhenUsed/>
    <w:rsid w:val="00BB1F9E"/>
    <w:pPr>
      <w:tabs>
        <w:tab w:val="center" w:pos="4320"/>
        <w:tab w:val="right" w:pos="8640"/>
      </w:tabs>
    </w:pPr>
  </w:style>
  <w:style w:type="character" w:customStyle="1" w:styleId="HeaderChar">
    <w:name w:val="Header Char"/>
    <w:basedOn w:val="DefaultParagraphFont"/>
    <w:link w:val="Header"/>
    <w:uiPriority w:val="99"/>
    <w:rsid w:val="00BB1F9E"/>
  </w:style>
  <w:style w:type="paragraph" w:styleId="Footer">
    <w:name w:val="footer"/>
    <w:basedOn w:val="Normal"/>
    <w:link w:val="FooterChar"/>
    <w:uiPriority w:val="99"/>
    <w:unhideWhenUsed/>
    <w:rsid w:val="00BB1F9E"/>
    <w:pPr>
      <w:tabs>
        <w:tab w:val="center" w:pos="4320"/>
        <w:tab w:val="right" w:pos="8640"/>
      </w:tabs>
    </w:pPr>
  </w:style>
  <w:style w:type="character" w:customStyle="1" w:styleId="FooterChar">
    <w:name w:val="Footer Char"/>
    <w:basedOn w:val="DefaultParagraphFont"/>
    <w:link w:val="Footer"/>
    <w:uiPriority w:val="99"/>
    <w:rsid w:val="00BB1F9E"/>
  </w:style>
  <w:style w:type="character" w:styleId="PageNumber">
    <w:name w:val="page number"/>
    <w:basedOn w:val="DefaultParagraphFont"/>
    <w:uiPriority w:val="99"/>
    <w:semiHidden/>
    <w:unhideWhenUsed/>
    <w:rsid w:val="00BB1F9E"/>
  </w:style>
  <w:style w:type="character" w:customStyle="1" w:styleId="apple-converted-space">
    <w:name w:val="apple-converted-space"/>
    <w:rsid w:val="00A3621D"/>
  </w:style>
  <w:style w:type="paragraph" w:styleId="ListParagraph">
    <w:name w:val="List Paragraph"/>
    <w:basedOn w:val="Normal"/>
    <w:uiPriority w:val="34"/>
    <w:qFormat/>
    <w:rsid w:val="000D1984"/>
    <w:pPr>
      <w:ind w:left="720"/>
      <w:contextualSpacing/>
    </w:pPr>
  </w:style>
  <w:style w:type="character" w:styleId="Hyperlink">
    <w:name w:val="Hyperlink"/>
    <w:basedOn w:val="DefaultParagraphFont"/>
    <w:uiPriority w:val="99"/>
    <w:unhideWhenUsed/>
    <w:rsid w:val="00196C26"/>
    <w:rPr>
      <w:color w:val="0000FF" w:themeColor="hyperlink"/>
      <w:u w:val="single"/>
    </w:rPr>
  </w:style>
  <w:style w:type="character" w:styleId="FollowedHyperlink">
    <w:name w:val="FollowedHyperlink"/>
    <w:basedOn w:val="DefaultParagraphFont"/>
    <w:uiPriority w:val="99"/>
    <w:semiHidden/>
    <w:unhideWhenUsed/>
    <w:rsid w:val="00395F6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B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B87"/>
    <w:rPr>
      <w:rFonts w:ascii="Lucida Grande" w:hAnsi="Lucida Grande" w:cs="Lucida Grande"/>
      <w:sz w:val="18"/>
      <w:szCs w:val="18"/>
    </w:rPr>
  </w:style>
  <w:style w:type="paragraph" w:styleId="Header">
    <w:name w:val="header"/>
    <w:basedOn w:val="Normal"/>
    <w:link w:val="HeaderChar"/>
    <w:uiPriority w:val="99"/>
    <w:unhideWhenUsed/>
    <w:rsid w:val="00BB1F9E"/>
    <w:pPr>
      <w:tabs>
        <w:tab w:val="center" w:pos="4320"/>
        <w:tab w:val="right" w:pos="8640"/>
      </w:tabs>
    </w:pPr>
  </w:style>
  <w:style w:type="character" w:customStyle="1" w:styleId="HeaderChar">
    <w:name w:val="Header Char"/>
    <w:basedOn w:val="DefaultParagraphFont"/>
    <w:link w:val="Header"/>
    <w:uiPriority w:val="99"/>
    <w:rsid w:val="00BB1F9E"/>
  </w:style>
  <w:style w:type="paragraph" w:styleId="Footer">
    <w:name w:val="footer"/>
    <w:basedOn w:val="Normal"/>
    <w:link w:val="FooterChar"/>
    <w:uiPriority w:val="99"/>
    <w:unhideWhenUsed/>
    <w:rsid w:val="00BB1F9E"/>
    <w:pPr>
      <w:tabs>
        <w:tab w:val="center" w:pos="4320"/>
        <w:tab w:val="right" w:pos="8640"/>
      </w:tabs>
    </w:pPr>
  </w:style>
  <w:style w:type="character" w:customStyle="1" w:styleId="FooterChar">
    <w:name w:val="Footer Char"/>
    <w:basedOn w:val="DefaultParagraphFont"/>
    <w:link w:val="Footer"/>
    <w:uiPriority w:val="99"/>
    <w:rsid w:val="00BB1F9E"/>
  </w:style>
  <w:style w:type="character" w:styleId="PageNumber">
    <w:name w:val="page number"/>
    <w:basedOn w:val="DefaultParagraphFont"/>
    <w:uiPriority w:val="99"/>
    <w:semiHidden/>
    <w:unhideWhenUsed/>
    <w:rsid w:val="00BB1F9E"/>
  </w:style>
  <w:style w:type="character" w:customStyle="1" w:styleId="apple-converted-space">
    <w:name w:val="apple-converted-space"/>
    <w:rsid w:val="00A3621D"/>
  </w:style>
  <w:style w:type="paragraph" w:styleId="ListParagraph">
    <w:name w:val="List Paragraph"/>
    <w:basedOn w:val="Normal"/>
    <w:uiPriority w:val="34"/>
    <w:qFormat/>
    <w:rsid w:val="000D1984"/>
    <w:pPr>
      <w:ind w:left="720"/>
      <w:contextualSpacing/>
    </w:pPr>
  </w:style>
  <w:style w:type="character" w:styleId="Hyperlink">
    <w:name w:val="Hyperlink"/>
    <w:basedOn w:val="DefaultParagraphFont"/>
    <w:uiPriority w:val="99"/>
    <w:unhideWhenUsed/>
    <w:rsid w:val="00196C26"/>
    <w:rPr>
      <w:color w:val="0000FF" w:themeColor="hyperlink"/>
      <w:u w:val="single"/>
    </w:rPr>
  </w:style>
  <w:style w:type="character" w:styleId="FollowedHyperlink">
    <w:name w:val="FollowedHyperlink"/>
    <w:basedOn w:val="DefaultParagraphFont"/>
    <w:uiPriority w:val="99"/>
    <w:semiHidden/>
    <w:unhideWhenUsed/>
    <w:rsid w:val="00395F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en.wikipedia.org/wiki/Ghana"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bupa-intl.com/for-business/vital-africa-emergency-health-insuranc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internationalsos.com/" TargetMode="External"/><Relationship Id="rId23" Type="http://schemas.openxmlformats.org/officeDocument/2006/relationships/theme" Target="theme/theme1.xml"/><Relationship Id="rId10" Type="http://schemas.openxmlformats.org/officeDocument/2006/relationships/hyperlink" Target="http://www.newmont.com/home/default.aspx" TargetMode="External"/><Relationship Id="rId19" Type="http://schemas.openxmlformats.org/officeDocument/2006/relationships/hyperlink" Target="http://en.wikipedia.org/wiki/Industrial_mineral" TargetMode="External"/><Relationship Id="rId4" Type="http://schemas.openxmlformats.org/officeDocument/2006/relationships/settings" Target="settings.xml"/><Relationship Id="rId9" Type="http://schemas.openxmlformats.org/officeDocument/2006/relationships/hyperlink" Target="http://www.newmont.com/operations-and-projects/africa/ahafo-ghana/overview/default.aspx"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Jeni King</dc:creator>
  <cp:lastModifiedBy>user</cp:lastModifiedBy>
  <cp:revision>5</cp:revision>
  <cp:lastPrinted>2015-11-05T14:46:00Z</cp:lastPrinted>
  <dcterms:created xsi:type="dcterms:W3CDTF">2016-01-27T10:42:00Z</dcterms:created>
  <dcterms:modified xsi:type="dcterms:W3CDTF">2016-01-27T13:27:00Z</dcterms:modified>
</cp:coreProperties>
</file>