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F07" w:rsidRPr="001D5A87" w:rsidRDefault="004C4585" w:rsidP="00221F3C">
      <w:pPr>
        <w:pStyle w:val="NoSpacing"/>
        <w:jc w:val="center"/>
        <w:rPr>
          <w:rFonts w:cstheme="minorHAnsi"/>
        </w:rPr>
      </w:pPr>
      <w:r w:rsidRPr="004C4585">
        <w:rPr>
          <w:rFonts w:cstheme="minorHAnsi"/>
          <w:noProof/>
        </w:rPr>
        <w:drawing>
          <wp:inline distT="0" distB="0" distL="0" distR="0">
            <wp:extent cx="1602680" cy="672862"/>
            <wp:effectExtent l="19050" t="0" r="0" b="0"/>
            <wp:docPr id="3" name="Picture 3" descr="G:\Human Resources Work1\2011 2012\recruitment\TES\Logos\Thamesmead-Logo-Full-Lo-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Human Resources Work1\2011 2012\recruitment\TES\Logos\Thamesmead-Logo-Full-Lo-Re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953" cy="675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7CA" w:rsidRDefault="00D55F35" w:rsidP="00221F3C">
      <w:pPr>
        <w:pStyle w:val="NoSpacing"/>
        <w:jc w:val="center"/>
        <w:rPr>
          <w:rFonts w:cstheme="minorHAnsi"/>
          <w:b/>
          <w:u w:val="single"/>
        </w:rPr>
      </w:pPr>
      <w:r w:rsidRPr="001D5A87">
        <w:rPr>
          <w:rFonts w:cstheme="minorHAnsi"/>
          <w:b/>
          <w:u w:val="single"/>
        </w:rPr>
        <w:t xml:space="preserve">Curriculum Leader for </w:t>
      </w:r>
      <w:r w:rsidR="0086374C">
        <w:rPr>
          <w:rFonts w:cstheme="minorHAnsi"/>
          <w:b/>
          <w:u w:val="single"/>
        </w:rPr>
        <w:t>Humanities</w:t>
      </w:r>
    </w:p>
    <w:p w:rsidR="00367F07" w:rsidRPr="001D5A87" w:rsidRDefault="00367F07" w:rsidP="00221F3C">
      <w:pPr>
        <w:pStyle w:val="NoSpacing"/>
        <w:jc w:val="center"/>
        <w:rPr>
          <w:rFonts w:cstheme="minorHAnsi"/>
          <w:b/>
          <w:u w:val="single"/>
        </w:rPr>
      </w:pPr>
      <w:bookmarkStart w:id="0" w:name="_GoBack"/>
      <w:bookmarkEnd w:id="0"/>
      <w:r w:rsidRPr="001D5A87">
        <w:rPr>
          <w:rFonts w:cstheme="minorHAnsi"/>
          <w:b/>
          <w:u w:val="single"/>
        </w:rPr>
        <w:t xml:space="preserve">Person Specification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6585"/>
        <w:gridCol w:w="5468"/>
        <w:gridCol w:w="1832"/>
      </w:tblGrid>
      <w:tr w:rsidR="00B04F5E" w:rsidRPr="001D5A87" w:rsidTr="00221F3C">
        <w:tc>
          <w:tcPr>
            <w:tcW w:w="1242" w:type="dxa"/>
          </w:tcPr>
          <w:p w:rsidR="00B04F5E" w:rsidRPr="001D5A87" w:rsidRDefault="00B04F5E" w:rsidP="00367F07">
            <w:pPr>
              <w:pStyle w:val="NoSpacing"/>
              <w:jc w:val="center"/>
              <w:rPr>
                <w:rFonts w:cstheme="minorHAnsi"/>
                <w:b/>
              </w:rPr>
            </w:pPr>
            <w:r w:rsidRPr="001D5A87">
              <w:rPr>
                <w:rFonts w:cstheme="minorHAnsi"/>
                <w:b/>
              </w:rPr>
              <w:t>Category</w:t>
            </w:r>
          </w:p>
        </w:tc>
        <w:tc>
          <w:tcPr>
            <w:tcW w:w="6663" w:type="dxa"/>
          </w:tcPr>
          <w:p w:rsidR="00B04F5E" w:rsidRPr="001D5A87" w:rsidRDefault="00B04F5E" w:rsidP="00367F07">
            <w:pPr>
              <w:pStyle w:val="NoSpacing"/>
              <w:jc w:val="center"/>
              <w:rPr>
                <w:rFonts w:cstheme="minorHAnsi"/>
                <w:b/>
              </w:rPr>
            </w:pPr>
            <w:r w:rsidRPr="001D5A87">
              <w:rPr>
                <w:rFonts w:cstheme="minorHAnsi"/>
                <w:b/>
              </w:rPr>
              <w:t>Essential</w:t>
            </w:r>
          </w:p>
        </w:tc>
        <w:tc>
          <w:tcPr>
            <w:tcW w:w="5528" w:type="dxa"/>
          </w:tcPr>
          <w:p w:rsidR="00B04F5E" w:rsidRPr="001D5A87" w:rsidRDefault="00B04F5E" w:rsidP="00367F07">
            <w:pPr>
              <w:pStyle w:val="NoSpacing"/>
              <w:jc w:val="center"/>
              <w:rPr>
                <w:rFonts w:cstheme="minorHAnsi"/>
                <w:b/>
              </w:rPr>
            </w:pPr>
            <w:r w:rsidRPr="001D5A87">
              <w:rPr>
                <w:rFonts w:cstheme="minorHAnsi"/>
                <w:b/>
              </w:rPr>
              <w:t>Desirable</w:t>
            </w:r>
          </w:p>
        </w:tc>
        <w:tc>
          <w:tcPr>
            <w:tcW w:w="1843" w:type="dxa"/>
          </w:tcPr>
          <w:p w:rsidR="00B04F5E" w:rsidRPr="001D5A87" w:rsidRDefault="00B04F5E" w:rsidP="00367F07">
            <w:pPr>
              <w:pStyle w:val="NoSpacing"/>
              <w:jc w:val="center"/>
              <w:rPr>
                <w:rFonts w:cstheme="minorHAnsi"/>
                <w:b/>
              </w:rPr>
            </w:pPr>
            <w:r w:rsidRPr="001D5A87">
              <w:rPr>
                <w:rFonts w:cstheme="minorHAnsi"/>
                <w:b/>
              </w:rPr>
              <w:t>Evidence form</w:t>
            </w:r>
          </w:p>
        </w:tc>
      </w:tr>
      <w:tr w:rsidR="00B04F5E" w:rsidRPr="001D5A87" w:rsidTr="00221F3C">
        <w:tc>
          <w:tcPr>
            <w:tcW w:w="1242" w:type="dxa"/>
          </w:tcPr>
          <w:p w:rsidR="00B04F5E" w:rsidRPr="001D5A87" w:rsidRDefault="00B04F5E" w:rsidP="00221F3C">
            <w:pPr>
              <w:pStyle w:val="NoSpacing"/>
              <w:rPr>
                <w:rFonts w:cstheme="minorHAnsi"/>
              </w:rPr>
            </w:pPr>
            <w:r w:rsidRPr="001D5A87">
              <w:rPr>
                <w:rFonts w:cstheme="minorHAnsi"/>
              </w:rPr>
              <w:t xml:space="preserve">Education and Training </w:t>
            </w:r>
          </w:p>
        </w:tc>
        <w:tc>
          <w:tcPr>
            <w:tcW w:w="6663" w:type="dxa"/>
          </w:tcPr>
          <w:p w:rsidR="00B04F5E" w:rsidRPr="001D5A87" w:rsidRDefault="00B04F5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1D5A87">
              <w:rPr>
                <w:rFonts w:cstheme="minorHAnsi"/>
              </w:rPr>
              <w:t>Qualified Teacher Status.</w:t>
            </w:r>
          </w:p>
          <w:p w:rsidR="00B04F5E" w:rsidRPr="001D5A87" w:rsidRDefault="00B04F5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1D5A87">
              <w:rPr>
                <w:rFonts w:cstheme="minorHAnsi"/>
              </w:rPr>
              <w:t>Graduate or equivalent in appropriate subject.</w:t>
            </w:r>
          </w:p>
          <w:p w:rsidR="00B04F5E" w:rsidRPr="001D5A87" w:rsidRDefault="00B04F5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1D5A87">
              <w:rPr>
                <w:rFonts w:cstheme="minorHAnsi"/>
              </w:rPr>
              <w:t>Recent evidence of subject based training.</w:t>
            </w:r>
          </w:p>
        </w:tc>
        <w:tc>
          <w:tcPr>
            <w:tcW w:w="5528" w:type="dxa"/>
          </w:tcPr>
          <w:p w:rsidR="000D6E4F" w:rsidRPr="001D5A87" w:rsidRDefault="000D6E4F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1D5A87">
              <w:rPr>
                <w:rFonts w:cstheme="minorHAnsi"/>
              </w:rPr>
              <w:t>Good Honours Degree (First or Second Class)</w:t>
            </w:r>
          </w:p>
        </w:tc>
        <w:tc>
          <w:tcPr>
            <w:tcW w:w="1843" w:type="dxa"/>
          </w:tcPr>
          <w:p w:rsidR="00B04F5E" w:rsidRPr="001D5A87" w:rsidRDefault="00B04F5E" w:rsidP="00367F07">
            <w:pPr>
              <w:pStyle w:val="NoSpacing"/>
              <w:jc w:val="center"/>
              <w:rPr>
                <w:rFonts w:cstheme="minorHAnsi"/>
              </w:rPr>
            </w:pPr>
            <w:r w:rsidRPr="001D5A87">
              <w:rPr>
                <w:rFonts w:cstheme="minorHAnsi"/>
              </w:rPr>
              <w:t>Application form</w:t>
            </w:r>
          </w:p>
        </w:tc>
      </w:tr>
      <w:tr w:rsidR="00B04F5E" w:rsidRPr="001D5A87" w:rsidTr="00221F3C">
        <w:tc>
          <w:tcPr>
            <w:tcW w:w="1242" w:type="dxa"/>
          </w:tcPr>
          <w:p w:rsidR="00B04F5E" w:rsidRPr="001D5A87" w:rsidRDefault="00B04F5E" w:rsidP="00221F3C">
            <w:pPr>
              <w:pStyle w:val="NoSpacing"/>
              <w:rPr>
                <w:rFonts w:cstheme="minorHAnsi"/>
              </w:rPr>
            </w:pPr>
            <w:r w:rsidRPr="001D5A87">
              <w:rPr>
                <w:rFonts w:cstheme="minorHAnsi"/>
              </w:rPr>
              <w:t xml:space="preserve">Experience </w:t>
            </w:r>
          </w:p>
        </w:tc>
        <w:tc>
          <w:tcPr>
            <w:tcW w:w="6663" w:type="dxa"/>
          </w:tcPr>
          <w:p w:rsidR="00B04F5E" w:rsidRPr="001D5A87" w:rsidRDefault="00B04F5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1D5A87">
              <w:rPr>
                <w:rFonts w:cstheme="minorHAnsi"/>
              </w:rPr>
              <w:t>Significant successful teaching experience in a secondary school.</w:t>
            </w:r>
          </w:p>
          <w:p w:rsidR="00B04F5E" w:rsidRPr="001D5A87" w:rsidRDefault="00B04F5E" w:rsidP="00A81849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1D5A87">
              <w:rPr>
                <w:rFonts w:cstheme="minorHAnsi"/>
              </w:rPr>
              <w:t xml:space="preserve">Teaching </w:t>
            </w:r>
            <w:r w:rsidR="00A81849">
              <w:rPr>
                <w:rFonts w:cstheme="minorHAnsi"/>
              </w:rPr>
              <w:t>a Humanities subject</w:t>
            </w:r>
            <w:r w:rsidRPr="001D5A87">
              <w:rPr>
                <w:rFonts w:cstheme="minorHAnsi"/>
              </w:rPr>
              <w:t xml:space="preserve"> across the full ability range in KS3 and KS4.</w:t>
            </w:r>
          </w:p>
        </w:tc>
        <w:tc>
          <w:tcPr>
            <w:tcW w:w="5528" w:type="dxa"/>
          </w:tcPr>
          <w:p w:rsidR="00B04F5E" w:rsidRPr="001D5A87" w:rsidRDefault="00B04F5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1D5A87">
              <w:rPr>
                <w:rFonts w:cstheme="minorHAnsi"/>
              </w:rPr>
              <w:t>Experience of a leadership role within a subject area.</w:t>
            </w:r>
          </w:p>
        </w:tc>
        <w:tc>
          <w:tcPr>
            <w:tcW w:w="1843" w:type="dxa"/>
          </w:tcPr>
          <w:p w:rsidR="00B04F5E" w:rsidRPr="001D5A87" w:rsidRDefault="00B04F5E" w:rsidP="00367F07">
            <w:pPr>
              <w:pStyle w:val="NoSpacing"/>
              <w:jc w:val="center"/>
              <w:rPr>
                <w:rFonts w:cstheme="minorHAnsi"/>
              </w:rPr>
            </w:pPr>
            <w:r w:rsidRPr="001D5A87">
              <w:rPr>
                <w:rFonts w:cstheme="minorHAnsi"/>
              </w:rPr>
              <w:t>Application form</w:t>
            </w:r>
          </w:p>
          <w:p w:rsidR="00B04F5E" w:rsidRPr="001D5A87" w:rsidRDefault="00B04F5E" w:rsidP="00367F07">
            <w:pPr>
              <w:pStyle w:val="NoSpacing"/>
              <w:jc w:val="center"/>
              <w:rPr>
                <w:rFonts w:cstheme="minorHAnsi"/>
              </w:rPr>
            </w:pPr>
            <w:r w:rsidRPr="001D5A87">
              <w:rPr>
                <w:rFonts w:cstheme="minorHAnsi"/>
              </w:rPr>
              <w:t>Letter of application</w:t>
            </w:r>
          </w:p>
        </w:tc>
      </w:tr>
      <w:tr w:rsidR="00B04F5E" w:rsidRPr="001D5A87" w:rsidTr="00221F3C">
        <w:tc>
          <w:tcPr>
            <w:tcW w:w="1242" w:type="dxa"/>
          </w:tcPr>
          <w:p w:rsidR="00B04F5E" w:rsidRPr="001D5A87" w:rsidRDefault="00B04F5E" w:rsidP="00221F3C">
            <w:pPr>
              <w:pStyle w:val="NoSpacing"/>
              <w:rPr>
                <w:rFonts w:cstheme="minorHAnsi"/>
              </w:rPr>
            </w:pPr>
            <w:r w:rsidRPr="001D5A87">
              <w:rPr>
                <w:rFonts w:cstheme="minorHAnsi"/>
              </w:rPr>
              <w:t>Knowledge</w:t>
            </w:r>
          </w:p>
        </w:tc>
        <w:tc>
          <w:tcPr>
            <w:tcW w:w="6663" w:type="dxa"/>
          </w:tcPr>
          <w:p w:rsidR="003643C7" w:rsidRPr="001D5A87" w:rsidRDefault="003643C7" w:rsidP="003643C7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1D5A87">
              <w:rPr>
                <w:rFonts w:cstheme="minorHAnsi"/>
              </w:rPr>
              <w:t>Understanding of the characteris</w:t>
            </w:r>
            <w:r w:rsidR="00A81849">
              <w:rPr>
                <w:rFonts w:cstheme="minorHAnsi"/>
              </w:rPr>
              <w:t>tics of high quality teaching across</w:t>
            </w:r>
            <w:r w:rsidRPr="001D5A87">
              <w:rPr>
                <w:rFonts w:cstheme="minorHAnsi"/>
              </w:rPr>
              <w:t xml:space="preserve"> </w:t>
            </w:r>
            <w:r w:rsidR="00A81849">
              <w:rPr>
                <w:rFonts w:cstheme="minorHAnsi"/>
              </w:rPr>
              <w:t>Humanities</w:t>
            </w:r>
            <w:r w:rsidRPr="001D5A87">
              <w:rPr>
                <w:rFonts w:cstheme="minorHAnsi"/>
              </w:rPr>
              <w:t>.</w:t>
            </w:r>
          </w:p>
          <w:p w:rsidR="00B04F5E" w:rsidRPr="001D5A87" w:rsidRDefault="00B04F5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1D5A87">
              <w:rPr>
                <w:rFonts w:cstheme="minorHAnsi"/>
              </w:rPr>
              <w:t xml:space="preserve">Knowledge of </w:t>
            </w:r>
            <w:r w:rsidR="00221F3C" w:rsidRPr="001D5A87">
              <w:rPr>
                <w:rFonts w:cstheme="minorHAnsi"/>
              </w:rPr>
              <w:t>statutory</w:t>
            </w:r>
            <w:r w:rsidRPr="001D5A87">
              <w:rPr>
                <w:rFonts w:cstheme="minorHAnsi"/>
              </w:rPr>
              <w:t xml:space="preserve"> curriculum, assessment, recording and reporting requirements for </w:t>
            </w:r>
            <w:r w:rsidR="00A81849">
              <w:rPr>
                <w:rFonts w:cstheme="minorHAnsi"/>
              </w:rPr>
              <w:t>Humanities</w:t>
            </w:r>
            <w:r w:rsidRPr="001D5A87">
              <w:rPr>
                <w:rFonts w:cstheme="minorHAnsi"/>
              </w:rPr>
              <w:t>.</w:t>
            </w:r>
          </w:p>
          <w:p w:rsidR="00B04F5E" w:rsidRPr="001D5A87" w:rsidRDefault="00B04F5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1D5A87">
              <w:rPr>
                <w:rFonts w:cstheme="minorHAnsi"/>
              </w:rPr>
              <w:t>Knowledge of strategies for raising student attainment.</w:t>
            </w:r>
          </w:p>
        </w:tc>
        <w:tc>
          <w:tcPr>
            <w:tcW w:w="5528" w:type="dxa"/>
          </w:tcPr>
          <w:p w:rsidR="00B04F5E" w:rsidRPr="001D5A87" w:rsidRDefault="00B04F5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1D5A87">
              <w:rPr>
                <w:rFonts w:cstheme="minorHAnsi"/>
              </w:rPr>
              <w:t>How to use comparative data, together with information about students’ prior attainment, to set targets for improvement.</w:t>
            </w:r>
          </w:p>
        </w:tc>
        <w:tc>
          <w:tcPr>
            <w:tcW w:w="1843" w:type="dxa"/>
          </w:tcPr>
          <w:p w:rsidR="00B04F5E" w:rsidRPr="001D5A87" w:rsidRDefault="00B04F5E" w:rsidP="00367F07">
            <w:pPr>
              <w:pStyle w:val="NoSpacing"/>
              <w:jc w:val="center"/>
              <w:rPr>
                <w:rFonts w:cstheme="minorHAnsi"/>
              </w:rPr>
            </w:pPr>
            <w:r w:rsidRPr="001D5A87">
              <w:rPr>
                <w:rFonts w:cstheme="minorHAnsi"/>
              </w:rPr>
              <w:t>Interview</w:t>
            </w:r>
          </w:p>
          <w:p w:rsidR="00B04F5E" w:rsidRPr="001D5A87" w:rsidRDefault="00B04F5E" w:rsidP="00367F07">
            <w:pPr>
              <w:pStyle w:val="NoSpacing"/>
              <w:jc w:val="center"/>
              <w:rPr>
                <w:rFonts w:cstheme="minorHAnsi"/>
              </w:rPr>
            </w:pPr>
            <w:r w:rsidRPr="001D5A87">
              <w:rPr>
                <w:rFonts w:cstheme="minorHAnsi"/>
              </w:rPr>
              <w:t xml:space="preserve">References </w:t>
            </w:r>
          </w:p>
        </w:tc>
      </w:tr>
      <w:tr w:rsidR="00B04F5E" w:rsidRPr="001D5A87" w:rsidTr="00221F3C">
        <w:tc>
          <w:tcPr>
            <w:tcW w:w="1242" w:type="dxa"/>
          </w:tcPr>
          <w:p w:rsidR="00D55F35" w:rsidRPr="001D5A87" w:rsidRDefault="00D55F35" w:rsidP="00221F3C">
            <w:pPr>
              <w:pStyle w:val="NoSpacing"/>
              <w:rPr>
                <w:rFonts w:cstheme="minorHAnsi"/>
              </w:rPr>
            </w:pPr>
            <w:r w:rsidRPr="001D5A87">
              <w:rPr>
                <w:rFonts w:cstheme="minorHAnsi"/>
              </w:rPr>
              <w:t>Leadership</w:t>
            </w:r>
          </w:p>
          <w:p w:rsidR="00B04F5E" w:rsidRPr="001D5A87" w:rsidRDefault="00B04F5E" w:rsidP="00221F3C">
            <w:pPr>
              <w:pStyle w:val="NoSpacing"/>
              <w:rPr>
                <w:rFonts w:cstheme="minorHAnsi"/>
              </w:rPr>
            </w:pPr>
            <w:r w:rsidRPr="001D5A87">
              <w:rPr>
                <w:rFonts w:cstheme="minorHAnsi"/>
              </w:rPr>
              <w:t>Skills</w:t>
            </w:r>
          </w:p>
        </w:tc>
        <w:tc>
          <w:tcPr>
            <w:tcW w:w="6663" w:type="dxa"/>
          </w:tcPr>
          <w:p w:rsidR="003643C7" w:rsidRDefault="003643C7" w:rsidP="003643C7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1D5A87">
              <w:rPr>
                <w:rFonts w:cstheme="minorHAnsi"/>
              </w:rPr>
              <w:t>The ability to inspire students and staff.</w:t>
            </w:r>
          </w:p>
          <w:p w:rsidR="00DA4D23" w:rsidRPr="001D5A87" w:rsidRDefault="00DA4D23" w:rsidP="003643C7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The ability to lead other staff and support professional development.  </w:t>
            </w:r>
          </w:p>
          <w:p w:rsidR="003643C7" w:rsidRPr="001D5A87" w:rsidRDefault="003643C7" w:rsidP="003643C7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1D5A87">
              <w:rPr>
                <w:rFonts w:cstheme="minorHAnsi"/>
              </w:rPr>
              <w:t>The ability to lead a team towards a common goal.</w:t>
            </w:r>
          </w:p>
          <w:p w:rsidR="00B04F5E" w:rsidRPr="001D5A87" w:rsidRDefault="00B04F5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1D5A87">
              <w:rPr>
                <w:rFonts w:cstheme="minorHAnsi"/>
              </w:rPr>
              <w:t>Good oral and written communication skills.</w:t>
            </w:r>
          </w:p>
          <w:p w:rsidR="003643C7" w:rsidRPr="001D5A87" w:rsidRDefault="003643C7" w:rsidP="003643C7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1D5A87">
              <w:rPr>
                <w:rFonts w:cstheme="minorHAnsi"/>
              </w:rPr>
              <w:t>The ability to deal sensitively with people, recognise individual needs and take account of these in securing a consistent team approach to raising achievement in the subject.</w:t>
            </w:r>
          </w:p>
          <w:p w:rsidR="00B04F5E" w:rsidRPr="001D5A87" w:rsidRDefault="00B04F5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1D5A87">
              <w:rPr>
                <w:rFonts w:cstheme="minorHAnsi"/>
              </w:rPr>
              <w:t>The ability to solve problems and make decisions.</w:t>
            </w:r>
          </w:p>
          <w:p w:rsidR="00B04F5E" w:rsidRPr="001D5A87" w:rsidRDefault="00B04F5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1D5A87">
              <w:rPr>
                <w:rFonts w:cstheme="minorHAnsi"/>
              </w:rPr>
              <w:t>The ability to take responsibility for continuous professional self-development.</w:t>
            </w:r>
          </w:p>
          <w:p w:rsidR="00B04F5E" w:rsidRPr="001D5A87" w:rsidRDefault="00B04F5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1D5A87">
              <w:rPr>
                <w:rFonts w:cstheme="minorHAnsi"/>
              </w:rPr>
              <w:t>The ability to work under pressure and to meet deadlines.</w:t>
            </w:r>
          </w:p>
          <w:p w:rsidR="00B04F5E" w:rsidRPr="001D5A87" w:rsidRDefault="00B04F5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1D5A87">
              <w:rPr>
                <w:rFonts w:cstheme="minorHAnsi"/>
              </w:rPr>
              <w:t>The ability to analyse, understand and interpret relevant information and data.</w:t>
            </w:r>
          </w:p>
          <w:p w:rsidR="00111B57" w:rsidRPr="001D5A87" w:rsidRDefault="00111B57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1D5A87">
              <w:rPr>
                <w:rFonts w:cstheme="minorHAnsi"/>
              </w:rPr>
              <w:lastRenderedPageBreak/>
              <w:t xml:space="preserve">The ability to set standards and provide a role model for pupils and other staff, in the teaching and learning of the subject.  </w:t>
            </w:r>
          </w:p>
          <w:p w:rsidR="003643C7" w:rsidRPr="001D5A87" w:rsidRDefault="00111B57" w:rsidP="003643C7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1D5A87">
              <w:rPr>
                <w:rFonts w:cstheme="minorHAnsi"/>
              </w:rPr>
              <w:t xml:space="preserve">The ability to prioritise and manage own time effectively, particularly in relation to balancing the demands made by teaching, subject management and involvement in school development. </w:t>
            </w:r>
          </w:p>
          <w:p w:rsidR="00111B57" w:rsidRPr="001D5A87" w:rsidRDefault="003643C7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1D5A87">
              <w:rPr>
                <w:rFonts w:cstheme="minorHAnsi"/>
              </w:rPr>
              <w:t xml:space="preserve">The ability to use ICT appropriately.  </w:t>
            </w:r>
          </w:p>
        </w:tc>
        <w:tc>
          <w:tcPr>
            <w:tcW w:w="5528" w:type="dxa"/>
          </w:tcPr>
          <w:p w:rsidR="003643C7" w:rsidRPr="001D5A87" w:rsidRDefault="003643C7" w:rsidP="003643C7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1D5A87">
              <w:rPr>
                <w:rFonts w:cstheme="minorHAnsi"/>
              </w:rPr>
              <w:lastRenderedPageBreak/>
              <w:t>The ability to teach outstanding lessons and share best practice with others.</w:t>
            </w:r>
          </w:p>
          <w:p w:rsidR="00B04F5E" w:rsidRPr="001D5A87" w:rsidRDefault="00B04F5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1D5A87">
              <w:rPr>
                <w:rFonts w:cstheme="minorHAnsi"/>
              </w:rPr>
              <w:t xml:space="preserve">The ability to </w:t>
            </w:r>
            <w:r w:rsidR="00221F3C" w:rsidRPr="001D5A87">
              <w:rPr>
                <w:rFonts w:cstheme="minorHAnsi"/>
              </w:rPr>
              <w:t>lead other staff to support professional development.</w:t>
            </w:r>
          </w:p>
          <w:p w:rsidR="000D6E4F" w:rsidRPr="001D5A87" w:rsidRDefault="000D6E4F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1D5A87">
              <w:rPr>
                <w:rFonts w:cstheme="minorHAnsi"/>
              </w:rPr>
              <w:t>Professional proficiency and experience in the use of ICT.</w:t>
            </w:r>
          </w:p>
        </w:tc>
        <w:tc>
          <w:tcPr>
            <w:tcW w:w="1843" w:type="dxa"/>
          </w:tcPr>
          <w:p w:rsidR="00B04F5E" w:rsidRPr="001D5A87" w:rsidRDefault="00221F3C" w:rsidP="00367F07">
            <w:pPr>
              <w:pStyle w:val="NoSpacing"/>
              <w:jc w:val="center"/>
              <w:rPr>
                <w:rFonts w:cstheme="minorHAnsi"/>
              </w:rPr>
            </w:pPr>
            <w:r w:rsidRPr="001D5A87">
              <w:rPr>
                <w:rFonts w:cstheme="minorHAnsi"/>
              </w:rPr>
              <w:t>Interview</w:t>
            </w:r>
          </w:p>
          <w:p w:rsidR="00221F3C" w:rsidRPr="001D5A87" w:rsidRDefault="00221F3C" w:rsidP="00367F07">
            <w:pPr>
              <w:pStyle w:val="NoSpacing"/>
              <w:jc w:val="center"/>
              <w:rPr>
                <w:rFonts w:cstheme="minorHAnsi"/>
              </w:rPr>
            </w:pPr>
            <w:r w:rsidRPr="001D5A87">
              <w:rPr>
                <w:rFonts w:cstheme="minorHAnsi"/>
              </w:rPr>
              <w:t xml:space="preserve">References </w:t>
            </w:r>
          </w:p>
        </w:tc>
      </w:tr>
      <w:tr w:rsidR="00221F3C" w:rsidRPr="001D5A87" w:rsidTr="00221F3C">
        <w:tc>
          <w:tcPr>
            <w:tcW w:w="1242" w:type="dxa"/>
          </w:tcPr>
          <w:p w:rsidR="00221F3C" w:rsidRPr="001D5A87" w:rsidRDefault="00221F3C" w:rsidP="00221F3C">
            <w:pPr>
              <w:pStyle w:val="NoSpacing"/>
              <w:rPr>
                <w:rFonts w:cstheme="minorHAnsi"/>
              </w:rPr>
            </w:pPr>
            <w:r w:rsidRPr="001D5A87">
              <w:rPr>
                <w:rFonts w:cstheme="minorHAnsi"/>
              </w:rPr>
              <w:t>Attributes</w:t>
            </w:r>
          </w:p>
        </w:tc>
        <w:tc>
          <w:tcPr>
            <w:tcW w:w="6663" w:type="dxa"/>
          </w:tcPr>
          <w:p w:rsidR="00221F3C" w:rsidRPr="001D5A87" w:rsidRDefault="00221F3C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1D5A87">
              <w:rPr>
                <w:rFonts w:cstheme="minorHAnsi"/>
              </w:rPr>
              <w:t>Self confidence and initiative.</w:t>
            </w:r>
          </w:p>
          <w:p w:rsidR="003643C7" w:rsidRPr="001D5A87" w:rsidRDefault="003643C7" w:rsidP="003643C7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1D5A87">
              <w:rPr>
                <w:rFonts w:cstheme="minorHAnsi"/>
              </w:rPr>
              <w:t>Reliability, resilience and integrity.</w:t>
            </w:r>
          </w:p>
          <w:p w:rsidR="003643C7" w:rsidRPr="001D5A87" w:rsidRDefault="003643C7" w:rsidP="003643C7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1D5A87">
              <w:rPr>
                <w:rFonts w:cstheme="minorHAnsi"/>
              </w:rPr>
              <w:t>Personal impact and presence.</w:t>
            </w:r>
          </w:p>
          <w:p w:rsidR="00221F3C" w:rsidRPr="001D5A87" w:rsidRDefault="00221F3C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1D5A87">
              <w:rPr>
                <w:rFonts w:cstheme="minorHAnsi"/>
              </w:rPr>
              <w:t>Enthusiasm and commitment.</w:t>
            </w:r>
          </w:p>
          <w:p w:rsidR="00221F3C" w:rsidRDefault="00221F3C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1D5A87">
              <w:rPr>
                <w:rFonts w:cstheme="minorHAnsi"/>
              </w:rPr>
              <w:t>Intellectual ability.</w:t>
            </w:r>
          </w:p>
          <w:p w:rsidR="00A81849" w:rsidRPr="001D5A87" w:rsidRDefault="00A81849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Be suitable to work with children.  </w:t>
            </w:r>
          </w:p>
        </w:tc>
        <w:tc>
          <w:tcPr>
            <w:tcW w:w="5528" w:type="dxa"/>
          </w:tcPr>
          <w:p w:rsidR="00221F3C" w:rsidRPr="001D5A87" w:rsidRDefault="00221F3C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1D5A87">
              <w:rPr>
                <w:rFonts w:cstheme="minorHAnsi"/>
              </w:rPr>
              <w:t>Willing to contribute to the wider life of the school.</w:t>
            </w:r>
          </w:p>
          <w:p w:rsidR="000D6E4F" w:rsidRPr="001D5A87" w:rsidRDefault="000D6E4F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1D5A87">
              <w:rPr>
                <w:rFonts w:cstheme="minorHAnsi"/>
              </w:rPr>
              <w:t>Interest and experiences outside teaching.</w:t>
            </w:r>
          </w:p>
        </w:tc>
        <w:tc>
          <w:tcPr>
            <w:tcW w:w="1843" w:type="dxa"/>
          </w:tcPr>
          <w:p w:rsidR="00221F3C" w:rsidRPr="001D5A87" w:rsidRDefault="00221F3C" w:rsidP="00367F07">
            <w:pPr>
              <w:pStyle w:val="NoSpacing"/>
              <w:jc w:val="center"/>
              <w:rPr>
                <w:rFonts w:cstheme="minorHAnsi"/>
              </w:rPr>
            </w:pPr>
            <w:r w:rsidRPr="001D5A87">
              <w:rPr>
                <w:rFonts w:cstheme="minorHAnsi"/>
              </w:rPr>
              <w:t xml:space="preserve">Interview </w:t>
            </w:r>
          </w:p>
          <w:p w:rsidR="00221F3C" w:rsidRPr="001D5A87" w:rsidRDefault="00221F3C" w:rsidP="00367F07">
            <w:pPr>
              <w:pStyle w:val="NoSpacing"/>
              <w:jc w:val="center"/>
              <w:rPr>
                <w:rFonts w:cstheme="minorHAnsi"/>
              </w:rPr>
            </w:pPr>
            <w:r w:rsidRPr="001D5A87">
              <w:rPr>
                <w:rFonts w:cstheme="minorHAnsi"/>
              </w:rPr>
              <w:t>References</w:t>
            </w:r>
          </w:p>
        </w:tc>
      </w:tr>
    </w:tbl>
    <w:p w:rsidR="00367F07" w:rsidRPr="001D5A87" w:rsidRDefault="00367F07" w:rsidP="00221F3C">
      <w:pPr>
        <w:pStyle w:val="NoSpacing"/>
        <w:rPr>
          <w:rFonts w:cstheme="minorHAnsi"/>
        </w:rPr>
      </w:pPr>
    </w:p>
    <w:sectPr w:rsidR="00367F07" w:rsidRPr="001D5A87" w:rsidSect="00B04F5E">
      <w:footerReference w:type="default" r:id="rId11"/>
      <w:pgSz w:w="16838" w:h="11906" w:orient="landscape"/>
      <w:pgMar w:top="964" w:right="851" w:bottom="96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74C" w:rsidRDefault="0086374C" w:rsidP="00221F3C">
      <w:pPr>
        <w:spacing w:after="0" w:line="240" w:lineRule="auto"/>
      </w:pPr>
      <w:r>
        <w:separator/>
      </w:r>
    </w:p>
  </w:endnote>
  <w:endnote w:type="continuationSeparator" w:id="0">
    <w:p w:rsidR="0086374C" w:rsidRDefault="0086374C" w:rsidP="00221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82410E98E21840399B3AB4C4A0103BBD"/>
      </w:placeholder>
      <w:temporary/>
      <w:showingPlcHdr/>
    </w:sdtPr>
    <w:sdtEndPr/>
    <w:sdtContent>
      <w:p w:rsidR="0086374C" w:rsidRDefault="0086374C">
        <w:pPr>
          <w:pStyle w:val="Footer"/>
        </w:pPr>
        <w:r>
          <w:t>[Type text]</w:t>
        </w:r>
      </w:p>
    </w:sdtContent>
  </w:sdt>
  <w:p w:rsidR="0086374C" w:rsidRPr="00221F3C" w:rsidRDefault="0086374C" w:rsidP="00221F3C">
    <w:pPr>
      <w:pStyle w:val="Footer"/>
      <w:jc w:val="center"/>
      <w:rPr>
        <w:sz w:val="18"/>
        <w:szCs w:val="18"/>
      </w:rPr>
    </w:pPr>
    <w:r w:rsidRPr="00221F3C">
      <w:rPr>
        <w:sz w:val="18"/>
        <w:szCs w:val="18"/>
      </w:rPr>
      <w:t xml:space="preserve">Thamesmead School is committed to safeguarding and promoting the welfare of children and young people and expects all staff and volunteers to </w:t>
    </w:r>
    <w:r w:rsidR="00A81849">
      <w:rPr>
        <w:sz w:val="18"/>
        <w:szCs w:val="18"/>
      </w:rPr>
      <w:t xml:space="preserve">demonstrably </w:t>
    </w:r>
    <w:r w:rsidRPr="00221F3C">
      <w:rPr>
        <w:sz w:val="18"/>
        <w:szCs w:val="18"/>
      </w:rPr>
      <w:t xml:space="preserve">share this commitment.  Employment is subject to a satisfactory enhance disclosure from the Disclosure and Barring Service (DBS).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74C" w:rsidRDefault="0086374C" w:rsidP="00221F3C">
      <w:pPr>
        <w:spacing w:after="0" w:line="240" w:lineRule="auto"/>
      </w:pPr>
      <w:r>
        <w:separator/>
      </w:r>
    </w:p>
  </w:footnote>
  <w:footnote w:type="continuationSeparator" w:id="0">
    <w:p w:rsidR="0086374C" w:rsidRDefault="0086374C" w:rsidP="00221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6369FC"/>
    <w:multiLevelType w:val="hybridMultilevel"/>
    <w:tmpl w:val="CEB22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F07"/>
    <w:rsid w:val="00001F00"/>
    <w:rsid w:val="00065BD4"/>
    <w:rsid w:val="000D6E4F"/>
    <w:rsid w:val="00111B57"/>
    <w:rsid w:val="001D5A87"/>
    <w:rsid w:val="002130F1"/>
    <w:rsid w:val="00221F3C"/>
    <w:rsid w:val="002B6651"/>
    <w:rsid w:val="003643C7"/>
    <w:rsid w:val="00367F07"/>
    <w:rsid w:val="003E3225"/>
    <w:rsid w:val="004B3751"/>
    <w:rsid w:val="004C4585"/>
    <w:rsid w:val="004E4D21"/>
    <w:rsid w:val="0086374C"/>
    <w:rsid w:val="00A737CA"/>
    <w:rsid w:val="00A81849"/>
    <w:rsid w:val="00A82806"/>
    <w:rsid w:val="00B04F5E"/>
    <w:rsid w:val="00CF2508"/>
    <w:rsid w:val="00D55F35"/>
    <w:rsid w:val="00DA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FA1993-D7F7-4ABF-B6A4-D99DC428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7F07"/>
    <w:pPr>
      <w:spacing w:after="0" w:line="240" w:lineRule="auto"/>
    </w:pPr>
  </w:style>
  <w:style w:type="table" w:styleId="TableGrid">
    <w:name w:val="Table Grid"/>
    <w:basedOn w:val="TableNormal"/>
    <w:uiPriority w:val="59"/>
    <w:rsid w:val="00367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1F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F3C"/>
  </w:style>
  <w:style w:type="paragraph" w:styleId="Footer">
    <w:name w:val="footer"/>
    <w:basedOn w:val="Normal"/>
    <w:link w:val="FooterChar"/>
    <w:uiPriority w:val="99"/>
    <w:unhideWhenUsed/>
    <w:rsid w:val="00221F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F3C"/>
  </w:style>
  <w:style w:type="paragraph" w:styleId="BalloonText">
    <w:name w:val="Balloon Text"/>
    <w:basedOn w:val="Normal"/>
    <w:link w:val="BalloonTextChar"/>
    <w:uiPriority w:val="99"/>
    <w:semiHidden/>
    <w:unhideWhenUsed/>
    <w:rsid w:val="00221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F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2410E98E21840399B3AB4C4A0103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F8E27-6641-44E5-9227-BB9358DBBB24}"/>
      </w:docPartPr>
      <w:docPartBody>
        <w:p w:rsidR="00D957A1" w:rsidRDefault="003C5F96" w:rsidP="003C5F96">
          <w:pPr>
            <w:pStyle w:val="82410E98E21840399B3AB4C4A0103BB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C5F96"/>
    <w:rsid w:val="00023BBF"/>
    <w:rsid w:val="003C5F96"/>
    <w:rsid w:val="00431D60"/>
    <w:rsid w:val="00CF32D5"/>
    <w:rsid w:val="00D957A1"/>
    <w:rsid w:val="00F8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2410E98E21840399B3AB4C4A0103BBD">
    <w:name w:val="82410E98E21840399B3AB4C4A0103BBD"/>
    <w:rsid w:val="003C5F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0A88E8D724940AC24D0ECD887397E" ma:contentTypeVersion="0" ma:contentTypeDescription="Create a new document." ma:contentTypeScope="" ma:versionID="949de4d850c425b81638d1ef96d6d26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B33FFC3-3BD0-4BBF-8EC8-115F6F4DF3F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CF4B89C-F1FD-4E9A-8C9F-F4CA5985C1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173452-6C96-4E54-A11C-9404634B8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344C630D</Template>
  <TotalTime>3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Thamesmead School</Company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ss134</dc:creator>
  <cp:lastModifiedBy>Z. Midwinter</cp:lastModifiedBy>
  <cp:revision>4</cp:revision>
  <cp:lastPrinted>2014-01-09T10:43:00Z</cp:lastPrinted>
  <dcterms:created xsi:type="dcterms:W3CDTF">2017-09-06T09:49:00Z</dcterms:created>
  <dcterms:modified xsi:type="dcterms:W3CDTF">2017-10-05T11:27:00Z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0x01010045C0A88E8D724940AC24D0ECD887397E</vt:lpwstr>
  </property>
</Properties>
</file>