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83F12" w14:textId="4BD13110" w:rsidR="005213D8" w:rsidRPr="00BF0662" w:rsidRDefault="005213D8" w:rsidP="005213D8">
      <w:pPr>
        <w:ind w:left="-426"/>
        <w:rPr>
          <w:rFonts w:ascii="Century Gothic" w:hAnsi="Century Gothic" w:cstheme="minorHAnsi"/>
          <w:b/>
          <w:u w:val="single"/>
        </w:rPr>
      </w:pPr>
      <w:r w:rsidRPr="00BF0662">
        <w:rPr>
          <w:rFonts w:ascii="Century Gothic" w:hAnsi="Century Gothic" w:cstheme="minorHAnsi"/>
          <w:b/>
          <w:u w:val="single"/>
        </w:rPr>
        <w:t>Equal Opportunitie</w:t>
      </w:r>
      <w:r w:rsidR="00D924F5">
        <w:rPr>
          <w:rFonts w:ascii="Century Gothic" w:hAnsi="Century Gothic" w:cstheme="minorHAnsi"/>
          <w:b/>
          <w:u w:val="single"/>
        </w:rPr>
        <w:t>s</w:t>
      </w:r>
      <w:bookmarkStart w:id="0" w:name="_GoBack"/>
      <w:bookmarkEnd w:id="0"/>
      <w:r w:rsidRPr="00BF0662">
        <w:rPr>
          <w:rFonts w:ascii="Century Gothic" w:hAnsi="Century Gothic" w:cstheme="minorHAnsi"/>
          <w:b/>
          <w:u w:val="single"/>
        </w:rPr>
        <w:t xml:space="preserve"> (this will be separated from the application form)</w:t>
      </w:r>
    </w:p>
    <w:p w14:paraId="21387620" w14:textId="77777777" w:rsidR="005213D8" w:rsidRPr="00BF0662" w:rsidRDefault="005213D8" w:rsidP="005213D8">
      <w:pPr>
        <w:ind w:left="-426"/>
        <w:rPr>
          <w:rFonts w:ascii="Century Gothic" w:hAnsi="Century Gothic" w:cstheme="minorHAnsi"/>
          <w:b/>
        </w:rPr>
      </w:pPr>
    </w:p>
    <w:p w14:paraId="0E186246" w14:textId="77777777" w:rsidR="005213D8" w:rsidRPr="00BF0662" w:rsidRDefault="005213D8" w:rsidP="005213D8">
      <w:pPr>
        <w:ind w:left="-426"/>
        <w:rPr>
          <w:rFonts w:ascii="Century Gothic" w:hAnsi="Century Gothic" w:cstheme="minorHAnsi"/>
        </w:rPr>
      </w:pPr>
      <w:r w:rsidRPr="00BF0662">
        <w:rPr>
          <w:rFonts w:ascii="Century Gothic" w:hAnsi="Century Gothic" w:cstheme="minorHAnsi"/>
        </w:rPr>
        <w:t xml:space="preserve">Knowledge Schools Trust is committed to appointing the best candidates </w:t>
      </w:r>
      <w:proofErr w:type="gramStart"/>
      <w:r w:rsidRPr="00BF0662">
        <w:rPr>
          <w:rFonts w:ascii="Century Gothic" w:hAnsi="Century Gothic" w:cstheme="minorHAnsi"/>
        </w:rPr>
        <w:t>on the basis of</w:t>
      </w:r>
      <w:proofErr w:type="gramEnd"/>
      <w:r w:rsidRPr="00BF0662">
        <w:rPr>
          <w:rFonts w:ascii="Century Gothic" w:hAnsi="Century Gothic" w:cstheme="minorHAnsi"/>
        </w:rPr>
        <w:t xml:space="preserve"> their ability to do the job.  National Codes of Practice advise employers to monitor the outcome of selection decisions to ensure that discrimination does not occur within our recruitment and selection process. </w:t>
      </w:r>
    </w:p>
    <w:p w14:paraId="587ED731" w14:textId="77777777" w:rsidR="005213D8" w:rsidRPr="00BF0662" w:rsidRDefault="005213D8" w:rsidP="005213D8">
      <w:pPr>
        <w:ind w:left="-426"/>
        <w:rPr>
          <w:rFonts w:ascii="Century Gothic" w:hAnsi="Century Gothic" w:cstheme="minorHAnsi"/>
        </w:rPr>
      </w:pPr>
    </w:p>
    <w:p w14:paraId="151262BF" w14:textId="77777777" w:rsidR="005213D8" w:rsidRPr="00BF0662" w:rsidRDefault="005213D8" w:rsidP="005213D8">
      <w:pPr>
        <w:ind w:left="-426"/>
        <w:rPr>
          <w:rFonts w:ascii="Century Gothic" w:hAnsi="Century Gothic" w:cstheme="minorHAnsi"/>
        </w:rPr>
      </w:pPr>
      <w:r w:rsidRPr="00BF0662">
        <w:rPr>
          <w:rFonts w:ascii="Century Gothic" w:hAnsi="Century Gothic" w:cstheme="minorHAnsi"/>
        </w:rPr>
        <w:t>The information that you provide below is confidential and is used for monitoring purposes only.</w:t>
      </w:r>
    </w:p>
    <w:p w14:paraId="7D62FB18" w14:textId="77777777" w:rsidR="005213D8" w:rsidRPr="00BF0662" w:rsidRDefault="005213D8" w:rsidP="005213D8">
      <w:pPr>
        <w:rPr>
          <w:rFonts w:ascii="Century Gothic" w:hAnsi="Century Gothic" w:cstheme="minorHAnsi"/>
          <w:b/>
        </w:rPr>
      </w:pPr>
    </w:p>
    <w:tbl>
      <w:tblPr>
        <w:tblW w:w="98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6520"/>
      </w:tblGrid>
      <w:tr w:rsidR="005213D8" w:rsidRPr="00BF0662" w14:paraId="78E4723B" w14:textId="77777777" w:rsidTr="005213D8">
        <w:trPr>
          <w:cantSplit/>
        </w:trPr>
        <w:tc>
          <w:tcPr>
            <w:tcW w:w="3362" w:type="dxa"/>
            <w:shd w:val="clear" w:color="auto" w:fill="E0E0E0"/>
          </w:tcPr>
          <w:p w14:paraId="5947D362" w14:textId="77777777" w:rsidR="005213D8" w:rsidRPr="00BF0662" w:rsidRDefault="005213D8" w:rsidP="00B57238">
            <w:pPr>
              <w:rPr>
                <w:rFonts w:ascii="Century Gothic" w:hAnsi="Century Gothic" w:cstheme="minorHAnsi"/>
                <w:b/>
              </w:rPr>
            </w:pPr>
            <w:r w:rsidRPr="00BF0662">
              <w:rPr>
                <w:rFonts w:ascii="Century Gothic" w:hAnsi="Century Gothic" w:cstheme="minorHAnsi"/>
                <w:b/>
              </w:rPr>
              <w:t>Application for the post of:</w:t>
            </w:r>
          </w:p>
          <w:p w14:paraId="3385469F" w14:textId="77777777" w:rsidR="005213D8" w:rsidRPr="00BF0662" w:rsidRDefault="005213D8" w:rsidP="00B57238">
            <w:pPr>
              <w:spacing w:before="60" w:after="60"/>
              <w:rPr>
                <w:rFonts w:ascii="Century Gothic" w:hAnsi="Century Gothic" w:cstheme="minorHAnsi"/>
                <w:b/>
                <w:bCs/>
              </w:rPr>
            </w:pPr>
          </w:p>
        </w:tc>
        <w:tc>
          <w:tcPr>
            <w:tcW w:w="6520" w:type="dxa"/>
          </w:tcPr>
          <w:p w14:paraId="1AF30A72" w14:textId="77777777" w:rsidR="005213D8" w:rsidRPr="00BF0662" w:rsidRDefault="005213D8" w:rsidP="00B57238">
            <w:pPr>
              <w:spacing w:before="60" w:after="60"/>
              <w:rPr>
                <w:rFonts w:ascii="Century Gothic" w:hAnsi="Century Gothic" w:cstheme="minorHAnsi"/>
              </w:rPr>
            </w:pPr>
          </w:p>
        </w:tc>
      </w:tr>
      <w:tr w:rsidR="005213D8" w:rsidRPr="00BF0662" w14:paraId="71E6A0DE" w14:textId="77777777" w:rsidTr="005213D8">
        <w:trPr>
          <w:cantSplit/>
        </w:trPr>
        <w:tc>
          <w:tcPr>
            <w:tcW w:w="3362" w:type="dxa"/>
            <w:shd w:val="clear" w:color="auto" w:fill="E0E0E0"/>
          </w:tcPr>
          <w:p w14:paraId="6EFF31D3" w14:textId="77777777" w:rsidR="005213D8" w:rsidRPr="00BF0662" w:rsidRDefault="005213D8" w:rsidP="00B57238">
            <w:pPr>
              <w:rPr>
                <w:rFonts w:ascii="Century Gothic" w:hAnsi="Century Gothic" w:cstheme="minorHAnsi"/>
                <w:b/>
              </w:rPr>
            </w:pPr>
            <w:r w:rsidRPr="00BF0662">
              <w:rPr>
                <w:rFonts w:ascii="Century Gothic" w:hAnsi="Century Gothic" w:cstheme="minorHAnsi"/>
                <w:b/>
              </w:rPr>
              <w:t>Nationality:</w:t>
            </w:r>
          </w:p>
          <w:p w14:paraId="4F27572D" w14:textId="77777777" w:rsidR="005213D8" w:rsidRPr="00BF0662" w:rsidRDefault="005213D8" w:rsidP="00B57238">
            <w:pPr>
              <w:spacing w:before="60" w:after="60"/>
              <w:rPr>
                <w:rFonts w:ascii="Century Gothic" w:hAnsi="Century Gothic" w:cstheme="minorHAnsi"/>
                <w:b/>
                <w:bCs/>
              </w:rPr>
            </w:pPr>
          </w:p>
        </w:tc>
        <w:tc>
          <w:tcPr>
            <w:tcW w:w="6520" w:type="dxa"/>
          </w:tcPr>
          <w:p w14:paraId="33482600" w14:textId="77777777" w:rsidR="005213D8" w:rsidRPr="00BF0662" w:rsidRDefault="005213D8" w:rsidP="00B57238">
            <w:pPr>
              <w:spacing w:before="60" w:after="60"/>
              <w:rPr>
                <w:rFonts w:ascii="Century Gothic" w:hAnsi="Century Gothic" w:cstheme="minorHAnsi"/>
              </w:rPr>
            </w:pPr>
          </w:p>
        </w:tc>
      </w:tr>
      <w:tr w:rsidR="005213D8" w:rsidRPr="00BF0662" w14:paraId="7F6302CC" w14:textId="77777777" w:rsidTr="005213D8">
        <w:trPr>
          <w:cantSplit/>
        </w:trPr>
        <w:tc>
          <w:tcPr>
            <w:tcW w:w="3362" w:type="dxa"/>
            <w:shd w:val="clear" w:color="auto" w:fill="E0E0E0"/>
          </w:tcPr>
          <w:p w14:paraId="37B660CE" w14:textId="77777777" w:rsidR="005213D8" w:rsidRPr="00BF0662" w:rsidRDefault="005213D8" w:rsidP="00B57238">
            <w:pPr>
              <w:rPr>
                <w:rFonts w:ascii="Century Gothic" w:hAnsi="Century Gothic" w:cstheme="minorHAnsi"/>
                <w:b/>
              </w:rPr>
            </w:pPr>
            <w:r w:rsidRPr="00BF0662">
              <w:rPr>
                <w:rFonts w:ascii="Century Gothic" w:hAnsi="Century Gothic" w:cstheme="minorHAnsi"/>
                <w:b/>
              </w:rPr>
              <w:t>Cultural/ethnic background:</w:t>
            </w:r>
          </w:p>
          <w:p w14:paraId="6AAC97EC" w14:textId="77777777" w:rsidR="005213D8" w:rsidRPr="00BF0662" w:rsidRDefault="005213D8" w:rsidP="00B57238">
            <w:pPr>
              <w:spacing w:before="60" w:after="60"/>
              <w:rPr>
                <w:rFonts w:ascii="Century Gothic" w:hAnsi="Century Gothic" w:cstheme="minorHAnsi"/>
                <w:b/>
                <w:bCs/>
              </w:rPr>
            </w:pPr>
          </w:p>
        </w:tc>
        <w:tc>
          <w:tcPr>
            <w:tcW w:w="6520" w:type="dxa"/>
          </w:tcPr>
          <w:p w14:paraId="7A4D37CF" w14:textId="77777777" w:rsidR="005213D8" w:rsidRPr="00BF0662" w:rsidRDefault="005213D8" w:rsidP="00B57238">
            <w:pPr>
              <w:spacing w:before="60" w:after="60"/>
              <w:rPr>
                <w:rFonts w:ascii="Century Gothic" w:hAnsi="Century Gothic" w:cstheme="minorHAnsi"/>
              </w:rPr>
            </w:pPr>
          </w:p>
        </w:tc>
      </w:tr>
      <w:tr w:rsidR="005213D8" w:rsidRPr="00BF0662" w14:paraId="235EB9B1" w14:textId="77777777" w:rsidTr="005213D8">
        <w:trPr>
          <w:cantSplit/>
        </w:trPr>
        <w:tc>
          <w:tcPr>
            <w:tcW w:w="3362" w:type="dxa"/>
            <w:shd w:val="clear" w:color="auto" w:fill="E0E0E0"/>
          </w:tcPr>
          <w:p w14:paraId="146F3D08" w14:textId="77777777" w:rsidR="005213D8" w:rsidRPr="00BF0662" w:rsidRDefault="005213D8" w:rsidP="00B57238">
            <w:pPr>
              <w:rPr>
                <w:rFonts w:ascii="Century Gothic" w:hAnsi="Century Gothic" w:cstheme="minorHAnsi"/>
                <w:b/>
              </w:rPr>
            </w:pPr>
            <w:r w:rsidRPr="00BF0662">
              <w:rPr>
                <w:rFonts w:ascii="Century Gothic" w:hAnsi="Century Gothic" w:cstheme="minorHAnsi"/>
                <w:b/>
              </w:rPr>
              <w:t>Date of Birth:</w:t>
            </w:r>
          </w:p>
          <w:p w14:paraId="0A850532" w14:textId="77777777" w:rsidR="005213D8" w:rsidRPr="00BF0662" w:rsidRDefault="005213D8" w:rsidP="00B57238">
            <w:pPr>
              <w:rPr>
                <w:rFonts w:ascii="Century Gothic" w:hAnsi="Century Gothic" w:cstheme="minorHAnsi"/>
                <w:b/>
              </w:rPr>
            </w:pPr>
          </w:p>
        </w:tc>
        <w:tc>
          <w:tcPr>
            <w:tcW w:w="6520" w:type="dxa"/>
          </w:tcPr>
          <w:p w14:paraId="2C2505DD" w14:textId="77777777" w:rsidR="005213D8" w:rsidRPr="00BF0662" w:rsidRDefault="005213D8" w:rsidP="00B57238">
            <w:pPr>
              <w:spacing w:before="60" w:after="60"/>
              <w:rPr>
                <w:rFonts w:ascii="Century Gothic" w:hAnsi="Century Gothic" w:cstheme="minorHAnsi"/>
              </w:rPr>
            </w:pPr>
          </w:p>
        </w:tc>
      </w:tr>
      <w:tr w:rsidR="005213D8" w:rsidRPr="00BF0662" w14:paraId="023513D0" w14:textId="77777777" w:rsidTr="005213D8">
        <w:trPr>
          <w:cantSplit/>
        </w:trPr>
        <w:tc>
          <w:tcPr>
            <w:tcW w:w="3362" w:type="dxa"/>
            <w:shd w:val="clear" w:color="auto" w:fill="E0E0E0"/>
          </w:tcPr>
          <w:p w14:paraId="04067CF1" w14:textId="77777777" w:rsidR="005213D8" w:rsidRPr="00BF0662" w:rsidRDefault="005213D8" w:rsidP="00B57238">
            <w:pPr>
              <w:rPr>
                <w:rFonts w:ascii="Century Gothic" w:hAnsi="Century Gothic" w:cstheme="minorHAnsi"/>
                <w:b/>
              </w:rPr>
            </w:pPr>
            <w:r w:rsidRPr="00BF0662">
              <w:rPr>
                <w:rFonts w:ascii="Century Gothic" w:hAnsi="Century Gothic" w:cstheme="minorHAnsi"/>
                <w:b/>
              </w:rPr>
              <w:t>Age:</w:t>
            </w:r>
          </w:p>
          <w:p w14:paraId="07F3E187" w14:textId="77777777" w:rsidR="005213D8" w:rsidRPr="00BF0662" w:rsidRDefault="005213D8" w:rsidP="00B57238">
            <w:pPr>
              <w:rPr>
                <w:rFonts w:ascii="Century Gothic" w:hAnsi="Century Gothic" w:cstheme="minorHAnsi"/>
                <w:b/>
              </w:rPr>
            </w:pPr>
          </w:p>
        </w:tc>
        <w:tc>
          <w:tcPr>
            <w:tcW w:w="6520" w:type="dxa"/>
          </w:tcPr>
          <w:p w14:paraId="321F9F75" w14:textId="77777777" w:rsidR="005213D8" w:rsidRPr="00BF0662" w:rsidRDefault="005213D8" w:rsidP="00B57238">
            <w:pPr>
              <w:spacing w:before="60" w:after="60"/>
              <w:rPr>
                <w:rFonts w:ascii="Century Gothic" w:hAnsi="Century Gothic" w:cstheme="minorHAnsi"/>
              </w:rPr>
            </w:pPr>
          </w:p>
        </w:tc>
      </w:tr>
      <w:tr w:rsidR="005213D8" w:rsidRPr="00BF0662" w14:paraId="5B2BCF7E" w14:textId="77777777" w:rsidTr="005213D8">
        <w:trPr>
          <w:cantSplit/>
        </w:trPr>
        <w:tc>
          <w:tcPr>
            <w:tcW w:w="3362" w:type="dxa"/>
            <w:shd w:val="clear" w:color="auto" w:fill="E0E0E0"/>
          </w:tcPr>
          <w:p w14:paraId="4945D0E7" w14:textId="77777777" w:rsidR="005213D8" w:rsidRPr="00BF0662" w:rsidRDefault="005213D8" w:rsidP="00B57238">
            <w:pPr>
              <w:rPr>
                <w:rFonts w:ascii="Century Gothic" w:hAnsi="Century Gothic" w:cstheme="minorHAnsi"/>
                <w:b/>
              </w:rPr>
            </w:pPr>
            <w:r w:rsidRPr="00BF0662">
              <w:rPr>
                <w:rFonts w:ascii="Century Gothic" w:hAnsi="Century Gothic" w:cstheme="minorHAnsi"/>
                <w:b/>
              </w:rPr>
              <w:t>Gender:</w:t>
            </w:r>
          </w:p>
          <w:p w14:paraId="166C0C8F" w14:textId="77777777" w:rsidR="005213D8" w:rsidRPr="00BF0662" w:rsidRDefault="005213D8" w:rsidP="00B57238">
            <w:pPr>
              <w:rPr>
                <w:rFonts w:ascii="Century Gothic" w:hAnsi="Century Gothic" w:cstheme="minorHAnsi"/>
                <w:b/>
              </w:rPr>
            </w:pPr>
          </w:p>
        </w:tc>
        <w:tc>
          <w:tcPr>
            <w:tcW w:w="6520" w:type="dxa"/>
          </w:tcPr>
          <w:p w14:paraId="4A2A7DE0" w14:textId="77777777" w:rsidR="005213D8" w:rsidRPr="00BF0662" w:rsidRDefault="005213D8" w:rsidP="00B57238">
            <w:pPr>
              <w:spacing w:before="60" w:after="60"/>
              <w:rPr>
                <w:rFonts w:ascii="Century Gothic" w:hAnsi="Century Gothic" w:cstheme="minorHAnsi"/>
              </w:rPr>
            </w:pPr>
          </w:p>
        </w:tc>
      </w:tr>
      <w:tr w:rsidR="005213D8" w:rsidRPr="00BF0662" w14:paraId="79FF27E2" w14:textId="77777777" w:rsidTr="005213D8">
        <w:trPr>
          <w:cantSplit/>
        </w:trPr>
        <w:tc>
          <w:tcPr>
            <w:tcW w:w="3362" w:type="dxa"/>
            <w:shd w:val="clear" w:color="auto" w:fill="E0E0E0"/>
          </w:tcPr>
          <w:p w14:paraId="3AC3FBCD" w14:textId="77777777" w:rsidR="005213D8" w:rsidRPr="00BF0662" w:rsidRDefault="005213D8" w:rsidP="00B57238">
            <w:pPr>
              <w:rPr>
                <w:rFonts w:ascii="Century Gothic" w:hAnsi="Century Gothic" w:cstheme="minorHAnsi"/>
                <w:b/>
              </w:rPr>
            </w:pPr>
            <w:r w:rsidRPr="00BF0662">
              <w:rPr>
                <w:rFonts w:ascii="Century Gothic" w:hAnsi="Century Gothic" w:cstheme="minorHAnsi"/>
                <w:b/>
              </w:rPr>
              <w:t>Do you consider yourself to have a disability?</w:t>
            </w:r>
          </w:p>
          <w:p w14:paraId="0B9FB7F3" w14:textId="77777777" w:rsidR="005213D8" w:rsidRPr="00BF0662" w:rsidRDefault="005213D8" w:rsidP="00B57238">
            <w:pPr>
              <w:rPr>
                <w:rFonts w:ascii="Century Gothic" w:hAnsi="Century Gothic" w:cstheme="minorHAnsi"/>
                <w:b/>
              </w:rPr>
            </w:pPr>
          </w:p>
        </w:tc>
        <w:tc>
          <w:tcPr>
            <w:tcW w:w="6520" w:type="dxa"/>
          </w:tcPr>
          <w:p w14:paraId="09609BE7" w14:textId="77777777" w:rsidR="005213D8" w:rsidRPr="00BF0662" w:rsidRDefault="005213D8" w:rsidP="00B57238">
            <w:pPr>
              <w:rPr>
                <w:rFonts w:ascii="Century Gothic" w:hAnsi="Century Gothic" w:cstheme="minorHAnsi"/>
                <w:b/>
              </w:rPr>
            </w:pPr>
            <w:r w:rsidRPr="00BF0662">
              <w:rPr>
                <w:rFonts w:ascii="Century Gothic" w:hAnsi="Century Gothic" w:cstheme="minorHAnsi"/>
                <w:b/>
              </w:rPr>
              <w:t>Yes                     No</w:t>
            </w:r>
          </w:p>
          <w:p w14:paraId="5A49B05A" w14:textId="77777777" w:rsidR="005213D8" w:rsidRPr="00BF0662" w:rsidRDefault="005213D8" w:rsidP="00B57238">
            <w:pPr>
              <w:rPr>
                <w:rFonts w:ascii="Century Gothic" w:hAnsi="Century Gothic" w:cstheme="minorHAnsi"/>
                <w:b/>
              </w:rPr>
            </w:pPr>
            <w:r w:rsidRPr="00BF0662">
              <w:rPr>
                <w:rFonts w:ascii="Century Gothic" w:hAnsi="Century Gothic" w:cstheme="minorHAnsi"/>
                <w:noProof/>
                <w:lang w:val="en-GB" w:eastAsia="en-GB"/>
              </w:rPr>
              <mc:AlternateContent>
                <mc:Choice Requires="wps">
                  <w:drawing>
                    <wp:anchor distT="0" distB="0" distL="114300" distR="114300" simplePos="0" relativeHeight="251659264" behindDoc="0" locked="0" layoutInCell="1" allowOverlap="1" wp14:anchorId="3113258A" wp14:editId="4693FA9F">
                      <wp:simplePos x="0" y="0"/>
                      <wp:positionH relativeFrom="column">
                        <wp:posOffset>1132840</wp:posOffset>
                      </wp:positionH>
                      <wp:positionV relativeFrom="paragraph">
                        <wp:posOffset>-1270</wp:posOffset>
                      </wp:positionV>
                      <wp:extent cx="228600" cy="228600"/>
                      <wp:effectExtent l="0" t="0" r="19050" b="19050"/>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292EE" id="Rectangle 6" o:spid="_x0000_s1026" style="position:absolute;margin-left:89.2pt;margin-top:-.1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"/>
                  </w:pict>
                </mc:Fallback>
              </mc:AlternateContent>
            </w:r>
            <w:r w:rsidRPr="00BF0662">
              <w:rPr>
                <w:rFonts w:ascii="Century Gothic" w:hAnsi="Century Gothic" w:cstheme="minorHAnsi"/>
                <w:b/>
                <w:noProof/>
                <w:lang w:val="en-GB" w:eastAsia="en-GB"/>
              </w:rPr>
              <w:drawing>
                <wp:inline distT="0" distB="0" distL="0" distR="0" wp14:anchorId="36027749" wp14:editId="17A6F6FA">
                  <wp:extent cx="243840" cy="237490"/>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 cy="237490"/>
                          </a:xfrm>
                          <a:prstGeom prst="rect">
                            <a:avLst/>
                          </a:prstGeom>
                          <a:noFill/>
                        </pic:spPr>
                      </pic:pic>
                    </a:graphicData>
                  </a:graphic>
                </wp:inline>
              </w:drawing>
            </w:r>
          </w:p>
          <w:p w14:paraId="57FF58D1" w14:textId="77777777" w:rsidR="005213D8" w:rsidRPr="00BF0662" w:rsidRDefault="005213D8" w:rsidP="00B57238">
            <w:pPr>
              <w:spacing w:before="60" w:after="60"/>
              <w:rPr>
                <w:rFonts w:ascii="Century Gothic" w:hAnsi="Century Gothic" w:cstheme="minorHAnsi"/>
              </w:rPr>
            </w:pPr>
          </w:p>
        </w:tc>
      </w:tr>
      <w:tr w:rsidR="005213D8" w:rsidRPr="00BF0662" w14:paraId="76590CE5" w14:textId="77777777" w:rsidTr="005213D8">
        <w:trPr>
          <w:cantSplit/>
        </w:trPr>
        <w:tc>
          <w:tcPr>
            <w:tcW w:w="3362" w:type="dxa"/>
            <w:shd w:val="clear" w:color="auto" w:fill="E0E0E0"/>
          </w:tcPr>
          <w:p w14:paraId="4CAA00C3" w14:textId="77777777" w:rsidR="005213D8" w:rsidRPr="00BF0662" w:rsidRDefault="005213D8" w:rsidP="00B57238">
            <w:pPr>
              <w:rPr>
                <w:rFonts w:ascii="Century Gothic" w:hAnsi="Century Gothic" w:cstheme="minorHAnsi"/>
                <w:b/>
              </w:rPr>
            </w:pPr>
            <w:r w:rsidRPr="00BF0662">
              <w:rPr>
                <w:rFonts w:ascii="Century Gothic" w:hAnsi="Century Gothic" w:cstheme="minorHAnsi"/>
                <w:b/>
              </w:rPr>
              <w:t>Special arrangements required</w:t>
            </w:r>
            <w:r>
              <w:rPr>
                <w:rFonts w:ascii="Century Gothic" w:hAnsi="Century Gothic" w:cstheme="minorHAnsi"/>
                <w:b/>
              </w:rPr>
              <w:t>:</w:t>
            </w:r>
          </w:p>
          <w:p w14:paraId="30EC15D4" w14:textId="77777777" w:rsidR="005213D8" w:rsidRPr="00BF0662" w:rsidRDefault="005213D8" w:rsidP="00B57238">
            <w:pPr>
              <w:rPr>
                <w:rFonts w:ascii="Century Gothic" w:hAnsi="Century Gothic" w:cstheme="minorHAnsi"/>
                <w:b/>
              </w:rPr>
            </w:pPr>
          </w:p>
        </w:tc>
        <w:tc>
          <w:tcPr>
            <w:tcW w:w="6520" w:type="dxa"/>
          </w:tcPr>
          <w:p w14:paraId="6C0E2973" w14:textId="77777777" w:rsidR="005213D8" w:rsidRPr="00BF0662" w:rsidRDefault="005213D8" w:rsidP="00B57238">
            <w:pPr>
              <w:spacing w:before="60" w:after="60"/>
              <w:rPr>
                <w:rFonts w:ascii="Century Gothic" w:hAnsi="Century Gothic" w:cstheme="minorHAnsi"/>
              </w:rPr>
            </w:pPr>
          </w:p>
        </w:tc>
      </w:tr>
    </w:tbl>
    <w:p w14:paraId="5150B197" w14:textId="77777777" w:rsidR="005213D8" w:rsidRPr="00BF0662" w:rsidRDefault="005213D8" w:rsidP="005213D8">
      <w:pPr>
        <w:rPr>
          <w:rFonts w:ascii="Century Gothic" w:hAnsi="Century Gothic" w:cstheme="minorHAnsi"/>
          <w:b/>
        </w:rPr>
      </w:pPr>
    </w:p>
    <w:p w14:paraId="1FB9C633" w14:textId="77777777" w:rsidR="005213D8" w:rsidRPr="00BF0662" w:rsidRDefault="005213D8" w:rsidP="005213D8">
      <w:pPr>
        <w:jc w:val="right"/>
        <w:rPr>
          <w:rFonts w:ascii="Century Gothic" w:hAnsi="Century Gothic" w:cstheme="minorHAnsi"/>
          <w:b/>
        </w:rPr>
      </w:pPr>
    </w:p>
    <w:p w14:paraId="34F54BEC" w14:textId="77777777" w:rsidR="005213D8" w:rsidRPr="00E772C8" w:rsidRDefault="005213D8" w:rsidP="005213D8">
      <w:pPr>
        <w:jc w:val="right"/>
        <w:rPr>
          <w:rFonts w:ascii="Century Gothic" w:hAnsi="Century Gothic" w:cstheme="minorHAnsi"/>
          <w:b/>
          <w:bCs/>
          <w:sz w:val="28"/>
          <w:szCs w:val="28"/>
        </w:rPr>
      </w:pPr>
      <w:r w:rsidRPr="00E772C8">
        <w:rPr>
          <w:rFonts w:ascii="Century Gothic" w:hAnsi="Century Gothic" w:cstheme="minorHAnsi"/>
          <w:b/>
          <w:bCs/>
          <w:sz w:val="28"/>
          <w:szCs w:val="28"/>
        </w:rPr>
        <w:t>THANK YOU FOR YOUR APPLICATION</w:t>
      </w:r>
    </w:p>
    <w:p w14:paraId="6FFF52AA" w14:textId="0525E880" w:rsidR="005213D8" w:rsidRDefault="005213D8" w:rsidP="005213D8">
      <w:pPr>
        <w:ind w:hanging="567"/>
        <w:rPr>
          <w:rFonts w:ascii="Century Gothic" w:hAnsi="Century Gothic"/>
          <w:i/>
          <w:sz w:val="20"/>
          <w:szCs w:val="20"/>
        </w:rPr>
      </w:pPr>
    </w:p>
    <w:p w14:paraId="7CC0A643" w14:textId="77777777" w:rsidR="00CE4F9C" w:rsidRDefault="00CE4F9C"/>
    <w:sectPr w:rsidR="00CE4F9C" w:rsidSect="005213D8">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D8"/>
    <w:rsid w:val="005213D8"/>
    <w:rsid w:val="00CE4F9C"/>
    <w:rsid w:val="00D92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5CF3"/>
  <w15:chartTrackingRefBased/>
  <w15:docId w15:val="{D30CA42C-79A4-4EC2-85AF-E94DE437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D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2FF2AE0BFCDC49AC94E55C1DD472F4" ma:contentTypeVersion="15" ma:contentTypeDescription="Create a new document." ma:contentTypeScope="" ma:versionID="d7d2445dae390ca3799efe1c05061487">
  <xsd:schema xmlns:xsd="http://www.w3.org/2001/XMLSchema" xmlns:xs="http://www.w3.org/2001/XMLSchema" xmlns:p="http://schemas.microsoft.com/office/2006/metadata/properties" xmlns:ns2="9e7dbec9-dbb6-4816-9fe6-a32a1e92b14f" xmlns:ns3="db104b10-74c4-4a75-baab-fa5c745f7cb2" xmlns:ns4="8894e085-ca10-42ec-aadf-154ab0169348" targetNamespace="http://schemas.microsoft.com/office/2006/metadata/properties" ma:root="true" ma:fieldsID="89e149c95969b902584ccae891310f96" ns2:_="" ns3:_="" ns4:_="">
    <xsd:import namespace="9e7dbec9-dbb6-4816-9fe6-a32a1e92b14f"/>
    <xsd:import namespace="db104b10-74c4-4a75-baab-fa5c745f7cb2"/>
    <xsd:import namespace="8894e085-ca10-42ec-aadf-154ab01693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dbec9-dbb6-4816-9fe6-a32a1e92b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3b9751-b37e-4e53-93c3-c4d9111110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104b10-74c4-4a75-baab-fa5c745f7c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94e085-ca10-42ec-aadf-154ab016934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9b77a8c-634d-4ebc-a9bd-0923cb288a7a}" ma:internalName="TaxCatchAll" ma:showField="CatchAllData" ma:web="8894e085-ca10-42ec-aadf-154ab016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94e085-ca10-42ec-aadf-154ab0169348" xsi:nil="true"/>
    <lcf76f155ced4ddcb4097134ff3c332f xmlns="9e7dbec9-dbb6-4816-9fe6-a32a1e92b1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AE7EA2-FFB6-48D8-90E5-0128054525AF}"/>
</file>

<file path=customXml/itemProps2.xml><?xml version="1.0" encoding="utf-8"?>
<ds:datastoreItem xmlns:ds="http://schemas.openxmlformats.org/officeDocument/2006/customXml" ds:itemID="{80269F61-598E-407D-ACAF-76ADEF60CD11}">
  <ds:schemaRefs>
    <ds:schemaRef ds:uri="http://schemas.microsoft.com/sharepoint/v3/contenttype/forms"/>
  </ds:schemaRefs>
</ds:datastoreItem>
</file>

<file path=customXml/itemProps3.xml><?xml version="1.0" encoding="utf-8"?>
<ds:datastoreItem xmlns:ds="http://schemas.openxmlformats.org/officeDocument/2006/customXml" ds:itemID="{3D178D82-E2AE-4CCE-ADF2-96352B7F89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615</Characters>
  <Application>Microsoft Office Word</Application>
  <DocSecurity>0</DocSecurity>
  <Lines>15</Lines>
  <Paragraphs>8</Paragraphs>
  <ScaleCrop>false</ScaleCrop>
  <Company>West London Free School</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Toolan</dc:creator>
  <cp:keywords/>
  <dc:description/>
  <cp:lastModifiedBy>Cheryl Toolan</cp:lastModifiedBy>
  <cp:revision>2</cp:revision>
  <dcterms:created xsi:type="dcterms:W3CDTF">2022-02-08T13:20:00Z</dcterms:created>
  <dcterms:modified xsi:type="dcterms:W3CDTF">2022-02-08T13:24:00Z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0x010100832FF2AE0BFCDC49AC94E55C1DD472F4</vt:lpwstr>
  </property>
</Properties>
</file>