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FAD" w:rsidRDefault="00805869">
      <w:pPr>
        <w:tabs>
          <w:tab w:val="left" w:pos="1860"/>
        </w:tabs>
        <w:rPr>
          <w:rFonts w:ascii="Century Gothic" w:hAnsi="Century Gothic"/>
          <w:color w:val="000000" w:themeColor="text1"/>
          <w:sz w:val="21"/>
          <w:szCs w:val="21"/>
        </w:rPr>
      </w:pPr>
      <w:r>
        <w:rPr>
          <w:rFonts w:ascii="Century Gothic" w:hAnsi="Century Gothic"/>
          <w:color w:val="000000" w:themeColor="text1"/>
          <w:sz w:val="21"/>
          <w:szCs w:val="21"/>
        </w:rPr>
        <w:tab/>
      </w:r>
    </w:p>
    <w:p w:rsidR="00C32FAD" w:rsidRDefault="00C32FAD">
      <w:pPr>
        <w:rPr>
          <w:rFonts w:ascii="Century Gothic" w:hAnsi="Century Gothic"/>
          <w:color w:val="000000" w:themeColor="text1"/>
          <w:sz w:val="21"/>
          <w:szCs w:val="21"/>
        </w:rPr>
      </w:pPr>
    </w:p>
    <w:p w:rsidR="00C32FAD" w:rsidRDefault="00C32FAD">
      <w:pPr>
        <w:rPr>
          <w:rFonts w:ascii="Century Gothic" w:hAnsi="Century Gothic"/>
          <w:color w:val="000000" w:themeColor="text1"/>
          <w:sz w:val="21"/>
          <w:szCs w:val="21"/>
        </w:rPr>
      </w:pPr>
    </w:p>
    <w:p w:rsidR="00C32FAD" w:rsidRDefault="00C32FAD">
      <w:pPr>
        <w:rPr>
          <w:rFonts w:ascii="Century Gothic" w:hAnsi="Century Gothic"/>
          <w:color w:val="000000" w:themeColor="text1"/>
          <w:sz w:val="21"/>
          <w:szCs w:val="21"/>
        </w:rPr>
      </w:pPr>
    </w:p>
    <w:p w:rsidR="00C32FAD" w:rsidRDefault="00C32FAD">
      <w:pPr>
        <w:rPr>
          <w:rFonts w:ascii="Century Gothic" w:hAnsi="Century Gothic"/>
          <w:color w:val="000000" w:themeColor="text1"/>
          <w:sz w:val="21"/>
          <w:szCs w:val="21"/>
        </w:rPr>
      </w:pPr>
    </w:p>
    <w:p w:rsidR="00C32FAD" w:rsidRDefault="00C32FAD">
      <w:pPr>
        <w:jc w:val="both"/>
        <w:rPr>
          <w:rFonts w:ascii="Century Gothic" w:hAnsi="Century Gothic"/>
          <w:b/>
          <w:color w:val="000000" w:themeColor="text1"/>
          <w:sz w:val="21"/>
          <w:szCs w:val="21"/>
        </w:rPr>
      </w:pPr>
    </w:p>
    <w:p w:rsidR="00C90E40" w:rsidRDefault="00C90E40">
      <w:pPr>
        <w:jc w:val="both"/>
        <w:rPr>
          <w:rFonts w:ascii="Century Gothic" w:hAnsi="Century Gothic"/>
          <w:b/>
          <w:color w:val="000000" w:themeColor="text1"/>
          <w:sz w:val="21"/>
          <w:szCs w:val="21"/>
        </w:rPr>
      </w:pPr>
    </w:p>
    <w:p w:rsidR="00C90E40" w:rsidRDefault="00C90E40">
      <w:pPr>
        <w:jc w:val="both"/>
        <w:rPr>
          <w:rFonts w:ascii="Century Gothic" w:hAnsi="Century Gothic"/>
          <w:b/>
          <w:color w:val="000000" w:themeColor="text1"/>
          <w:sz w:val="21"/>
          <w:szCs w:val="21"/>
        </w:rPr>
      </w:pPr>
    </w:p>
    <w:p w:rsidR="00C90E40" w:rsidRDefault="00C90E40">
      <w:pPr>
        <w:jc w:val="both"/>
        <w:rPr>
          <w:rFonts w:ascii="Century Gothic" w:hAnsi="Century Gothic"/>
          <w:b/>
          <w:color w:val="000000" w:themeColor="text1"/>
          <w:sz w:val="21"/>
          <w:szCs w:val="21"/>
        </w:rPr>
      </w:pPr>
    </w:p>
    <w:p w:rsidR="00C32FAD" w:rsidRDefault="00C32FAD">
      <w:pPr>
        <w:jc w:val="both"/>
        <w:rPr>
          <w:rFonts w:ascii="Century Gothic" w:hAnsi="Century Gothic"/>
          <w:color w:val="000000" w:themeColor="text1"/>
          <w:sz w:val="21"/>
          <w:szCs w:val="21"/>
        </w:rPr>
      </w:pPr>
    </w:p>
    <w:p w:rsidR="007B1280" w:rsidRPr="003F1919" w:rsidRDefault="00922813" w:rsidP="007B1280">
      <w:pPr>
        <w:jc w:val="both"/>
        <w:rPr>
          <w:rFonts w:ascii="Century Gothic" w:hAnsi="Century Gothic"/>
          <w:sz w:val="21"/>
          <w:szCs w:val="21"/>
        </w:rPr>
      </w:pPr>
      <w:r>
        <w:rPr>
          <w:rFonts w:ascii="Century Gothic" w:hAnsi="Century Gothic"/>
          <w:color w:val="000000" w:themeColor="text1"/>
          <w:sz w:val="21"/>
          <w:szCs w:val="21"/>
        </w:rPr>
        <w:t>September</w:t>
      </w:r>
      <w:r w:rsidR="007B1280">
        <w:rPr>
          <w:rFonts w:ascii="Century Gothic" w:hAnsi="Century Gothic"/>
          <w:color w:val="000000" w:themeColor="text1"/>
          <w:sz w:val="21"/>
          <w:szCs w:val="21"/>
        </w:rPr>
        <w:t xml:space="preserve"> 2</w:t>
      </w:r>
      <w:r w:rsidR="007B1280">
        <w:rPr>
          <w:rFonts w:ascii="Century Gothic" w:hAnsi="Century Gothic"/>
          <w:sz w:val="21"/>
          <w:szCs w:val="21"/>
        </w:rPr>
        <w:t>017</w:t>
      </w:r>
    </w:p>
    <w:p w:rsidR="007B1280"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r w:rsidRPr="003F1919">
        <w:rPr>
          <w:rFonts w:ascii="Century Gothic" w:hAnsi="Century Gothic"/>
          <w:sz w:val="21"/>
          <w:szCs w:val="21"/>
        </w:rPr>
        <w:t>Dear Candidate</w:t>
      </w: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r w:rsidRPr="003F1919">
        <w:rPr>
          <w:rFonts w:ascii="Century Gothic" w:hAnsi="Century Gothic"/>
          <w:b/>
          <w:sz w:val="21"/>
          <w:szCs w:val="21"/>
        </w:rPr>
        <w:t xml:space="preserve">Re: </w:t>
      </w:r>
      <w:r w:rsidR="00922813">
        <w:rPr>
          <w:rFonts w:ascii="Century Gothic" w:hAnsi="Century Gothic"/>
          <w:b/>
          <w:sz w:val="21"/>
          <w:szCs w:val="21"/>
        </w:rPr>
        <w:t>Teacher of English</w:t>
      </w:r>
    </w:p>
    <w:p w:rsidR="007B1280" w:rsidRPr="003F1919" w:rsidRDefault="007B1280" w:rsidP="007B1280">
      <w:pPr>
        <w:jc w:val="both"/>
        <w:rPr>
          <w:rFonts w:ascii="Century Gothic" w:hAnsi="Century Gothic"/>
          <w:b/>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Thank you for your interest in the above post. We are seeking to appoint an enthusiastic</w:t>
      </w:r>
      <w:r w:rsidR="00922813">
        <w:rPr>
          <w:rFonts w:ascii="Century Gothic" w:hAnsi="Century Gothic"/>
          <w:sz w:val="21"/>
          <w:szCs w:val="21"/>
        </w:rPr>
        <w:t xml:space="preserve"> Teacher of English</w:t>
      </w:r>
      <w:r w:rsidRPr="003F1919">
        <w:rPr>
          <w:rFonts w:ascii="Century Gothic" w:hAnsi="Century Gothic"/>
          <w:sz w:val="21"/>
          <w:szCs w:val="21"/>
        </w:rPr>
        <w:t>.</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The school has a strong academic record in both Key Stage 4 and the Sixth Form, we are rightly proud of our achievements to date and have aspirations to further build on these successes.  We therefore seek to appoint staff with a passion for teaching, a commitment to young people and the personal drive to continually develop their own practice, skills and knowledge.</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The school has a strong commitment to the wider curriculum and seeks to celebrate and encourage students’ personal development through cultural links, sport, the Arts and many enrichment opportunities.  We run a successful Duke of Edinburgh Award scheme recognising the value it brings in raising self-esteem, promoting team work and developing leadership skills.</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Students at the school are very well behaved, extremely cooperative and very friendly. Both parents and students are overwhelmingly positive about the school, we work hard to develop these relationships and value the way parents engage with us.</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r w:rsidRPr="003F1919">
        <w:rPr>
          <w:rFonts w:ascii="Century Gothic" w:hAnsi="Century Gothic"/>
          <w:sz w:val="21"/>
          <w:szCs w:val="21"/>
        </w:rPr>
        <w:t>We place great value on professional development and expect all staff to commit to one of our professional development pathways as well as participating in departmental and subject based training and development as well.</w:t>
      </w:r>
    </w:p>
    <w:p w:rsidR="007B1280" w:rsidRPr="003F1919" w:rsidRDefault="007B1280" w:rsidP="007B1280">
      <w:pPr>
        <w:tabs>
          <w:tab w:val="left" w:pos="9639"/>
        </w:tabs>
        <w:ind w:right="113"/>
        <w:jc w:val="both"/>
        <w:rPr>
          <w:rFonts w:ascii="Century Gothic" w:hAnsi="Century Gothic"/>
          <w:sz w:val="21"/>
          <w:szCs w:val="21"/>
        </w:rPr>
      </w:pPr>
    </w:p>
    <w:p w:rsidR="007B1280" w:rsidRPr="003F1919" w:rsidRDefault="007B1280" w:rsidP="007B1280">
      <w:pPr>
        <w:tabs>
          <w:tab w:val="left" w:pos="9639"/>
        </w:tabs>
        <w:ind w:right="113"/>
        <w:jc w:val="both"/>
        <w:rPr>
          <w:rFonts w:ascii="Century Gothic" w:hAnsi="Century Gothic"/>
          <w:sz w:val="21"/>
          <w:szCs w:val="21"/>
        </w:rPr>
      </w:pPr>
      <w:proofErr w:type="spellStart"/>
      <w:r w:rsidRPr="003F1919">
        <w:rPr>
          <w:rFonts w:ascii="Century Gothic" w:hAnsi="Century Gothic"/>
          <w:sz w:val="21"/>
          <w:szCs w:val="21"/>
        </w:rPr>
        <w:t>Imberhorne</w:t>
      </w:r>
      <w:proofErr w:type="spellEnd"/>
      <w:r w:rsidRPr="003F1919">
        <w:rPr>
          <w:rFonts w:ascii="Century Gothic" w:hAnsi="Century Gothic"/>
          <w:sz w:val="21"/>
          <w:szCs w:val="21"/>
        </w:rPr>
        <w:t xml:space="preserve"> operates across two sites, KS3 students are taught on the lower school site (Windmill Lane) with KS4 and KS5 students taught at the </w:t>
      </w:r>
      <w:proofErr w:type="spellStart"/>
      <w:r w:rsidRPr="003F1919">
        <w:rPr>
          <w:rFonts w:ascii="Century Gothic" w:hAnsi="Century Gothic"/>
          <w:sz w:val="21"/>
          <w:szCs w:val="21"/>
        </w:rPr>
        <w:t>Imberhorne</w:t>
      </w:r>
      <w:proofErr w:type="spellEnd"/>
      <w:r w:rsidRPr="003F1919">
        <w:rPr>
          <w:rFonts w:ascii="Century Gothic" w:hAnsi="Century Gothic"/>
          <w:sz w:val="21"/>
          <w:szCs w:val="21"/>
        </w:rPr>
        <w:t xml:space="preserve"> Lane site.  Whilst this creates some logistical challenges for us there are many advantages for our students and the split site is very popular with parents.  The school’s many strengths were judged as Outstanding by Ofsted in our last inspection as were all aspects of the Sixth Form, we have attached a copy of this report.</w:t>
      </w:r>
    </w:p>
    <w:p w:rsidR="007B1280" w:rsidRPr="003F1919" w:rsidRDefault="007B1280" w:rsidP="007B1280">
      <w:pPr>
        <w:tabs>
          <w:tab w:val="left" w:pos="9639"/>
        </w:tabs>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7B1280" w:rsidRDefault="007B1280" w:rsidP="007B1280">
      <w:pPr>
        <w:tabs>
          <w:tab w:val="left" w:pos="9639"/>
        </w:tabs>
        <w:ind w:right="142"/>
        <w:jc w:val="both"/>
        <w:rPr>
          <w:rFonts w:ascii="Century Gothic" w:hAnsi="Century Gothic"/>
          <w:sz w:val="21"/>
          <w:szCs w:val="21"/>
        </w:rPr>
      </w:pPr>
    </w:p>
    <w:p w:rsidR="00CF3D8B" w:rsidRDefault="00CF3D8B" w:rsidP="007B1280">
      <w:pPr>
        <w:tabs>
          <w:tab w:val="left" w:pos="9639"/>
        </w:tabs>
        <w:ind w:right="142"/>
        <w:jc w:val="both"/>
        <w:rPr>
          <w:rFonts w:ascii="Century Gothic" w:hAnsi="Century Gothic"/>
          <w:sz w:val="21"/>
          <w:szCs w:val="21"/>
        </w:rPr>
      </w:pPr>
    </w:p>
    <w:p w:rsidR="00CF3D8B" w:rsidRDefault="00CF3D8B" w:rsidP="007B1280">
      <w:pPr>
        <w:tabs>
          <w:tab w:val="left" w:pos="9639"/>
        </w:tabs>
        <w:ind w:right="142"/>
        <w:jc w:val="both"/>
        <w:rPr>
          <w:rFonts w:ascii="Century Gothic" w:hAnsi="Century Gothic"/>
          <w:sz w:val="21"/>
          <w:szCs w:val="21"/>
        </w:rPr>
      </w:pPr>
    </w:p>
    <w:p w:rsidR="00CF3D8B" w:rsidRDefault="00CF3D8B" w:rsidP="007B1280">
      <w:pPr>
        <w:tabs>
          <w:tab w:val="left" w:pos="9639"/>
        </w:tabs>
        <w:ind w:right="142"/>
        <w:jc w:val="both"/>
        <w:rPr>
          <w:rFonts w:ascii="Century Gothic" w:hAnsi="Century Gothic"/>
          <w:sz w:val="21"/>
          <w:szCs w:val="21"/>
        </w:rPr>
      </w:pPr>
    </w:p>
    <w:p w:rsidR="007B1280" w:rsidRPr="003F1919" w:rsidRDefault="007B1280" w:rsidP="007B1280">
      <w:pPr>
        <w:tabs>
          <w:tab w:val="left" w:pos="9639"/>
        </w:tabs>
        <w:ind w:right="142"/>
        <w:jc w:val="both"/>
        <w:rPr>
          <w:rFonts w:ascii="Century Gothic" w:hAnsi="Century Gothic"/>
          <w:sz w:val="21"/>
          <w:szCs w:val="21"/>
        </w:rPr>
      </w:pPr>
      <w:r w:rsidRPr="003F1919">
        <w:rPr>
          <w:rFonts w:ascii="Century Gothic" w:hAnsi="Century Gothic"/>
          <w:sz w:val="21"/>
          <w:szCs w:val="21"/>
        </w:rPr>
        <w:t xml:space="preserve">Please also find attached an Application Form and some details about the Department and a job description for this post. Further information such as the school prospectus is available on the school website at </w:t>
      </w:r>
      <w:hyperlink r:id="rId8" w:history="1">
        <w:r w:rsidRPr="003F1919">
          <w:rPr>
            <w:rStyle w:val="Hyperlink"/>
            <w:rFonts w:ascii="Century Gothic" w:hAnsi="Century Gothic"/>
            <w:sz w:val="21"/>
            <w:szCs w:val="21"/>
          </w:rPr>
          <w:t>www.imberhorne.co.uk</w:t>
        </w:r>
      </w:hyperlink>
    </w:p>
    <w:p w:rsidR="007B1280" w:rsidRPr="003F1919" w:rsidRDefault="007B1280" w:rsidP="007B1280">
      <w:pPr>
        <w:jc w:val="both"/>
        <w:rPr>
          <w:rFonts w:ascii="Century Gothic" w:hAnsi="Century Gothic" w:cs="Arial"/>
          <w:sz w:val="21"/>
          <w:szCs w:val="21"/>
        </w:rPr>
      </w:pPr>
    </w:p>
    <w:p w:rsidR="007B1280" w:rsidRPr="003F1919" w:rsidRDefault="007B1280" w:rsidP="007B1280">
      <w:pPr>
        <w:jc w:val="both"/>
        <w:rPr>
          <w:rFonts w:ascii="Century Gothic" w:hAnsi="Century Gothic" w:cs="Arial"/>
          <w:sz w:val="21"/>
          <w:szCs w:val="21"/>
        </w:rPr>
      </w:pPr>
      <w:r w:rsidRPr="003F1919">
        <w:rPr>
          <w:rFonts w:ascii="Century Gothic" w:hAnsi="Century Gothic" w:cs="Arial"/>
          <w:sz w:val="21"/>
          <w:szCs w:val="21"/>
        </w:rPr>
        <w:t>The school provides a full induction programme for all staff new to the school.</w:t>
      </w: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r w:rsidRPr="003F1919">
        <w:rPr>
          <w:rFonts w:ascii="Century Gothic" w:hAnsi="Century Gothic"/>
          <w:sz w:val="21"/>
          <w:szCs w:val="21"/>
        </w:rPr>
        <w:t>I hope that we have provided the information you need as you consider your application. Pleas</w:t>
      </w:r>
      <w:r w:rsidR="00922813">
        <w:rPr>
          <w:rFonts w:ascii="Century Gothic" w:hAnsi="Century Gothic"/>
          <w:sz w:val="21"/>
          <w:szCs w:val="21"/>
        </w:rPr>
        <w:t xml:space="preserve">e do not hesitate to contact Katy </w:t>
      </w:r>
      <w:proofErr w:type="spellStart"/>
      <w:r w:rsidR="00922813">
        <w:rPr>
          <w:rFonts w:ascii="Century Gothic" w:hAnsi="Century Gothic"/>
          <w:sz w:val="21"/>
          <w:szCs w:val="21"/>
        </w:rPr>
        <w:t>Swingland</w:t>
      </w:r>
      <w:proofErr w:type="spellEnd"/>
      <w:r>
        <w:rPr>
          <w:rFonts w:ascii="Century Gothic" w:hAnsi="Century Gothic"/>
          <w:sz w:val="21"/>
          <w:szCs w:val="21"/>
        </w:rPr>
        <w:t xml:space="preserve"> </w:t>
      </w:r>
      <w:r w:rsidRPr="003F1919">
        <w:rPr>
          <w:rFonts w:ascii="Century Gothic" w:hAnsi="Century Gothic"/>
          <w:sz w:val="21"/>
          <w:szCs w:val="21"/>
        </w:rPr>
        <w:t>on</w:t>
      </w:r>
      <w:r>
        <w:rPr>
          <w:rFonts w:ascii="Century Gothic" w:hAnsi="Century Gothic"/>
          <w:sz w:val="21"/>
          <w:szCs w:val="21"/>
        </w:rPr>
        <w:t xml:space="preserve"> </w:t>
      </w:r>
      <w:hyperlink r:id="rId9" w:history="1">
        <w:r w:rsidR="00922813" w:rsidRPr="00B7731F">
          <w:rPr>
            <w:rStyle w:val="Hyperlink"/>
            <w:rFonts w:ascii="Century Gothic" w:hAnsi="Century Gothic"/>
            <w:sz w:val="21"/>
            <w:szCs w:val="21"/>
          </w:rPr>
          <w:t>kswingland@imberhorne.co.uk</w:t>
        </w:r>
      </w:hyperlink>
      <w:r>
        <w:rPr>
          <w:rFonts w:ascii="Century Gothic" w:hAnsi="Century Gothic"/>
          <w:sz w:val="21"/>
          <w:szCs w:val="21"/>
        </w:rPr>
        <w:t xml:space="preserve">  if you </w:t>
      </w:r>
      <w:r w:rsidRPr="003F1919">
        <w:rPr>
          <w:rFonts w:ascii="Century Gothic" w:hAnsi="Century Gothic"/>
          <w:sz w:val="21"/>
          <w:szCs w:val="21"/>
        </w:rPr>
        <w:t xml:space="preserve">want to discuss the post further.  </w:t>
      </w:r>
    </w:p>
    <w:p w:rsidR="007B1280" w:rsidRPr="003F1919" w:rsidRDefault="007B1280" w:rsidP="007B1280">
      <w:pPr>
        <w:jc w:val="both"/>
        <w:rPr>
          <w:rFonts w:ascii="Century Gothic" w:hAnsi="Century Gothic"/>
          <w:sz w:val="21"/>
          <w:szCs w:val="21"/>
        </w:rPr>
      </w:pPr>
    </w:p>
    <w:p w:rsidR="007B1280" w:rsidRPr="003F1919" w:rsidRDefault="007B1280" w:rsidP="007B1280">
      <w:pPr>
        <w:ind w:right="141"/>
        <w:jc w:val="both"/>
        <w:rPr>
          <w:rFonts w:ascii="Century Gothic" w:hAnsi="Century Gothic" w:cs="Arial"/>
          <w:sz w:val="21"/>
          <w:szCs w:val="21"/>
        </w:rPr>
      </w:pPr>
      <w:r w:rsidRPr="003F1919">
        <w:rPr>
          <w:rFonts w:ascii="Century Gothic" w:hAnsi="Century Gothic" w:cs="Arial"/>
          <w:sz w:val="21"/>
          <w:szCs w:val="21"/>
        </w:rPr>
        <w:t xml:space="preserve">Completed application forms should be returned to Mrs Wendy Oliver either by post or by email to </w:t>
      </w:r>
      <w:hyperlink r:id="rId10" w:history="1">
        <w:r w:rsidRPr="003F1919">
          <w:rPr>
            <w:rStyle w:val="Hyperlink"/>
            <w:rFonts w:ascii="Century Gothic" w:hAnsi="Century Gothic" w:cs="Arial"/>
            <w:sz w:val="21"/>
            <w:szCs w:val="21"/>
          </w:rPr>
          <w:t>woliver@imberhorne.co.uk</w:t>
        </w:r>
      </w:hyperlink>
      <w:r w:rsidRPr="003F1919">
        <w:rPr>
          <w:rFonts w:ascii="Century Gothic" w:hAnsi="Century Gothic" w:cs="Arial"/>
          <w:sz w:val="21"/>
          <w:szCs w:val="21"/>
        </w:rPr>
        <w:t xml:space="preserve">   The deadl</w:t>
      </w:r>
      <w:r>
        <w:rPr>
          <w:rFonts w:ascii="Century Gothic" w:hAnsi="Century Gothic" w:cs="Arial"/>
          <w:sz w:val="21"/>
          <w:szCs w:val="21"/>
        </w:rPr>
        <w:t xml:space="preserve">ine for all applications is </w:t>
      </w:r>
      <w:r w:rsidR="00CF3D8B">
        <w:rPr>
          <w:rFonts w:ascii="Century Gothic" w:hAnsi="Century Gothic" w:cs="Arial"/>
          <w:sz w:val="21"/>
          <w:szCs w:val="21"/>
        </w:rPr>
        <w:t>noon</w:t>
      </w:r>
      <w:r w:rsidRPr="003F1919">
        <w:rPr>
          <w:rFonts w:ascii="Century Gothic" w:hAnsi="Century Gothic" w:cs="Arial"/>
          <w:sz w:val="21"/>
          <w:szCs w:val="21"/>
        </w:rPr>
        <w:t xml:space="preserve"> on</w:t>
      </w:r>
      <w:r>
        <w:rPr>
          <w:rFonts w:ascii="Century Gothic" w:hAnsi="Century Gothic" w:cs="Arial"/>
          <w:b/>
          <w:sz w:val="21"/>
          <w:szCs w:val="21"/>
        </w:rPr>
        <w:t xml:space="preserve"> </w:t>
      </w:r>
      <w:r w:rsidR="00B876D1">
        <w:rPr>
          <w:rFonts w:ascii="Century Gothic" w:hAnsi="Century Gothic" w:cs="Arial"/>
          <w:b/>
          <w:sz w:val="21"/>
          <w:szCs w:val="21"/>
        </w:rPr>
        <w:t xml:space="preserve">Monday </w:t>
      </w:r>
      <w:r w:rsidR="00922813">
        <w:rPr>
          <w:rFonts w:ascii="Century Gothic" w:hAnsi="Century Gothic" w:cs="Arial"/>
          <w:b/>
          <w:sz w:val="21"/>
          <w:szCs w:val="21"/>
        </w:rPr>
        <w:t>2</w:t>
      </w:r>
      <w:r w:rsidR="00922813" w:rsidRPr="00922813">
        <w:rPr>
          <w:rFonts w:ascii="Century Gothic" w:hAnsi="Century Gothic" w:cs="Arial"/>
          <w:b/>
          <w:sz w:val="21"/>
          <w:szCs w:val="21"/>
          <w:vertAlign w:val="superscript"/>
        </w:rPr>
        <w:t>nd</w:t>
      </w:r>
      <w:r w:rsidR="00922813">
        <w:rPr>
          <w:rFonts w:ascii="Century Gothic" w:hAnsi="Century Gothic" w:cs="Arial"/>
          <w:b/>
          <w:sz w:val="21"/>
          <w:szCs w:val="21"/>
        </w:rPr>
        <w:t xml:space="preserve"> October</w:t>
      </w:r>
      <w:bookmarkStart w:id="0" w:name="_GoBack"/>
      <w:bookmarkEnd w:id="0"/>
      <w:r>
        <w:rPr>
          <w:rFonts w:ascii="Century Gothic" w:hAnsi="Century Gothic" w:cs="Arial"/>
          <w:b/>
          <w:sz w:val="21"/>
          <w:szCs w:val="21"/>
        </w:rPr>
        <w:t xml:space="preserve"> 2017.</w:t>
      </w:r>
    </w:p>
    <w:p w:rsidR="007B1280" w:rsidRPr="003F1919" w:rsidRDefault="007B1280" w:rsidP="007B1280">
      <w:pPr>
        <w:ind w:left="426" w:right="141"/>
        <w:jc w:val="both"/>
        <w:rPr>
          <w:rFonts w:ascii="Century Gothic" w:hAnsi="Century Gothic" w:cs="Arial"/>
          <w:sz w:val="21"/>
          <w:szCs w:val="21"/>
        </w:rPr>
      </w:pPr>
    </w:p>
    <w:p w:rsidR="007B1280" w:rsidRPr="003F1919" w:rsidRDefault="007B1280" w:rsidP="007B1280">
      <w:pPr>
        <w:ind w:right="141"/>
        <w:jc w:val="both"/>
        <w:rPr>
          <w:rFonts w:ascii="Century Gothic" w:hAnsi="Century Gothic" w:cs="Arial"/>
          <w:sz w:val="21"/>
          <w:szCs w:val="21"/>
        </w:rPr>
      </w:pPr>
      <w:r w:rsidRPr="003F1919">
        <w:rPr>
          <w:rFonts w:ascii="Century Gothic" w:hAnsi="Century Gothic" w:cs="Arial"/>
          <w:sz w:val="21"/>
          <w:szCs w:val="21"/>
        </w:rPr>
        <w:t>Please note that this post is classified as having substantial access to children, and appointment is subject to an enhanced police check of previous criminal convictions (DBS). Applicants are required, before appointment, to disclose any conviction, caution or binding-over including ‘spent convictions’ under the Rehabilitation of Offenders Act 1974 (Exemptions) Order 1975. Non-disclosure may lead to termination of employment. However, disclosure of a criminal background will not necessarily debar individuals from employment – this will depend upon the nature of the offence(s) and when they occurred.</w:t>
      </w: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sz w:val="21"/>
          <w:szCs w:val="21"/>
        </w:rPr>
      </w:pPr>
      <w:r w:rsidRPr="003F1919">
        <w:rPr>
          <w:rFonts w:ascii="Century Gothic" w:hAnsi="Century Gothic"/>
          <w:sz w:val="21"/>
          <w:szCs w:val="21"/>
        </w:rPr>
        <w:t>Yours faithfully</w:t>
      </w:r>
    </w:p>
    <w:p w:rsidR="007B1280" w:rsidRPr="003F1919" w:rsidRDefault="007B1280" w:rsidP="007B1280">
      <w:pPr>
        <w:jc w:val="both"/>
        <w:rPr>
          <w:rFonts w:ascii="Century Gothic" w:hAnsi="Century Gothic"/>
          <w:sz w:val="21"/>
          <w:szCs w:val="21"/>
        </w:rPr>
      </w:pPr>
      <w:r w:rsidRPr="003F1919">
        <w:rPr>
          <w:rFonts w:ascii="Century Gothic" w:hAnsi="Century Gothic"/>
          <w:noProof/>
          <w:sz w:val="21"/>
          <w:szCs w:val="21"/>
          <w:lang w:eastAsia="zh-CN"/>
        </w:rPr>
        <w:drawing>
          <wp:inline distT="0" distB="0" distL="0" distR="0" wp14:anchorId="7A260B07" wp14:editId="20820D19">
            <wp:extent cx="1250950" cy="75057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38037" t="37215" r="35828" b="51768"/>
                    <a:stretch>
                      <a:fillRect/>
                    </a:stretch>
                  </pic:blipFill>
                  <pic:spPr bwMode="auto">
                    <a:xfrm>
                      <a:off x="0" y="0"/>
                      <a:ext cx="1250950" cy="750570"/>
                    </a:xfrm>
                    <a:prstGeom prst="rect">
                      <a:avLst/>
                    </a:prstGeom>
                    <a:noFill/>
                    <a:ln>
                      <a:noFill/>
                    </a:ln>
                  </pic:spPr>
                </pic:pic>
              </a:graphicData>
            </a:graphic>
          </wp:inline>
        </w:drawing>
      </w:r>
    </w:p>
    <w:p w:rsidR="007B1280" w:rsidRPr="003F1919" w:rsidRDefault="007B1280" w:rsidP="007B1280">
      <w:pPr>
        <w:jc w:val="both"/>
        <w:rPr>
          <w:rFonts w:ascii="Century Gothic" w:hAnsi="Century Gothic"/>
          <w:sz w:val="21"/>
          <w:szCs w:val="21"/>
        </w:rPr>
      </w:pPr>
    </w:p>
    <w:p w:rsidR="007B1280" w:rsidRPr="003F1919" w:rsidRDefault="007B1280" w:rsidP="007B1280">
      <w:pPr>
        <w:jc w:val="both"/>
        <w:rPr>
          <w:rFonts w:ascii="Century Gothic" w:hAnsi="Century Gothic"/>
          <w:i/>
          <w:sz w:val="21"/>
          <w:szCs w:val="21"/>
        </w:rPr>
      </w:pPr>
      <w:r w:rsidRPr="003F1919">
        <w:rPr>
          <w:rFonts w:ascii="Century Gothic" w:hAnsi="Century Gothic"/>
          <w:sz w:val="21"/>
          <w:szCs w:val="21"/>
        </w:rPr>
        <w:t>Mr M Brown</w:t>
      </w:r>
    </w:p>
    <w:p w:rsidR="007B1280" w:rsidRPr="003F1919" w:rsidRDefault="007B1280" w:rsidP="007B1280">
      <w:pPr>
        <w:rPr>
          <w:rFonts w:ascii="Century Gothic" w:hAnsi="Century Gothic"/>
          <w:sz w:val="21"/>
          <w:szCs w:val="21"/>
        </w:rPr>
      </w:pPr>
      <w:proofErr w:type="spellStart"/>
      <w:r w:rsidRPr="003F1919">
        <w:rPr>
          <w:rFonts w:ascii="Century Gothic" w:hAnsi="Century Gothic"/>
          <w:b/>
          <w:sz w:val="21"/>
          <w:szCs w:val="21"/>
          <w:u w:val="single"/>
        </w:rPr>
        <w:t>Headteacher</w:t>
      </w:r>
      <w:proofErr w:type="spellEnd"/>
    </w:p>
    <w:p w:rsidR="007B1280" w:rsidRPr="003F1919" w:rsidRDefault="007B1280" w:rsidP="007B1280">
      <w:pPr>
        <w:ind w:right="-454"/>
        <w:jc w:val="both"/>
        <w:rPr>
          <w:rFonts w:ascii="Century Gothic" w:hAnsi="Century Gothic"/>
          <w:color w:val="000066"/>
          <w:sz w:val="21"/>
          <w:szCs w:val="21"/>
        </w:rPr>
      </w:pPr>
    </w:p>
    <w:p w:rsidR="007B1280" w:rsidRPr="003F1919" w:rsidRDefault="007B1280" w:rsidP="007B1280">
      <w:pPr>
        <w:tabs>
          <w:tab w:val="left" w:pos="9639"/>
        </w:tabs>
        <w:ind w:right="113"/>
        <w:jc w:val="both"/>
        <w:rPr>
          <w:rFonts w:ascii="Century Gothic" w:hAnsi="Century Gothic"/>
          <w:color w:val="FF0000"/>
          <w:sz w:val="21"/>
          <w:szCs w:val="21"/>
        </w:rPr>
      </w:pPr>
    </w:p>
    <w:p w:rsidR="00C32FAD" w:rsidRDefault="00C32FAD">
      <w:pPr>
        <w:jc w:val="both"/>
        <w:rPr>
          <w:rFonts w:ascii="Century Gothic" w:hAnsi="Century Gothic"/>
          <w:color w:val="000000" w:themeColor="text1"/>
          <w:sz w:val="21"/>
          <w:szCs w:val="21"/>
        </w:rPr>
      </w:pPr>
    </w:p>
    <w:sectPr w:rsidR="00C32FAD" w:rsidSect="00E806FB">
      <w:headerReference w:type="default" r:id="rId12"/>
      <w:footerReference w:type="default" r:id="rId13"/>
      <w:headerReference w:type="first" r:id="rId14"/>
      <w:footerReference w:type="first" r:id="rId15"/>
      <w:pgSz w:w="11907" w:h="16840" w:code="9"/>
      <w:pgMar w:top="851" w:right="1134" w:bottom="1985"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FAD" w:rsidRDefault="00805869">
      <w:r>
        <w:separator/>
      </w:r>
    </w:p>
  </w:endnote>
  <w:endnote w:type="continuationSeparator" w:id="0">
    <w:p w:rsidR="00C32FAD" w:rsidRDefault="00805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hruti">
    <w:panose1 w:val="020B0502040204020203"/>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AD" w:rsidRDefault="00805869">
    <w:pPr>
      <w:pStyle w:val="Footer"/>
      <w:ind w:left="142" w:right="-454"/>
      <w:jc w:val="right"/>
      <w:rPr>
        <w:rFonts w:ascii="Century Gothic" w:hAnsi="Century Gothic"/>
        <w:color w:val="003366"/>
        <w:sz w:val="12"/>
        <w:szCs w:val="12"/>
      </w:rPr>
    </w:pPr>
    <w:r>
      <w:rPr>
        <w:rFonts w:ascii="Century Gothic" w:hAnsi="Century Gothic"/>
        <w:color w:val="003366"/>
        <w:sz w:val="12"/>
        <w:szCs w:val="12"/>
      </w:rPr>
      <w:t xml:space="preserve">Page </w:t>
    </w:r>
    <w:r>
      <w:rPr>
        <w:rFonts w:ascii="Century Gothic" w:hAnsi="Century Gothic"/>
        <w:color w:val="003366"/>
        <w:sz w:val="12"/>
        <w:szCs w:val="12"/>
      </w:rPr>
      <w:fldChar w:fldCharType="begin"/>
    </w:r>
    <w:r>
      <w:rPr>
        <w:rFonts w:ascii="Century Gothic" w:hAnsi="Century Gothic"/>
        <w:color w:val="003366"/>
        <w:sz w:val="12"/>
        <w:szCs w:val="12"/>
      </w:rPr>
      <w:instrText xml:space="preserve"> PAGE </w:instrText>
    </w:r>
    <w:r>
      <w:rPr>
        <w:rFonts w:ascii="Century Gothic" w:hAnsi="Century Gothic"/>
        <w:color w:val="003366"/>
        <w:sz w:val="12"/>
        <w:szCs w:val="12"/>
      </w:rPr>
      <w:fldChar w:fldCharType="separate"/>
    </w:r>
    <w:r w:rsidR="00922813">
      <w:rPr>
        <w:rFonts w:ascii="Century Gothic" w:hAnsi="Century Gothic"/>
        <w:noProof/>
        <w:color w:val="003366"/>
        <w:sz w:val="12"/>
        <w:szCs w:val="12"/>
      </w:rPr>
      <w:t>2</w:t>
    </w:r>
    <w:r>
      <w:rPr>
        <w:rFonts w:ascii="Century Gothic" w:hAnsi="Century Gothic"/>
        <w:color w:val="003366"/>
        <w:sz w:val="12"/>
        <w:szCs w:val="12"/>
      </w:rPr>
      <w:fldChar w:fldCharType="end"/>
    </w:r>
    <w:r>
      <w:rPr>
        <w:rFonts w:ascii="Century Gothic" w:hAnsi="Century Gothic"/>
        <w:color w:val="003366"/>
        <w:sz w:val="12"/>
        <w:szCs w:val="12"/>
      </w:rPr>
      <w:t xml:space="preserve"> of </w:t>
    </w:r>
    <w:r>
      <w:rPr>
        <w:rFonts w:ascii="Century Gothic" w:hAnsi="Century Gothic"/>
        <w:color w:val="003366"/>
        <w:sz w:val="12"/>
        <w:szCs w:val="12"/>
      </w:rPr>
      <w:fldChar w:fldCharType="begin"/>
    </w:r>
    <w:r>
      <w:rPr>
        <w:rFonts w:ascii="Century Gothic" w:hAnsi="Century Gothic"/>
        <w:color w:val="003366"/>
        <w:sz w:val="12"/>
        <w:szCs w:val="12"/>
      </w:rPr>
      <w:instrText xml:space="preserve"> NUMPAGES </w:instrText>
    </w:r>
    <w:r>
      <w:rPr>
        <w:rFonts w:ascii="Century Gothic" w:hAnsi="Century Gothic"/>
        <w:color w:val="003366"/>
        <w:sz w:val="12"/>
        <w:szCs w:val="12"/>
      </w:rPr>
      <w:fldChar w:fldCharType="separate"/>
    </w:r>
    <w:r w:rsidR="00922813">
      <w:rPr>
        <w:rFonts w:ascii="Century Gothic" w:hAnsi="Century Gothic"/>
        <w:noProof/>
        <w:color w:val="003366"/>
        <w:sz w:val="12"/>
        <w:szCs w:val="12"/>
      </w:rPr>
      <w:t>2</w:t>
    </w:r>
    <w:r>
      <w:rPr>
        <w:rFonts w:ascii="Century Gothic" w:hAnsi="Century Gothic"/>
        <w:color w:val="003366"/>
        <w:sz w:val="12"/>
        <w:szCs w:val="1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AD" w:rsidRDefault="009848A8" w:rsidP="00BE5B86">
    <w:pPr>
      <w:pStyle w:val="Footer"/>
      <w:jc w:val="right"/>
    </w:pPr>
    <w:r>
      <w:rPr>
        <w:noProof/>
        <w:lang w:eastAsia="zh-CN"/>
      </w:rPr>
      <mc:AlternateContent>
        <mc:Choice Requires="wps">
          <w:drawing>
            <wp:anchor distT="0" distB="0" distL="114300" distR="114300" simplePos="0" relativeHeight="251664384" behindDoc="0" locked="0" layoutInCell="1" allowOverlap="1" wp14:anchorId="04CC1A0C" wp14:editId="2510041F">
              <wp:simplePos x="0" y="0"/>
              <wp:positionH relativeFrom="column">
                <wp:posOffset>6214110</wp:posOffset>
              </wp:positionH>
              <wp:positionV relativeFrom="paragraph">
                <wp:posOffset>-1089025</wp:posOffset>
              </wp:positionV>
              <wp:extent cx="0" cy="1270800"/>
              <wp:effectExtent l="0" t="0" r="19050" b="24765"/>
              <wp:wrapNone/>
              <wp:docPr id="1" name="Straight Connector 1"/>
              <wp:cNvGraphicFramePr/>
              <a:graphic xmlns:a="http://schemas.openxmlformats.org/drawingml/2006/main">
                <a:graphicData uri="http://schemas.microsoft.com/office/word/2010/wordprocessingShape">
                  <wps:wsp>
                    <wps:cNvCnPr/>
                    <wps:spPr>
                      <a:xfrm flipH="1">
                        <a:off x="0" y="0"/>
                        <a:ext cx="0" cy="127080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9F95F" id="Straight Connector 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3pt,-85.75pt" to="489.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" strokecolor="#a5a5a5 [2092]" strokeweight="1pt"/>
          </w:pict>
        </mc:Fallback>
      </mc:AlternateContent>
    </w:r>
    <w:r>
      <w:rPr>
        <w:noProof/>
        <w:lang w:eastAsia="zh-CN"/>
      </w:rPr>
      <mc:AlternateContent>
        <mc:Choice Requires="wps">
          <w:drawing>
            <wp:anchor distT="0" distB="0" distL="114300" distR="114300" simplePos="0" relativeHeight="251660288" behindDoc="0" locked="0" layoutInCell="1" allowOverlap="1" wp14:anchorId="44D1235C" wp14:editId="26465ADD">
              <wp:simplePos x="0" y="0"/>
              <wp:positionH relativeFrom="column">
                <wp:posOffset>3904615</wp:posOffset>
              </wp:positionH>
              <wp:positionV relativeFrom="paragraph">
                <wp:posOffset>-1165225</wp:posOffset>
              </wp:positionV>
              <wp:extent cx="2303145" cy="1415415"/>
              <wp:effectExtent l="0" t="0" r="0" b="0"/>
              <wp:wrapNone/>
              <wp:docPr id="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141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48A8" w:rsidRPr="008279EB" w:rsidRDefault="00805869" w:rsidP="00E806FB">
                          <w:pPr>
                            <w:jc w:val="right"/>
                            <w:rPr>
                              <w:rFonts w:asciiTheme="minorHAnsi" w:hAnsiTheme="minorHAnsi"/>
                              <w:b/>
                              <w:color w:val="000000" w:themeColor="text1"/>
                              <w:sz w:val="20"/>
                              <w:szCs w:val="20"/>
                            </w:rPr>
                          </w:pPr>
                          <w:proofErr w:type="spellStart"/>
                          <w:r w:rsidRPr="008279EB">
                            <w:rPr>
                              <w:rFonts w:asciiTheme="minorHAnsi" w:hAnsiTheme="minorHAnsi"/>
                              <w:b/>
                              <w:color w:val="000000" w:themeColor="text1"/>
                              <w:sz w:val="20"/>
                              <w:szCs w:val="20"/>
                            </w:rPr>
                            <w:t>I</w:t>
                          </w:r>
                          <w:r w:rsidR="00EF0455" w:rsidRPr="008279EB">
                            <w:rPr>
                              <w:rFonts w:asciiTheme="minorHAnsi" w:hAnsiTheme="minorHAnsi"/>
                              <w:b/>
                              <w:color w:val="000000" w:themeColor="text1"/>
                              <w:sz w:val="20"/>
                              <w:szCs w:val="20"/>
                            </w:rPr>
                            <w:t>mberhorne</w:t>
                          </w:r>
                          <w:proofErr w:type="spellEnd"/>
                          <w:r w:rsidR="00EF0455" w:rsidRPr="008279EB">
                            <w:rPr>
                              <w:rFonts w:asciiTheme="minorHAnsi" w:hAnsiTheme="minorHAnsi"/>
                              <w:b/>
                              <w:color w:val="000000" w:themeColor="text1"/>
                              <w:sz w:val="20"/>
                              <w:szCs w:val="20"/>
                            </w:rPr>
                            <w:t xml:space="preserve"> Lane</w:t>
                          </w:r>
                        </w:p>
                        <w:p w:rsidR="009848A8" w:rsidRPr="008279EB" w:rsidRDefault="009848A8" w:rsidP="00E806FB">
                          <w:pPr>
                            <w:jc w:val="right"/>
                            <w:rPr>
                              <w:rFonts w:asciiTheme="minorHAnsi" w:hAnsiTheme="minorHAnsi"/>
                              <w:b/>
                              <w:color w:val="000000" w:themeColor="text1"/>
                              <w:sz w:val="4"/>
                              <w:szCs w:val="4"/>
                            </w:rPr>
                          </w:pPr>
                        </w:p>
                        <w:p w:rsidR="00D062FD"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East Grinstead</w:t>
                          </w:r>
                        </w:p>
                        <w:p w:rsidR="009848A8" w:rsidRPr="008279EB" w:rsidRDefault="009848A8" w:rsidP="00E806FB">
                          <w:pPr>
                            <w:jc w:val="right"/>
                            <w:rPr>
                              <w:rFonts w:asciiTheme="minorHAnsi" w:hAnsiTheme="minorHAnsi"/>
                              <w:b/>
                              <w:color w:val="000000" w:themeColor="text1"/>
                              <w:sz w:val="4"/>
                              <w:szCs w:val="4"/>
                            </w:rPr>
                          </w:pPr>
                        </w:p>
                        <w:p w:rsidR="009848A8"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West Sussex</w:t>
                          </w:r>
                        </w:p>
                        <w:p w:rsidR="009848A8" w:rsidRPr="008279EB" w:rsidRDefault="009848A8" w:rsidP="00E806FB">
                          <w:pPr>
                            <w:jc w:val="right"/>
                            <w:rPr>
                              <w:rFonts w:asciiTheme="minorHAnsi" w:hAnsiTheme="minorHAnsi"/>
                              <w:b/>
                              <w:color w:val="000000" w:themeColor="text1"/>
                              <w:sz w:val="4"/>
                              <w:szCs w:val="4"/>
                            </w:rPr>
                          </w:pPr>
                          <w:r w:rsidRPr="008279EB">
                            <w:rPr>
                              <w:rFonts w:asciiTheme="minorHAnsi" w:hAnsiTheme="minorHAnsi"/>
                              <w:b/>
                              <w:color w:val="000000" w:themeColor="text1"/>
                              <w:sz w:val="4"/>
                              <w:szCs w:val="4"/>
                            </w:rPr>
                            <w:t>`</w:t>
                          </w:r>
                        </w:p>
                        <w:p w:rsidR="00C32FAD"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RH19 1QY</w:t>
                          </w:r>
                        </w:p>
                        <w:p w:rsidR="00D062FD" w:rsidRPr="008279EB" w:rsidRDefault="00D062FD" w:rsidP="00E806FB">
                          <w:pPr>
                            <w:jc w:val="right"/>
                            <w:rPr>
                              <w:rFonts w:asciiTheme="minorHAnsi" w:hAnsiTheme="minorHAnsi"/>
                              <w:b/>
                              <w:color w:val="000000" w:themeColor="text1"/>
                              <w:sz w:val="6"/>
                              <w:szCs w:val="6"/>
                            </w:rPr>
                          </w:pPr>
                        </w:p>
                        <w:p w:rsidR="00D062FD" w:rsidRPr="008279EB" w:rsidRDefault="00D062FD"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T</w:t>
                          </w:r>
                          <w:r w:rsidR="00EF0455" w:rsidRPr="008279EB">
                            <w:rPr>
                              <w:rFonts w:asciiTheme="minorHAnsi" w:hAnsiTheme="minorHAnsi"/>
                              <w:color w:val="000000" w:themeColor="text1"/>
                              <w:sz w:val="20"/>
                              <w:szCs w:val="20"/>
                              <w:lang w:val="fr-FR"/>
                            </w:rPr>
                            <w:t>el</w:t>
                          </w:r>
                          <w:r w:rsidRPr="008279EB">
                            <w:rPr>
                              <w:rFonts w:asciiTheme="minorHAnsi" w:hAnsiTheme="minorHAnsi"/>
                              <w:color w:val="000000" w:themeColor="text1"/>
                              <w:sz w:val="20"/>
                              <w:szCs w:val="20"/>
                              <w:lang w:val="fr-FR"/>
                            </w:rPr>
                            <w:t>: 01342 323562</w:t>
                          </w:r>
                        </w:p>
                        <w:p w:rsidR="00D062FD" w:rsidRPr="008279EB" w:rsidRDefault="00D062FD" w:rsidP="00E806FB">
                          <w:pPr>
                            <w:jc w:val="right"/>
                            <w:rPr>
                              <w:rFonts w:asciiTheme="minorHAnsi" w:hAnsiTheme="minorHAnsi"/>
                              <w:color w:val="000000" w:themeColor="text1"/>
                              <w:sz w:val="6"/>
                              <w:szCs w:val="6"/>
                              <w:lang w:val="fr-FR"/>
                            </w:rPr>
                          </w:pPr>
                        </w:p>
                        <w:p w:rsidR="00D062FD" w:rsidRPr="008279EB" w:rsidRDefault="00D062FD"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E</w:t>
                          </w:r>
                          <w:r w:rsidR="00EF0455" w:rsidRPr="008279EB">
                            <w:rPr>
                              <w:rFonts w:asciiTheme="minorHAnsi" w:hAnsiTheme="minorHAnsi"/>
                              <w:color w:val="000000" w:themeColor="text1"/>
                              <w:sz w:val="20"/>
                              <w:szCs w:val="20"/>
                              <w:lang w:val="fr-FR"/>
                            </w:rPr>
                            <w:t>-Mail</w:t>
                          </w:r>
                          <w:r w:rsidRPr="008279EB">
                            <w:rPr>
                              <w:rFonts w:asciiTheme="minorHAnsi" w:hAnsiTheme="minorHAnsi"/>
                              <w:color w:val="000000" w:themeColor="text1"/>
                              <w:sz w:val="20"/>
                              <w:szCs w:val="20"/>
                              <w:lang w:val="fr-FR"/>
                            </w:rPr>
                            <w:t>: info@imberhorne.co.uk</w:t>
                          </w:r>
                        </w:p>
                        <w:p w:rsidR="00D062FD" w:rsidRPr="008279EB" w:rsidRDefault="00D062FD" w:rsidP="00E806FB">
                          <w:pPr>
                            <w:jc w:val="right"/>
                            <w:rPr>
                              <w:rFonts w:asciiTheme="minorHAnsi" w:hAnsiTheme="minorHAnsi"/>
                              <w:color w:val="000000" w:themeColor="text1"/>
                              <w:sz w:val="6"/>
                              <w:szCs w:val="6"/>
                              <w:lang w:val="fr-FR"/>
                            </w:rPr>
                          </w:pPr>
                        </w:p>
                        <w:p w:rsidR="00C32FAD" w:rsidRPr="008279EB" w:rsidRDefault="00805869"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www.imberhorne.co.uk</w:t>
                          </w:r>
                        </w:p>
                        <w:p w:rsidR="00C32FAD" w:rsidRPr="008279EB" w:rsidRDefault="00C32FAD" w:rsidP="00E806FB">
                          <w:pPr>
                            <w:jc w:val="right"/>
                            <w:rPr>
                              <w:rFonts w:asciiTheme="minorHAnsi" w:hAnsiTheme="minorHAnsi"/>
                              <w:color w:val="000000" w:themeColor="text1"/>
                              <w:sz w:val="21"/>
                              <w:szCs w:val="21"/>
                              <w:lang w:val="fr-FR"/>
                            </w:rPr>
                          </w:pPr>
                        </w:p>
                      </w:txbxContent>
                    </wps:txbx>
                    <wps:bodyPr rot="0" vert="horz" wrap="square" lIns="91440" tIns="45720" rIns="91440" bIns="45720" anchor="t" anchorCtr="0" upright="1">
                      <a:noAutofit/>
                    </wps:bodyPr>
                  </wps:wsp>
                </a:graphicData>
              </a:graphic>
            </wp:anchor>
          </w:drawing>
        </mc:Choice>
        <mc:Fallback>
          <w:pict>
            <v:shapetype w14:anchorId="44D1235C" id="_x0000_t202" coordsize="21600,21600" o:spt="202" path="m,l,21600r21600,l21600,xe">
              <v:stroke joinstyle="miter"/>
              <v:path gradientshapeok="t" o:connecttype="rect"/>
            </v:shapetype>
            <v:shape id="Text Box 37" o:spid="_x0000_s1030" type="#_x0000_t202" style="position:absolute;left:0;text-align:left;margin-left:307.45pt;margin-top:-91.75pt;width:181.35pt;height:111.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" filled="f" stroked="f">
              <v:textbox>
                <w:txbxContent>
                  <w:p w:rsidR="009848A8"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I</w:t>
                    </w:r>
                    <w:r w:rsidR="00EF0455" w:rsidRPr="008279EB">
                      <w:rPr>
                        <w:rFonts w:asciiTheme="minorHAnsi" w:hAnsiTheme="minorHAnsi"/>
                        <w:b/>
                        <w:color w:val="000000" w:themeColor="text1"/>
                        <w:sz w:val="20"/>
                        <w:szCs w:val="20"/>
                      </w:rPr>
                      <w:t>mberhorne Lane</w:t>
                    </w:r>
                  </w:p>
                  <w:p w:rsidR="009848A8" w:rsidRPr="008279EB" w:rsidRDefault="009848A8" w:rsidP="00E806FB">
                    <w:pPr>
                      <w:jc w:val="right"/>
                      <w:rPr>
                        <w:rFonts w:asciiTheme="minorHAnsi" w:hAnsiTheme="minorHAnsi"/>
                        <w:b/>
                        <w:color w:val="000000" w:themeColor="text1"/>
                        <w:sz w:val="4"/>
                        <w:szCs w:val="4"/>
                      </w:rPr>
                    </w:pPr>
                  </w:p>
                  <w:p w:rsidR="00D062FD"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East Grinstead</w:t>
                    </w:r>
                  </w:p>
                  <w:p w:rsidR="009848A8" w:rsidRPr="008279EB" w:rsidRDefault="009848A8" w:rsidP="00E806FB">
                    <w:pPr>
                      <w:jc w:val="right"/>
                      <w:rPr>
                        <w:rFonts w:asciiTheme="minorHAnsi" w:hAnsiTheme="minorHAnsi"/>
                        <w:b/>
                        <w:color w:val="000000" w:themeColor="text1"/>
                        <w:sz w:val="4"/>
                        <w:szCs w:val="4"/>
                      </w:rPr>
                    </w:pPr>
                  </w:p>
                  <w:p w:rsidR="009848A8"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West Sussex</w:t>
                    </w:r>
                  </w:p>
                  <w:p w:rsidR="009848A8" w:rsidRPr="008279EB" w:rsidRDefault="009848A8" w:rsidP="00E806FB">
                    <w:pPr>
                      <w:jc w:val="right"/>
                      <w:rPr>
                        <w:rFonts w:asciiTheme="minorHAnsi" w:hAnsiTheme="minorHAnsi"/>
                        <w:b/>
                        <w:color w:val="000000" w:themeColor="text1"/>
                        <w:sz w:val="4"/>
                        <w:szCs w:val="4"/>
                      </w:rPr>
                    </w:pPr>
                    <w:r w:rsidRPr="008279EB">
                      <w:rPr>
                        <w:rFonts w:asciiTheme="minorHAnsi" w:hAnsiTheme="minorHAnsi"/>
                        <w:b/>
                        <w:color w:val="000000" w:themeColor="text1"/>
                        <w:sz w:val="4"/>
                        <w:szCs w:val="4"/>
                      </w:rPr>
                      <w:t>`</w:t>
                    </w:r>
                  </w:p>
                  <w:p w:rsidR="00C32FAD" w:rsidRPr="008279EB" w:rsidRDefault="00805869" w:rsidP="00E806FB">
                    <w:pPr>
                      <w:jc w:val="right"/>
                      <w:rPr>
                        <w:rFonts w:asciiTheme="minorHAnsi" w:hAnsiTheme="minorHAnsi"/>
                        <w:b/>
                        <w:color w:val="000000" w:themeColor="text1"/>
                        <w:sz w:val="20"/>
                        <w:szCs w:val="20"/>
                      </w:rPr>
                    </w:pPr>
                    <w:r w:rsidRPr="008279EB">
                      <w:rPr>
                        <w:rFonts w:asciiTheme="minorHAnsi" w:hAnsiTheme="minorHAnsi"/>
                        <w:b/>
                        <w:color w:val="000000" w:themeColor="text1"/>
                        <w:sz w:val="20"/>
                        <w:szCs w:val="20"/>
                      </w:rPr>
                      <w:t>RH19 1QY</w:t>
                    </w:r>
                  </w:p>
                  <w:p w:rsidR="00D062FD" w:rsidRPr="008279EB" w:rsidRDefault="00D062FD" w:rsidP="00E806FB">
                    <w:pPr>
                      <w:jc w:val="right"/>
                      <w:rPr>
                        <w:rFonts w:asciiTheme="minorHAnsi" w:hAnsiTheme="minorHAnsi"/>
                        <w:b/>
                        <w:color w:val="000000" w:themeColor="text1"/>
                        <w:sz w:val="6"/>
                        <w:szCs w:val="6"/>
                      </w:rPr>
                    </w:pPr>
                  </w:p>
                  <w:p w:rsidR="00D062FD" w:rsidRPr="008279EB" w:rsidRDefault="00D062FD"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T</w:t>
                    </w:r>
                    <w:r w:rsidR="00EF0455" w:rsidRPr="008279EB">
                      <w:rPr>
                        <w:rFonts w:asciiTheme="minorHAnsi" w:hAnsiTheme="minorHAnsi"/>
                        <w:color w:val="000000" w:themeColor="text1"/>
                        <w:sz w:val="20"/>
                        <w:szCs w:val="20"/>
                        <w:lang w:val="fr-FR"/>
                      </w:rPr>
                      <w:t>el</w:t>
                    </w:r>
                    <w:r w:rsidRPr="008279EB">
                      <w:rPr>
                        <w:rFonts w:asciiTheme="minorHAnsi" w:hAnsiTheme="minorHAnsi"/>
                        <w:color w:val="000000" w:themeColor="text1"/>
                        <w:sz w:val="20"/>
                        <w:szCs w:val="20"/>
                        <w:lang w:val="fr-FR"/>
                      </w:rPr>
                      <w:t>: 01342 323562</w:t>
                    </w:r>
                  </w:p>
                  <w:p w:rsidR="00D062FD" w:rsidRPr="008279EB" w:rsidRDefault="00D062FD" w:rsidP="00E806FB">
                    <w:pPr>
                      <w:jc w:val="right"/>
                      <w:rPr>
                        <w:rFonts w:asciiTheme="minorHAnsi" w:hAnsiTheme="minorHAnsi"/>
                        <w:color w:val="000000" w:themeColor="text1"/>
                        <w:sz w:val="6"/>
                        <w:szCs w:val="6"/>
                        <w:lang w:val="fr-FR"/>
                      </w:rPr>
                    </w:pPr>
                  </w:p>
                  <w:p w:rsidR="00D062FD" w:rsidRPr="008279EB" w:rsidRDefault="00D062FD"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E</w:t>
                    </w:r>
                    <w:r w:rsidR="00EF0455" w:rsidRPr="008279EB">
                      <w:rPr>
                        <w:rFonts w:asciiTheme="minorHAnsi" w:hAnsiTheme="minorHAnsi"/>
                        <w:color w:val="000000" w:themeColor="text1"/>
                        <w:sz w:val="20"/>
                        <w:szCs w:val="20"/>
                        <w:lang w:val="fr-FR"/>
                      </w:rPr>
                      <w:t>-Mail</w:t>
                    </w:r>
                    <w:r w:rsidRPr="008279EB">
                      <w:rPr>
                        <w:rFonts w:asciiTheme="minorHAnsi" w:hAnsiTheme="minorHAnsi"/>
                        <w:color w:val="000000" w:themeColor="text1"/>
                        <w:sz w:val="20"/>
                        <w:szCs w:val="20"/>
                        <w:lang w:val="fr-FR"/>
                      </w:rPr>
                      <w:t>: info@imberhorne.co.uk</w:t>
                    </w:r>
                  </w:p>
                  <w:p w:rsidR="00D062FD" w:rsidRPr="008279EB" w:rsidRDefault="00D062FD" w:rsidP="00E806FB">
                    <w:pPr>
                      <w:jc w:val="right"/>
                      <w:rPr>
                        <w:rFonts w:asciiTheme="minorHAnsi" w:hAnsiTheme="minorHAnsi"/>
                        <w:color w:val="000000" w:themeColor="text1"/>
                        <w:sz w:val="6"/>
                        <w:szCs w:val="6"/>
                        <w:lang w:val="fr-FR"/>
                      </w:rPr>
                    </w:pPr>
                  </w:p>
                  <w:p w:rsidR="00C32FAD" w:rsidRPr="008279EB" w:rsidRDefault="00805869" w:rsidP="00E806FB">
                    <w:pPr>
                      <w:jc w:val="right"/>
                      <w:rPr>
                        <w:rFonts w:asciiTheme="minorHAnsi" w:hAnsiTheme="minorHAnsi"/>
                        <w:color w:val="000000" w:themeColor="text1"/>
                        <w:sz w:val="20"/>
                        <w:szCs w:val="20"/>
                        <w:lang w:val="fr-FR"/>
                      </w:rPr>
                    </w:pPr>
                    <w:r w:rsidRPr="008279EB">
                      <w:rPr>
                        <w:rFonts w:asciiTheme="minorHAnsi" w:hAnsiTheme="minorHAnsi"/>
                        <w:color w:val="000000" w:themeColor="text1"/>
                        <w:sz w:val="20"/>
                        <w:szCs w:val="20"/>
                        <w:lang w:val="fr-FR"/>
                      </w:rPr>
                      <w:t>www.imberhorne.co.uk</w:t>
                    </w:r>
                  </w:p>
                  <w:p w:rsidR="00C32FAD" w:rsidRPr="008279EB" w:rsidRDefault="00C32FAD" w:rsidP="00E806FB">
                    <w:pPr>
                      <w:jc w:val="right"/>
                      <w:rPr>
                        <w:rFonts w:asciiTheme="minorHAnsi" w:hAnsiTheme="minorHAnsi"/>
                        <w:color w:val="000000" w:themeColor="text1"/>
                        <w:sz w:val="21"/>
                        <w:szCs w:val="21"/>
                        <w:lang w:val="fr-FR"/>
                      </w:rPr>
                    </w:pPr>
                  </w:p>
                </w:txbxContent>
              </v:textbox>
            </v:shape>
          </w:pict>
        </mc:Fallback>
      </mc:AlternateContent>
    </w:r>
    <w:r w:rsidR="00E806FB">
      <w:rPr>
        <w:noProof/>
        <w:lang w:eastAsia="zh-CN"/>
      </w:rPr>
      <w:drawing>
        <wp:anchor distT="0" distB="0" distL="114300" distR="114300" simplePos="0" relativeHeight="251659264" behindDoc="0" locked="0" layoutInCell="1" allowOverlap="1" wp14:anchorId="2942D269" wp14:editId="038EDBA5">
          <wp:simplePos x="0" y="0"/>
          <wp:positionH relativeFrom="column">
            <wp:posOffset>3012440</wp:posOffset>
          </wp:positionH>
          <wp:positionV relativeFrom="paragraph">
            <wp:posOffset>-610235</wp:posOffset>
          </wp:positionV>
          <wp:extent cx="724535" cy="72453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24535" cy="724535"/>
                  </a:xfrm>
                  <a:prstGeom prst="rect">
                    <a:avLst/>
                  </a:prstGeom>
                </pic:spPr>
              </pic:pic>
            </a:graphicData>
          </a:graphic>
          <wp14:sizeRelH relativeFrom="margin">
            <wp14:pctWidth>0</wp14:pctWidth>
          </wp14:sizeRelH>
          <wp14:sizeRelV relativeFrom="margin">
            <wp14:pctHeight>0</wp14:pctHeight>
          </wp14:sizeRelV>
        </wp:anchor>
      </w:drawing>
    </w:r>
    <w:r w:rsidR="00E806FB">
      <w:rPr>
        <w:noProof/>
        <w:lang w:eastAsia="zh-CN"/>
      </w:rPr>
      <w:drawing>
        <wp:anchor distT="0" distB="0" distL="114300" distR="114300" simplePos="0" relativeHeight="251658240" behindDoc="0" locked="0" layoutInCell="1" allowOverlap="1" wp14:anchorId="1A8CEB39" wp14:editId="2B28B43A">
          <wp:simplePos x="0" y="0"/>
          <wp:positionH relativeFrom="column">
            <wp:posOffset>-371475</wp:posOffset>
          </wp:positionH>
          <wp:positionV relativeFrom="paragraph">
            <wp:posOffset>-610235</wp:posOffset>
          </wp:positionV>
          <wp:extent cx="724535" cy="724535"/>
          <wp:effectExtent l="0" t="0" r="0" b="0"/>
          <wp:wrapNone/>
          <wp:docPr id="33" name="Picture 4" descr="OutstandingLogo09-10_RGB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OutstandingLogo09-10_RGB_50.jpg"/>
                  <pic:cNvPicPr>
                    <a:picLocks noChangeAspect="1"/>
                  </pic:cNvPicPr>
                </pic:nvPicPr>
                <pic:blipFill>
                  <a:blip r:embed="rId2" cstate="print">
                    <a:grayscl/>
                    <a:extLst>
                      <a:ext uri="{28A0092B-C50C-407E-A947-70E740481C1C}">
                        <a14:useLocalDpi xmlns:a14="http://schemas.microsoft.com/office/drawing/2010/main"/>
                      </a:ext>
                    </a:extLst>
                  </a:blip>
                  <a:stretch>
                    <a:fillRect/>
                  </a:stretch>
                </pic:blipFill>
                <pic:spPr>
                  <a:xfrm>
                    <a:off x="0" y="0"/>
                    <a:ext cx="724535" cy="724535"/>
                  </a:xfrm>
                  <a:prstGeom prst="rect">
                    <a:avLst/>
                  </a:prstGeom>
                </pic:spPr>
              </pic:pic>
            </a:graphicData>
          </a:graphic>
        </wp:anchor>
      </w:drawing>
    </w:r>
    <w:r w:rsidR="00E806FB">
      <w:rPr>
        <w:noProof/>
        <w:lang w:eastAsia="zh-CN"/>
      </w:rPr>
      <w:drawing>
        <wp:anchor distT="0" distB="0" distL="114300" distR="114300" simplePos="0" relativeHeight="251656192" behindDoc="0" locked="0" layoutInCell="1" allowOverlap="1" wp14:anchorId="5396CDFA" wp14:editId="5B68DB27">
          <wp:simplePos x="0" y="0"/>
          <wp:positionH relativeFrom="column">
            <wp:posOffset>887730</wp:posOffset>
          </wp:positionH>
          <wp:positionV relativeFrom="paragraph">
            <wp:posOffset>-378460</wp:posOffset>
          </wp:positionV>
          <wp:extent cx="1590040" cy="260985"/>
          <wp:effectExtent l="0" t="0" r="0" b="57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SSAT_RGB[1] Dec 05"/>
                  <pic:cNvPicPr>
                    <a:picLocks noChangeAspect="1"/>
                  </pic:cNvPicPr>
                </pic:nvPicPr>
                <pic:blipFill>
                  <a:blip r:embed="rId3" cstate="print">
                    <a:grayscl/>
                    <a:extLst>
                      <a:ext uri="{28A0092B-C50C-407E-A947-70E740481C1C}">
                        <a14:useLocalDpi xmlns:a14="http://schemas.microsoft.com/office/drawing/2010/main" val="0"/>
                      </a:ext>
                    </a:extLst>
                  </a:blip>
                  <a:stretch>
                    <a:fillRect/>
                  </a:stretch>
                </pic:blipFill>
                <pic:spPr bwMode="auto">
                  <a:xfrm>
                    <a:off x="0" y="0"/>
                    <a:ext cx="1590040" cy="260985"/>
                  </a:xfrm>
                  <a:prstGeom prst="rect">
                    <a:avLst/>
                  </a:prstGeom>
                  <a:noFill/>
                </pic:spPr>
              </pic:pic>
            </a:graphicData>
          </a:graphic>
          <wp14:sizeRelH relativeFrom="margin">
            <wp14:pctWidth>0</wp14:pctWidth>
          </wp14:sizeRelH>
          <wp14:sizeRelV relativeFrom="margin">
            <wp14:pctHeight>0</wp14:pctHeight>
          </wp14:sizeRelV>
        </wp:anchor>
      </w:drawing>
    </w:r>
    <w:r w:rsidR="00805869">
      <w:rPr>
        <w:noProof/>
        <w:lang w:eastAsia="zh-CN"/>
      </w:rPr>
      <mc:AlternateContent>
        <mc:Choice Requires="wps">
          <w:drawing>
            <wp:anchor distT="0" distB="0" distL="114300" distR="114300" simplePos="0" relativeHeight="251653120" behindDoc="0" locked="0" layoutInCell="1" allowOverlap="1">
              <wp:simplePos x="0" y="0"/>
              <wp:positionH relativeFrom="column">
                <wp:posOffset>-884926</wp:posOffset>
              </wp:positionH>
              <wp:positionV relativeFrom="paragraph">
                <wp:posOffset>-3013710</wp:posOffset>
              </wp:positionV>
              <wp:extent cx="152400" cy="0"/>
              <wp:effectExtent l="0" t="0" r="19050" b="19050"/>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45D55" id="Line 4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7pt,-237.3pt" to="-57.7pt,-2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u91EwIAACgEAAAOAAAAZHJzL2Uyb0RvYy54bWysU8GO2jAQvVfqP1i+QxIaW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" strokecolor="gray"/>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FAD" w:rsidRDefault="00805869">
      <w:r>
        <w:separator/>
      </w:r>
    </w:p>
  </w:footnote>
  <w:footnote w:type="continuationSeparator" w:id="0">
    <w:p w:rsidR="00C32FAD" w:rsidRDefault="008058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AD" w:rsidRDefault="00805869">
    <w:pPr>
      <w:pStyle w:val="Header"/>
    </w:pPr>
    <w:r>
      <w:rPr>
        <w:noProof/>
        <w:lang w:eastAsia="zh-CN"/>
      </w:rPr>
      <w:drawing>
        <wp:anchor distT="0" distB="0" distL="114300" distR="114300" simplePos="0" relativeHeight="251654144" behindDoc="1" locked="0" layoutInCell="1" allowOverlap="1">
          <wp:simplePos x="0" y="0"/>
          <wp:positionH relativeFrom="column">
            <wp:posOffset>5767070</wp:posOffset>
          </wp:positionH>
          <wp:positionV relativeFrom="paragraph">
            <wp:posOffset>-24130</wp:posOffset>
          </wp:positionV>
          <wp:extent cx="488950" cy="436245"/>
          <wp:effectExtent l="0" t="0" r="6350" b="1905"/>
          <wp:wrapThrough wrapText="bothSides">
            <wp:wrapPolygon edited="0">
              <wp:start x="0" y="0"/>
              <wp:lineTo x="0" y="20751"/>
              <wp:lineTo x="21039" y="20751"/>
              <wp:lineTo x="21039" y="0"/>
              <wp:lineTo x="0" y="0"/>
            </wp:wrapPolygon>
          </wp:wrapThrough>
          <wp:docPr id="30" name="Picture 30" descr="Imb logo 2 blue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Imb logo 2 blue 05"/>
                  <pic:cNvPicPr>
                    <a:picLocks noChangeAspect="1" noChangeArrowheads="1"/>
                  </pic:cNvPicPr>
                </pic:nvPicPr>
                <pic:blipFill>
                  <a:blip r:embed="rId1" cstate="print">
                    <a:lum bright="-6000" contrast="18000"/>
                    <a:extLst>
                      <a:ext uri="{28A0092B-C50C-407E-A947-70E740481C1C}">
                        <a14:useLocalDpi xmlns:a14="http://schemas.microsoft.com/office/drawing/2010/main"/>
                      </a:ext>
                    </a:extLst>
                  </a:blip>
                  <a:srcRect/>
                  <a:stretch>
                    <a:fillRect/>
                  </a:stretch>
                </pic:blipFill>
                <pic:spPr bwMode="auto">
                  <a:xfrm>
                    <a:off x="0" y="0"/>
                    <a:ext cx="488950" cy="43624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2FAD" w:rsidRDefault="00805869">
    <w:pPr>
      <w:pStyle w:val="Header"/>
    </w:pPr>
    <w:r>
      <w:rPr>
        <w:noProof/>
        <w:lang w:eastAsia="zh-CN"/>
      </w:rPr>
      <w:drawing>
        <wp:anchor distT="0" distB="0" distL="114300" distR="114300" simplePos="0" relativeHeight="251651072" behindDoc="0" locked="0" layoutInCell="1" allowOverlap="1" wp14:anchorId="43F67FBB" wp14:editId="628F0265">
          <wp:simplePos x="0" y="0"/>
          <wp:positionH relativeFrom="column">
            <wp:posOffset>-416935</wp:posOffset>
          </wp:positionH>
          <wp:positionV relativeFrom="paragraph">
            <wp:posOffset>19685</wp:posOffset>
          </wp:positionV>
          <wp:extent cx="972299" cy="873125"/>
          <wp:effectExtent l="0" t="0" r="0" b="317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Imb logo 2 blue 0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72299" cy="87312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zh-CN"/>
      </w:rPr>
      <mc:AlternateContent>
        <mc:Choice Requires="wps">
          <w:drawing>
            <wp:anchor distT="0" distB="0" distL="114300" distR="114300" simplePos="0" relativeHeight="251655168" behindDoc="0" locked="0" layoutInCell="1" allowOverlap="1" wp14:anchorId="235BD840" wp14:editId="1583D6E2">
              <wp:simplePos x="0" y="0"/>
              <wp:positionH relativeFrom="margin">
                <wp:posOffset>3809365</wp:posOffset>
              </wp:positionH>
              <wp:positionV relativeFrom="paragraph">
                <wp:posOffset>38100</wp:posOffset>
              </wp:positionV>
              <wp:extent cx="2397760" cy="1207135"/>
              <wp:effectExtent l="0" t="0" r="2540" b="0"/>
              <wp:wrapNone/>
              <wp:docPr id="16" name="Text Box 16"/>
              <wp:cNvGraphicFramePr/>
              <a:graphic xmlns:a="http://schemas.openxmlformats.org/drawingml/2006/main">
                <a:graphicData uri="http://schemas.microsoft.com/office/word/2010/wordprocessingShape">
                  <wps:wsp>
                    <wps:cNvSpPr txBox="1"/>
                    <wps:spPr>
                      <a:xfrm>
                        <a:off x="0" y="0"/>
                        <a:ext cx="2397760" cy="1207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Compassion</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Achievement</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Respect</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color w:val="000000" w:themeColor="text1"/>
                              <w:sz w:val="8"/>
                              <w:szCs w:val="8"/>
                            </w:rPr>
                          </w:pPr>
                          <w:r w:rsidRPr="008279EB">
                            <w:rPr>
                              <w:rFonts w:asciiTheme="minorHAnsi" w:hAnsiTheme="minorHAnsi"/>
                              <w:b/>
                              <w:color w:val="000000" w:themeColor="text1"/>
                              <w:sz w:val="20"/>
                              <w:szCs w:val="20"/>
                            </w:rPr>
                            <w:t>Endeavour</w:t>
                          </w:r>
                          <w:r w:rsidRPr="008279EB">
                            <w:rPr>
                              <w:rFonts w:asciiTheme="minorHAnsi" w:hAnsiTheme="minorHAnsi"/>
                              <w:color w:val="000000" w:themeColor="text1"/>
                              <w:sz w:val="20"/>
                              <w:szCs w:val="20"/>
                            </w:rPr>
                            <w:br/>
                          </w:r>
                        </w:p>
                        <w:p w:rsidR="00C32FAD" w:rsidRPr="008279EB" w:rsidRDefault="00805869">
                          <w:pPr>
                            <w:jc w:val="right"/>
                            <w:rPr>
                              <w:rFonts w:asciiTheme="minorHAnsi" w:hAnsiTheme="minorHAnsi"/>
                              <w:i/>
                              <w:color w:val="000000" w:themeColor="text1"/>
                              <w:sz w:val="20"/>
                              <w:szCs w:val="20"/>
                            </w:rPr>
                          </w:pPr>
                          <w:r w:rsidRPr="008279EB">
                            <w:rPr>
                              <w:rFonts w:asciiTheme="minorHAnsi" w:hAnsiTheme="minorHAnsi"/>
                              <w:i/>
                              <w:color w:val="000000" w:themeColor="text1"/>
                              <w:sz w:val="20"/>
                              <w:szCs w:val="20"/>
                            </w:rPr>
                            <w:t xml:space="preserve">The  cornerstones  of our </w:t>
                          </w:r>
                        </w:p>
                        <w:p w:rsidR="00C32FAD" w:rsidRPr="008279EB" w:rsidRDefault="00805869">
                          <w:pPr>
                            <w:jc w:val="right"/>
                            <w:rPr>
                              <w:i/>
                              <w:color w:val="000000" w:themeColor="text1"/>
                            </w:rPr>
                          </w:pPr>
                          <w:r w:rsidRPr="008279EB">
                            <w:rPr>
                              <w:rFonts w:asciiTheme="minorHAnsi" w:hAnsiTheme="minorHAnsi"/>
                              <w:i/>
                              <w:color w:val="000000" w:themeColor="text1"/>
                              <w:sz w:val="20"/>
                              <w:szCs w:val="20"/>
                            </w:rPr>
                            <w:t xml:space="preserve"> learning  community</w:t>
                          </w:r>
                        </w:p>
                        <w:p w:rsidR="00C32FAD" w:rsidRDefault="00C32FAD">
                          <w:pPr>
                            <w:jc w:val="center"/>
                            <w:rPr>
                              <w:spacing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BD840" id="_x0000_t202" coordsize="21600,21600" o:spt="202" path="m,l,21600r21600,l21600,xe">
              <v:stroke joinstyle="miter"/>
              <v:path gradientshapeok="t" o:connecttype="rect"/>
            </v:shapetype>
            <v:shape id="Text Box 16" o:spid="_x0000_s1026" type="#_x0000_t202" style="position:absolute;margin-left:299.95pt;margin-top:3pt;width:188.8pt;height:95.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" fillcolor="white [3201]" stroked="f" strokeweight=".5pt">
              <v:textbox>
                <w:txbxContent>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Compassion</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Achievement</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b/>
                        <w:color w:val="000000" w:themeColor="text1"/>
                        <w:sz w:val="4"/>
                        <w:szCs w:val="4"/>
                      </w:rPr>
                    </w:pPr>
                    <w:r w:rsidRPr="008279EB">
                      <w:rPr>
                        <w:rFonts w:asciiTheme="minorHAnsi" w:hAnsiTheme="minorHAnsi"/>
                        <w:b/>
                        <w:color w:val="000000" w:themeColor="text1"/>
                        <w:sz w:val="20"/>
                        <w:szCs w:val="20"/>
                      </w:rPr>
                      <w:t>Respect</w:t>
                    </w:r>
                    <w:r w:rsidRPr="008279EB">
                      <w:rPr>
                        <w:rFonts w:asciiTheme="minorHAnsi" w:hAnsiTheme="minorHAnsi"/>
                        <w:b/>
                        <w:color w:val="000000" w:themeColor="text1"/>
                        <w:sz w:val="20"/>
                        <w:szCs w:val="20"/>
                      </w:rPr>
                      <w:br/>
                    </w:r>
                  </w:p>
                  <w:p w:rsidR="00C32FAD" w:rsidRPr="008279EB" w:rsidRDefault="00805869">
                    <w:pPr>
                      <w:jc w:val="right"/>
                      <w:rPr>
                        <w:rFonts w:asciiTheme="minorHAnsi" w:hAnsiTheme="minorHAnsi"/>
                        <w:color w:val="000000" w:themeColor="text1"/>
                        <w:sz w:val="8"/>
                        <w:szCs w:val="8"/>
                      </w:rPr>
                    </w:pPr>
                    <w:r w:rsidRPr="008279EB">
                      <w:rPr>
                        <w:rFonts w:asciiTheme="minorHAnsi" w:hAnsiTheme="minorHAnsi"/>
                        <w:b/>
                        <w:color w:val="000000" w:themeColor="text1"/>
                        <w:sz w:val="20"/>
                        <w:szCs w:val="20"/>
                      </w:rPr>
                      <w:t>Endeavour</w:t>
                    </w:r>
                    <w:r w:rsidRPr="008279EB">
                      <w:rPr>
                        <w:rFonts w:asciiTheme="minorHAnsi" w:hAnsiTheme="minorHAnsi"/>
                        <w:color w:val="000000" w:themeColor="text1"/>
                        <w:sz w:val="20"/>
                        <w:szCs w:val="20"/>
                      </w:rPr>
                      <w:br/>
                    </w:r>
                  </w:p>
                  <w:p w:rsidR="00C32FAD" w:rsidRPr="008279EB" w:rsidRDefault="00805869">
                    <w:pPr>
                      <w:jc w:val="right"/>
                      <w:rPr>
                        <w:rFonts w:asciiTheme="minorHAnsi" w:hAnsiTheme="minorHAnsi"/>
                        <w:i/>
                        <w:color w:val="000000" w:themeColor="text1"/>
                        <w:sz w:val="20"/>
                        <w:szCs w:val="20"/>
                      </w:rPr>
                    </w:pPr>
                    <w:r w:rsidRPr="008279EB">
                      <w:rPr>
                        <w:rFonts w:asciiTheme="minorHAnsi" w:hAnsiTheme="minorHAnsi"/>
                        <w:i/>
                        <w:color w:val="000000" w:themeColor="text1"/>
                        <w:sz w:val="20"/>
                        <w:szCs w:val="20"/>
                      </w:rPr>
                      <w:t xml:space="preserve">The  cornerstones  of our </w:t>
                    </w:r>
                  </w:p>
                  <w:p w:rsidR="00C32FAD" w:rsidRPr="008279EB" w:rsidRDefault="00805869">
                    <w:pPr>
                      <w:jc w:val="right"/>
                      <w:rPr>
                        <w:i/>
                        <w:color w:val="000000" w:themeColor="text1"/>
                      </w:rPr>
                    </w:pPr>
                    <w:r w:rsidRPr="008279EB">
                      <w:rPr>
                        <w:rFonts w:asciiTheme="minorHAnsi" w:hAnsiTheme="minorHAnsi"/>
                        <w:i/>
                        <w:color w:val="000000" w:themeColor="text1"/>
                        <w:sz w:val="20"/>
                        <w:szCs w:val="20"/>
                      </w:rPr>
                      <w:t xml:space="preserve"> learning  community</w:t>
                    </w:r>
                  </w:p>
                  <w:p w:rsidR="00C32FAD" w:rsidRDefault="00C32FAD">
                    <w:pPr>
                      <w:jc w:val="center"/>
                      <w:rPr>
                        <w:spacing w:val="24"/>
                      </w:rPr>
                    </w:pPr>
                  </w:p>
                </w:txbxContent>
              </v:textbox>
              <w10:wrap anchorx="margin"/>
            </v:shape>
          </w:pict>
        </mc:Fallback>
      </mc:AlternateContent>
    </w:r>
    <w:r>
      <w:rPr>
        <w:noProof/>
        <w:lang w:eastAsia="zh-CN"/>
      </w:rPr>
      <mc:AlternateContent>
        <mc:Choice Requires="wps">
          <w:drawing>
            <wp:anchor distT="0" distB="0" distL="114300" distR="114300" simplePos="0" relativeHeight="251657216" behindDoc="0" locked="0" layoutInCell="1" allowOverlap="1" wp14:anchorId="0FC4F4D1" wp14:editId="11F0B65E">
              <wp:simplePos x="0" y="0"/>
              <wp:positionH relativeFrom="column">
                <wp:posOffset>6212205</wp:posOffset>
              </wp:positionH>
              <wp:positionV relativeFrom="paragraph">
                <wp:posOffset>125095</wp:posOffset>
              </wp:positionV>
              <wp:extent cx="0" cy="1043305"/>
              <wp:effectExtent l="0" t="0" r="19050" b="23495"/>
              <wp:wrapNone/>
              <wp:docPr id="23" name="Straight Connector 23"/>
              <wp:cNvGraphicFramePr/>
              <a:graphic xmlns:a="http://schemas.openxmlformats.org/drawingml/2006/main">
                <a:graphicData uri="http://schemas.microsoft.com/office/word/2010/wordprocessingShape">
                  <wps:wsp>
                    <wps:cNvCnPr/>
                    <wps:spPr>
                      <a:xfrm>
                        <a:off x="0" y="0"/>
                        <a:ext cx="0" cy="1043305"/>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7732E4" id="Straight Connector 2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15pt,9.85pt" to="489.1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" strokecolor="#a5a5a5 [2092]" strokeweight="1pt"/>
          </w:pict>
        </mc:Fallback>
      </mc:AlternateContent>
    </w:r>
    <w:r>
      <w:rPr>
        <w:noProof/>
        <w:lang w:eastAsia="zh-CN"/>
      </w:rPr>
      <mc:AlternateContent>
        <mc:Choice Requires="wps">
          <w:drawing>
            <wp:anchor distT="0" distB="0" distL="114300" distR="114300" simplePos="0" relativeHeight="251661312" behindDoc="0" locked="0" layoutInCell="1" allowOverlap="1">
              <wp:simplePos x="0" y="0"/>
              <wp:positionH relativeFrom="column">
                <wp:posOffset>606425</wp:posOffset>
              </wp:positionH>
              <wp:positionV relativeFrom="paragraph">
                <wp:posOffset>97155</wp:posOffset>
              </wp:positionV>
              <wp:extent cx="3524250" cy="228600"/>
              <wp:effectExtent l="0" t="0" r="0" b="0"/>
              <wp:wrapNone/>
              <wp:docPr id="11"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FAD" w:rsidRPr="008279EB" w:rsidRDefault="00805869">
                          <w:pPr>
                            <w:rPr>
                              <w:color w:val="000000" w:themeColor="text1"/>
                              <w:sz w:val="16"/>
                              <w:szCs w:val="16"/>
                            </w:rPr>
                          </w:pPr>
                          <w:r w:rsidRPr="008279EB">
                            <w:rPr>
                              <w:color w:val="000000" w:themeColor="text1"/>
                              <w:sz w:val="16"/>
                              <w:szCs w:val="16"/>
                            </w:rPr>
                            <w:t>WEST SUSSEX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margin-left:47.75pt;margin-top:7.65pt;width:277.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5gy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" filled="f" stroked="f">
              <v:textbox>
                <w:txbxContent>
                  <w:p w:rsidR="00C32FAD" w:rsidRPr="008279EB" w:rsidRDefault="00805869">
                    <w:pPr>
                      <w:rPr>
                        <w:color w:val="000000" w:themeColor="text1"/>
                        <w:sz w:val="16"/>
                        <w:szCs w:val="16"/>
                      </w:rPr>
                    </w:pPr>
                    <w:r w:rsidRPr="008279EB">
                      <w:rPr>
                        <w:color w:val="000000" w:themeColor="text1"/>
                        <w:sz w:val="16"/>
                        <w:szCs w:val="16"/>
                      </w:rPr>
                      <w:t>WEST SUSSEX COUNTY COUNCIL</w:t>
                    </w:r>
                  </w:p>
                </w:txbxContent>
              </v:textbox>
            </v:shape>
          </w:pict>
        </mc:Fallback>
      </mc:AlternateContent>
    </w:r>
    <w:r>
      <w:rPr>
        <w:noProof/>
        <w:lang w:eastAsia="zh-CN"/>
      </w:rPr>
      <mc:AlternateContent>
        <mc:Choice Requires="wps">
          <w:drawing>
            <wp:anchor distT="0" distB="0" distL="114300" distR="114300" simplePos="0" relativeHeight="251663360" behindDoc="0" locked="0" layoutInCell="1" allowOverlap="1">
              <wp:simplePos x="0" y="0"/>
              <wp:positionH relativeFrom="column">
                <wp:posOffset>606425</wp:posOffset>
              </wp:positionH>
              <wp:positionV relativeFrom="paragraph">
                <wp:posOffset>232410</wp:posOffset>
              </wp:positionV>
              <wp:extent cx="3524250" cy="367665"/>
              <wp:effectExtent l="0" t="0" r="0" b="0"/>
              <wp:wrapNone/>
              <wp:docPr id="1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FAD" w:rsidRPr="008279EB" w:rsidRDefault="00805869">
                          <w:pPr>
                            <w:rPr>
                              <w:b/>
                              <w:color w:val="000000" w:themeColor="text1"/>
                              <w:sz w:val="40"/>
                              <w:szCs w:val="40"/>
                            </w:rPr>
                          </w:pPr>
                          <w:r w:rsidRPr="008279EB">
                            <w:rPr>
                              <w:b/>
                              <w:color w:val="000000" w:themeColor="text1"/>
                              <w:sz w:val="40"/>
                              <w:szCs w:val="40"/>
                            </w:rPr>
                            <w:t>IMBERHORNE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8" type="#_x0000_t202" style="position:absolute;margin-left:47.75pt;margin-top:18.3pt;width:277.5pt;height:2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XlugIAAMI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" filled="f" stroked="f">
              <v:textbox>
                <w:txbxContent>
                  <w:p w:rsidR="00C32FAD" w:rsidRPr="008279EB" w:rsidRDefault="00805869">
                    <w:pPr>
                      <w:rPr>
                        <w:b/>
                        <w:color w:val="000000" w:themeColor="text1"/>
                        <w:sz w:val="40"/>
                        <w:szCs w:val="40"/>
                      </w:rPr>
                    </w:pPr>
                    <w:r w:rsidRPr="008279EB">
                      <w:rPr>
                        <w:b/>
                        <w:color w:val="000000" w:themeColor="text1"/>
                        <w:sz w:val="40"/>
                        <w:szCs w:val="40"/>
                      </w:rPr>
                      <w:t>IMBERHORNE SCHOOL</w:t>
                    </w:r>
                  </w:p>
                </w:txbxContent>
              </v:textbox>
            </v:shape>
          </w:pict>
        </mc:Fallback>
      </mc:AlternateContent>
    </w:r>
    <w:r>
      <w:rPr>
        <w:noProof/>
        <w:lang w:eastAsia="zh-CN"/>
      </w:rPr>
      <mc:AlternateContent>
        <mc:Choice Requires="wps">
          <w:drawing>
            <wp:anchor distT="0" distB="0" distL="114300" distR="114300" simplePos="0" relativeHeight="251662336" behindDoc="0" locked="0" layoutInCell="1" allowOverlap="1">
              <wp:simplePos x="0" y="0"/>
              <wp:positionH relativeFrom="column">
                <wp:posOffset>601980</wp:posOffset>
              </wp:positionH>
              <wp:positionV relativeFrom="paragraph">
                <wp:posOffset>527421</wp:posOffset>
              </wp:positionV>
              <wp:extent cx="3524250" cy="672465"/>
              <wp:effectExtent l="0" t="0" r="0" b="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67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2FAD" w:rsidRPr="008279EB" w:rsidRDefault="00805869">
                          <w:pPr>
                            <w:rPr>
                              <w:rFonts w:asciiTheme="minorHAnsi" w:hAnsiTheme="minorHAnsi"/>
                              <w:color w:val="000000" w:themeColor="text1"/>
                              <w:sz w:val="20"/>
                              <w:szCs w:val="20"/>
                            </w:rPr>
                          </w:pPr>
                          <w:proofErr w:type="spellStart"/>
                          <w:r w:rsidRPr="008279EB">
                            <w:rPr>
                              <w:rFonts w:asciiTheme="minorHAnsi" w:hAnsiTheme="minorHAnsi"/>
                              <w:color w:val="000000" w:themeColor="text1"/>
                              <w:sz w:val="20"/>
                              <w:szCs w:val="20"/>
                            </w:rPr>
                            <w:t>Headteacher</w:t>
                          </w:r>
                          <w:proofErr w:type="spellEnd"/>
                          <w:r w:rsidRPr="008279EB">
                            <w:rPr>
                              <w:rFonts w:asciiTheme="minorHAnsi" w:hAnsiTheme="minorHAnsi"/>
                              <w:color w:val="000000" w:themeColor="text1"/>
                              <w:sz w:val="20"/>
                              <w:szCs w:val="20"/>
                            </w:rPr>
                            <w:t>:</w:t>
                          </w:r>
                          <w:r w:rsidRPr="008279EB">
                            <w:rPr>
                              <w:rFonts w:asciiTheme="minorHAnsi" w:hAnsiTheme="minorHAnsi"/>
                              <w:b/>
                              <w:color w:val="000000" w:themeColor="text1"/>
                              <w:sz w:val="20"/>
                              <w:szCs w:val="20"/>
                            </w:rPr>
                            <w:t xml:space="preserve"> </w:t>
                          </w:r>
                          <w:r w:rsidRPr="008279EB">
                            <w:rPr>
                              <w:rFonts w:asciiTheme="minorHAnsi" w:hAnsiTheme="minorHAnsi"/>
                              <w:color w:val="000000" w:themeColor="text1"/>
                              <w:sz w:val="20"/>
                              <w:szCs w:val="20"/>
                            </w:rPr>
                            <w:t>Mr Martin Brown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29" type="#_x0000_t202" style="position:absolute;margin-left:47.4pt;margin-top:41.55pt;width:277.5pt;height:5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" filled="f" stroked="f">
              <v:textbox>
                <w:txbxContent>
                  <w:p w:rsidR="00C32FAD" w:rsidRPr="008279EB" w:rsidRDefault="00805869">
                    <w:pPr>
                      <w:rPr>
                        <w:rFonts w:asciiTheme="minorHAnsi" w:hAnsiTheme="minorHAnsi"/>
                        <w:color w:val="000000" w:themeColor="text1"/>
                        <w:sz w:val="20"/>
                        <w:szCs w:val="20"/>
                      </w:rPr>
                    </w:pPr>
                    <w:r w:rsidRPr="008279EB">
                      <w:rPr>
                        <w:rFonts w:asciiTheme="minorHAnsi" w:hAnsiTheme="minorHAnsi"/>
                        <w:color w:val="000000" w:themeColor="text1"/>
                        <w:sz w:val="20"/>
                        <w:szCs w:val="20"/>
                      </w:rPr>
                      <w:t>Headteacher:</w:t>
                    </w:r>
                    <w:r w:rsidRPr="008279EB">
                      <w:rPr>
                        <w:rFonts w:asciiTheme="minorHAnsi" w:hAnsiTheme="minorHAnsi"/>
                        <w:b/>
                        <w:color w:val="000000" w:themeColor="text1"/>
                        <w:sz w:val="20"/>
                        <w:szCs w:val="20"/>
                      </w:rPr>
                      <w:t xml:space="preserve"> </w:t>
                    </w:r>
                    <w:r w:rsidRPr="008279EB">
                      <w:rPr>
                        <w:rFonts w:asciiTheme="minorHAnsi" w:hAnsiTheme="minorHAnsi"/>
                        <w:color w:val="000000" w:themeColor="text1"/>
                        <w:sz w:val="20"/>
                        <w:szCs w:val="20"/>
                      </w:rPr>
                      <w:t>Mr Martin Brown</w:t>
                    </w:r>
                  </w:p>
                </w:txbxContent>
              </v:textbox>
            </v:shape>
          </w:pict>
        </mc:Fallback>
      </mc:AlternateContent>
    </w:r>
    <w:r>
      <w:rPr>
        <w:noProof/>
        <w:lang w:eastAsia="zh-CN"/>
      </w:rPr>
      <mc:AlternateContent>
        <mc:Choice Requires="wps">
          <w:drawing>
            <wp:anchor distT="0" distB="0" distL="114300" distR="114300" simplePos="0" relativeHeight="251652096" behindDoc="0" locked="0" layoutInCell="1" allowOverlap="1">
              <wp:simplePos x="0" y="0"/>
              <wp:positionH relativeFrom="column">
                <wp:posOffset>-886196</wp:posOffset>
              </wp:positionH>
              <wp:positionV relativeFrom="paragraph">
                <wp:posOffset>2947670</wp:posOffset>
              </wp:positionV>
              <wp:extent cx="152400" cy="0"/>
              <wp:effectExtent l="0" t="0" r="19050" b="19050"/>
              <wp:wrapNone/>
              <wp:docPr id="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D7C11" id="Line 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8pt,232.1pt" to="-57.8pt,2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" strokecolor="gray"/>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0CEA"/>
    <w:multiLevelType w:val="hybridMultilevel"/>
    <w:tmpl w:val="55ECCDA2"/>
    <w:lvl w:ilvl="0" w:tplc="04090001">
      <w:start w:val="1"/>
      <w:numFmt w:val="bullet"/>
      <w:lvlText w:val=""/>
      <w:lvlJc w:val="left"/>
      <w:pPr>
        <w:ind w:left="86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8BE5F4F"/>
    <w:multiLevelType w:val="hybridMultilevel"/>
    <w:tmpl w:val="53C058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10"/>
  <w:displayHorizontalDrawingGridEvery w:val="2"/>
  <w:displayVerticalDrawingGridEvery w:val="2"/>
  <w:characterSpacingControl w:val="doNotCompress"/>
  <w:hdrShapeDefaults>
    <o:shapedefaults v:ext="edit" spidmax="53249" fill="f" fillcolor="white" stroke="f">
      <v:fill color="white" on="f"/>
      <v:stroke on="f"/>
      <o:colormenu v:ext="edit" fillcolor="none [671]" strokecolor="#006"/>
    </o:shapedefaults>
    <o:shapelayout v:ext="edit">
      <o:regrouptable v:ext="edit">
        <o:entry new="1" old="0"/>
        <o:entry new="2" old="0"/>
        <o:entry new="3" old="0"/>
        <o:entry new="4" old="0"/>
        <o:entry new="5" old="0"/>
        <o:entry new="6" old="0"/>
      </o:regrouptable>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AD"/>
    <w:rsid w:val="002D2BE1"/>
    <w:rsid w:val="00314AE1"/>
    <w:rsid w:val="00765F84"/>
    <w:rsid w:val="007B1280"/>
    <w:rsid w:val="00805869"/>
    <w:rsid w:val="008279EB"/>
    <w:rsid w:val="00922813"/>
    <w:rsid w:val="00934892"/>
    <w:rsid w:val="009848A8"/>
    <w:rsid w:val="009966B5"/>
    <w:rsid w:val="00B650CF"/>
    <w:rsid w:val="00B876D1"/>
    <w:rsid w:val="00BD4F11"/>
    <w:rsid w:val="00BE5B86"/>
    <w:rsid w:val="00C32FAD"/>
    <w:rsid w:val="00C90E40"/>
    <w:rsid w:val="00CF3D8B"/>
    <w:rsid w:val="00D062FD"/>
    <w:rsid w:val="00DA0DE9"/>
    <w:rsid w:val="00E806FB"/>
    <w:rsid w:val="00EF04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fill="f" fillcolor="white" stroke="f">
      <v:fill color="white" on="f"/>
      <v:stroke on="f"/>
      <o:colormenu v:ext="edit" fillcolor="none [671]" strokecolor="#006"/>
    </o:shapedefaults>
    <o:shapelayout v:ext="edit">
      <o:idmap v:ext="edit" data="1"/>
    </o:shapelayout>
  </w:shapeDefaults>
  <w:decimalSymbol w:val="."/>
  <w:listSeparator w:val=","/>
  <w14:docId w14:val="26A56246"/>
  <w15:docId w15:val="{146498B1-2822-4808-87CE-DB162653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semiHidden="1" w:unhideWhenUsed="1" w:qFormat="1"/>
    <w:lsdException w:name="heading 3" w:locked="0"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locked="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Pr>
      <w:sz w:val="24"/>
      <w:szCs w:val="24"/>
      <w:lang w:val="en-GB"/>
    </w:rPr>
  </w:style>
  <w:style w:type="paragraph" w:styleId="Heading1">
    <w:name w:val="heading 1"/>
    <w:basedOn w:val="Normal"/>
    <w:next w:val="Normal"/>
    <w:link w:val="Heading1Char"/>
    <w:qFormat/>
    <w:locked/>
    <w:pPr>
      <w:keepNext/>
      <w:jc w:val="center"/>
      <w:outlineLvl w:val="0"/>
    </w:pPr>
    <w:rPr>
      <w:rFonts w:ascii="Berlin Sans FB" w:hAnsi="Berlin Sans FB" w:cs="Tahoma"/>
      <w:b/>
      <w:bCs/>
      <w:sz w:val="22"/>
    </w:rPr>
  </w:style>
  <w:style w:type="paragraph" w:styleId="Heading2">
    <w:name w:val="heading 2"/>
    <w:basedOn w:val="Normal"/>
    <w:next w:val="Normal"/>
    <w:link w:val="Heading2Char"/>
    <w:semiHidden/>
    <w:unhideWhenUsed/>
    <w:qFormat/>
    <w:lock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pPr>
      <w:keepNext/>
      <w:jc w:val="both"/>
      <w:outlineLvl w:val="2"/>
    </w:pPr>
    <w:rPr>
      <w:rFonts w:ascii="Arial" w:hAnsi="Arial" w:cs="Arial"/>
      <w:b/>
      <w:bCs/>
      <w:sz w:val="22"/>
    </w:rPr>
  </w:style>
  <w:style w:type="paragraph" w:styleId="Heading4">
    <w:name w:val="heading 4"/>
    <w:basedOn w:val="Normal"/>
    <w:next w:val="Normal"/>
    <w:link w:val="Heading4Char"/>
    <w:unhideWhenUsed/>
    <w:qFormat/>
    <w:lock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pPr>
      <w:tabs>
        <w:tab w:val="center" w:pos="4320"/>
        <w:tab w:val="right" w:pos="8640"/>
      </w:tabs>
    </w:pPr>
  </w:style>
  <w:style w:type="paragraph" w:styleId="Footer">
    <w:name w:val="footer"/>
    <w:basedOn w:val="Normal"/>
    <w:locked/>
    <w:pPr>
      <w:tabs>
        <w:tab w:val="center" w:pos="4320"/>
        <w:tab w:val="right" w:pos="8640"/>
      </w:tabs>
    </w:pPr>
  </w:style>
  <w:style w:type="character" w:styleId="Hyperlink">
    <w:name w:val="Hyperlink"/>
    <w:basedOn w:val="DefaultParagraphFont"/>
    <w:locked/>
    <w:rPr>
      <w:color w:val="0000FF"/>
      <w:u w:val="single"/>
    </w:rPr>
  </w:style>
  <w:style w:type="paragraph" w:styleId="NoSpacing">
    <w:name w:val="No Spacing"/>
    <w:uiPriority w:val="1"/>
    <w:qFormat/>
    <w:locked/>
    <w:rPr>
      <w:rFonts w:ascii="Calibri" w:hAnsi="Calibri"/>
      <w:sz w:val="22"/>
      <w:szCs w:val="22"/>
    </w:rPr>
  </w:style>
  <w:style w:type="paragraph" w:styleId="ListParagraph">
    <w:name w:val="List Paragraph"/>
    <w:basedOn w:val="Normal"/>
    <w:uiPriority w:val="34"/>
    <w:qFormat/>
    <w:locked/>
    <w:pPr>
      <w:spacing w:after="200" w:line="276" w:lineRule="auto"/>
      <w:ind w:left="720"/>
      <w:contextualSpacing/>
    </w:pPr>
    <w:rPr>
      <w:rFonts w:ascii="Calibri" w:hAnsi="Calibri"/>
      <w:sz w:val="22"/>
      <w:szCs w:val="22"/>
      <w:lang w:val="en-US"/>
    </w:rPr>
  </w:style>
  <w:style w:type="character" w:customStyle="1" w:styleId="Heading1Char">
    <w:name w:val="Heading 1 Char"/>
    <w:basedOn w:val="DefaultParagraphFont"/>
    <w:link w:val="Heading1"/>
    <w:rPr>
      <w:rFonts w:ascii="Berlin Sans FB" w:hAnsi="Berlin Sans FB" w:cs="Tahoma"/>
      <w:b/>
      <w:bCs/>
      <w:sz w:val="22"/>
      <w:szCs w:val="24"/>
      <w:lang w:val="en-GB"/>
    </w:rPr>
  </w:style>
  <w:style w:type="character" w:customStyle="1" w:styleId="Heading3Char">
    <w:name w:val="Heading 3 Char"/>
    <w:basedOn w:val="DefaultParagraphFont"/>
    <w:link w:val="Heading3"/>
    <w:semiHidden/>
    <w:rPr>
      <w:rFonts w:ascii="Arial" w:hAnsi="Arial" w:cs="Arial"/>
      <w:b/>
      <w:bCs/>
      <w:sz w:val="22"/>
      <w:szCs w:val="24"/>
      <w:lang w:val="en-GB"/>
    </w:rPr>
  </w:style>
  <w:style w:type="paragraph" w:styleId="BodyText">
    <w:name w:val="Body Text"/>
    <w:basedOn w:val="Normal"/>
    <w:link w:val="BodyTextChar"/>
    <w:unhideWhenUsed/>
    <w:locked/>
    <w:pPr>
      <w:jc w:val="both"/>
    </w:pPr>
  </w:style>
  <w:style w:type="character" w:customStyle="1" w:styleId="BodyTextChar">
    <w:name w:val="Body Text Char"/>
    <w:basedOn w:val="DefaultParagraphFont"/>
    <w:link w:val="BodyText"/>
    <w:rPr>
      <w:sz w:val="24"/>
      <w:szCs w:val="24"/>
      <w:lang w:val="en-GB"/>
    </w:rPr>
  </w:style>
  <w:style w:type="paragraph" w:styleId="BodyText2">
    <w:name w:val="Body Text 2"/>
    <w:basedOn w:val="Normal"/>
    <w:link w:val="BodyText2Char"/>
    <w:unhideWhenUsed/>
    <w:locked/>
    <w:pPr>
      <w:jc w:val="both"/>
    </w:pPr>
    <w:rPr>
      <w:rFonts w:ascii="Book Antiqua" w:hAnsi="Book Antiqua"/>
      <w:sz w:val="22"/>
    </w:rPr>
  </w:style>
  <w:style w:type="character" w:customStyle="1" w:styleId="BodyText2Char">
    <w:name w:val="Body Text 2 Char"/>
    <w:basedOn w:val="DefaultParagraphFont"/>
    <w:link w:val="BodyText2"/>
    <w:rPr>
      <w:rFonts w:ascii="Book Antiqua" w:hAnsi="Book Antiqua"/>
      <w:sz w:val="22"/>
      <w:szCs w:val="24"/>
      <w:lang w:val="en-GB"/>
    </w:rPr>
  </w:style>
  <w:style w:type="paragraph" w:styleId="BalloonText">
    <w:name w:val="Balloon Text"/>
    <w:basedOn w:val="Normal"/>
    <w:link w:val="BalloonTextChar"/>
    <w:lock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rPr>
  </w:style>
  <w:style w:type="paragraph" w:customStyle="1" w:styleId="Letterheadaddress">
    <w:name w:val="Letterhead address"/>
    <w:basedOn w:val="Normal"/>
    <w:qFormat/>
    <w:pPr>
      <w:ind w:left="170" w:right="-170"/>
    </w:pPr>
    <w:rPr>
      <w:rFonts w:ascii="Century Gothic" w:hAnsi="Century Gothic"/>
      <w:color w:val="000000" w:themeColor="text1"/>
      <w:sz w:val="19"/>
      <w:szCs w:val="19"/>
    </w:rPr>
  </w:style>
  <w:style w:type="paragraph" w:customStyle="1" w:styleId="Letterheaddaymonthyear">
    <w:name w:val="Letterhead day month year"/>
    <w:basedOn w:val="Normal"/>
    <w:qFormat/>
    <w:pPr>
      <w:ind w:left="170" w:right="-170"/>
      <w:jc w:val="right"/>
    </w:pPr>
    <w:rPr>
      <w:rFonts w:ascii="Century Gothic" w:hAnsi="Century Gothic"/>
      <w:color w:val="000000"/>
      <w:sz w:val="19"/>
      <w:szCs w:val="19"/>
    </w:rPr>
  </w:style>
  <w:style w:type="paragraph" w:customStyle="1" w:styleId="Letterheaddear">
    <w:name w:val="Letterhead dear"/>
    <w:basedOn w:val="Normal"/>
    <w:qFormat/>
    <w:pPr>
      <w:ind w:left="170" w:right="-170"/>
      <w:jc w:val="both"/>
    </w:pPr>
    <w:rPr>
      <w:rFonts w:ascii="Century Gothic" w:hAnsi="Century Gothic"/>
      <w:color w:val="000000"/>
      <w:sz w:val="19"/>
      <w:szCs w:val="19"/>
    </w:rPr>
  </w:style>
  <w:style w:type="paragraph" w:customStyle="1" w:styleId="Letterheadreferencesubjectheading">
    <w:name w:val="Letterhead reference subject heading"/>
    <w:basedOn w:val="Normal"/>
    <w:qFormat/>
    <w:pPr>
      <w:ind w:left="170" w:right="-170"/>
      <w:jc w:val="both"/>
    </w:pPr>
    <w:rPr>
      <w:rFonts w:ascii="Century Gothic" w:hAnsi="Century Gothic"/>
      <w:b/>
      <w:color w:val="000000"/>
      <w:sz w:val="19"/>
      <w:szCs w:val="19"/>
    </w:rPr>
  </w:style>
  <w:style w:type="paragraph" w:customStyle="1" w:styleId="Letterheadbulktext">
    <w:name w:val="Letterhead bulk text"/>
    <w:basedOn w:val="Normal"/>
    <w:qFormat/>
    <w:pPr>
      <w:ind w:left="170" w:right="-170"/>
      <w:jc w:val="both"/>
    </w:pPr>
    <w:rPr>
      <w:rFonts w:ascii="Century Gothic" w:hAnsi="Century Gothic"/>
      <w:color w:val="000000"/>
      <w:sz w:val="19"/>
      <w:szCs w:val="19"/>
    </w:rPr>
  </w:style>
  <w:style w:type="paragraph" w:customStyle="1" w:styleId="Letterheadyoursfaithfullysincerely">
    <w:name w:val="Letterhead yours faithfully sincerely"/>
    <w:basedOn w:val="Normal"/>
    <w:qFormat/>
    <w:pPr>
      <w:ind w:left="170" w:right="-170"/>
      <w:jc w:val="both"/>
    </w:pPr>
    <w:rPr>
      <w:rFonts w:ascii="Century Gothic" w:hAnsi="Century Gothic"/>
      <w:color w:val="000000"/>
      <w:sz w:val="19"/>
      <w:szCs w:val="19"/>
    </w:rPr>
  </w:style>
  <w:style w:type="paragraph" w:customStyle="1" w:styleId="Letterheadsendersnameandtitle">
    <w:name w:val="Letterhead senders name and title"/>
    <w:basedOn w:val="Normal"/>
    <w:qFormat/>
    <w:pPr>
      <w:ind w:left="170" w:right="-170"/>
      <w:jc w:val="both"/>
    </w:pPr>
    <w:rPr>
      <w:rFonts w:ascii="Century Gothic" w:hAnsi="Century Gothic"/>
      <w:b/>
      <w:color w:val="000000"/>
      <w:sz w:val="19"/>
      <w:szCs w:val="19"/>
    </w:rPr>
  </w:style>
  <w:style w:type="paragraph" w:customStyle="1" w:styleId="Letterheadcc">
    <w:name w:val="Letterhead cc"/>
    <w:basedOn w:val="Normal"/>
    <w:qFormat/>
    <w:pPr>
      <w:ind w:left="170" w:right="-170"/>
      <w:jc w:val="right"/>
    </w:pPr>
    <w:rPr>
      <w:rFonts w:ascii="Century Gothic" w:hAnsi="Century Gothic"/>
      <w:b/>
      <w:i/>
      <w:color w:val="000000"/>
      <w:sz w:val="19"/>
      <w:szCs w:val="19"/>
    </w:rPr>
  </w:style>
  <w:style w:type="paragraph" w:customStyle="1" w:styleId="Letterheadpage2heading">
    <w:name w:val="Letterhead page 2 heading"/>
    <w:basedOn w:val="Normal"/>
    <w:qFormat/>
    <w:pPr>
      <w:ind w:left="170" w:right="-170"/>
      <w:jc w:val="center"/>
    </w:pPr>
    <w:rPr>
      <w:rFonts w:ascii="Century Gothic" w:hAnsi="Century Gothic"/>
      <w:b/>
      <w:sz w:val="19"/>
      <w:szCs w:val="19"/>
    </w:rPr>
  </w:style>
  <w:style w:type="paragraph" w:customStyle="1" w:styleId="Letterheadbulktext2">
    <w:name w:val="Letterhead bulk text 2"/>
    <w:basedOn w:val="Normal"/>
    <w:qFormat/>
    <w:pPr>
      <w:ind w:left="170" w:right="-170"/>
      <w:jc w:val="both"/>
    </w:pPr>
    <w:rPr>
      <w:rFonts w:ascii="Century Gothic" w:hAnsi="Century Gothic"/>
      <w:sz w:val="19"/>
      <w:szCs w:val="19"/>
    </w:rPr>
  </w:style>
  <w:style w:type="paragraph" w:customStyle="1" w:styleId="Letterheadsignatureanddate">
    <w:name w:val="Letterhead signature and date"/>
    <w:basedOn w:val="Normal"/>
    <w:qFormat/>
    <w:pPr>
      <w:ind w:left="170" w:right="-170"/>
      <w:jc w:val="both"/>
    </w:pPr>
    <w:rPr>
      <w:rFonts w:ascii="Century Gothic" w:hAnsi="Century Gothic" w:cs="Shruti"/>
      <w:b/>
      <w:sz w:val="19"/>
      <w:szCs w:val="19"/>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val="en-GB"/>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908">
      <w:bodyDiv w:val="1"/>
      <w:marLeft w:val="0"/>
      <w:marRight w:val="0"/>
      <w:marTop w:val="0"/>
      <w:marBottom w:val="0"/>
      <w:divBdr>
        <w:top w:val="none" w:sz="0" w:space="0" w:color="auto"/>
        <w:left w:val="none" w:sz="0" w:space="0" w:color="auto"/>
        <w:bottom w:val="none" w:sz="0" w:space="0" w:color="auto"/>
        <w:right w:val="none" w:sz="0" w:space="0" w:color="auto"/>
      </w:divBdr>
    </w:div>
    <w:div w:id="152570245">
      <w:bodyDiv w:val="1"/>
      <w:marLeft w:val="0"/>
      <w:marRight w:val="0"/>
      <w:marTop w:val="0"/>
      <w:marBottom w:val="0"/>
      <w:divBdr>
        <w:top w:val="none" w:sz="0" w:space="0" w:color="auto"/>
        <w:left w:val="none" w:sz="0" w:space="0" w:color="auto"/>
        <w:bottom w:val="none" w:sz="0" w:space="0" w:color="auto"/>
        <w:right w:val="none" w:sz="0" w:space="0" w:color="auto"/>
      </w:divBdr>
    </w:div>
    <w:div w:id="164714423">
      <w:bodyDiv w:val="1"/>
      <w:marLeft w:val="0"/>
      <w:marRight w:val="0"/>
      <w:marTop w:val="0"/>
      <w:marBottom w:val="0"/>
      <w:divBdr>
        <w:top w:val="none" w:sz="0" w:space="0" w:color="auto"/>
        <w:left w:val="none" w:sz="0" w:space="0" w:color="auto"/>
        <w:bottom w:val="none" w:sz="0" w:space="0" w:color="auto"/>
        <w:right w:val="none" w:sz="0" w:space="0" w:color="auto"/>
      </w:divBdr>
    </w:div>
    <w:div w:id="295381198">
      <w:bodyDiv w:val="1"/>
      <w:marLeft w:val="0"/>
      <w:marRight w:val="0"/>
      <w:marTop w:val="0"/>
      <w:marBottom w:val="0"/>
      <w:divBdr>
        <w:top w:val="none" w:sz="0" w:space="0" w:color="auto"/>
        <w:left w:val="none" w:sz="0" w:space="0" w:color="auto"/>
        <w:bottom w:val="none" w:sz="0" w:space="0" w:color="auto"/>
        <w:right w:val="none" w:sz="0" w:space="0" w:color="auto"/>
      </w:divBdr>
    </w:div>
    <w:div w:id="724571367">
      <w:bodyDiv w:val="1"/>
      <w:marLeft w:val="0"/>
      <w:marRight w:val="0"/>
      <w:marTop w:val="0"/>
      <w:marBottom w:val="0"/>
      <w:divBdr>
        <w:top w:val="none" w:sz="0" w:space="0" w:color="auto"/>
        <w:left w:val="none" w:sz="0" w:space="0" w:color="auto"/>
        <w:bottom w:val="none" w:sz="0" w:space="0" w:color="auto"/>
        <w:right w:val="none" w:sz="0" w:space="0" w:color="auto"/>
      </w:divBdr>
    </w:div>
    <w:div w:id="800926120">
      <w:bodyDiv w:val="1"/>
      <w:marLeft w:val="0"/>
      <w:marRight w:val="0"/>
      <w:marTop w:val="0"/>
      <w:marBottom w:val="0"/>
      <w:divBdr>
        <w:top w:val="none" w:sz="0" w:space="0" w:color="auto"/>
        <w:left w:val="none" w:sz="0" w:space="0" w:color="auto"/>
        <w:bottom w:val="none" w:sz="0" w:space="0" w:color="auto"/>
        <w:right w:val="none" w:sz="0" w:space="0" w:color="auto"/>
      </w:divBdr>
    </w:div>
    <w:div w:id="1287543987">
      <w:bodyDiv w:val="1"/>
      <w:marLeft w:val="0"/>
      <w:marRight w:val="0"/>
      <w:marTop w:val="0"/>
      <w:marBottom w:val="0"/>
      <w:divBdr>
        <w:top w:val="none" w:sz="0" w:space="0" w:color="auto"/>
        <w:left w:val="none" w:sz="0" w:space="0" w:color="auto"/>
        <w:bottom w:val="none" w:sz="0" w:space="0" w:color="auto"/>
        <w:right w:val="none" w:sz="0" w:space="0" w:color="auto"/>
      </w:divBdr>
    </w:div>
    <w:div w:id="152301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mberhorne.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liver@imberhorne.co.uk" TargetMode="External"/><Relationship Id="rId4" Type="http://schemas.openxmlformats.org/officeDocument/2006/relationships/settings" Target="settings.xml"/><Relationship Id="rId9" Type="http://schemas.openxmlformats.org/officeDocument/2006/relationships/hyperlink" Target="mailto:kswingland@imberhorne.co.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75DBF-66AD-465B-859F-A897707BF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Mr &amp; Mrs A N Other</vt:lpstr>
    </vt:vector>
  </TitlesOfParts>
  <Company>Imberhorne School</Company>
  <LinksUpToDate>false</LinksUpToDate>
  <CharactersWithSpaces>3389</CharactersWithSpaces>
  <SharedDoc>false</SharedDoc>
  <HLinks>
    <vt:vector size="6" baseType="variant">
      <vt:variant>
        <vt:i4>4718593</vt:i4>
      </vt:variant>
      <vt:variant>
        <vt:i4>0</vt:i4>
      </vt:variant>
      <vt:variant>
        <vt:i4>0</vt:i4>
      </vt:variant>
      <vt:variant>
        <vt:i4>5</vt:i4>
      </vt:variant>
      <vt:variant>
        <vt:lpwstr>http://www.imberhorne.co.uk/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 &amp; Mrs A N Other</dc:title>
  <dc:creator>Authorised User</dc:creator>
  <cp:lastModifiedBy>Authorised User</cp:lastModifiedBy>
  <cp:revision>3</cp:revision>
  <cp:lastPrinted>2014-01-27T11:00:00Z</cp:lastPrinted>
  <dcterms:created xsi:type="dcterms:W3CDTF">2017-09-12T15:10:00Z</dcterms:created>
  <dcterms:modified xsi:type="dcterms:W3CDTF">2017-09-12T15:14:00Z</dcterms:modified>
</cp:coreProperties>
</file>