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0F3F1A2" w14:textId="77777777" w:rsidR="00034B2C" w:rsidRDefault="00034B2C">
      <w:pPr>
        <w:rPr>
          <w:rFonts w:ascii="Calibri" w:eastAsia="Calibri" w:hAnsi="Calibri" w:cs="Calibri"/>
        </w:rPr>
      </w:pPr>
    </w:p>
    <w:p w14:paraId="4989A3BA" w14:textId="77777777" w:rsidR="00034B2C" w:rsidRDefault="00245855">
      <w:pPr>
        <w:widowControl w:val="0"/>
        <w:spacing w:line="240" w:lineRule="auto"/>
        <w:jc w:val="center"/>
        <w:rPr>
          <w:rFonts w:ascii="Calibri" w:eastAsia="Calibri" w:hAnsi="Calibri" w:cs="Calibri"/>
          <w:b/>
          <w:sz w:val="30"/>
          <w:szCs w:val="30"/>
        </w:rPr>
      </w:pPr>
      <w:r>
        <w:rPr>
          <w:rFonts w:ascii="Calibri" w:eastAsia="Calibri" w:hAnsi="Calibri" w:cs="Calibri"/>
          <w:b/>
          <w:sz w:val="30"/>
          <w:szCs w:val="30"/>
        </w:rPr>
        <w:t>JOB DESCRIPTION</w:t>
      </w:r>
    </w:p>
    <w:p w14:paraId="405AE22C" w14:textId="77777777" w:rsidR="00034B2C" w:rsidRDefault="00034B2C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tbl>
      <w:tblPr>
        <w:tblStyle w:val="a"/>
        <w:tblW w:w="104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00"/>
        <w:gridCol w:w="8340"/>
      </w:tblGrid>
      <w:tr w:rsidR="00034B2C" w14:paraId="43AD6F33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39663" w14:textId="77777777" w:rsidR="00034B2C" w:rsidRDefault="00245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JOB TITLE: 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CD3D18" w14:textId="0D071529" w:rsidR="00034B2C" w:rsidRDefault="00C515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Administrative Assistant</w:t>
            </w:r>
          </w:p>
        </w:tc>
      </w:tr>
      <w:tr w:rsidR="00034B2C" w14:paraId="147C856F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DB2E" w14:textId="77777777" w:rsidR="00034B2C" w:rsidRDefault="00245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HOURS: 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D863E0" w14:textId="77777777" w:rsidR="00034B2C" w:rsidRDefault="00245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18 hours</w:t>
            </w:r>
          </w:p>
        </w:tc>
      </w:tr>
      <w:tr w:rsidR="00034B2C" w14:paraId="6D0CC7DD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ACF3" w14:textId="77777777" w:rsidR="00034B2C" w:rsidRDefault="00245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SALARY BAND: 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28D8B" w14:textId="77777777" w:rsidR="00034B2C" w:rsidRDefault="00245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Band C</w:t>
            </w:r>
          </w:p>
        </w:tc>
      </w:tr>
      <w:tr w:rsidR="00034B2C" w14:paraId="56DD1ADC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C563C" w14:textId="77777777" w:rsidR="00034B2C" w:rsidRDefault="00245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CONTRACT TYPE: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4F378" w14:textId="0D9A8943" w:rsidR="00034B2C" w:rsidRDefault="00245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Part</w:t>
            </w:r>
            <w:r w:rsidR="00C51567">
              <w:rPr>
                <w:rFonts w:ascii="Calibri" w:eastAsia="Calibri" w:hAnsi="Calibri" w:cs="Calibri"/>
                <w:b/>
              </w:rPr>
              <w:t>-t</w:t>
            </w:r>
            <w:r>
              <w:rPr>
                <w:rFonts w:ascii="Calibri" w:eastAsia="Calibri" w:hAnsi="Calibri" w:cs="Calibri"/>
                <w:b/>
              </w:rPr>
              <w:t>ime</w:t>
            </w:r>
            <w:r w:rsidR="00C51567">
              <w:rPr>
                <w:rFonts w:ascii="Calibri" w:eastAsia="Calibri" w:hAnsi="Calibri" w:cs="Calibri"/>
                <w:b/>
              </w:rPr>
              <w:t>, term-time only</w:t>
            </w:r>
          </w:p>
        </w:tc>
      </w:tr>
      <w:tr w:rsidR="00034B2C" w14:paraId="24EFED83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C42B5" w14:textId="77777777" w:rsidR="00034B2C" w:rsidRDefault="00245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REPORTS TO: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82353" w14:textId="77777777" w:rsidR="00034B2C" w:rsidRDefault="00245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Office Manager / School Business Manager</w:t>
            </w:r>
          </w:p>
        </w:tc>
      </w:tr>
      <w:tr w:rsidR="00034B2C" w14:paraId="6F7C3BD7" w14:textId="77777777">
        <w:tc>
          <w:tcPr>
            <w:tcW w:w="21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78392" w14:textId="77777777" w:rsidR="00034B2C" w:rsidRDefault="00245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RESPONSIBLE FOR:</w:t>
            </w:r>
          </w:p>
        </w:tc>
        <w:tc>
          <w:tcPr>
            <w:tcW w:w="83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F4EBB" w14:textId="77777777" w:rsidR="00034B2C" w:rsidRDefault="002458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N/A</w:t>
            </w:r>
          </w:p>
        </w:tc>
      </w:tr>
    </w:tbl>
    <w:p w14:paraId="0C109421" w14:textId="77777777" w:rsidR="00034B2C" w:rsidRDefault="00034B2C">
      <w:pPr>
        <w:widowControl w:val="0"/>
        <w:spacing w:line="240" w:lineRule="auto"/>
        <w:rPr>
          <w:rFonts w:ascii="Calibri" w:eastAsia="Calibri" w:hAnsi="Calibri" w:cs="Calibri"/>
          <w:b/>
        </w:rPr>
      </w:pPr>
    </w:p>
    <w:p w14:paraId="730F748D" w14:textId="77777777" w:rsidR="00034B2C" w:rsidRDefault="00034B2C">
      <w:pPr>
        <w:rPr>
          <w:rFonts w:ascii="Calibri" w:eastAsia="Calibri" w:hAnsi="Calibri" w:cs="Calibri"/>
        </w:rPr>
      </w:pPr>
    </w:p>
    <w:p w14:paraId="32F738C3" w14:textId="77777777" w:rsidR="00034B2C" w:rsidRDefault="0024585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MAIN PURPOSE</w:t>
      </w:r>
    </w:p>
    <w:p w14:paraId="51496E46" w14:textId="75DF8E27" w:rsidR="00034B2C" w:rsidRDefault="0024585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contribute to the efficient running of the school, providing administrative support under the direction and guidance of the Office Manager and </w:t>
      </w:r>
      <w:r w:rsidR="00A058A1">
        <w:rPr>
          <w:rFonts w:ascii="Calibri" w:eastAsia="Calibri" w:hAnsi="Calibri" w:cs="Calibri"/>
        </w:rPr>
        <w:t xml:space="preserve">working closely with our attendance team to support whole school attendance strategies. </w:t>
      </w:r>
    </w:p>
    <w:p w14:paraId="091860AE" w14:textId="77777777" w:rsidR="00034B2C" w:rsidRDefault="00034B2C">
      <w:pPr>
        <w:rPr>
          <w:rFonts w:ascii="Calibri" w:eastAsia="Calibri" w:hAnsi="Calibri" w:cs="Calibri"/>
        </w:rPr>
      </w:pPr>
    </w:p>
    <w:p w14:paraId="0741A03F" w14:textId="77777777" w:rsidR="00034B2C" w:rsidRDefault="0024585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DUTIES &amp; RESPONSIBILITIES</w:t>
      </w:r>
    </w:p>
    <w:p w14:paraId="7BAD4ABA" w14:textId="77777777" w:rsidR="00034B2C" w:rsidRDefault="0024585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Administration</w:t>
      </w:r>
    </w:p>
    <w:p w14:paraId="04ED416D" w14:textId="1C5D532C" w:rsidR="00DE640E" w:rsidRDefault="00DE640E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Respond to telephone calls regarding absences of students and updating the school MIS system in an efficient manner to ensure absence notifications are sent promptly.</w:t>
      </w:r>
    </w:p>
    <w:p w14:paraId="434C9321" w14:textId="039CF14A" w:rsidR="00A058A1" w:rsidRDefault="00A058A1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Work closely with the attendance team under the direction of our attendance officer in delivering a whole school approach to attendance.</w:t>
      </w:r>
    </w:p>
    <w:p w14:paraId="4218CA77" w14:textId="57F24927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Operate as the first point of contact to welcome all visitors to the school including parents and other visitors.</w:t>
      </w:r>
    </w:p>
    <w:p w14:paraId="4C1C0BAD" w14:textId="77777777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Respond to all reception and visitor enquiries.</w:t>
      </w:r>
    </w:p>
    <w:p w14:paraId="6AF8BA85" w14:textId="77777777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Support the security of the school by managing the entry system security, maintain all student and visitor arrival and departure records and checking and recording DBS details as appropriate.</w:t>
      </w:r>
    </w:p>
    <w:p w14:paraId="631875E1" w14:textId="77777777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Respond to all telephone enquiries, take messages or direct calls and distribute information as appropriate. </w:t>
      </w:r>
    </w:p>
    <w:p w14:paraId="3C6F126E" w14:textId="77777777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General clerical support, including filing, switchboard duties, word processing and distribution of documents to staff.</w:t>
      </w:r>
    </w:p>
    <w:p w14:paraId="0C22C9B3" w14:textId="77777777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Liaise with pupils, parents/</w:t>
      </w:r>
      <w:proofErr w:type="spellStart"/>
      <w:r>
        <w:rPr>
          <w:rFonts w:ascii="Calibri" w:eastAsia="Calibri" w:hAnsi="Calibri" w:cs="Calibri"/>
        </w:rPr>
        <w:t>carers</w:t>
      </w:r>
      <w:proofErr w:type="spellEnd"/>
      <w:r>
        <w:rPr>
          <w:rFonts w:ascii="Calibri" w:eastAsia="Calibri" w:hAnsi="Calibri" w:cs="Calibri"/>
        </w:rPr>
        <w:t>, staff and external agencies.</w:t>
      </w:r>
    </w:p>
    <w:p w14:paraId="043F9817" w14:textId="40D4F21C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To work on all aspects of </w:t>
      </w:r>
      <w:r w:rsidR="00DE640E">
        <w:rPr>
          <w:rFonts w:ascii="Calibri" w:eastAsia="Calibri" w:hAnsi="Calibri" w:cs="Calibri"/>
        </w:rPr>
        <w:t>Arbor</w:t>
      </w:r>
      <w:r>
        <w:rPr>
          <w:rFonts w:ascii="Calibri" w:eastAsia="Calibri" w:hAnsi="Calibri" w:cs="Calibri"/>
        </w:rPr>
        <w:t xml:space="preserve"> relating to student records, timetables and attendance.</w:t>
      </w:r>
    </w:p>
    <w:p w14:paraId="16BA56CA" w14:textId="77777777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Sort and distribute incoming mail and prepare outgoing mail.</w:t>
      </w:r>
    </w:p>
    <w:p w14:paraId="05A05236" w14:textId="222DB66C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assist with the collection of money to be paid into Schoo</w:t>
      </w:r>
      <w:r w:rsidR="00DE640E"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</w:rPr>
        <w:t>.</w:t>
      </w:r>
    </w:p>
    <w:p w14:paraId="727E9863" w14:textId="77777777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be responsible for the administration of First Aid to students, submission of Accident Reports, recording details of pupils sent home/hospital sick and arranging the transport of sick students.  Liaising with parents (or guardians) / staff regarding the transfer of confidential information.</w:t>
      </w:r>
    </w:p>
    <w:p w14:paraId="7DA905B2" w14:textId="77777777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treat all information relating to pupils and school matters as strictly confidential and to refer all enquiries and concerns to the Office Manager or Head Teacher.</w:t>
      </w:r>
    </w:p>
    <w:p w14:paraId="584C880E" w14:textId="77777777" w:rsidR="00034B2C" w:rsidRDefault="00245855">
      <w:pPr>
        <w:numPr>
          <w:ilvl w:val="0"/>
          <w:numId w:val="2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manage the process of allocating lockers to students.</w:t>
      </w:r>
    </w:p>
    <w:p w14:paraId="0B0C6DCF" w14:textId="77777777" w:rsidR="00034B2C" w:rsidRDefault="00034B2C">
      <w:pPr>
        <w:rPr>
          <w:rFonts w:ascii="Calibri" w:eastAsia="Calibri" w:hAnsi="Calibri" w:cs="Calibri"/>
          <w:b/>
        </w:rPr>
      </w:pPr>
    </w:p>
    <w:p w14:paraId="76DD672D" w14:textId="77777777" w:rsidR="00034B2C" w:rsidRDefault="00245855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Responsibilities</w:t>
      </w:r>
    </w:p>
    <w:p w14:paraId="26CC2668" w14:textId="77777777" w:rsidR="00034B2C" w:rsidRDefault="0024585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Be committed to the safeguarding and promotion of welfare of children and young people.</w:t>
      </w:r>
    </w:p>
    <w:p w14:paraId="00EA1D68" w14:textId="77777777" w:rsidR="00034B2C" w:rsidRDefault="0024585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Comply with the policies and procedures relating to child protection, health and safety, security, confidentiality and data protection, equal opportunities, reporting all concerns to an appropriate person.</w:t>
      </w:r>
    </w:p>
    <w:p w14:paraId="3076C60C" w14:textId="77777777" w:rsidR="00034B2C" w:rsidRDefault="0024585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Take appropriate action to identify, evaluate and </w:t>
      </w:r>
      <w:proofErr w:type="spellStart"/>
      <w:r>
        <w:rPr>
          <w:rFonts w:ascii="Calibri" w:eastAsia="Calibri" w:hAnsi="Calibri" w:cs="Calibri"/>
        </w:rPr>
        <w:t>minimise</w:t>
      </w:r>
      <w:proofErr w:type="spellEnd"/>
      <w:r>
        <w:rPr>
          <w:rFonts w:ascii="Calibri" w:eastAsia="Calibri" w:hAnsi="Calibri" w:cs="Calibri"/>
        </w:rPr>
        <w:t xml:space="preserve"> any risks to health, safety and security in the school working environment.</w:t>
      </w:r>
    </w:p>
    <w:p w14:paraId="579874BB" w14:textId="1DEAF384" w:rsidR="00034B2C" w:rsidRDefault="0024585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Contribute to the overall ethos/work/aims of the school.</w:t>
      </w:r>
    </w:p>
    <w:p w14:paraId="598CE246" w14:textId="77777777" w:rsidR="00132860" w:rsidRDefault="00132860" w:rsidP="00132860">
      <w:pPr>
        <w:ind w:left="720"/>
        <w:rPr>
          <w:rFonts w:ascii="Calibri" w:eastAsia="Calibri" w:hAnsi="Calibri" w:cs="Calibri"/>
        </w:rPr>
      </w:pPr>
    </w:p>
    <w:p w14:paraId="6B2BF898" w14:textId="64031CA6" w:rsidR="002A3598" w:rsidRPr="00DE640E" w:rsidRDefault="00245855" w:rsidP="00DE640E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Establish constructive relationships and communication with all staff and other agencies/professionals.</w:t>
      </w:r>
    </w:p>
    <w:p w14:paraId="694B11F2" w14:textId="5ECEEC92" w:rsidR="00034B2C" w:rsidRPr="002A3598" w:rsidRDefault="00245855" w:rsidP="002A3598">
      <w:pPr>
        <w:numPr>
          <w:ilvl w:val="0"/>
          <w:numId w:val="1"/>
        </w:numPr>
        <w:rPr>
          <w:rFonts w:ascii="Calibri" w:eastAsia="Calibri" w:hAnsi="Calibri" w:cs="Calibri"/>
        </w:rPr>
      </w:pPr>
      <w:r w:rsidRPr="002A3598">
        <w:rPr>
          <w:rFonts w:ascii="Calibri" w:eastAsia="Calibri" w:hAnsi="Calibri" w:cs="Calibri"/>
        </w:rPr>
        <w:t>Participate in training and other learning activities and performance development as required.</w:t>
      </w:r>
    </w:p>
    <w:p w14:paraId="2021D2B5" w14:textId="77777777" w:rsidR="00034B2C" w:rsidRDefault="00245855">
      <w:pPr>
        <w:numPr>
          <w:ilvl w:val="0"/>
          <w:numId w:val="1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ensure the office and your work area is a tidy and safe workspace.</w:t>
      </w:r>
    </w:p>
    <w:p w14:paraId="4C9D228D" w14:textId="77777777" w:rsidR="00034B2C" w:rsidRDefault="00034B2C">
      <w:pPr>
        <w:rPr>
          <w:rFonts w:ascii="Calibri" w:eastAsia="Calibri" w:hAnsi="Calibri" w:cs="Calibri"/>
          <w:b/>
        </w:rPr>
      </w:pPr>
    </w:p>
    <w:p w14:paraId="434348EC" w14:textId="77777777" w:rsidR="00034B2C" w:rsidRDefault="002458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job description is not necessarily a comprehensive description of the duties required but outlines the main</w:t>
      </w:r>
    </w:p>
    <w:p w14:paraId="07516D70" w14:textId="77777777" w:rsidR="00034B2C" w:rsidRDefault="002458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responsibilities of the post and you may be asked to undertake any duties commensurate with the grade of the post.</w:t>
      </w:r>
    </w:p>
    <w:p w14:paraId="59E02426" w14:textId="77777777" w:rsidR="00034B2C" w:rsidRDefault="00034B2C">
      <w:pPr>
        <w:rPr>
          <w:rFonts w:ascii="Calibri" w:eastAsia="Calibri" w:hAnsi="Calibri" w:cs="Calibri"/>
        </w:rPr>
      </w:pPr>
    </w:p>
    <w:p w14:paraId="06D7A411" w14:textId="77777777" w:rsidR="00034B2C" w:rsidRDefault="00245855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To undertake any duties commensurate with the grade of the post.</w:t>
      </w:r>
    </w:p>
    <w:p w14:paraId="19BDE6FC" w14:textId="77777777" w:rsidR="00034B2C" w:rsidRDefault="00034B2C">
      <w:pPr>
        <w:rPr>
          <w:rFonts w:ascii="Calibri" w:eastAsia="Calibri" w:hAnsi="Calibri" w:cs="Calibri"/>
        </w:rPr>
      </w:pPr>
    </w:p>
    <w:p w14:paraId="02B0DC9B" w14:textId="2485A5A9" w:rsidR="00245855" w:rsidRDefault="00245855" w:rsidP="002A5343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Headteacher or postholder may seek a modification of the job description at any time.</w:t>
      </w:r>
    </w:p>
    <w:p w14:paraId="1EB09010" w14:textId="77777777" w:rsidR="00C8523E" w:rsidRDefault="00C8523E" w:rsidP="002A5343">
      <w:pPr>
        <w:rPr>
          <w:rFonts w:ascii="Calibri" w:eastAsia="Calibri" w:hAnsi="Calibri" w:cs="Calibri"/>
        </w:rPr>
      </w:pPr>
      <w:bookmarkStart w:id="0" w:name="_GoBack"/>
      <w:bookmarkEnd w:id="0"/>
    </w:p>
    <w:p w14:paraId="769378DF" w14:textId="77777777" w:rsidR="00C8523E" w:rsidRDefault="00C8523E" w:rsidP="002A5343">
      <w:pPr>
        <w:rPr>
          <w:rFonts w:ascii="Calibri" w:eastAsia="Calibri" w:hAnsi="Calibri" w:cs="Calibri"/>
        </w:rPr>
      </w:pPr>
    </w:p>
    <w:p w14:paraId="1290F2A8" w14:textId="77777777" w:rsidR="00C8523E" w:rsidRDefault="00C8523E" w:rsidP="002A5343">
      <w:pPr>
        <w:rPr>
          <w:rFonts w:ascii="Calibri" w:eastAsia="Calibri" w:hAnsi="Calibri" w:cs="Calibri"/>
        </w:rPr>
      </w:pPr>
    </w:p>
    <w:p w14:paraId="5DB9E362" w14:textId="77777777" w:rsidR="00C8523E" w:rsidRDefault="00C8523E" w:rsidP="002A5343">
      <w:pPr>
        <w:rPr>
          <w:rFonts w:ascii="Calibri" w:eastAsia="Calibri" w:hAnsi="Calibri" w:cs="Calibri"/>
        </w:rPr>
      </w:pPr>
    </w:p>
    <w:p w14:paraId="3F5503F6" w14:textId="77777777" w:rsidR="00C8523E" w:rsidRDefault="00C8523E" w:rsidP="002A5343">
      <w:pPr>
        <w:rPr>
          <w:rFonts w:ascii="Calibri" w:eastAsia="Calibri" w:hAnsi="Calibri" w:cs="Calibri"/>
        </w:rPr>
      </w:pPr>
    </w:p>
    <w:p w14:paraId="3B85DAA5" w14:textId="77777777" w:rsidR="00C8523E" w:rsidRDefault="00C8523E" w:rsidP="002A5343">
      <w:pPr>
        <w:rPr>
          <w:rFonts w:ascii="Calibri" w:eastAsia="Calibri" w:hAnsi="Calibri" w:cs="Calibri"/>
        </w:rPr>
      </w:pPr>
    </w:p>
    <w:p w14:paraId="1921C376" w14:textId="77777777" w:rsidR="00C8523E" w:rsidRDefault="00C8523E" w:rsidP="002A5343">
      <w:pPr>
        <w:rPr>
          <w:rFonts w:ascii="Calibri" w:eastAsia="Calibri" w:hAnsi="Calibri" w:cs="Calibri"/>
        </w:rPr>
      </w:pPr>
    </w:p>
    <w:p w14:paraId="3F543F56" w14:textId="77777777" w:rsidR="00C8523E" w:rsidRDefault="00C8523E" w:rsidP="002A5343">
      <w:pPr>
        <w:rPr>
          <w:rFonts w:ascii="Calibri" w:eastAsia="Calibri" w:hAnsi="Calibri" w:cs="Calibri"/>
        </w:rPr>
      </w:pPr>
    </w:p>
    <w:p w14:paraId="1E0EAC4C" w14:textId="77777777" w:rsidR="00C8523E" w:rsidRDefault="00C8523E" w:rsidP="002A5343">
      <w:pPr>
        <w:rPr>
          <w:rFonts w:ascii="Calibri" w:eastAsia="Calibri" w:hAnsi="Calibri" w:cs="Calibri"/>
        </w:rPr>
      </w:pPr>
    </w:p>
    <w:p w14:paraId="33F4A239" w14:textId="77777777" w:rsidR="00C8523E" w:rsidRDefault="00C8523E" w:rsidP="002A5343">
      <w:pPr>
        <w:rPr>
          <w:rFonts w:ascii="Calibri" w:eastAsia="Calibri" w:hAnsi="Calibri" w:cs="Calibri"/>
        </w:rPr>
      </w:pPr>
    </w:p>
    <w:p w14:paraId="4B002A8A" w14:textId="77777777" w:rsidR="00C8523E" w:rsidRDefault="00C8523E" w:rsidP="002A5343">
      <w:pPr>
        <w:rPr>
          <w:rFonts w:ascii="Calibri" w:eastAsia="Calibri" w:hAnsi="Calibri" w:cs="Calibri"/>
        </w:rPr>
      </w:pPr>
    </w:p>
    <w:p w14:paraId="606CD50F" w14:textId="77777777" w:rsidR="00C8523E" w:rsidRDefault="00C8523E" w:rsidP="002A5343">
      <w:pPr>
        <w:rPr>
          <w:rFonts w:ascii="Calibri" w:eastAsia="Calibri" w:hAnsi="Calibri" w:cs="Calibri"/>
        </w:rPr>
      </w:pPr>
    </w:p>
    <w:p w14:paraId="4A3693FD" w14:textId="77777777" w:rsidR="00C8523E" w:rsidRDefault="00C8523E" w:rsidP="002A5343">
      <w:pPr>
        <w:rPr>
          <w:rFonts w:ascii="Calibri" w:eastAsia="Calibri" w:hAnsi="Calibri" w:cs="Calibri"/>
        </w:rPr>
      </w:pPr>
    </w:p>
    <w:p w14:paraId="2AD82E33" w14:textId="77777777" w:rsidR="00C8523E" w:rsidRDefault="00C8523E" w:rsidP="002A5343">
      <w:pPr>
        <w:rPr>
          <w:rFonts w:ascii="Calibri" w:eastAsia="Calibri" w:hAnsi="Calibri" w:cs="Calibri"/>
        </w:rPr>
      </w:pPr>
    </w:p>
    <w:p w14:paraId="42711379" w14:textId="77777777" w:rsidR="00C8523E" w:rsidRDefault="00C8523E" w:rsidP="002A5343">
      <w:pPr>
        <w:rPr>
          <w:rFonts w:ascii="Calibri" w:eastAsia="Calibri" w:hAnsi="Calibri" w:cs="Calibri"/>
        </w:rPr>
      </w:pPr>
    </w:p>
    <w:p w14:paraId="0704E499" w14:textId="77777777" w:rsidR="00C8523E" w:rsidRDefault="00C8523E" w:rsidP="002A5343">
      <w:pPr>
        <w:rPr>
          <w:rFonts w:ascii="Calibri" w:eastAsia="Calibri" w:hAnsi="Calibri" w:cs="Calibri"/>
        </w:rPr>
      </w:pPr>
    </w:p>
    <w:p w14:paraId="61C27AAD" w14:textId="77777777" w:rsidR="00C8523E" w:rsidRDefault="00C8523E" w:rsidP="002A5343">
      <w:pPr>
        <w:rPr>
          <w:rFonts w:ascii="Calibri" w:eastAsia="Calibri" w:hAnsi="Calibri" w:cs="Calibri"/>
        </w:rPr>
      </w:pPr>
    </w:p>
    <w:p w14:paraId="7CE9286B" w14:textId="77777777" w:rsidR="00C8523E" w:rsidRDefault="00C8523E" w:rsidP="002A5343">
      <w:pPr>
        <w:rPr>
          <w:rFonts w:ascii="Calibri" w:eastAsia="Calibri" w:hAnsi="Calibri" w:cs="Calibri"/>
        </w:rPr>
      </w:pPr>
    </w:p>
    <w:p w14:paraId="17C08E74" w14:textId="77777777" w:rsidR="00C8523E" w:rsidRDefault="00C8523E" w:rsidP="002A5343">
      <w:pPr>
        <w:rPr>
          <w:rFonts w:ascii="Calibri" w:eastAsia="Calibri" w:hAnsi="Calibri" w:cs="Calibri"/>
        </w:rPr>
      </w:pPr>
    </w:p>
    <w:p w14:paraId="5125BC1A" w14:textId="77777777" w:rsidR="00C8523E" w:rsidRDefault="00C8523E" w:rsidP="002A5343">
      <w:pPr>
        <w:rPr>
          <w:rFonts w:ascii="Calibri" w:eastAsia="Calibri" w:hAnsi="Calibri" w:cs="Calibri"/>
        </w:rPr>
      </w:pPr>
    </w:p>
    <w:p w14:paraId="2FAE019F" w14:textId="77777777" w:rsidR="00C8523E" w:rsidRDefault="00C8523E" w:rsidP="002A5343">
      <w:pPr>
        <w:rPr>
          <w:rFonts w:ascii="Calibri" w:eastAsia="Calibri" w:hAnsi="Calibri" w:cs="Calibri"/>
        </w:rPr>
      </w:pPr>
    </w:p>
    <w:p w14:paraId="4180F1E0" w14:textId="77777777" w:rsidR="00C8523E" w:rsidRDefault="00C8523E" w:rsidP="002A5343">
      <w:pPr>
        <w:rPr>
          <w:rFonts w:ascii="Calibri" w:eastAsia="Calibri" w:hAnsi="Calibri" w:cs="Calibri"/>
        </w:rPr>
      </w:pPr>
    </w:p>
    <w:p w14:paraId="0ACBF24C" w14:textId="77777777" w:rsidR="00C8523E" w:rsidRDefault="00C8523E" w:rsidP="002A5343">
      <w:pPr>
        <w:rPr>
          <w:rFonts w:ascii="Calibri" w:eastAsia="Calibri" w:hAnsi="Calibri" w:cs="Calibri"/>
        </w:rPr>
      </w:pPr>
    </w:p>
    <w:p w14:paraId="4D1B11DE" w14:textId="77777777" w:rsidR="00C8523E" w:rsidRDefault="00C8523E" w:rsidP="002A5343">
      <w:pPr>
        <w:rPr>
          <w:rFonts w:ascii="Calibri" w:eastAsia="Calibri" w:hAnsi="Calibri" w:cs="Calibri"/>
        </w:rPr>
      </w:pPr>
    </w:p>
    <w:p w14:paraId="22895DB2" w14:textId="77777777" w:rsidR="00C8523E" w:rsidRDefault="00C8523E" w:rsidP="002A5343">
      <w:pPr>
        <w:rPr>
          <w:rFonts w:ascii="Calibri" w:eastAsia="Calibri" w:hAnsi="Calibri" w:cs="Calibri"/>
        </w:rPr>
      </w:pPr>
    </w:p>
    <w:p w14:paraId="0ADC4CA9" w14:textId="77777777" w:rsidR="00C8523E" w:rsidRDefault="00C8523E" w:rsidP="002A5343">
      <w:pPr>
        <w:rPr>
          <w:rFonts w:ascii="Calibri" w:eastAsia="Calibri" w:hAnsi="Calibri" w:cs="Calibri"/>
        </w:rPr>
      </w:pPr>
    </w:p>
    <w:p w14:paraId="40759E73" w14:textId="77777777" w:rsidR="00C8523E" w:rsidRDefault="00C8523E" w:rsidP="002A5343">
      <w:pPr>
        <w:rPr>
          <w:rFonts w:ascii="Calibri" w:eastAsia="Calibri" w:hAnsi="Calibri" w:cs="Calibri"/>
        </w:rPr>
      </w:pPr>
    </w:p>
    <w:p w14:paraId="7B4C7E4F" w14:textId="77777777" w:rsidR="00C8523E" w:rsidRDefault="00C8523E" w:rsidP="002A5343">
      <w:pPr>
        <w:rPr>
          <w:rFonts w:ascii="Calibri" w:eastAsia="Calibri" w:hAnsi="Calibri" w:cs="Calibri"/>
        </w:rPr>
      </w:pPr>
    </w:p>
    <w:p w14:paraId="4096A96A" w14:textId="77777777" w:rsidR="00C8523E" w:rsidRDefault="00C8523E" w:rsidP="002A5343">
      <w:pPr>
        <w:rPr>
          <w:rFonts w:ascii="Calibri" w:eastAsia="Calibri" w:hAnsi="Calibri" w:cs="Calibri"/>
        </w:rPr>
      </w:pPr>
    </w:p>
    <w:p w14:paraId="6EEE2624" w14:textId="77777777" w:rsidR="00C8523E" w:rsidRDefault="00C8523E" w:rsidP="002A5343">
      <w:pPr>
        <w:rPr>
          <w:rFonts w:ascii="Calibri" w:eastAsia="Calibri" w:hAnsi="Calibri" w:cs="Calibri"/>
        </w:rPr>
      </w:pPr>
    </w:p>
    <w:p w14:paraId="413A1CBA" w14:textId="77777777" w:rsidR="00C8523E" w:rsidRDefault="00C8523E" w:rsidP="002A5343">
      <w:pPr>
        <w:rPr>
          <w:rFonts w:ascii="Calibri" w:eastAsia="Calibri" w:hAnsi="Calibri" w:cs="Calibri"/>
        </w:rPr>
      </w:pPr>
    </w:p>
    <w:p w14:paraId="6D6CE9E7" w14:textId="0D66F752" w:rsidR="00C8523E" w:rsidRPr="00C8523E" w:rsidRDefault="00C8523E" w:rsidP="002A5343">
      <w:pPr>
        <w:rPr>
          <w:rFonts w:ascii="Calibri" w:eastAsia="Calibri" w:hAnsi="Calibri" w:cs="Calibri"/>
          <w:sz w:val="20"/>
        </w:rPr>
      </w:pPr>
      <w:r w:rsidRPr="00C8523E">
        <w:rPr>
          <w:rFonts w:ascii="Calibri" w:eastAsia="Calibri" w:hAnsi="Calibri" w:cs="Calibri"/>
          <w:sz w:val="20"/>
        </w:rPr>
        <w:t>Last issued:  Nov 22</w:t>
      </w:r>
    </w:p>
    <w:sectPr w:rsidR="00C8523E" w:rsidRPr="00C8523E">
      <w:headerReference w:type="default" r:id="rId7"/>
      <w:footerReference w:type="default" r:id="rId8"/>
      <w:pgSz w:w="11906" w:h="16838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60ED63" w14:textId="77777777" w:rsidR="00A15457" w:rsidRDefault="00A15457">
      <w:pPr>
        <w:spacing w:line="240" w:lineRule="auto"/>
      </w:pPr>
      <w:r>
        <w:separator/>
      </w:r>
    </w:p>
  </w:endnote>
  <w:endnote w:type="continuationSeparator" w:id="0">
    <w:p w14:paraId="7EBD5EB6" w14:textId="77777777" w:rsidR="00A15457" w:rsidRDefault="00A15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3A179" w14:textId="598FA8FE" w:rsidR="007E5D63" w:rsidRDefault="00C8523E" w:rsidP="00C8523E">
    <w:pPr>
      <w:pStyle w:val="Footer"/>
      <w:ind w:left="-709"/>
      <w:jc w:val="both"/>
    </w:pPr>
    <w:r>
      <w:rPr>
        <w:noProof/>
        <w:lang w:val="en-GB"/>
      </w:rPr>
      <w:drawing>
        <wp:inline distT="0" distB="0" distL="0" distR="0" wp14:anchorId="26B920A2" wp14:editId="553BCAB0">
          <wp:extent cx="7592695" cy="276225"/>
          <wp:effectExtent l="0" t="0" r="8255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2695" cy="276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7572E9" w14:textId="77777777" w:rsidR="00A15457" w:rsidRDefault="00A15457">
      <w:pPr>
        <w:spacing w:line="240" w:lineRule="auto"/>
      </w:pPr>
      <w:r>
        <w:separator/>
      </w:r>
    </w:p>
  </w:footnote>
  <w:footnote w:type="continuationSeparator" w:id="0">
    <w:p w14:paraId="4A3C8256" w14:textId="77777777" w:rsidR="00A15457" w:rsidRDefault="00A15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21E551" w14:textId="77777777" w:rsidR="007E5D63" w:rsidRDefault="007E5D63" w:rsidP="007E5D63">
    <w:pPr>
      <w:jc w:val="right"/>
    </w:pPr>
    <w:r>
      <w:rPr>
        <w:noProof/>
        <w:lang w:val="en-GB"/>
      </w:rPr>
      <mc:AlternateContent>
        <mc:Choice Requires="wpg">
          <w:drawing>
            <wp:anchor distT="0" distB="0" distL="0" distR="0" simplePos="0" relativeHeight="251658240" behindDoc="0" locked="0" layoutInCell="1" hidden="0" allowOverlap="1" wp14:anchorId="73161153" wp14:editId="1896B223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7591425" cy="257175"/>
              <wp:effectExtent l="0" t="0" r="9525" b="9525"/>
              <wp:wrapSquare wrapText="bothSides" distT="0" distB="0" distL="0" distR="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91425" cy="257175"/>
                        <a:chOff x="247650" y="485775"/>
                        <a:chExt cx="6450300" cy="95400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2476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9A3BD2" w14:textId="77777777" w:rsidR="007E5D63" w:rsidRDefault="007E5D63" w:rsidP="007E5D6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45478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75288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5F6EF17" w14:textId="77777777" w:rsidR="007E5D63" w:rsidRDefault="007E5D63" w:rsidP="007E5D6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2397750" y="485775"/>
                          <a:ext cx="2150100" cy="95400"/>
                        </a:xfrm>
                        <a:prstGeom prst="rect">
                          <a:avLst/>
                        </a:prstGeom>
                        <a:solidFill>
                          <a:srgbClr val="19946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70A5074" w14:textId="77777777" w:rsidR="007E5D63" w:rsidRDefault="007E5D63" w:rsidP="007E5D63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3161153" id="Group 1" o:spid="_x0000_s1026" style="position:absolute;left:0;text-align:left;margin-left:0;margin-top:.25pt;width:597.75pt;height:20.25pt;z-index:251658240;mso-wrap-distance-left:0;mso-wrap-distance-right:0;mso-position-horizontal:center;mso-position-horizontal-relative:margin" coordorigin="2476,4857" coordsize="64503,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">
              <v:rect id="Rectangle 10" o:spid="_x0000_s1027" style="position:absolute;left:2476;top:4857;width:21501;height: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RKUsMA&#10;AADbAAAADwAAAGRycy9kb3ducmV2LnhtbESPQYvCQAyF7wv+hyGCl0WnKyJLdRRdEDx4WHW9x05s&#10;q51M6Uy1/vvNQfCW8F7e+zJfdq5Sd2pC6dnA1ygBRZx5W3Ju4O+4GX6DChHZYuWZDDwpwHLR+5hj&#10;av2D93Q/xFxJCIcUDRQx1qnWISvIYRj5mli0i28cRlmbXNsGHxLuKj1Okql2WLI0FFjTT0HZ7dA6&#10;A36zbvfnuNPb068Nk+O1PXWfrTGDfreagYrUxbf5db21gi/08osMo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aRKUsMAAADbAAAADwAAAAAAAAAAAAAAAACYAgAAZHJzL2Rv&#10;d25yZXYueG1sUEsFBgAAAAAEAAQA9QAAAIgDAAAAAA==&#10;" fillcolor="#c00" stroked="f">
                <v:textbox inset="2.53958mm,2.53958mm,2.53958mm,2.53958mm">
                  <w:txbxContent>
                    <w:p w14:paraId="309A3BD2" w14:textId="77777777" w:rsidR="007E5D63" w:rsidRDefault="007E5D63" w:rsidP="007E5D6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11" o:spid="_x0000_s1028" style="position:absolute;left:45478;top:4857;width:21501;height: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BnjsEA&#10;AADbAAAADwAAAGRycy9kb3ducmV2LnhtbERPTYvCMBC9C/sfwix4EU1VVrRrFCmIngTd9T42Y9vd&#10;ZtJNotZ/b4QFb/N4nzNftqYWV3K+sqxgOEhAEOdWV1wo+P5a96cgfEDWWFsmBXfysFy8deaYanvj&#10;PV0PoRAxhH2KCsoQmlRKn5dk0A9sQxy5s3UGQ4SukNrhLYabWo6SZCINVhwbSmwoKyn/PVyMgo/Z&#10;/q93zza7kytW46ydjI7rH6NU971dfYII1IaX+N+91XH+EJ6/x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QZ47BAAAA2wAAAA8AAAAAAAAAAAAAAAAAmAIAAGRycy9kb3du&#10;cmV2LnhtbFBLBQYAAAAABAAEAPUAAACGAwAAAAA=&#10;" fillcolor="#75288c" stroked="f">
                <v:textbox inset="2.53958mm,2.53958mm,2.53958mm,2.53958mm">
                  <w:txbxContent>
                    <w:p w14:paraId="15F6EF17" w14:textId="77777777" w:rsidR="007E5D63" w:rsidRDefault="007E5D63" w:rsidP="007E5D6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v:rect id="Rectangle 12" o:spid="_x0000_s1029" style="position:absolute;left:23977;top:4857;width:21501;height:9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/O3wsEA&#10;AADbAAAADwAAAGRycy9kb3ducmV2LnhtbERPS2vCQBC+C/6HZYTedGMoRVJXCUKoh14ajfY4ZMc8&#10;zM6G7FbTf98tCN7m43vOejuaTtxocI1lBctFBIK4tLrhSsHxkM1XIJxH1thZJgW/5GC7mU7WmGh7&#10;5y+65b4SIYRdggpq7/tESlfWZNAtbE8cuIsdDPoAh0rqAe8h3HQyjqI3abDh0FBjT7uaymv+YxSc&#10;7D7lc9HrMW+Lw0fRfnP2+arUy2xM30F4Gv1T/HDvdZgfw/8v4QC5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zt8LBAAAA2wAAAA8AAAAAAAAAAAAAAAAAmAIAAGRycy9kb3du&#10;cmV2LnhtbFBLBQYAAAAABAAEAPUAAACGAwAAAAA=&#10;" fillcolor="#19946f" stroked="f">
                <v:textbox inset="2.53958mm,2.53958mm,2.53958mm,2.53958mm">
                  <w:txbxContent>
                    <w:p w14:paraId="370A5074" w14:textId="77777777" w:rsidR="007E5D63" w:rsidRDefault="007E5D63" w:rsidP="007E5D63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</v:rect>
              <w10:wrap type="square" anchorx="margin"/>
            </v:group>
          </w:pict>
        </mc:Fallback>
      </mc:AlternateContent>
    </w:r>
  </w:p>
  <w:p w14:paraId="4067389C" w14:textId="77777777" w:rsidR="00034B2C" w:rsidRDefault="007E5D63" w:rsidP="007E5D63">
    <w:pPr>
      <w:jc w:val="right"/>
    </w:pPr>
    <w:r>
      <w:rPr>
        <w:noProof/>
        <w:lang w:val="en-GB"/>
      </w:rPr>
      <w:drawing>
        <wp:inline distT="0" distB="0" distL="0" distR="0" wp14:anchorId="10039BF2" wp14:editId="683CAFBF">
          <wp:extent cx="2543175" cy="330895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South Wirral Logo - Larg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1336" cy="338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03794"/>
    <w:multiLevelType w:val="multilevel"/>
    <w:tmpl w:val="E264A6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85977A2"/>
    <w:multiLevelType w:val="multilevel"/>
    <w:tmpl w:val="9EC0CF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B2C"/>
    <w:rsid w:val="00034B2C"/>
    <w:rsid w:val="000C759D"/>
    <w:rsid w:val="00132860"/>
    <w:rsid w:val="001E2947"/>
    <w:rsid w:val="00245855"/>
    <w:rsid w:val="002A3598"/>
    <w:rsid w:val="002A5343"/>
    <w:rsid w:val="00322E25"/>
    <w:rsid w:val="004C112A"/>
    <w:rsid w:val="007E5D63"/>
    <w:rsid w:val="008F4411"/>
    <w:rsid w:val="009D270E"/>
    <w:rsid w:val="00A058A1"/>
    <w:rsid w:val="00A15457"/>
    <w:rsid w:val="00C51567"/>
    <w:rsid w:val="00C8523E"/>
    <w:rsid w:val="00D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417166B"/>
  <w15:docId w15:val="{3BCEAA5B-DA76-45A4-AC95-A97B8D9A3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E5D6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63"/>
  </w:style>
  <w:style w:type="paragraph" w:styleId="Footer">
    <w:name w:val="footer"/>
    <w:basedOn w:val="Normal"/>
    <w:link w:val="FooterChar"/>
    <w:uiPriority w:val="99"/>
    <w:unhideWhenUsed/>
    <w:rsid w:val="007E5D6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63"/>
  </w:style>
  <w:style w:type="paragraph" w:styleId="BalloonText">
    <w:name w:val="Balloon Text"/>
    <w:basedOn w:val="Normal"/>
    <w:link w:val="BalloonTextChar"/>
    <w:uiPriority w:val="99"/>
    <w:semiHidden/>
    <w:unhideWhenUsed/>
    <w:rsid w:val="000C759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5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53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Howells</dc:creator>
  <cp:lastModifiedBy>Sharon Howells</cp:lastModifiedBy>
  <cp:revision>3</cp:revision>
  <cp:lastPrinted>2024-02-13T09:32:00Z</cp:lastPrinted>
  <dcterms:created xsi:type="dcterms:W3CDTF">2024-02-13T09:32:00Z</dcterms:created>
  <dcterms:modified xsi:type="dcterms:W3CDTF">2024-02-13T09:33:00Z</dcterms:modified>
</cp:coreProperties>
</file>