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29" w:rsidRDefault="00673FFC">
      <w:pPr>
        <w:jc w:val="center"/>
        <w:rPr>
          <w:sz w:val="36"/>
          <w:szCs w:val="36"/>
          <w:u w:val="single"/>
        </w:rPr>
      </w:pPr>
      <w:bookmarkStart w:id="0" w:name="_GoBack"/>
      <w:bookmarkEnd w:id="0"/>
      <w:r>
        <w:rPr>
          <w:sz w:val="36"/>
          <w:szCs w:val="36"/>
          <w:u w:val="single"/>
        </w:rPr>
        <w:t>Humanities learning area subject information</w:t>
      </w:r>
    </w:p>
    <w:p w:rsidR="000F1129" w:rsidRDefault="000F1129">
      <w:pPr>
        <w:jc w:val="both"/>
        <w:rPr>
          <w:rFonts w:ascii="Arial" w:hAnsi="Arial" w:cs="Arial"/>
        </w:rPr>
      </w:pPr>
    </w:p>
    <w:p w:rsidR="000F1129" w:rsidRDefault="00673FFC">
      <w:pPr>
        <w:jc w:val="both"/>
        <w:rPr>
          <w:rFonts w:cs="Kalinga"/>
        </w:rPr>
      </w:pPr>
      <w:r>
        <w:rPr>
          <w:rFonts w:cs="Arial"/>
        </w:rPr>
        <w:t>The Humanities Learning Area comprises of the subjects Business Studies, Geography, Government and Politics History Psychology, Religious Education and Sociology.</w:t>
      </w:r>
      <w:r>
        <w:rPr>
          <w:rFonts w:ascii="Calibri" w:hAnsi="Calibri"/>
        </w:rPr>
        <w:t xml:space="preserve"> The</w:t>
      </w:r>
      <w:r>
        <w:rPr>
          <w:rFonts w:ascii="Calibri" w:hAnsi="Calibri"/>
        </w:rPr>
        <w:t xml:space="preserve"> learning area is suited together within the new school building and is equipped with a full range of high quality resources to draw from and state of the art clever-touch fully interactive whiteboards.</w:t>
      </w:r>
    </w:p>
    <w:p w:rsidR="000F1129" w:rsidRDefault="00673FFC">
      <w:pPr>
        <w:jc w:val="both"/>
        <w:rPr>
          <w:rFonts w:ascii="Calibri" w:hAnsi="Calibri" w:cs="Kalinga"/>
        </w:rPr>
      </w:pPr>
      <w:r>
        <w:rPr>
          <w:rFonts w:ascii="Calibri" w:hAnsi="Calibri" w:cs="Kalinga"/>
        </w:rPr>
        <w:t>The subject area of Religious Education currently con</w:t>
      </w:r>
      <w:r>
        <w:rPr>
          <w:rFonts w:ascii="Calibri" w:hAnsi="Calibri" w:cs="Kalinga"/>
        </w:rPr>
        <w:t xml:space="preserve">sists of a team of three full time experienced RE teachers. The post advertised is a result of an increased demand by students for humanities courses at both Key stage 4 and 5. </w:t>
      </w:r>
    </w:p>
    <w:p w:rsidR="000F1129" w:rsidRDefault="00673FFC">
      <w:pPr>
        <w:jc w:val="both"/>
        <w:rPr>
          <w:rFonts w:ascii="Calibri" w:hAnsi="Calibri" w:cs="Kalinga"/>
        </w:rPr>
      </w:pPr>
      <w:r>
        <w:rPr>
          <w:rFonts w:ascii="Calibri" w:hAnsi="Calibri" w:cs="Kalinga"/>
        </w:rPr>
        <w:t>Students are taught in mixed ability groups across all key stages. We have det</w:t>
      </w:r>
      <w:r>
        <w:rPr>
          <w:rFonts w:ascii="Calibri" w:hAnsi="Calibri" w:cs="Kalinga"/>
        </w:rPr>
        <w:t xml:space="preserve">ailed schemes of work in place for all year groups that are reviewed each academic year. These include a variety of resources, including up to date text books. </w:t>
      </w:r>
    </w:p>
    <w:p w:rsidR="000F1129" w:rsidRDefault="00673FFC">
      <w:pPr>
        <w:rPr>
          <w:u w:val="single"/>
        </w:rPr>
      </w:pPr>
      <w:r>
        <w:rPr>
          <w:u w:val="single"/>
        </w:rPr>
        <w:t>Religious Education</w:t>
      </w:r>
    </w:p>
    <w:p w:rsidR="000F1129" w:rsidRDefault="00673FFC">
      <w:r>
        <w:t xml:space="preserve">RE is taught throughout all key stages. </w:t>
      </w:r>
    </w:p>
    <w:p w:rsidR="000F1129" w:rsidRDefault="00673FFC">
      <w:r>
        <w:t>Key stage three have one hour a we</w:t>
      </w:r>
      <w:r>
        <w:t>ek and cover the Hertfordshire agreed syllabus learning. They study all six main world religions through years 7-9.</w:t>
      </w:r>
    </w:p>
    <w:p w:rsidR="000F1129" w:rsidRDefault="00673FFC">
      <w:r>
        <w:t>All students take full course GCSE RE which as of this year is Edexcel Religious studies B (1RB)</w:t>
      </w:r>
    </w:p>
    <w:p w:rsidR="000F1129" w:rsidRDefault="00673FFC">
      <w:r>
        <w:t xml:space="preserve">We also teach OCR philosophy and ethics at </w:t>
      </w:r>
      <w:proofErr w:type="gramStart"/>
      <w:r>
        <w:t>A</w:t>
      </w:r>
      <w:proofErr w:type="gramEnd"/>
      <w:r>
        <w:t xml:space="preserve"> level and currently have large groups in both year 12 and 13</w:t>
      </w:r>
    </w:p>
    <w:p w:rsidR="000F1129" w:rsidRDefault="00673FFC">
      <w:pPr>
        <w:rPr>
          <w:u w:val="single"/>
        </w:rPr>
      </w:pPr>
      <w:r>
        <w:rPr>
          <w:u w:val="single"/>
        </w:rPr>
        <w:t>Geography</w:t>
      </w:r>
    </w:p>
    <w:p w:rsidR="000F1129" w:rsidRDefault="00673FFC">
      <w:r>
        <w:t>Geography is taught throughout Key stage three with students having 3 lessons over a two week period covering topics such as globalisation, energy and environmental hazards.</w:t>
      </w:r>
    </w:p>
    <w:p w:rsidR="000F1129" w:rsidRDefault="00673FFC">
      <w:r>
        <w:t>Geography</w:t>
      </w:r>
      <w:r>
        <w:t xml:space="preserve"> is taught at GCSE using OCR geography B. There are currently four GCSE groups in year 10 and two in year 11.</w:t>
      </w:r>
    </w:p>
    <w:p w:rsidR="000F1129" w:rsidRDefault="00673FFC">
      <w:r>
        <w:t>A level geography follows the Edexcel specification</w:t>
      </w:r>
    </w:p>
    <w:p w:rsidR="000F1129" w:rsidRDefault="00673FFC">
      <w:pPr>
        <w:rPr>
          <w:u w:val="single"/>
        </w:rPr>
      </w:pPr>
      <w:r>
        <w:rPr>
          <w:u w:val="single"/>
        </w:rPr>
        <w:t>History</w:t>
      </w:r>
    </w:p>
    <w:p w:rsidR="000F1129" w:rsidRDefault="00673FFC">
      <w:r>
        <w:t>History is taught throughout Key stage three with students having 3 lessons over a two</w:t>
      </w:r>
      <w:r>
        <w:t xml:space="preserve"> week period covering topics such as world wars one and two, medieval life and the civil war</w:t>
      </w:r>
    </w:p>
    <w:p w:rsidR="000F1129" w:rsidRDefault="00673FFC">
      <w:r>
        <w:lastRenderedPageBreak/>
        <w:t>History is taught at GCSE using the Edexcel specification covering topics such as medicine through time, the cold war, Elizabeth the first and Vietnam. There are c</w:t>
      </w:r>
      <w:r>
        <w:t>urrently three GCSE groups in both year 10 and year 11.</w:t>
      </w:r>
    </w:p>
    <w:p w:rsidR="000F1129" w:rsidRDefault="00673FFC">
      <w:r>
        <w:t>A level history follows the OCR specification</w:t>
      </w:r>
    </w:p>
    <w:p w:rsidR="000F1129" w:rsidRDefault="00673FFC">
      <w:pPr>
        <w:rPr>
          <w:u w:val="single"/>
        </w:rPr>
      </w:pPr>
      <w:r>
        <w:rPr>
          <w:u w:val="single"/>
        </w:rPr>
        <w:t>Psychology</w:t>
      </w:r>
    </w:p>
    <w:p w:rsidR="000F1129" w:rsidRDefault="00673FFC">
      <w:r>
        <w:t>Psychology is one of the most popular subject options at Key stage five. They currently follow the AQA specification which covers topics such a</w:t>
      </w:r>
      <w:r>
        <w:t>s memory and aggression using research and scientific methods.</w:t>
      </w:r>
    </w:p>
    <w:p w:rsidR="000F1129" w:rsidRDefault="000F1129"/>
    <w:p w:rsidR="000F1129" w:rsidRDefault="00673FFC">
      <w:pPr>
        <w:rPr>
          <w:u w:val="single"/>
        </w:rPr>
      </w:pPr>
      <w:r>
        <w:rPr>
          <w:u w:val="single"/>
        </w:rPr>
        <w:t>Sociology</w:t>
      </w:r>
    </w:p>
    <w:p w:rsidR="000F1129" w:rsidRDefault="00673FFC">
      <w:r>
        <w:t xml:space="preserve">Sociology is also a popular choice at </w:t>
      </w:r>
      <w:proofErr w:type="gramStart"/>
      <w:r>
        <w:t>A</w:t>
      </w:r>
      <w:proofErr w:type="gramEnd"/>
      <w:r>
        <w:t xml:space="preserve"> level. Students cover the AQA specification studying topics such as socialisation and family, crime and deviance and mass media.</w:t>
      </w:r>
    </w:p>
    <w:p w:rsidR="000F1129" w:rsidRDefault="00673FFC">
      <w:pPr>
        <w:rPr>
          <w:u w:val="single"/>
        </w:rPr>
      </w:pPr>
      <w:r>
        <w:rPr>
          <w:u w:val="single"/>
        </w:rPr>
        <w:t>Government an</w:t>
      </w:r>
      <w:r>
        <w:rPr>
          <w:u w:val="single"/>
        </w:rPr>
        <w:t>d politics</w:t>
      </w:r>
    </w:p>
    <w:p w:rsidR="000F1129" w:rsidRDefault="00673FFC">
      <w:pPr>
        <w:spacing w:before="100" w:beforeAutospacing="1" w:after="100" w:afterAutospacing="1"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Politics a new course at KLS and is taught at KS5 using the </w:t>
      </w:r>
      <w:proofErr w:type="spellStart"/>
      <w:r>
        <w:rPr>
          <w:rFonts w:ascii="Calibri" w:eastAsia="Times New Roman" w:hAnsi="Calibri" w:cs="Times New Roman"/>
          <w:color w:val="000000"/>
          <w:lang w:eastAsia="en-GB"/>
        </w:rPr>
        <w:t>EdExcel</w:t>
      </w:r>
      <w:proofErr w:type="spellEnd"/>
      <w:r>
        <w:rPr>
          <w:rFonts w:ascii="Calibri" w:eastAsia="Times New Roman" w:hAnsi="Calibri" w:cs="Times New Roman"/>
          <w:color w:val="000000"/>
          <w:lang w:eastAsia="en-GB"/>
        </w:rPr>
        <w:t xml:space="preserve"> board. The year 12s are on the old specification (probably US politics in A2) but next year’s year 12 will be using the new one. The course has grown quickly to be one of the la</w:t>
      </w:r>
      <w:r>
        <w:rPr>
          <w:rFonts w:ascii="Calibri" w:eastAsia="Times New Roman" w:hAnsi="Calibri" w:cs="Times New Roman"/>
          <w:color w:val="000000"/>
          <w:lang w:eastAsia="en-GB"/>
        </w:rPr>
        <w:t>rger A-levels in the school. Students have 9 lessons every fortnight with a wide range of abilities. We are using a flipped classroom approach with students submitting learning logs every week to show what they have learned. Lessons focus on debates, revis</w:t>
      </w:r>
      <w:r>
        <w:rPr>
          <w:rFonts w:ascii="Calibri" w:eastAsia="Times New Roman" w:hAnsi="Calibri" w:cs="Times New Roman"/>
          <w:color w:val="000000"/>
          <w:lang w:eastAsia="en-GB"/>
        </w:rPr>
        <w:t xml:space="preserve">ion and exam technique. </w:t>
      </w:r>
    </w:p>
    <w:p w:rsidR="000F1129" w:rsidRDefault="00673FFC">
      <w:pPr>
        <w:rPr>
          <w:u w:val="single"/>
        </w:rPr>
      </w:pPr>
      <w:r>
        <w:rPr>
          <w:u w:val="single"/>
        </w:rPr>
        <w:t>Business studies</w:t>
      </w:r>
    </w:p>
    <w:p w:rsidR="000F1129" w:rsidRDefault="00673FFC">
      <w:r>
        <w:t>Business studies is taught at GCSE and A level</w:t>
      </w:r>
    </w:p>
    <w:p w:rsidR="000F1129" w:rsidRDefault="00673FFC">
      <w:pPr>
        <w:spacing w:before="100" w:beforeAutospacing="1" w:after="100" w:afterAutospacing="1"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Examination Board is AQA for GCSE and A-Level</w:t>
      </w:r>
    </w:p>
    <w:p w:rsidR="000F1129" w:rsidRDefault="00673FFC">
      <w:pPr>
        <w:spacing w:before="100" w:beforeAutospacing="1" w:after="100" w:afterAutospacing="1"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GCSE course is the New GCSE starting in September - GCSE Business (8132)</w:t>
      </w:r>
    </w:p>
    <w:p w:rsidR="000F1129" w:rsidRDefault="00673FFC">
      <w:pPr>
        <w:spacing w:before="100" w:beforeAutospacing="1" w:after="100" w:afterAutospacing="1"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A-Level course is A-Level Business </w:t>
      </w:r>
      <w:r>
        <w:rPr>
          <w:rFonts w:ascii="Calibri" w:eastAsia="Times New Roman" w:hAnsi="Calibri" w:cs="Times New Roman"/>
          <w:color w:val="000000"/>
          <w:lang w:eastAsia="en-GB"/>
        </w:rPr>
        <w:t>(7131, 7132)</w:t>
      </w:r>
    </w:p>
    <w:p w:rsidR="000F1129" w:rsidRDefault="00673FFC">
      <w:pPr>
        <w:spacing w:before="100" w:beforeAutospacing="1" w:after="100" w:afterAutospacing="1"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Teaching will include a range of topics from Finance, Human Resources, Operations and Marketing. There will also be a focus on new examination technique which will need to be taught to students.</w:t>
      </w:r>
    </w:p>
    <w:p w:rsidR="000F1129" w:rsidRDefault="000F1129">
      <w:pPr>
        <w:rPr>
          <w:u w:val="single"/>
        </w:rPr>
      </w:pPr>
    </w:p>
    <w:sectPr w:rsidR="000F1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29"/>
    <w:rsid w:val="000F1129"/>
    <w:rsid w:val="0067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CB184-D5AA-4318-BA6D-C93E0636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87581">
      <w:bodyDiv w:val="1"/>
      <w:marLeft w:val="0"/>
      <w:marRight w:val="0"/>
      <w:marTop w:val="0"/>
      <w:marBottom w:val="0"/>
      <w:divBdr>
        <w:top w:val="none" w:sz="0" w:space="0" w:color="auto"/>
        <w:left w:val="none" w:sz="0" w:space="0" w:color="auto"/>
        <w:bottom w:val="none" w:sz="0" w:space="0" w:color="auto"/>
        <w:right w:val="none" w:sz="0" w:space="0" w:color="auto"/>
      </w:divBdr>
    </w:div>
    <w:div w:id="1369376819">
      <w:bodyDiv w:val="1"/>
      <w:marLeft w:val="0"/>
      <w:marRight w:val="0"/>
      <w:marTop w:val="0"/>
      <w:marBottom w:val="0"/>
      <w:divBdr>
        <w:top w:val="none" w:sz="0" w:space="0" w:color="auto"/>
        <w:left w:val="none" w:sz="0" w:space="0" w:color="auto"/>
        <w:bottom w:val="none" w:sz="0" w:space="0" w:color="auto"/>
        <w:right w:val="none" w:sz="0" w:space="0" w:color="auto"/>
      </w:divBdr>
      <w:divsChild>
        <w:div w:id="2102948904">
          <w:marLeft w:val="0"/>
          <w:marRight w:val="0"/>
          <w:marTop w:val="0"/>
          <w:marBottom w:val="0"/>
          <w:divBdr>
            <w:top w:val="none" w:sz="0" w:space="0" w:color="auto"/>
            <w:left w:val="none" w:sz="0" w:space="0" w:color="auto"/>
            <w:bottom w:val="none" w:sz="0" w:space="0" w:color="auto"/>
            <w:right w:val="none" w:sz="0" w:space="0" w:color="auto"/>
          </w:divBdr>
          <w:divsChild>
            <w:div w:id="19013751">
              <w:marLeft w:val="0"/>
              <w:marRight w:val="0"/>
              <w:marTop w:val="0"/>
              <w:marBottom w:val="0"/>
              <w:divBdr>
                <w:top w:val="none" w:sz="0" w:space="0" w:color="auto"/>
                <w:left w:val="none" w:sz="0" w:space="0" w:color="auto"/>
                <w:bottom w:val="none" w:sz="0" w:space="0" w:color="auto"/>
                <w:right w:val="none" w:sz="0" w:space="0" w:color="auto"/>
              </w:divBdr>
              <w:divsChild>
                <w:div w:id="1246110589">
                  <w:marLeft w:val="0"/>
                  <w:marRight w:val="0"/>
                  <w:marTop w:val="0"/>
                  <w:marBottom w:val="0"/>
                  <w:divBdr>
                    <w:top w:val="none" w:sz="0" w:space="0" w:color="auto"/>
                    <w:left w:val="none" w:sz="0" w:space="0" w:color="auto"/>
                    <w:bottom w:val="none" w:sz="0" w:space="0" w:color="auto"/>
                    <w:right w:val="none" w:sz="0" w:space="0" w:color="auto"/>
                  </w:divBdr>
                  <w:divsChild>
                    <w:div w:id="1292394545">
                      <w:marLeft w:val="0"/>
                      <w:marRight w:val="0"/>
                      <w:marTop w:val="0"/>
                      <w:marBottom w:val="0"/>
                      <w:divBdr>
                        <w:top w:val="none" w:sz="0" w:space="0" w:color="auto"/>
                        <w:left w:val="none" w:sz="0" w:space="0" w:color="auto"/>
                        <w:bottom w:val="none" w:sz="0" w:space="0" w:color="auto"/>
                        <w:right w:val="none" w:sz="0" w:space="0" w:color="auto"/>
                      </w:divBdr>
                      <w:divsChild>
                        <w:div w:id="989098701">
                          <w:marLeft w:val="0"/>
                          <w:marRight w:val="0"/>
                          <w:marTop w:val="0"/>
                          <w:marBottom w:val="0"/>
                          <w:divBdr>
                            <w:top w:val="none" w:sz="0" w:space="0" w:color="auto"/>
                            <w:left w:val="none" w:sz="0" w:space="0" w:color="auto"/>
                            <w:bottom w:val="none" w:sz="0" w:space="0" w:color="auto"/>
                            <w:right w:val="none" w:sz="0" w:space="0" w:color="auto"/>
                          </w:divBdr>
                          <w:divsChild>
                            <w:div w:id="2039310084">
                              <w:marLeft w:val="0"/>
                              <w:marRight w:val="0"/>
                              <w:marTop w:val="0"/>
                              <w:marBottom w:val="0"/>
                              <w:divBdr>
                                <w:top w:val="none" w:sz="0" w:space="0" w:color="auto"/>
                                <w:left w:val="none" w:sz="0" w:space="0" w:color="auto"/>
                                <w:bottom w:val="none" w:sz="0" w:space="0" w:color="auto"/>
                                <w:right w:val="none" w:sz="0" w:space="0" w:color="auto"/>
                              </w:divBdr>
                              <w:divsChild>
                                <w:div w:id="1672835620">
                                  <w:marLeft w:val="0"/>
                                  <w:marRight w:val="0"/>
                                  <w:marTop w:val="0"/>
                                  <w:marBottom w:val="0"/>
                                  <w:divBdr>
                                    <w:top w:val="none" w:sz="0" w:space="0" w:color="auto"/>
                                    <w:left w:val="none" w:sz="0" w:space="0" w:color="auto"/>
                                    <w:bottom w:val="none" w:sz="0" w:space="0" w:color="auto"/>
                                    <w:right w:val="none" w:sz="0" w:space="0" w:color="auto"/>
                                  </w:divBdr>
                                  <w:divsChild>
                                    <w:div w:id="1668630666">
                                      <w:marLeft w:val="0"/>
                                      <w:marRight w:val="0"/>
                                      <w:marTop w:val="0"/>
                                      <w:marBottom w:val="0"/>
                                      <w:divBdr>
                                        <w:top w:val="none" w:sz="0" w:space="0" w:color="auto"/>
                                        <w:left w:val="none" w:sz="0" w:space="0" w:color="auto"/>
                                        <w:bottom w:val="none" w:sz="0" w:space="0" w:color="auto"/>
                                        <w:right w:val="none" w:sz="0" w:space="0" w:color="auto"/>
                                      </w:divBdr>
                                      <w:divsChild>
                                        <w:div w:id="1923224490">
                                          <w:marLeft w:val="0"/>
                                          <w:marRight w:val="0"/>
                                          <w:marTop w:val="0"/>
                                          <w:marBottom w:val="0"/>
                                          <w:divBdr>
                                            <w:top w:val="none" w:sz="0" w:space="0" w:color="auto"/>
                                            <w:left w:val="none" w:sz="0" w:space="0" w:color="auto"/>
                                            <w:bottom w:val="none" w:sz="0" w:space="0" w:color="auto"/>
                                            <w:right w:val="none" w:sz="0" w:space="0" w:color="auto"/>
                                          </w:divBdr>
                                          <w:divsChild>
                                            <w:div w:id="1632903367">
                                              <w:marLeft w:val="0"/>
                                              <w:marRight w:val="0"/>
                                              <w:marTop w:val="0"/>
                                              <w:marBottom w:val="0"/>
                                              <w:divBdr>
                                                <w:top w:val="none" w:sz="0" w:space="0" w:color="auto"/>
                                                <w:left w:val="none" w:sz="0" w:space="0" w:color="auto"/>
                                                <w:bottom w:val="none" w:sz="0" w:space="0" w:color="auto"/>
                                                <w:right w:val="none" w:sz="0" w:space="0" w:color="auto"/>
                                              </w:divBdr>
                                              <w:divsChild>
                                                <w:div w:id="2043049958">
                                                  <w:marLeft w:val="0"/>
                                                  <w:marRight w:val="195"/>
                                                  <w:marTop w:val="0"/>
                                                  <w:marBottom w:val="0"/>
                                                  <w:divBdr>
                                                    <w:top w:val="none" w:sz="0" w:space="0" w:color="auto"/>
                                                    <w:left w:val="none" w:sz="0" w:space="0" w:color="auto"/>
                                                    <w:bottom w:val="none" w:sz="0" w:space="0" w:color="auto"/>
                                                    <w:right w:val="none" w:sz="0" w:space="0" w:color="auto"/>
                                                  </w:divBdr>
                                                  <w:divsChild>
                                                    <w:div w:id="814419125">
                                                      <w:marLeft w:val="0"/>
                                                      <w:marRight w:val="0"/>
                                                      <w:marTop w:val="0"/>
                                                      <w:marBottom w:val="0"/>
                                                      <w:divBdr>
                                                        <w:top w:val="none" w:sz="0" w:space="0" w:color="auto"/>
                                                        <w:left w:val="none" w:sz="0" w:space="0" w:color="auto"/>
                                                        <w:bottom w:val="none" w:sz="0" w:space="0" w:color="auto"/>
                                                        <w:right w:val="none" w:sz="0" w:space="0" w:color="auto"/>
                                                      </w:divBdr>
                                                      <w:divsChild>
                                                        <w:div w:id="466438500">
                                                          <w:marLeft w:val="0"/>
                                                          <w:marRight w:val="0"/>
                                                          <w:marTop w:val="0"/>
                                                          <w:marBottom w:val="0"/>
                                                          <w:divBdr>
                                                            <w:top w:val="none" w:sz="0" w:space="0" w:color="auto"/>
                                                            <w:left w:val="none" w:sz="0" w:space="0" w:color="auto"/>
                                                            <w:bottom w:val="none" w:sz="0" w:space="0" w:color="auto"/>
                                                            <w:right w:val="none" w:sz="0" w:space="0" w:color="auto"/>
                                                          </w:divBdr>
                                                          <w:divsChild>
                                                            <w:div w:id="158933819">
                                                              <w:marLeft w:val="0"/>
                                                              <w:marRight w:val="0"/>
                                                              <w:marTop w:val="0"/>
                                                              <w:marBottom w:val="0"/>
                                                              <w:divBdr>
                                                                <w:top w:val="none" w:sz="0" w:space="0" w:color="auto"/>
                                                                <w:left w:val="none" w:sz="0" w:space="0" w:color="auto"/>
                                                                <w:bottom w:val="none" w:sz="0" w:space="0" w:color="auto"/>
                                                                <w:right w:val="none" w:sz="0" w:space="0" w:color="auto"/>
                                                              </w:divBdr>
                                                              <w:divsChild>
                                                                <w:div w:id="556939635">
                                                                  <w:marLeft w:val="0"/>
                                                                  <w:marRight w:val="0"/>
                                                                  <w:marTop w:val="0"/>
                                                                  <w:marBottom w:val="0"/>
                                                                  <w:divBdr>
                                                                    <w:top w:val="none" w:sz="0" w:space="0" w:color="auto"/>
                                                                    <w:left w:val="none" w:sz="0" w:space="0" w:color="auto"/>
                                                                    <w:bottom w:val="none" w:sz="0" w:space="0" w:color="auto"/>
                                                                    <w:right w:val="none" w:sz="0" w:space="0" w:color="auto"/>
                                                                  </w:divBdr>
                                                                  <w:divsChild>
                                                                    <w:div w:id="1904025933">
                                                                      <w:marLeft w:val="405"/>
                                                                      <w:marRight w:val="0"/>
                                                                      <w:marTop w:val="0"/>
                                                                      <w:marBottom w:val="0"/>
                                                                      <w:divBdr>
                                                                        <w:top w:val="none" w:sz="0" w:space="0" w:color="auto"/>
                                                                        <w:left w:val="none" w:sz="0" w:space="0" w:color="auto"/>
                                                                        <w:bottom w:val="none" w:sz="0" w:space="0" w:color="auto"/>
                                                                        <w:right w:val="none" w:sz="0" w:space="0" w:color="auto"/>
                                                                      </w:divBdr>
                                                                      <w:divsChild>
                                                                        <w:div w:id="1145583162">
                                                                          <w:marLeft w:val="0"/>
                                                                          <w:marRight w:val="0"/>
                                                                          <w:marTop w:val="0"/>
                                                                          <w:marBottom w:val="0"/>
                                                                          <w:divBdr>
                                                                            <w:top w:val="none" w:sz="0" w:space="0" w:color="auto"/>
                                                                            <w:left w:val="none" w:sz="0" w:space="0" w:color="auto"/>
                                                                            <w:bottom w:val="none" w:sz="0" w:space="0" w:color="auto"/>
                                                                            <w:right w:val="none" w:sz="0" w:space="0" w:color="auto"/>
                                                                          </w:divBdr>
                                                                          <w:divsChild>
                                                                            <w:div w:id="1667439403">
                                                                              <w:marLeft w:val="0"/>
                                                                              <w:marRight w:val="0"/>
                                                                              <w:marTop w:val="0"/>
                                                                              <w:marBottom w:val="0"/>
                                                                              <w:divBdr>
                                                                                <w:top w:val="none" w:sz="0" w:space="0" w:color="auto"/>
                                                                                <w:left w:val="none" w:sz="0" w:space="0" w:color="auto"/>
                                                                                <w:bottom w:val="none" w:sz="0" w:space="0" w:color="auto"/>
                                                                                <w:right w:val="none" w:sz="0" w:space="0" w:color="auto"/>
                                                                              </w:divBdr>
                                                                              <w:divsChild>
                                                                                <w:div w:id="1648319150">
                                                                                  <w:marLeft w:val="0"/>
                                                                                  <w:marRight w:val="0"/>
                                                                                  <w:marTop w:val="60"/>
                                                                                  <w:marBottom w:val="0"/>
                                                                                  <w:divBdr>
                                                                                    <w:top w:val="none" w:sz="0" w:space="0" w:color="auto"/>
                                                                                    <w:left w:val="none" w:sz="0" w:space="0" w:color="auto"/>
                                                                                    <w:bottom w:val="none" w:sz="0" w:space="0" w:color="auto"/>
                                                                                    <w:right w:val="none" w:sz="0" w:space="0" w:color="auto"/>
                                                                                  </w:divBdr>
                                                                                  <w:divsChild>
                                                                                    <w:div w:id="577248924">
                                                                                      <w:marLeft w:val="0"/>
                                                                                      <w:marRight w:val="0"/>
                                                                                      <w:marTop w:val="0"/>
                                                                                      <w:marBottom w:val="0"/>
                                                                                      <w:divBdr>
                                                                                        <w:top w:val="none" w:sz="0" w:space="0" w:color="auto"/>
                                                                                        <w:left w:val="none" w:sz="0" w:space="0" w:color="auto"/>
                                                                                        <w:bottom w:val="none" w:sz="0" w:space="0" w:color="auto"/>
                                                                                        <w:right w:val="none" w:sz="0" w:space="0" w:color="auto"/>
                                                                                      </w:divBdr>
                                                                                      <w:divsChild>
                                                                                        <w:div w:id="491724843">
                                                                                          <w:marLeft w:val="0"/>
                                                                                          <w:marRight w:val="0"/>
                                                                                          <w:marTop w:val="0"/>
                                                                                          <w:marBottom w:val="0"/>
                                                                                          <w:divBdr>
                                                                                            <w:top w:val="none" w:sz="0" w:space="0" w:color="auto"/>
                                                                                            <w:left w:val="none" w:sz="0" w:space="0" w:color="auto"/>
                                                                                            <w:bottom w:val="none" w:sz="0" w:space="0" w:color="auto"/>
                                                                                            <w:right w:val="none" w:sz="0" w:space="0" w:color="auto"/>
                                                                                          </w:divBdr>
                                                                                          <w:divsChild>
                                                                                            <w:div w:id="14843333">
                                                                                              <w:marLeft w:val="0"/>
                                                                                              <w:marRight w:val="0"/>
                                                                                              <w:marTop w:val="0"/>
                                                                                              <w:marBottom w:val="0"/>
                                                                                              <w:divBdr>
                                                                                                <w:top w:val="none" w:sz="0" w:space="0" w:color="auto"/>
                                                                                                <w:left w:val="none" w:sz="0" w:space="0" w:color="auto"/>
                                                                                                <w:bottom w:val="none" w:sz="0" w:space="0" w:color="auto"/>
                                                                                                <w:right w:val="none" w:sz="0" w:space="0" w:color="auto"/>
                                                                                              </w:divBdr>
                                                                                              <w:divsChild>
                                                                                                <w:div w:id="1335957445">
                                                                                                  <w:marLeft w:val="0"/>
                                                                                                  <w:marRight w:val="0"/>
                                                                                                  <w:marTop w:val="0"/>
                                                                                                  <w:marBottom w:val="0"/>
                                                                                                  <w:divBdr>
                                                                                                    <w:top w:val="none" w:sz="0" w:space="0" w:color="auto"/>
                                                                                                    <w:left w:val="none" w:sz="0" w:space="0" w:color="auto"/>
                                                                                                    <w:bottom w:val="none" w:sz="0" w:space="0" w:color="auto"/>
                                                                                                    <w:right w:val="none" w:sz="0" w:space="0" w:color="auto"/>
                                                                                                  </w:divBdr>
                                                                                                  <w:divsChild>
                                                                                                    <w:div w:id="1186290880">
                                                                                                      <w:marLeft w:val="0"/>
                                                                                                      <w:marRight w:val="0"/>
                                                                                                      <w:marTop w:val="0"/>
                                                                                                      <w:marBottom w:val="0"/>
                                                                                                      <w:divBdr>
                                                                                                        <w:top w:val="none" w:sz="0" w:space="0" w:color="auto"/>
                                                                                                        <w:left w:val="none" w:sz="0" w:space="0" w:color="auto"/>
                                                                                                        <w:bottom w:val="none" w:sz="0" w:space="0" w:color="auto"/>
                                                                                                        <w:right w:val="none" w:sz="0" w:space="0" w:color="auto"/>
                                                                                                      </w:divBdr>
                                                                                                      <w:divsChild>
                                                                                                        <w:div w:id="564678934">
                                                                                                          <w:marLeft w:val="0"/>
                                                                                                          <w:marRight w:val="0"/>
                                                                                                          <w:marTop w:val="0"/>
                                                                                                          <w:marBottom w:val="0"/>
                                                                                                          <w:divBdr>
                                                                                                            <w:top w:val="none" w:sz="0" w:space="0" w:color="auto"/>
                                                                                                            <w:left w:val="none" w:sz="0" w:space="0" w:color="auto"/>
                                                                                                            <w:bottom w:val="none" w:sz="0" w:space="0" w:color="auto"/>
                                                                                                            <w:right w:val="none" w:sz="0" w:space="0" w:color="auto"/>
                                                                                                          </w:divBdr>
                                                                                                          <w:divsChild>
                                                                                                            <w:div w:id="1899784100">
                                                                                                              <w:marLeft w:val="0"/>
                                                                                                              <w:marRight w:val="0"/>
                                                                                                              <w:marTop w:val="0"/>
                                                                                                              <w:marBottom w:val="0"/>
                                                                                                              <w:divBdr>
                                                                                                                <w:top w:val="none" w:sz="0" w:space="0" w:color="auto"/>
                                                                                                                <w:left w:val="none" w:sz="0" w:space="0" w:color="auto"/>
                                                                                                                <w:bottom w:val="none" w:sz="0" w:space="0" w:color="auto"/>
                                                                                                                <w:right w:val="none" w:sz="0" w:space="0" w:color="auto"/>
                                                                                                              </w:divBdr>
                                                                                                              <w:divsChild>
                                                                                                                <w:div w:id="3037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462086">
      <w:bodyDiv w:val="1"/>
      <w:marLeft w:val="0"/>
      <w:marRight w:val="0"/>
      <w:marTop w:val="0"/>
      <w:marBottom w:val="0"/>
      <w:divBdr>
        <w:top w:val="none" w:sz="0" w:space="0" w:color="auto"/>
        <w:left w:val="none" w:sz="0" w:space="0" w:color="auto"/>
        <w:bottom w:val="none" w:sz="0" w:space="0" w:color="auto"/>
        <w:right w:val="none" w:sz="0" w:space="0" w:color="auto"/>
      </w:divBdr>
    </w:div>
    <w:div w:id="2100590948">
      <w:bodyDiv w:val="1"/>
      <w:marLeft w:val="0"/>
      <w:marRight w:val="0"/>
      <w:marTop w:val="0"/>
      <w:marBottom w:val="0"/>
      <w:divBdr>
        <w:top w:val="none" w:sz="0" w:space="0" w:color="auto"/>
        <w:left w:val="none" w:sz="0" w:space="0" w:color="auto"/>
        <w:bottom w:val="none" w:sz="0" w:space="0" w:color="auto"/>
        <w:right w:val="none" w:sz="0" w:space="0" w:color="auto"/>
      </w:divBdr>
      <w:divsChild>
        <w:div w:id="1865824483">
          <w:marLeft w:val="0"/>
          <w:marRight w:val="0"/>
          <w:marTop w:val="0"/>
          <w:marBottom w:val="0"/>
          <w:divBdr>
            <w:top w:val="none" w:sz="0" w:space="0" w:color="auto"/>
            <w:left w:val="none" w:sz="0" w:space="0" w:color="auto"/>
            <w:bottom w:val="none" w:sz="0" w:space="0" w:color="auto"/>
            <w:right w:val="none" w:sz="0" w:space="0" w:color="auto"/>
          </w:divBdr>
          <w:divsChild>
            <w:div w:id="653338283">
              <w:marLeft w:val="0"/>
              <w:marRight w:val="0"/>
              <w:marTop w:val="0"/>
              <w:marBottom w:val="0"/>
              <w:divBdr>
                <w:top w:val="none" w:sz="0" w:space="0" w:color="auto"/>
                <w:left w:val="none" w:sz="0" w:space="0" w:color="auto"/>
                <w:bottom w:val="none" w:sz="0" w:space="0" w:color="auto"/>
                <w:right w:val="none" w:sz="0" w:space="0" w:color="auto"/>
              </w:divBdr>
              <w:divsChild>
                <w:div w:id="550770437">
                  <w:marLeft w:val="0"/>
                  <w:marRight w:val="0"/>
                  <w:marTop w:val="0"/>
                  <w:marBottom w:val="0"/>
                  <w:divBdr>
                    <w:top w:val="none" w:sz="0" w:space="0" w:color="auto"/>
                    <w:left w:val="none" w:sz="0" w:space="0" w:color="auto"/>
                    <w:bottom w:val="none" w:sz="0" w:space="0" w:color="auto"/>
                    <w:right w:val="none" w:sz="0" w:space="0" w:color="auto"/>
                  </w:divBdr>
                  <w:divsChild>
                    <w:div w:id="1311055171">
                      <w:marLeft w:val="0"/>
                      <w:marRight w:val="0"/>
                      <w:marTop w:val="0"/>
                      <w:marBottom w:val="0"/>
                      <w:divBdr>
                        <w:top w:val="none" w:sz="0" w:space="0" w:color="auto"/>
                        <w:left w:val="none" w:sz="0" w:space="0" w:color="auto"/>
                        <w:bottom w:val="none" w:sz="0" w:space="0" w:color="auto"/>
                        <w:right w:val="none" w:sz="0" w:space="0" w:color="auto"/>
                      </w:divBdr>
                      <w:divsChild>
                        <w:div w:id="412556222">
                          <w:marLeft w:val="0"/>
                          <w:marRight w:val="0"/>
                          <w:marTop w:val="0"/>
                          <w:marBottom w:val="0"/>
                          <w:divBdr>
                            <w:top w:val="none" w:sz="0" w:space="0" w:color="auto"/>
                            <w:left w:val="none" w:sz="0" w:space="0" w:color="auto"/>
                            <w:bottom w:val="none" w:sz="0" w:space="0" w:color="auto"/>
                            <w:right w:val="none" w:sz="0" w:space="0" w:color="auto"/>
                          </w:divBdr>
                          <w:divsChild>
                            <w:div w:id="194737384">
                              <w:marLeft w:val="0"/>
                              <w:marRight w:val="0"/>
                              <w:marTop w:val="0"/>
                              <w:marBottom w:val="0"/>
                              <w:divBdr>
                                <w:top w:val="none" w:sz="0" w:space="0" w:color="auto"/>
                                <w:left w:val="none" w:sz="0" w:space="0" w:color="auto"/>
                                <w:bottom w:val="none" w:sz="0" w:space="0" w:color="auto"/>
                                <w:right w:val="none" w:sz="0" w:space="0" w:color="auto"/>
                              </w:divBdr>
                              <w:divsChild>
                                <w:div w:id="439838254">
                                  <w:marLeft w:val="0"/>
                                  <w:marRight w:val="0"/>
                                  <w:marTop w:val="0"/>
                                  <w:marBottom w:val="0"/>
                                  <w:divBdr>
                                    <w:top w:val="none" w:sz="0" w:space="0" w:color="auto"/>
                                    <w:left w:val="none" w:sz="0" w:space="0" w:color="auto"/>
                                    <w:bottom w:val="none" w:sz="0" w:space="0" w:color="auto"/>
                                    <w:right w:val="none" w:sz="0" w:space="0" w:color="auto"/>
                                  </w:divBdr>
                                  <w:divsChild>
                                    <w:div w:id="1236205669">
                                      <w:marLeft w:val="0"/>
                                      <w:marRight w:val="0"/>
                                      <w:marTop w:val="0"/>
                                      <w:marBottom w:val="0"/>
                                      <w:divBdr>
                                        <w:top w:val="none" w:sz="0" w:space="0" w:color="auto"/>
                                        <w:left w:val="none" w:sz="0" w:space="0" w:color="auto"/>
                                        <w:bottom w:val="none" w:sz="0" w:space="0" w:color="auto"/>
                                        <w:right w:val="none" w:sz="0" w:space="0" w:color="auto"/>
                                      </w:divBdr>
                                      <w:divsChild>
                                        <w:div w:id="545413925">
                                          <w:marLeft w:val="0"/>
                                          <w:marRight w:val="0"/>
                                          <w:marTop w:val="0"/>
                                          <w:marBottom w:val="0"/>
                                          <w:divBdr>
                                            <w:top w:val="none" w:sz="0" w:space="0" w:color="auto"/>
                                            <w:left w:val="none" w:sz="0" w:space="0" w:color="auto"/>
                                            <w:bottom w:val="none" w:sz="0" w:space="0" w:color="auto"/>
                                            <w:right w:val="none" w:sz="0" w:space="0" w:color="auto"/>
                                          </w:divBdr>
                                          <w:divsChild>
                                            <w:div w:id="1093087890">
                                              <w:marLeft w:val="0"/>
                                              <w:marRight w:val="0"/>
                                              <w:marTop w:val="0"/>
                                              <w:marBottom w:val="0"/>
                                              <w:divBdr>
                                                <w:top w:val="none" w:sz="0" w:space="0" w:color="auto"/>
                                                <w:left w:val="none" w:sz="0" w:space="0" w:color="auto"/>
                                                <w:bottom w:val="none" w:sz="0" w:space="0" w:color="auto"/>
                                                <w:right w:val="none" w:sz="0" w:space="0" w:color="auto"/>
                                              </w:divBdr>
                                              <w:divsChild>
                                                <w:div w:id="58358804">
                                                  <w:marLeft w:val="0"/>
                                                  <w:marRight w:val="195"/>
                                                  <w:marTop w:val="0"/>
                                                  <w:marBottom w:val="0"/>
                                                  <w:divBdr>
                                                    <w:top w:val="none" w:sz="0" w:space="0" w:color="auto"/>
                                                    <w:left w:val="none" w:sz="0" w:space="0" w:color="auto"/>
                                                    <w:bottom w:val="none" w:sz="0" w:space="0" w:color="auto"/>
                                                    <w:right w:val="none" w:sz="0" w:space="0" w:color="auto"/>
                                                  </w:divBdr>
                                                  <w:divsChild>
                                                    <w:div w:id="224611413">
                                                      <w:marLeft w:val="0"/>
                                                      <w:marRight w:val="0"/>
                                                      <w:marTop w:val="0"/>
                                                      <w:marBottom w:val="0"/>
                                                      <w:divBdr>
                                                        <w:top w:val="none" w:sz="0" w:space="0" w:color="auto"/>
                                                        <w:left w:val="none" w:sz="0" w:space="0" w:color="auto"/>
                                                        <w:bottom w:val="none" w:sz="0" w:space="0" w:color="auto"/>
                                                        <w:right w:val="none" w:sz="0" w:space="0" w:color="auto"/>
                                                      </w:divBdr>
                                                      <w:divsChild>
                                                        <w:div w:id="565803003">
                                                          <w:marLeft w:val="0"/>
                                                          <w:marRight w:val="0"/>
                                                          <w:marTop w:val="0"/>
                                                          <w:marBottom w:val="0"/>
                                                          <w:divBdr>
                                                            <w:top w:val="none" w:sz="0" w:space="0" w:color="auto"/>
                                                            <w:left w:val="none" w:sz="0" w:space="0" w:color="auto"/>
                                                            <w:bottom w:val="none" w:sz="0" w:space="0" w:color="auto"/>
                                                            <w:right w:val="none" w:sz="0" w:space="0" w:color="auto"/>
                                                          </w:divBdr>
                                                          <w:divsChild>
                                                            <w:div w:id="1438789549">
                                                              <w:marLeft w:val="0"/>
                                                              <w:marRight w:val="0"/>
                                                              <w:marTop w:val="0"/>
                                                              <w:marBottom w:val="0"/>
                                                              <w:divBdr>
                                                                <w:top w:val="none" w:sz="0" w:space="0" w:color="auto"/>
                                                                <w:left w:val="none" w:sz="0" w:space="0" w:color="auto"/>
                                                                <w:bottom w:val="none" w:sz="0" w:space="0" w:color="auto"/>
                                                                <w:right w:val="none" w:sz="0" w:space="0" w:color="auto"/>
                                                              </w:divBdr>
                                                              <w:divsChild>
                                                                <w:div w:id="231894343">
                                                                  <w:marLeft w:val="0"/>
                                                                  <w:marRight w:val="0"/>
                                                                  <w:marTop w:val="0"/>
                                                                  <w:marBottom w:val="0"/>
                                                                  <w:divBdr>
                                                                    <w:top w:val="none" w:sz="0" w:space="0" w:color="auto"/>
                                                                    <w:left w:val="none" w:sz="0" w:space="0" w:color="auto"/>
                                                                    <w:bottom w:val="none" w:sz="0" w:space="0" w:color="auto"/>
                                                                    <w:right w:val="none" w:sz="0" w:space="0" w:color="auto"/>
                                                                  </w:divBdr>
                                                                  <w:divsChild>
                                                                    <w:div w:id="1716466188">
                                                                      <w:marLeft w:val="405"/>
                                                                      <w:marRight w:val="0"/>
                                                                      <w:marTop w:val="0"/>
                                                                      <w:marBottom w:val="0"/>
                                                                      <w:divBdr>
                                                                        <w:top w:val="none" w:sz="0" w:space="0" w:color="auto"/>
                                                                        <w:left w:val="none" w:sz="0" w:space="0" w:color="auto"/>
                                                                        <w:bottom w:val="none" w:sz="0" w:space="0" w:color="auto"/>
                                                                        <w:right w:val="none" w:sz="0" w:space="0" w:color="auto"/>
                                                                      </w:divBdr>
                                                                      <w:divsChild>
                                                                        <w:div w:id="634024470">
                                                                          <w:marLeft w:val="0"/>
                                                                          <w:marRight w:val="0"/>
                                                                          <w:marTop w:val="0"/>
                                                                          <w:marBottom w:val="0"/>
                                                                          <w:divBdr>
                                                                            <w:top w:val="none" w:sz="0" w:space="0" w:color="auto"/>
                                                                            <w:left w:val="none" w:sz="0" w:space="0" w:color="auto"/>
                                                                            <w:bottom w:val="none" w:sz="0" w:space="0" w:color="auto"/>
                                                                            <w:right w:val="none" w:sz="0" w:space="0" w:color="auto"/>
                                                                          </w:divBdr>
                                                                          <w:divsChild>
                                                                            <w:div w:id="1153107289">
                                                                              <w:marLeft w:val="0"/>
                                                                              <w:marRight w:val="0"/>
                                                                              <w:marTop w:val="0"/>
                                                                              <w:marBottom w:val="0"/>
                                                                              <w:divBdr>
                                                                                <w:top w:val="none" w:sz="0" w:space="0" w:color="auto"/>
                                                                                <w:left w:val="none" w:sz="0" w:space="0" w:color="auto"/>
                                                                                <w:bottom w:val="none" w:sz="0" w:space="0" w:color="auto"/>
                                                                                <w:right w:val="none" w:sz="0" w:space="0" w:color="auto"/>
                                                                              </w:divBdr>
                                                                              <w:divsChild>
                                                                                <w:div w:id="149831196">
                                                                                  <w:marLeft w:val="0"/>
                                                                                  <w:marRight w:val="0"/>
                                                                                  <w:marTop w:val="60"/>
                                                                                  <w:marBottom w:val="0"/>
                                                                                  <w:divBdr>
                                                                                    <w:top w:val="none" w:sz="0" w:space="0" w:color="auto"/>
                                                                                    <w:left w:val="none" w:sz="0" w:space="0" w:color="auto"/>
                                                                                    <w:bottom w:val="none" w:sz="0" w:space="0" w:color="auto"/>
                                                                                    <w:right w:val="none" w:sz="0" w:space="0" w:color="auto"/>
                                                                                  </w:divBdr>
                                                                                  <w:divsChild>
                                                                                    <w:div w:id="990520930">
                                                                                      <w:marLeft w:val="0"/>
                                                                                      <w:marRight w:val="0"/>
                                                                                      <w:marTop w:val="0"/>
                                                                                      <w:marBottom w:val="0"/>
                                                                                      <w:divBdr>
                                                                                        <w:top w:val="none" w:sz="0" w:space="0" w:color="auto"/>
                                                                                        <w:left w:val="none" w:sz="0" w:space="0" w:color="auto"/>
                                                                                        <w:bottom w:val="none" w:sz="0" w:space="0" w:color="auto"/>
                                                                                        <w:right w:val="none" w:sz="0" w:space="0" w:color="auto"/>
                                                                                      </w:divBdr>
                                                                                      <w:divsChild>
                                                                                        <w:div w:id="2103213863">
                                                                                          <w:marLeft w:val="0"/>
                                                                                          <w:marRight w:val="0"/>
                                                                                          <w:marTop w:val="0"/>
                                                                                          <w:marBottom w:val="0"/>
                                                                                          <w:divBdr>
                                                                                            <w:top w:val="none" w:sz="0" w:space="0" w:color="auto"/>
                                                                                            <w:left w:val="none" w:sz="0" w:space="0" w:color="auto"/>
                                                                                            <w:bottom w:val="none" w:sz="0" w:space="0" w:color="auto"/>
                                                                                            <w:right w:val="none" w:sz="0" w:space="0" w:color="auto"/>
                                                                                          </w:divBdr>
                                                                                          <w:divsChild>
                                                                                            <w:div w:id="1050423182">
                                                                                              <w:marLeft w:val="0"/>
                                                                                              <w:marRight w:val="0"/>
                                                                                              <w:marTop w:val="0"/>
                                                                                              <w:marBottom w:val="0"/>
                                                                                              <w:divBdr>
                                                                                                <w:top w:val="none" w:sz="0" w:space="0" w:color="auto"/>
                                                                                                <w:left w:val="none" w:sz="0" w:space="0" w:color="auto"/>
                                                                                                <w:bottom w:val="none" w:sz="0" w:space="0" w:color="auto"/>
                                                                                                <w:right w:val="none" w:sz="0" w:space="0" w:color="auto"/>
                                                                                              </w:divBdr>
                                                                                              <w:divsChild>
                                                                                                <w:div w:id="13698527">
                                                                                                  <w:marLeft w:val="0"/>
                                                                                                  <w:marRight w:val="0"/>
                                                                                                  <w:marTop w:val="0"/>
                                                                                                  <w:marBottom w:val="0"/>
                                                                                                  <w:divBdr>
                                                                                                    <w:top w:val="none" w:sz="0" w:space="0" w:color="auto"/>
                                                                                                    <w:left w:val="none" w:sz="0" w:space="0" w:color="auto"/>
                                                                                                    <w:bottom w:val="none" w:sz="0" w:space="0" w:color="auto"/>
                                                                                                    <w:right w:val="none" w:sz="0" w:space="0" w:color="auto"/>
                                                                                                  </w:divBdr>
                                                                                                  <w:divsChild>
                                                                                                    <w:div w:id="1007247977">
                                                                                                      <w:marLeft w:val="0"/>
                                                                                                      <w:marRight w:val="0"/>
                                                                                                      <w:marTop w:val="0"/>
                                                                                                      <w:marBottom w:val="0"/>
                                                                                                      <w:divBdr>
                                                                                                        <w:top w:val="none" w:sz="0" w:space="0" w:color="auto"/>
                                                                                                        <w:left w:val="none" w:sz="0" w:space="0" w:color="auto"/>
                                                                                                        <w:bottom w:val="none" w:sz="0" w:space="0" w:color="auto"/>
                                                                                                        <w:right w:val="none" w:sz="0" w:space="0" w:color="auto"/>
                                                                                                      </w:divBdr>
                                                                                                      <w:divsChild>
                                                                                                        <w:div w:id="332494447">
                                                                                                          <w:marLeft w:val="0"/>
                                                                                                          <w:marRight w:val="0"/>
                                                                                                          <w:marTop w:val="0"/>
                                                                                                          <w:marBottom w:val="0"/>
                                                                                                          <w:divBdr>
                                                                                                            <w:top w:val="none" w:sz="0" w:space="0" w:color="auto"/>
                                                                                                            <w:left w:val="none" w:sz="0" w:space="0" w:color="auto"/>
                                                                                                            <w:bottom w:val="none" w:sz="0" w:space="0" w:color="auto"/>
                                                                                                            <w:right w:val="none" w:sz="0" w:space="0" w:color="auto"/>
                                                                                                          </w:divBdr>
                                                                                                          <w:divsChild>
                                                                                                            <w:div w:id="729695237">
                                                                                                              <w:marLeft w:val="0"/>
                                                                                                              <w:marRight w:val="0"/>
                                                                                                              <w:marTop w:val="0"/>
                                                                                                              <w:marBottom w:val="0"/>
                                                                                                              <w:divBdr>
                                                                                                                <w:top w:val="none" w:sz="0" w:space="0" w:color="auto"/>
                                                                                                                <w:left w:val="none" w:sz="0" w:space="0" w:color="auto"/>
                                                                                                                <w:bottom w:val="none" w:sz="0" w:space="0" w:color="auto"/>
                                                                                                                <w:right w:val="none" w:sz="0" w:space="0" w:color="auto"/>
                                                                                                              </w:divBdr>
                                                                                                              <w:divsChild>
                                                                                                                <w:div w:id="11101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Rigby</dc:creator>
  <cp:keywords/>
  <dc:description/>
  <cp:lastModifiedBy>Shurle Woodhouse</cp:lastModifiedBy>
  <cp:revision>2</cp:revision>
  <dcterms:created xsi:type="dcterms:W3CDTF">2017-03-06T10:44:00Z</dcterms:created>
  <dcterms:modified xsi:type="dcterms:W3CDTF">2017-03-06T10:44:00Z</dcterms:modified>
</cp:coreProperties>
</file>