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304A" w14:textId="77777777" w:rsidR="000E4704" w:rsidRDefault="00567B8A">
      <w:pPr>
        <w:pStyle w:val="BodyText"/>
        <w:rPr>
          <w:rFonts w:ascii="Times New Roman"/>
          <w:sz w:val="20"/>
        </w:rPr>
      </w:pPr>
      <w:r>
        <w:rPr>
          <w:rFonts w:ascii="Palatino Linotype"/>
          <w:noProof/>
          <w:sz w:val="36"/>
        </w:rPr>
        <w:drawing>
          <wp:anchor distT="0" distB="0" distL="114300" distR="114300" simplePos="0" relativeHeight="251666944" behindDoc="0" locked="0" layoutInCell="1" allowOverlap="1" wp14:anchorId="676231F0" wp14:editId="676231F1">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7968" behindDoc="0" locked="0" layoutInCell="1" allowOverlap="1" wp14:anchorId="676231F2" wp14:editId="676231F3">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67623242" w14:textId="4D48DADB" w:rsidR="000E4704" w:rsidRDefault="00071180"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Teaching Assistant</w:t>
                            </w:r>
                            <w:r w:rsidR="009654E3">
                              <w:rPr>
                                <w:rFonts w:ascii="Sarala" w:hAnsi="Sarala" w:cs="Sarala"/>
                                <w:b/>
                                <w:bCs/>
                                <w:color w:val="FFFFFF" w:themeColor="background1"/>
                                <w:sz w:val="52"/>
                                <w:szCs w:val="52"/>
                              </w:rPr>
                              <w:t xml:space="preserve"> </w:t>
                            </w:r>
                            <w:r>
                              <w:rPr>
                                <w:rFonts w:ascii="Sarala" w:hAnsi="Sarala" w:cs="Sarala"/>
                                <w:b/>
                                <w:bCs/>
                                <w:color w:val="FFFFFF" w:themeColor="background1"/>
                                <w:sz w:val="52"/>
                                <w:szCs w:val="52"/>
                              </w:rPr>
                              <w:t>Level</w:t>
                            </w:r>
                            <w:r w:rsidR="00794129">
                              <w:rPr>
                                <w:rFonts w:ascii="Sarala" w:hAnsi="Sarala" w:cs="Sarala"/>
                                <w:b/>
                                <w:bCs/>
                                <w:color w:val="FFFFFF" w:themeColor="background1"/>
                                <w:sz w:val="52"/>
                                <w:szCs w:val="52"/>
                              </w:rPr>
                              <w:t xml:space="preserve"> </w:t>
                            </w:r>
                            <w:r w:rsidR="009654E3">
                              <w:rPr>
                                <w:rFonts w:ascii="Sarala" w:hAnsi="Sarala" w:cs="Sarala"/>
                                <w:b/>
                                <w:bCs/>
                                <w:color w:val="FFFFFF" w:themeColor="background1"/>
                                <w:sz w:val="52"/>
                                <w:szCs w:val="52"/>
                              </w:rPr>
                              <w:t>4</w:t>
                            </w:r>
                            <w:r w:rsidR="00231EA9">
                              <w:rPr>
                                <w:rFonts w:ascii="Sarala" w:hAnsi="Sarala" w:cs="Sarala"/>
                                <w:b/>
                                <w:bCs/>
                                <w:color w:val="FFFFFF" w:themeColor="background1"/>
                                <w:sz w:val="52"/>
                                <w:szCs w:val="52"/>
                              </w:rPr>
                              <w:t xml:space="preserve"> (HLTA)</w:t>
                            </w:r>
                          </w:p>
                          <w:p w14:paraId="4669CC43" w14:textId="2D714DF7" w:rsidR="009654E3" w:rsidRPr="009654E3" w:rsidRDefault="009654E3" w:rsidP="00071180">
                            <w:pPr>
                              <w:jc w:val="center"/>
                              <w:rPr>
                                <w:rFonts w:ascii="Sarala" w:hAnsi="Sarala" w:cs="Sarala"/>
                                <w:b/>
                                <w:bCs/>
                                <w:color w:val="FFFFFF" w:themeColor="background1"/>
                                <w:sz w:val="42"/>
                                <w:szCs w:val="42"/>
                              </w:rPr>
                            </w:pPr>
                            <w:r w:rsidRPr="009654E3">
                              <w:rPr>
                                <w:rFonts w:ascii="Sarala" w:hAnsi="Sarala" w:cs="Sarala"/>
                                <w:b/>
                                <w:bCs/>
                                <w:color w:val="FFFFFF" w:themeColor="background1"/>
                                <w:sz w:val="42"/>
                                <w:szCs w:val="42"/>
                              </w:rPr>
                              <w:t>(ASD Designated/Exceptional Provision)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231F2"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67623242" w14:textId="4D48DADB" w:rsidR="000E4704" w:rsidRDefault="00071180" w:rsidP="00071180">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Teaching Assistant</w:t>
                      </w:r>
                      <w:r w:rsidR="009654E3">
                        <w:rPr>
                          <w:rFonts w:ascii="Sarala" w:hAnsi="Sarala" w:cs="Sarala"/>
                          <w:b/>
                          <w:bCs/>
                          <w:color w:val="FFFFFF" w:themeColor="background1"/>
                          <w:sz w:val="52"/>
                          <w:szCs w:val="52"/>
                        </w:rPr>
                        <w:t xml:space="preserve"> </w:t>
                      </w:r>
                      <w:r>
                        <w:rPr>
                          <w:rFonts w:ascii="Sarala" w:hAnsi="Sarala" w:cs="Sarala"/>
                          <w:b/>
                          <w:bCs/>
                          <w:color w:val="FFFFFF" w:themeColor="background1"/>
                          <w:sz w:val="52"/>
                          <w:szCs w:val="52"/>
                        </w:rPr>
                        <w:t>Level</w:t>
                      </w:r>
                      <w:r w:rsidR="00794129">
                        <w:rPr>
                          <w:rFonts w:ascii="Sarala" w:hAnsi="Sarala" w:cs="Sarala"/>
                          <w:b/>
                          <w:bCs/>
                          <w:color w:val="FFFFFF" w:themeColor="background1"/>
                          <w:sz w:val="52"/>
                          <w:szCs w:val="52"/>
                        </w:rPr>
                        <w:t xml:space="preserve"> </w:t>
                      </w:r>
                      <w:r w:rsidR="009654E3">
                        <w:rPr>
                          <w:rFonts w:ascii="Sarala" w:hAnsi="Sarala" w:cs="Sarala"/>
                          <w:b/>
                          <w:bCs/>
                          <w:color w:val="FFFFFF" w:themeColor="background1"/>
                          <w:sz w:val="52"/>
                          <w:szCs w:val="52"/>
                        </w:rPr>
                        <w:t>4</w:t>
                      </w:r>
                      <w:r w:rsidR="00231EA9">
                        <w:rPr>
                          <w:rFonts w:ascii="Sarala" w:hAnsi="Sarala" w:cs="Sarala"/>
                          <w:b/>
                          <w:bCs/>
                          <w:color w:val="FFFFFF" w:themeColor="background1"/>
                          <w:sz w:val="52"/>
                          <w:szCs w:val="52"/>
                        </w:rPr>
                        <w:t xml:space="preserve"> (HLTA)</w:t>
                      </w:r>
                    </w:p>
                    <w:p w14:paraId="4669CC43" w14:textId="2D714DF7" w:rsidR="009654E3" w:rsidRPr="009654E3" w:rsidRDefault="009654E3" w:rsidP="00071180">
                      <w:pPr>
                        <w:jc w:val="center"/>
                        <w:rPr>
                          <w:rFonts w:ascii="Sarala" w:hAnsi="Sarala" w:cs="Sarala"/>
                          <w:b/>
                          <w:bCs/>
                          <w:color w:val="FFFFFF" w:themeColor="background1"/>
                          <w:sz w:val="42"/>
                          <w:szCs w:val="42"/>
                        </w:rPr>
                      </w:pPr>
                      <w:r w:rsidRPr="009654E3">
                        <w:rPr>
                          <w:rFonts w:ascii="Sarala" w:hAnsi="Sarala" w:cs="Sarala"/>
                          <w:b/>
                          <w:bCs/>
                          <w:color w:val="FFFFFF" w:themeColor="background1"/>
                          <w:sz w:val="42"/>
                          <w:szCs w:val="42"/>
                        </w:rPr>
                        <w:t>(ASD Designated/Exceptional Provision)</w:t>
                      </w:r>
                    </w:p>
                  </w:txbxContent>
                </v:textbox>
                <w10:wrap anchorx="margin"/>
              </v:shape>
            </w:pict>
          </mc:Fallback>
        </mc:AlternateContent>
      </w:r>
    </w:p>
    <w:p w14:paraId="6762304B" w14:textId="77777777" w:rsidR="000E4704" w:rsidRDefault="000E4704">
      <w:pPr>
        <w:pStyle w:val="BodyText"/>
        <w:rPr>
          <w:rFonts w:ascii="Times New Roman"/>
          <w:sz w:val="20"/>
        </w:rPr>
      </w:pPr>
    </w:p>
    <w:p w14:paraId="6762304C" w14:textId="77777777" w:rsidR="000E4704" w:rsidRDefault="000E4704">
      <w:pPr>
        <w:pStyle w:val="BodyText"/>
        <w:rPr>
          <w:rFonts w:ascii="Times New Roman"/>
          <w:sz w:val="20"/>
        </w:rPr>
      </w:pPr>
    </w:p>
    <w:p w14:paraId="6762304D" w14:textId="77777777" w:rsidR="000E4704" w:rsidRDefault="000E4704">
      <w:pPr>
        <w:pStyle w:val="BodyText"/>
        <w:rPr>
          <w:rFonts w:ascii="Times New Roman"/>
          <w:sz w:val="20"/>
        </w:rPr>
      </w:pPr>
    </w:p>
    <w:p w14:paraId="6762304E" w14:textId="77777777" w:rsidR="000E4704" w:rsidRDefault="000E4704">
      <w:pPr>
        <w:pStyle w:val="BodyText"/>
        <w:rPr>
          <w:rFonts w:ascii="Times New Roman"/>
          <w:sz w:val="20"/>
        </w:rPr>
      </w:pPr>
    </w:p>
    <w:p w14:paraId="6762304F" w14:textId="77777777" w:rsidR="000E4704" w:rsidRDefault="000E4704">
      <w:pPr>
        <w:pStyle w:val="BodyText"/>
        <w:rPr>
          <w:rFonts w:ascii="Times New Roman"/>
          <w:sz w:val="20"/>
        </w:rPr>
      </w:pPr>
    </w:p>
    <w:p w14:paraId="67623050" w14:textId="77777777" w:rsidR="000E4704" w:rsidRDefault="00567B8A">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1344" behindDoc="1" locked="0" layoutInCell="1" allowOverlap="1" wp14:anchorId="676231F4" wp14:editId="676231F5">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1F4" id="_x0000_s1027" type="#_x0000_t202" style="position:absolute;margin-left:0;margin-top:16.85pt;width:469.4pt;height:110.6pt;z-index:-25167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67623243" w14:textId="77777777" w:rsidR="000E4704" w:rsidRDefault="00567B8A">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67623051" w14:textId="77777777" w:rsidR="000E4704" w:rsidRDefault="000E4704">
      <w:pPr>
        <w:pStyle w:val="BodyText"/>
        <w:rPr>
          <w:rFonts w:ascii="Times New Roman"/>
          <w:sz w:val="20"/>
        </w:rPr>
      </w:pPr>
    </w:p>
    <w:p w14:paraId="67623052" w14:textId="77777777" w:rsidR="000E4704" w:rsidRDefault="000E4704">
      <w:pPr>
        <w:pStyle w:val="BodyText"/>
        <w:rPr>
          <w:rFonts w:ascii="Times New Roman"/>
          <w:sz w:val="20"/>
        </w:rPr>
      </w:pPr>
    </w:p>
    <w:p w14:paraId="67623053" w14:textId="77777777" w:rsidR="000E4704" w:rsidRDefault="000E4704">
      <w:pPr>
        <w:pStyle w:val="BodyText"/>
        <w:rPr>
          <w:rFonts w:ascii="Times New Roman"/>
          <w:sz w:val="20"/>
        </w:rPr>
      </w:pPr>
    </w:p>
    <w:p w14:paraId="67623054" w14:textId="77777777" w:rsidR="000E4704" w:rsidRDefault="000E4704">
      <w:pPr>
        <w:pStyle w:val="BodyText"/>
        <w:rPr>
          <w:rFonts w:ascii="Times New Roman"/>
          <w:sz w:val="20"/>
        </w:rPr>
      </w:pPr>
    </w:p>
    <w:p w14:paraId="67623055" w14:textId="77777777" w:rsidR="000E4704" w:rsidRDefault="000E4704">
      <w:pPr>
        <w:pStyle w:val="BodyText"/>
        <w:rPr>
          <w:rFonts w:ascii="Times New Roman"/>
          <w:sz w:val="20"/>
        </w:rPr>
      </w:pPr>
    </w:p>
    <w:p w14:paraId="6762305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6464" behindDoc="0" locked="0" layoutInCell="1" allowOverlap="1" wp14:anchorId="676231F6" wp14:editId="676231F7">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5440" behindDoc="0" locked="0" layoutInCell="1" allowOverlap="1" wp14:anchorId="676231F8" wp14:editId="676231F9">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58" w14:textId="77777777" w:rsidR="000E4704" w:rsidRDefault="000E4704">
      <w:pPr>
        <w:pStyle w:val="BodyText"/>
        <w:rPr>
          <w:rFonts w:ascii="Times New Roman"/>
          <w:sz w:val="20"/>
        </w:rPr>
      </w:pPr>
    </w:p>
    <w:p w14:paraId="67623059" w14:textId="77777777" w:rsidR="000E4704" w:rsidRDefault="000E4704">
      <w:pPr>
        <w:pStyle w:val="BodyText"/>
        <w:rPr>
          <w:rFonts w:ascii="Times New Roman"/>
          <w:sz w:val="20"/>
        </w:rPr>
      </w:pPr>
    </w:p>
    <w:p w14:paraId="6762305A" w14:textId="77777777" w:rsidR="000E4704" w:rsidRDefault="000E4704">
      <w:pPr>
        <w:pStyle w:val="BodyText"/>
        <w:rPr>
          <w:rFonts w:ascii="Times New Roman"/>
          <w:sz w:val="20"/>
        </w:rPr>
      </w:pPr>
    </w:p>
    <w:p w14:paraId="6762305B" w14:textId="77777777" w:rsidR="000E4704" w:rsidRDefault="000E4704">
      <w:pPr>
        <w:pStyle w:val="BodyText"/>
        <w:rPr>
          <w:rFonts w:ascii="Times New Roman"/>
          <w:sz w:val="20"/>
        </w:rPr>
      </w:pPr>
    </w:p>
    <w:p w14:paraId="6762305C" w14:textId="77777777" w:rsidR="000E4704" w:rsidRDefault="000E4704">
      <w:pPr>
        <w:pStyle w:val="BodyText"/>
        <w:rPr>
          <w:rFonts w:ascii="Times New Roman"/>
          <w:sz w:val="20"/>
        </w:rPr>
      </w:pPr>
    </w:p>
    <w:p w14:paraId="6762305D" w14:textId="77777777" w:rsidR="000E4704" w:rsidRDefault="000E4704">
      <w:pPr>
        <w:pStyle w:val="BodyText"/>
        <w:rPr>
          <w:rFonts w:ascii="Times New Roman"/>
          <w:sz w:val="20"/>
        </w:rPr>
      </w:pPr>
    </w:p>
    <w:p w14:paraId="6762305E" w14:textId="77777777" w:rsidR="000E4704" w:rsidRDefault="000E4704">
      <w:pPr>
        <w:pStyle w:val="BodyText"/>
        <w:rPr>
          <w:rFonts w:ascii="Times New Roman"/>
          <w:sz w:val="20"/>
        </w:rPr>
      </w:pPr>
    </w:p>
    <w:p w14:paraId="6762305F" w14:textId="77777777" w:rsidR="000E4704" w:rsidRDefault="000E4704">
      <w:pPr>
        <w:pStyle w:val="BodyText"/>
        <w:rPr>
          <w:rFonts w:ascii="Times New Roman"/>
          <w:sz w:val="20"/>
        </w:rPr>
      </w:pPr>
    </w:p>
    <w:p w14:paraId="67623060" w14:textId="77777777" w:rsidR="000E4704" w:rsidRDefault="000E4704">
      <w:pPr>
        <w:pStyle w:val="BodyText"/>
        <w:rPr>
          <w:rFonts w:ascii="Times New Roman"/>
          <w:sz w:val="20"/>
        </w:rPr>
      </w:pPr>
    </w:p>
    <w:p w14:paraId="67623061" w14:textId="77777777" w:rsidR="000E4704" w:rsidRDefault="000E4704">
      <w:pPr>
        <w:pStyle w:val="BodyText"/>
        <w:rPr>
          <w:rFonts w:ascii="Times New Roman"/>
          <w:sz w:val="20"/>
        </w:rPr>
      </w:pPr>
    </w:p>
    <w:p w14:paraId="67623062" w14:textId="77777777" w:rsidR="000E4704" w:rsidRDefault="000E4704">
      <w:pPr>
        <w:pStyle w:val="BodyText"/>
        <w:rPr>
          <w:rFonts w:ascii="Times New Roman"/>
          <w:sz w:val="20"/>
        </w:rPr>
      </w:pPr>
    </w:p>
    <w:p w14:paraId="67623063" w14:textId="77777777" w:rsidR="000E4704" w:rsidRDefault="000E4704">
      <w:pPr>
        <w:pStyle w:val="BodyText"/>
        <w:rPr>
          <w:rFonts w:ascii="Times New Roman"/>
          <w:sz w:val="20"/>
        </w:rPr>
      </w:pPr>
    </w:p>
    <w:p w14:paraId="67623064" w14:textId="77777777" w:rsidR="000E4704" w:rsidRDefault="000E4704">
      <w:pPr>
        <w:pStyle w:val="BodyText"/>
        <w:rPr>
          <w:rFonts w:ascii="Times New Roman"/>
          <w:sz w:val="20"/>
        </w:rPr>
      </w:pPr>
    </w:p>
    <w:p w14:paraId="67623065" w14:textId="77777777" w:rsidR="000E4704" w:rsidRDefault="000E4704">
      <w:pPr>
        <w:pStyle w:val="BodyText"/>
        <w:rPr>
          <w:rFonts w:ascii="Times New Roman"/>
          <w:sz w:val="20"/>
        </w:rPr>
      </w:pPr>
    </w:p>
    <w:p w14:paraId="67623066"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8512" behindDoc="0" locked="0" layoutInCell="1" allowOverlap="1" wp14:anchorId="676231FA" wp14:editId="676231FB">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7" w14:textId="77777777" w:rsidR="000E4704" w:rsidRDefault="00567B8A">
      <w:pPr>
        <w:pStyle w:val="BodyText"/>
        <w:rPr>
          <w:rFonts w:ascii="Times New Roman"/>
          <w:sz w:val="20"/>
        </w:rPr>
      </w:pPr>
      <w:r>
        <w:rPr>
          <w:rFonts w:ascii="Times New Roman"/>
          <w:noProof/>
          <w:sz w:val="20"/>
          <w:lang w:eastAsia="en-GB"/>
        </w:rPr>
        <w:drawing>
          <wp:anchor distT="0" distB="0" distL="114300" distR="114300" simplePos="0" relativeHeight="251647488" behindDoc="0" locked="0" layoutInCell="1" allowOverlap="1" wp14:anchorId="676231FC" wp14:editId="676231FD">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068" w14:textId="77777777" w:rsidR="000E4704" w:rsidRDefault="000E4704">
      <w:pPr>
        <w:pStyle w:val="BodyText"/>
        <w:rPr>
          <w:rFonts w:ascii="Times New Roman"/>
          <w:sz w:val="20"/>
        </w:rPr>
      </w:pPr>
    </w:p>
    <w:p w14:paraId="67623069" w14:textId="77777777" w:rsidR="000E4704" w:rsidRDefault="000E4704">
      <w:pPr>
        <w:pStyle w:val="BodyText"/>
        <w:rPr>
          <w:rFonts w:ascii="Times New Roman"/>
          <w:sz w:val="20"/>
        </w:rPr>
      </w:pPr>
    </w:p>
    <w:p w14:paraId="6762306A" w14:textId="77777777" w:rsidR="000E4704" w:rsidRDefault="000E4704">
      <w:pPr>
        <w:pStyle w:val="BodyText"/>
        <w:rPr>
          <w:rFonts w:ascii="Times New Roman"/>
          <w:sz w:val="20"/>
        </w:rPr>
      </w:pPr>
    </w:p>
    <w:p w14:paraId="6762306B" w14:textId="77777777" w:rsidR="000E4704" w:rsidRDefault="000E4704">
      <w:pPr>
        <w:pStyle w:val="BodyText"/>
        <w:rPr>
          <w:rFonts w:ascii="Times New Roman"/>
          <w:sz w:val="20"/>
        </w:rPr>
      </w:pPr>
    </w:p>
    <w:p w14:paraId="6762306C" w14:textId="77777777" w:rsidR="000E4704" w:rsidRDefault="000E4704">
      <w:pPr>
        <w:pStyle w:val="BodyText"/>
        <w:rPr>
          <w:rFonts w:ascii="Times New Roman"/>
          <w:sz w:val="20"/>
        </w:rPr>
      </w:pPr>
    </w:p>
    <w:p w14:paraId="6762306D" w14:textId="77777777" w:rsidR="000E4704" w:rsidRDefault="000E4704">
      <w:pPr>
        <w:pStyle w:val="BodyText"/>
        <w:rPr>
          <w:rFonts w:ascii="Times New Roman"/>
          <w:sz w:val="20"/>
        </w:rPr>
      </w:pPr>
    </w:p>
    <w:p w14:paraId="6762306E" w14:textId="77777777" w:rsidR="000E4704" w:rsidRDefault="000E4704">
      <w:pPr>
        <w:pStyle w:val="BodyText"/>
        <w:rPr>
          <w:rFonts w:ascii="Times New Roman"/>
          <w:sz w:val="20"/>
        </w:rPr>
      </w:pPr>
    </w:p>
    <w:p w14:paraId="6762306F" w14:textId="77777777" w:rsidR="000E4704" w:rsidRDefault="000E4704">
      <w:pPr>
        <w:pStyle w:val="BodyText"/>
        <w:rPr>
          <w:rFonts w:ascii="Times New Roman"/>
          <w:sz w:val="20"/>
        </w:rPr>
      </w:pPr>
    </w:p>
    <w:p w14:paraId="67623070" w14:textId="77777777" w:rsidR="000E4704" w:rsidRDefault="000E4704">
      <w:pPr>
        <w:pStyle w:val="BodyText"/>
        <w:rPr>
          <w:rFonts w:ascii="Times New Roman"/>
          <w:sz w:val="20"/>
        </w:rPr>
      </w:pPr>
    </w:p>
    <w:p w14:paraId="67623071" w14:textId="77777777" w:rsidR="000E4704" w:rsidRDefault="000E4704">
      <w:pPr>
        <w:pStyle w:val="BodyText"/>
        <w:rPr>
          <w:rFonts w:ascii="Times New Roman"/>
          <w:sz w:val="20"/>
        </w:rPr>
      </w:pPr>
    </w:p>
    <w:p w14:paraId="67623072" w14:textId="77777777" w:rsidR="000E4704" w:rsidRDefault="000E4704">
      <w:pPr>
        <w:pStyle w:val="BodyText"/>
        <w:rPr>
          <w:rFonts w:ascii="Times New Roman"/>
          <w:sz w:val="20"/>
        </w:rPr>
      </w:pPr>
    </w:p>
    <w:p w14:paraId="67623073" w14:textId="77777777" w:rsidR="000E4704" w:rsidRDefault="000E4704">
      <w:pPr>
        <w:pStyle w:val="BodyText"/>
        <w:rPr>
          <w:rFonts w:ascii="Times New Roman"/>
          <w:sz w:val="20"/>
        </w:rPr>
      </w:pPr>
    </w:p>
    <w:p w14:paraId="67623074" w14:textId="77777777" w:rsidR="000E4704" w:rsidRDefault="000E4704">
      <w:pPr>
        <w:pStyle w:val="BodyText"/>
        <w:rPr>
          <w:rFonts w:ascii="Times New Roman"/>
          <w:sz w:val="20"/>
        </w:rPr>
      </w:pPr>
    </w:p>
    <w:p w14:paraId="67623075" w14:textId="77777777" w:rsidR="000E4704" w:rsidRDefault="000E4704">
      <w:pPr>
        <w:pStyle w:val="BodyText"/>
        <w:rPr>
          <w:rFonts w:ascii="Times New Roman"/>
          <w:sz w:val="20"/>
        </w:rPr>
      </w:pPr>
    </w:p>
    <w:p w14:paraId="67623076" w14:textId="77777777" w:rsidR="000E4704" w:rsidRDefault="000E4704">
      <w:pPr>
        <w:pStyle w:val="BodyText"/>
        <w:rPr>
          <w:rFonts w:ascii="Times New Roman"/>
          <w:sz w:val="20"/>
        </w:rPr>
      </w:pPr>
    </w:p>
    <w:p w14:paraId="67623077" w14:textId="3C414CB1" w:rsidR="000E4704" w:rsidRDefault="00567B8A">
      <w:pPr>
        <w:pStyle w:val="BodyText"/>
        <w:rPr>
          <w:rFonts w:ascii="Times New Roman"/>
          <w:sz w:val="20"/>
        </w:rPr>
      </w:pPr>
      <w:r>
        <w:rPr>
          <w:rFonts w:ascii="Cambria"/>
          <w:b/>
          <w:noProof/>
          <w:color w:val="1F497D" w:themeColor="text2"/>
          <w:sz w:val="87"/>
          <w:lang w:eastAsia="en-GB"/>
        </w:rPr>
        <w:drawing>
          <wp:anchor distT="0" distB="0" distL="114300" distR="114300" simplePos="0" relativeHeight="251664896" behindDoc="1" locked="0" layoutInCell="1" allowOverlap="1" wp14:anchorId="676231FE" wp14:editId="676231FF">
            <wp:simplePos x="0" y="0"/>
            <wp:positionH relativeFrom="column">
              <wp:posOffset>-603250</wp:posOffset>
            </wp:positionH>
            <wp:positionV relativeFrom="paragraph">
              <wp:posOffset>809105</wp:posOffset>
            </wp:positionV>
            <wp:extent cx="3138825" cy="1149408"/>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25" cy="11494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noProof/>
          <w:sz w:val="36"/>
        </w:rPr>
        <w:drawing>
          <wp:anchor distT="0" distB="0" distL="114300" distR="114300" simplePos="0" relativeHeight="251668992" behindDoc="0" locked="0" layoutInCell="1" allowOverlap="1" wp14:anchorId="67623200" wp14:editId="67623201">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B78BA" w14:textId="20AB8A81" w:rsidR="000E4704" w:rsidRDefault="001A0065">
      <w:pPr>
        <w:spacing w:before="185" w:line="994" w:lineRule="exact"/>
        <w:rPr>
          <w:rFonts w:ascii="Palatino Linotype"/>
          <w:sz w:val="36"/>
        </w:rPr>
      </w:pPr>
      <w:r>
        <w:rPr>
          <w:noProof/>
        </w:rPr>
        <w:drawing>
          <wp:anchor distT="0" distB="0" distL="0" distR="0" simplePos="0" relativeHeight="251679232" behindDoc="1" locked="0" layoutInCell="1" hidden="0" allowOverlap="1" wp14:anchorId="577863D1" wp14:editId="6EBCCA77">
            <wp:simplePos x="0" y="0"/>
            <wp:positionH relativeFrom="column">
              <wp:posOffset>3512819</wp:posOffset>
            </wp:positionH>
            <wp:positionV relativeFrom="paragraph">
              <wp:posOffset>575944</wp:posOffset>
            </wp:positionV>
            <wp:extent cx="1609725" cy="1133475"/>
            <wp:effectExtent l="0" t="0" r="9525" b="9525"/>
            <wp:wrapNone/>
            <wp:docPr id="14" name="Picture 14"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609725" cy="1133475"/>
                    </a:xfrm>
                    <a:prstGeom prst="rect">
                      <a:avLst/>
                    </a:prstGeom>
                    <a:ln/>
                  </pic:spPr>
                </pic:pic>
              </a:graphicData>
            </a:graphic>
            <wp14:sizeRelH relativeFrom="margin">
              <wp14:pctWidth>0</wp14:pctWidth>
            </wp14:sizeRelH>
            <wp14:sizeRelV relativeFrom="margin">
              <wp14:pctHeight>0</wp14:pctHeight>
            </wp14:sizeRelV>
          </wp:anchor>
        </w:drawing>
      </w:r>
    </w:p>
    <w:p w14:paraId="1FB79C4B" w14:textId="6BA7D537" w:rsidR="001A0065" w:rsidRPr="001A0065" w:rsidRDefault="001A0065" w:rsidP="001A0065">
      <w:pPr>
        <w:tabs>
          <w:tab w:val="left" w:pos="6675"/>
        </w:tabs>
        <w:rPr>
          <w:rFonts w:ascii="Palatino Linotype"/>
          <w:sz w:val="36"/>
        </w:rPr>
      </w:pPr>
      <w:r>
        <w:rPr>
          <w:rFonts w:ascii="Palatino Linotype"/>
          <w:sz w:val="36"/>
        </w:rPr>
        <w:tab/>
      </w:r>
    </w:p>
    <w:p w14:paraId="5EC0FDF9" w14:textId="77777777" w:rsidR="001A0065" w:rsidRPr="001A0065" w:rsidRDefault="001A0065" w:rsidP="001A0065">
      <w:pPr>
        <w:rPr>
          <w:rFonts w:ascii="Palatino Linotype"/>
          <w:sz w:val="36"/>
        </w:rPr>
      </w:pPr>
    </w:p>
    <w:p w14:paraId="1604AC6F" w14:textId="77777777" w:rsidR="001A0065" w:rsidRPr="001A0065" w:rsidRDefault="001A0065" w:rsidP="001A0065">
      <w:pPr>
        <w:rPr>
          <w:rFonts w:ascii="Palatino Linotype"/>
          <w:sz w:val="36"/>
        </w:rPr>
      </w:pPr>
    </w:p>
    <w:p w14:paraId="617CE71B" w14:textId="77777777" w:rsidR="001A0065" w:rsidRPr="001A0065" w:rsidRDefault="001A0065" w:rsidP="001A0065">
      <w:pPr>
        <w:rPr>
          <w:rFonts w:ascii="Palatino Linotype"/>
          <w:sz w:val="36"/>
        </w:rPr>
      </w:pPr>
    </w:p>
    <w:p w14:paraId="67623078" w14:textId="77777777" w:rsidR="001A0065" w:rsidRPr="001A0065" w:rsidRDefault="001A0065" w:rsidP="001A0065">
      <w:pPr>
        <w:rPr>
          <w:rFonts w:ascii="Palatino Linotype"/>
          <w:sz w:val="36"/>
        </w:rPr>
        <w:sectPr w:rsidR="001A0065" w:rsidRPr="001A0065">
          <w:type w:val="continuous"/>
          <w:pgSz w:w="11906" w:h="16838" w:code="9"/>
          <w:pgMar w:top="1639" w:right="1758" w:bottom="278" w:left="1758" w:header="720" w:footer="720" w:gutter="0"/>
          <w:cols w:space="720"/>
          <w:docGrid w:linePitch="299"/>
        </w:sectPr>
      </w:pPr>
    </w:p>
    <w:p w14:paraId="67623079" w14:textId="77777777" w:rsidR="000E4704" w:rsidRDefault="000E4704">
      <w:pPr>
        <w:spacing w:before="21"/>
        <w:ind w:left="116"/>
        <w:rPr>
          <w:sz w:val="14"/>
        </w:rPr>
      </w:pPr>
    </w:p>
    <w:p w14:paraId="6762307A" w14:textId="77777777" w:rsidR="000E4704" w:rsidRDefault="000E4704">
      <w:pPr>
        <w:pStyle w:val="BodyText"/>
        <w:rPr>
          <w:sz w:val="20"/>
        </w:rPr>
      </w:pPr>
    </w:p>
    <w:p w14:paraId="6762307B" w14:textId="77777777" w:rsidR="000E4704" w:rsidRDefault="00567B8A">
      <w:pPr>
        <w:pStyle w:val="BodyText"/>
        <w:spacing w:before="6"/>
        <w:rPr>
          <w:sz w:val="20"/>
        </w:rPr>
      </w:pPr>
      <w:r>
        <w:rPr>
          <w:noProof/>
          <w:sz w:val="20"/>
        </w:rPr>
        <w:drawing>
          <wp:anchor distT="0" distB="0" distL="114300" distR="114300" simplePos="0" relativeHeight="251670016" behindDoc="0" locked="0" layoutInCell="1" allowOverlap="1" wp14:anchorId="67623204" wp14:editId="67623205">
            <wp:simplePos x="0" y="0"/>
            <wp:positionH relativeFrom="margin">
              <wp:posOffset>5422612</wp:posOffset>
            </wp:positionH>
            <wp:positionV relativeFrom="margin">
              <wp:posOffset>318655</wp:posOffset>
            </wp:positionV>
            <wp:extent cx="1130935" cy="141097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0935" cy="1410970"/>
                    </a:xfrm>
                    <a:prstGeom prst="rect">
                      <a:avLst/>
                    </a:prstGeom>
                    <a:noFill/>
                    <a:ln>
                      <a:noFill/>
                    </a:ln>
                  </pic:spPr>
                </pic:pic>
              </a:graphicData>
            </a:graphic>
          </wp:anchor>
        </w:drawing>
      </w:r>
      <w:r>
        <w:rPr>
          <w:rFonts w:ascii="Mongolian Baiti"/>
          <w:b/>
          <w:noProof/>
          <w:sz w:val="64"/>
          <w:lang w:eastAsia="en-GB"/>
        </w:rPr>
        <mc:AlternateContent>
          <mc:Choice Requires="wps">
            <w:drawing>
              <wp:anchor distT="45720" distB="45720" distL="114300" distR="114300" simplePos="0" relativeHeight="251650560" behindDoc="0" locked="0" layoutInCell="1" allowOverlap="1" wp14:anchorId="67623206" wp14:editId="67623207">
                <wp:simplePos x="0" y="0"/>
                <wp:positionH relativeFrom="margin">
                  <wp:posOffset>-114671</wp:posOffset>
                </wp:positionH>
                <wp:positionV relativeFrom="paragraph">
                  <wp:posOffset>160020</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06" id="_x0000_s1028" type="#_x0000_t202" style="position:absolute;margin-left:-9.05pt;margin-top:12.6pt;width:526.35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" filled="f" stroked="f">
                <v:textbox style="mso-fit-shape-to-text:t">
                  <w:txbxContent>
                    <w:p w14:paraId="67623244" w14:textId="77777777" w:rsidR="000E4704" w:rsidRDefault="00567B8A">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67623245" w14:textId="77777777" w:rsidR="000E4704" w:rsidRDefault="000E4704"/>
                  </w:txbxContent>
                </v:textbox>
                <w10:wrap anchorx="margin"/>
              </v:shape>
            </w:pict>
          </mc:Fallback>
        </mc:AlternateContent>
      </w:r>
    </w:p>
    <w:p w14:paraId="6762307C" w14:textId="77777777" w:rsidR="000E4704" w:rsidRDefault="000E4704">
      <w:pPr>
        <w:pStyle w:val="BodyText"/>
        <w:spacing w:before="8"/>
        <w:rPr>
          <w:rFonts w:ascii="Mongolian Baiti"/>
          <w:b/>
          <w:sz w:val="64"/>
        </w:rPr>
      </w:pPr>
    </w:p>
    <w:p w14:paraId="6762307D" w14:textId="77777777" w:rsidR="000E4704" w:rsidRDefault="000E4704">
      <w:pPr>
        <w:pStyle w:val="BodyText"/>
        <w:ind w:left="649"/>
        <w:rPr>
          <w:color w:val="3C3C3B"/>
        </w:rPr>
      </w:pPr>
    </w:p>
    <w:p w14:paraId="6762307E" w14:textId="77777777" w:rsidR="000E4704" w:rsidRDefault="000E4704">
      <w:pPr>
        <w:pStyle w:val="BodyText"/>
        <w:ind w:left="649"/>
        <w:rPr>
          <w:color w:val="3C3C3B"/>
        </w:rPr>
      </w:pPr>
    </w:p>
    <w:p w14:paraId="6762307F" w14:textId="77777777" w:rsidR="000E4704" w:rsidRDefault="000E4704">
      <w:pPr>
        <w:spacing w:line="288" w:lineRule="exact"/>
      </w:pPr>
    </w:p>
    <w:p w14:paraId="67623080" w14:textId="77777777" w:rsidR="000E4704" w:rsidRDefault="000E4704">
      <w:pPr>
        <w:spacing w:line="288" w:lineRule="exact"/>
      </w:pPr>
    </w:p>
    <w:p w14:paraId="67623081" w14:textId="76DAF292" w:rsidR="000E4704" w:rsidRDefault="00071180">
      <w:pPr>
        <w:rPr>
          <w:rFonts w:asciiTheme="minorHAnsi" w:hAnsiTheme="minorHAnsi" w:cstheme="minorHAnsi"/>
        </w:rPr>
      </w:pPr>
      <w:r>
        <w:rPr>
          <w:rFonts w:asciiTheme="minorHAnsi" w:hAnsiTheme="minorHAnsi" w:cstheme="minorHAnsi"/>
        </w:rPr>
        <w:t xml:space="preserve">June 2024 </w:t>
      </w:r>
    </w:p>
    <w:p w14:paraId="67623082" w14:textId="77777777" w:rsidR="000E4704" w:rsidRDefault="000E4704">
      <w:pPr>
        <w:rPr>
          <w:rFonts w:asciiTheme="minorHAnsi" w:hAnsiTheme="minorHAnsi" w:cstheme="minorHAnsi"/>
        </w:rPr>
      </w:pPr>
    </w:p>
    <w:p w14:paraId="67623083" w14:textId="77777777" w:rsidR="000E4704" w:rsidRDefault="000E4704">
      <w:pPr>
        <w:rPr>
          <w:rFonts w:asciiTheme="minorHAnsi" w:hAnsiTheme="minorHAnsi" w:cstheme="minorHAnsi"/>
        </w:rPr>
      </w:pPr>
    </w:p>
    <w:p w14:paraId="67623084" w14:textId="77777777" w:rsidR="000E4704" w:rsidRDefault="00567B8A">
      <w:pPr>
        <w:rPr>
          <w:rFonts w:asciiTheme="minorHAnsi" w:hAnsiTheme="minorHAnsi" w:cstheme="minorHAnsi"/>
        </w:rPr>
      </w:pPr>
      <w:r>
        <w:rPr>
          <w:rFonts w:asciiTheme="minorHAnsi" w:hAnsiTheme="minorHAnsi" w:cstheme="minorHAnsi"/>
        </w:rPr>
        <w:t>Dear applicant,</w:t>
      </w:r>
    </w:p>
    <w:p w14:paraId="67623085" w14:textId="77777777" w:rsidR="000E4704" w:rsidRDefault="000E4704">
      <w:pPr>
        <w:rPr>
          <w:rFonts w:asciiTheme="minorHAnsi" w:hAnsiTheme="minorHAnsi" w:cstheme="minorHAnsi"/>
        </w:rPr>
      </w:pPr>
    </w:p>
    <w:p w14:paraId="67623086"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67623087" w14:textId="77777777" w:rsidR="000E4704" w:rsidRDefault="000E4704">
      <w:pPr>
        <w:rPr>
          <w:rFonts w:asciiTheme="minorHAnsi" w:hAnsiTheme="minorHAnsi" w:cstheme="minorHAnsi"/>
        </w:rPr>
      </w:pPr>
    </w:p>
    <w:p w14:paraId="67623088" w14:textId="77777777" w:rsidR="000E4704" w:rsidRDefault="00567B8A">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and also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67623089" w14:textId="77777777" w:rsidR="000E4704" w:rsidRDefault="000E4704">
      <w:pPr>
        <w:rPr>
          <w:rFonts w:asciiTheme="minorHAnsi" w:eastAsia="Times New Roman" w:hAnsiTheme="minorHAnsi" w:cstheme="minorHAnsi"/>
          <w:color w:val="000000"/>
          <w:lang w:eastAsia="en-GB"/>
        </w:rPr>
      </w:pPr>
    </w:p>
    <w:p w14:paraId="6762308A" w14:textId="77777777" w:rsidR="000E4704" w:rsidRDefault="00567B8A">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6762308B" w14:textId="77777777" w:rsidR="000E4704" w:rsidRDefault="000E4704">
      <w:pPr>
        <w:rPr>
          <w:rFonts w:asciiTheme="minorHAnsi" w:eastAsia="Times New Roman" w:hAnsiTheme="minorHAnsi" w:cstheme="minorHAnsi"/>
          <w:color w:val="000000"/>
          <w:lang w:eastAsia="en-GB"/>
        </w:rPr>
      </w:pPr>
    </w:p>
    <w:p w14:paraId="6762308C" w14:textId="77777777" w:rsidR="000E4704" w:rsidRDefault="00567B8A">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6762308D" w14:textId="77777777" w:rsidR="000E4704" w:rsidRDefault="000E4704">
      <w:pPr>
        <w:rPr>
          <w:rFonts w:asciiTheme="minorHAnsi" w:hAnsiTheme="minorHAnsi" w:cstheme="minorHAnsi"/>
        </w:rPr>
      </w:pPr>
    </w:p>
    <w:p w14:paraId="6762308E" w14:textId="77777777" w:rsidR="000E4704" w:rsidRDefault="00567B8A">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6762308F" w14:textId="77777777" w:rsidR="000E4704" w:rsidRDefault="000E4704">
      <w:pPr>
        <w:rPr>
          <w:rFonts w:asciiTheme="minorHAnsi" w:hAnsiTheme="minorHAnsi" w:cstheme="minorHAnsi"/>
        </w:rPr>
      </w:pPr>
    </w:p>
    <w:p w14:paraId="67623090" w14:textId="77777777" w:rsidR="000E4704" w:rsidRDefault="00567B8A">
      <w:pPr>
        <w:pStyle w:val="BodyText"/>
        <w:spacing w:before="1" w:line="261" w:lineRule="auto"/>
        <w:jc w:val="both"/>
        <w:rPr>
          <w:rFonts w:asciiTheme="minorHAnsi" w:hAnsiTheme="minorHAnsi" w:cstheme="minorHAnsi"/>
          <w:sz w:val="22"/>
          <w:szCs w:val="22"/>
        </w:rPr>
      </w:pPr>
      <w:r>
        <w:rPr>
          <w:rFonts w:asciiTheme="minorHAnsi" w:hAnsiTheme="minorHAnsi" w:cstheme="minorHAnsi"/>
          <w:sz w:val="22"/>
          <w:szCs w:val="22"/>
        </w:rPr>
        <w:t>It is essential that we appoint the right person to this role, and it is important that their values and views align with what we are trying to achieve as well as our philosophy on staff wellbeing and development. I would recommend that your read my personal blog (</w:t>
      </w:r>
      <w:hyperlink r:id="rId20" w:history="1">
        <w:r>
          <w:rPr>
            <w:rStyle w:val="Hyperlink"/>
            <w:rFonts w:asciiTheme="minorHAnsi" w:hAnsiTheme="minorHAnsi" w:cstheme="minorHAnsi"/>
            <w:color w:val="1F497D" w:themeColor="text2"/>
            <w:sz w:val="22"/>
            <w:szCs w:val="22"/>
          </w:rPr>
          <w:t>https://leadership-life.co.uk</w:t>
        </w:r>
      </w:hyperlink>
      <w:r>
        <w:rPr>
          <w:rFonts w:asciiTheme="minorHAnsi" w:hAnsiTheme="minorHAnsi" w:cstheme="minorHAnsi"/>
          <w:sz w:val="22"/>
          <w:szCs w:val="22"/>
        </w:rPr>
        <w:t>), our school blog (</w:t>
      </w:r>
      <w:hyperlink r:id="rId21" w:history="1">
        <w:r>
          <w:rPr>
            <w:rStyle w:val="Hyperlink"/>
            <w:rFonts w:asciiTheme="minorHAnsi" w:hAnsiTheme="minorHAnsi" w:cstheme="minorHAnsi"/>
            <w:color w:val="1F497D" w:themeColor="text2"/>
            <w:sz w:val="22"/>
            <w:szCs w:val="22"/>
          </w:rPr>
          <w:t>https://www.birchwoodhigh.org/nexilis/</w:t>
        </w:r>
      </w:hyperlink>
      <w:r>
        <w:rPr>
          <w:rFonts w:asciiTheme="minorHAnsi" w:hAnsiTheme="minorHAnsi" w:cstheme="minorHAnsi"/>
          <w:sz w:val="22"/>
          <w:szCs w:val="22"/>
        </w:rPr>
        <w:t>) and our Professional Growth handbook to really give you a more comprehensive insight into how these views and values translate into our day to day processes and habits.</w:t>
      </w:r>
    </w:p>
    <w:p w14:paraId="67623091" w14:textId="77777777" w:rsidR="000E4704" w:rsidRDefault="000E4704">
      <w:pPr>
        <w:rPr>
          <w:rFonts w:asciiTheme="minorHAnsi" w:hAnsiTheme="minorHAnsi" w:cstheme="minorHAnsi"/>
        </w:rPr>
      </w:pPr>
    </w:p>
    <w:p w14:paraId="67623092" w14:textId="2852A26E" w:rsidR="000E4704" w:rsidRDefault="00567B8A">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 xml:space="preserve">Our website and this application summary can only give you a flavour of who we are, but I hope that it will inspire you to apply for the Teacher </w:t>
      </w:r>
      <w:r w:rsidR="00071180">
        <w:rPr>
          <w:rFonts w:asciiTheme="minorHAnsi" w:eastAsia="Times New Roman" w:hAnsiTheme="minorHAnsi" w:cstheme="minorHAnsi"/>
          <w:color w:val="000000"/>
          <w:lang w:eastAsia="en-GB"/>
        </w:rPr>
        <w:t xml:space="preserve">Assistant (Level </w:t>
      </w:r>
      <w:r w:rsidR="009654E3">
        <w:rPr>
          <w:rFonts w:asciiTheme="minorHAnsi" w:eastAsia="Times New Roman" w:hAnsiTheme="minorHAnsi" w:cstheme="minorHAnsi"/>
          <w:color w:val="000000"/>
          <w:lang w:eastAsia="en-GB"/>
        </w:rPr>
        <w:t>4</w:t>
      </w:r>
      <w:r w:rsidR="00071180">
        <w:rPr>
          <w:rFonts w:asciiTheme="minorHAnsi" w:eastAsia="Times New Roman" w:hAnsiTheme="minorHAnsi" w:cstheme="minorHAnsi"/>
          <w:color w:val="000000"/>
          <w:lang w:eastAsia="en-GB"/>
        </w:rPr>
        <w:t xml:space="preserve">) </w:t>
      </w:r>
      <w:r>
        <w:rPr>
          <w:rFonts w:asciiTheme="minorHAnsi" w:eastAsia="Times New Roman" w:hAnsiTheme="minorHAnsi" w:cstheme="minorHAnsi"/>
          <w:color w:val="000000"/>
          <w:lang w:eastAsia="en-GB"/>
        </w:rPr>
        <w:t xml:space="preserve">vacancy.  If you have any questions or need any further information about this fantastic opportunity, please do not hesitate to contact the us on </w:t>
      </w:r>
      <w:hyperlink r:id="rId22" w:history="1">
        <w:r>
          <w:rPr>
            <w:rFonts w:asciiTheme="minorHAnsi" w:eastAsia="Times New Roman" w:hAnsiTheme="minorHAnsi" w:cstheme="minorHAnsi"/>
            <w:color w:val="0000FF" w:themeColor="hyperlink"/>
            <w:u w:val="single"/>
            <w:lang w:eastAsia="en-GB"/>
          </w:rPr>
          <w:t>joinus@birchwoodhigh.org</w:t>
        </w:r>
      </w:hyperlink>
    </w:p>
    <w:p w14:paraId="67623093" w14:textId="77777777" w:rsidR="000E4704" w:rsidRDefault="000E4704">
      <w:pPr>
        <w:rPr>
          <w:rFonts w:asciiTheme="minorHAnsi" w:eastAsia="Times New Roman" w:hAnsiTheme="minorHAnsi" w:cstheme="minorHAnsi"/>
          <w:color w:val="000000"/>
          <w:lang w:eastAsia="en-GB"/>
        </w:rPr>
      </w:pPr>
    </w:p>
    <w:p w14:paraId="67623094" w14:textId="77777777" w:rsidR="000E4704" w:rsidRDefault="000E4704">
      <w:pPr>
        <w:spacing w:line="20" w:lineRule="atLeast"/>
      </w:pPr>
    </w:p>
    <w:p w14:paraId="67623095" w14:textId="77777777" w:rsidR="000E4704" w:rsidRDefault="000E4704">
      <w:pPr>
        <w:pStyle w:val="BodyText"/>
        <w:spacing w:before="1" w:line="261" w:lineRule="auto"/>
        <w:jc w:val="both"/>
        <w:rPr>
          <w:rFonts w:asciiTheme="minorHAnsi" w:hAnsiTheme="minorHAnsi" w:cstheme="minorHAnsi"/>
          <w:sz w:val="22"/>
          <w:szCs w:val="22"/>
        </w:rPr>
      </w:pPr>
    </w:p>
    <w:p w14:paraId="67623096" w14:textId="77777777" w:rsidR="000E4704" w:rsidRDefault="000E4704">
      <w:pPr>
        <w:pStyle w:val="BodyText"/>
        <w:spacing w:before="1" w:line="261" w:lineRule="auto"/>
        <w:jc w:val="both"/>
        <w:rPr>
          <w:rFonts w:asciiTheme="minorHAnsi" w:hAnsiTheme="minorHAnsi" w:cstheme="minorHAnsi"/>
          <w:sz w:val="22"/>
          <w:szCs w:val="22"/>
        </w:rPr>
      </w:pPr>
    </w:p>
    <w:p w14:paraId="67623097" w14:textId="77777777" w:rsidR="000E4704" w:rsidRDefault="000E4704">
      <w:pPr>
        <w:pStyle w:val="BodyText"/>
        <w:spacing w:before="1" w:line="261" w:lineRule="auto"/>
        <w:jc w:val="both"/>
        <w:rPr>
          <w:rFonts w:asciiTheme="minorHAnsi" w:hAnsiTheme="minorHAnsi" w:cstheme="minorHAnsi"/>
          <w:sz w:val="22"/>
          <w:szCs w:val="22"/>
        </w:rPr>
      </w:pPr>
    </w:p>
    <w:p w14:paraId="67623098" w14:textId="77777777" w:rsidR="000E4704" w:rsidRDefault="000E4704">
      <w:pPr>
        <w:pStyle w:val="BodyText"/>
        <w:spacing w:before="1" w:line="261" w:lineRule="auto"/>
        <w:jc w:val="both"/>
        <w:rPr>
          <w:rFonts w:asciiTheme="minorHAnsi" w:hAnsiTheme="minorHAnsi" w:cstheme="minorHAnsi"/>
          <w:sz w:val="22"/>
          <w:szCs w:val="22"/>
        </w:rPr>
      </w:pPr>
    </w:p>
    <w:p w14:paraId="67623099" w14:textId="77777777" w:rsidR="000E4704" w:rsidRDefault="000E4704">
      <w:pPr>
        <w:pStyle w:val="BodyText"/>
        <w:spacing w:before="1" w:line="261" w:lineRule="auto"/>
        <w:jc w:val="both"/>
        <w:rPr>
          <w:rFonts w:asciiTheme="minorHAnsi" w:hAnsiTheme="minorHAnsi" w:cstheme="minorHAnsi"/>
          <w:sz w:val="22"/>
          <w:szCs w:val="22"/>
        </w:rPr>
      </w:pPr>
    </w:p>
    <w:p w14:paraId="6762309A" w14:textId="77777777" w:rsidR="000E4704" w:rsidRDefault="000E4704">
      <w:pPr>
        <w:pStyle w:val="BodyText"/>
        <w:spacing w:before="1" w:line="261" w:lineRule="auto"/>
        <w:jc w:val="both"/>
        <w:rPr>
          <w:rFonts w:asciiTheme="minorHAnsi" w:hAnsiTheme="minorHAnsi" w:cstheme="minorHAnsi"/>
          <w:sz w:val="22"/>
          <w:szCs w:val="22"/>
        </w:rPr>
      </w:pPr>
    </w:p>
    <w:p w14:paraId="6762309B"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C" w14:textId="77777777" w:rsidR="000E4704" w:rsidRDefault="00567B8A">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6762309D"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9E" w14:textId="77777777" w:rsidR="000E4704" w:rsidRDefault="00567B8A">
      <w:pPr>
        <w:spacing w:line="20" w:lineRule="atLeast"/>
        <w:rPr>
          <w:rFonts w:asciiTheme="minorHAnsi" w:hAnsiTheme="minorHAnsi" w:cstheme="minorHAnsi"/>
          <w:b/>
        </w:rPr>
      </w:pPr>
      <w:r>
        <w:rPr>
          <w:rFonts w:asciiTheme="minorHAnsi" w:hAnsiTheme="minorHAnsi" w:cstheme="minorHAnsi"/>
          <w:b/>
        </w:rPr>
        <w:t xml:space="preserve">Salary Scale </w:t>
      </w:r>
    </w:p>
    <w:p w14:paraId="74C16CBF" w14:textId="77777777" w:rsidR="007672C0" w:rsidRDefault="007672C0" w:rsidP="007672C0">
      <w:pPr>
        <w:spacing w:line="20" w:lineRule="atLeast"/>
        <w:rPr>
          <w:rFonts w:asciiTheme="minorHAnsi" w:hAnsiTheme="minorHAnsi" w:cstheme="minorHAnsi"/>
        </w:rPr>
      </w:pPr>
      <w:r>
        <w:rPr>
          <w:rFonts w:asciiTheme="minorHAnsi" w:hAnsiTheme="minorHAnsi" w:cstheme="minorHAnsi"/>
        </w:rPr>
        <w:t xml:space="preserve">NJC Grade 6 £27,803 - £31,364 FTE. (Actual pay is £21,007-£23,698) </w:t>
      </w:r>
    </w:p>
    <w:p w14:paraId="676230A0" w14:textId="77777777" w:rsidR="000E4704" w:rsidRDefault="000E4704">
      <w:pPr>
        <w:spacing w:line="20" w:lineRule="atLeast"/>
        <w:rPr>
          <w:rFonts w:asciiTheme="minorHAnsi" w:hAnsiTheme="minorHAnsi" w:cstheme="minorHAnsi"/>
        </w:rPr>
      </w:pPr>
    </w:p>
    <w:p w14:paraId="676230A1" w14:textId="77777777" w:rsidR="000E4704" w:rsidRDefault="00567B8A">
      <w:pPr>
        <w:spacing w:line="20" w:lineRule="atLeast"/>
        <w:rPr>
          <w:rFonts w:asciiTheme="minorHAnsi" w:hAnsiTheme="minorHAnsi" w:cstheme="minorHAnsi"/>
          <w:b/>
        </w:rPr>
      </w:pPr>
      <w:r>
        <w:rPr>
          <w:rFonts w:asciiTheme="minorHAnsi" w:hAnsiTheme="minorHAnsi" w:cstheme="minorHAnsi"/>
          <w:b/>
        </w:rPr>
        <w:t>Contract</w:t>
      </w:r>
    </w:p>
    <w:p w14:paraId="676230A2" w14:textId="08A874C3" w:rsidR="000E4704" w:rsidRDefault="00567B8A">
      <w:pPr>
        <w:spacing w:line="20" w:lineRule="atLeast"/>
        <w:rPr>
          <w:rFonts w:asciiTheme="minorHAnsi" w:hAnsiTheme="minorHAnsi" w:cstheme="minorHAnsi"/>
        </w:rPr>
      </w:pPr>
      <w:r>
        <w:rPr>
          <w:rFonts w:asciiTheme="minorHAnsi" w:hAnsiTheme="minorHAnsi" w:cstheme="minorHAnsi"/>
        </w:rPr>
        <w:t xml:space="preserve">Permanent, </w:t>
      </w:r>
      <w:r w:rsidR="007672C0">
        <w:rPr>
          <w:rFonts w:asciiTheme="minorHAnsi" w:hAnsiTheme="minorHAnsi" w:cstheme="minorHAnsi"/>
        </w:rPr>
        <w:t>32.5</w:t>
      </w:r>
      <w:r w:rsidR="009B43DE">
        <w:rPr>
          <w:rFonts w:asciiTheme="minorHAnsi" w:hAnsiTheme="minorHAnsi" w:cstheme="minorHAnsi"/>
        </w:rPr>
        <w:t xml:space="preserve"> hours per week, </w:t>
      </w:r>
      <w:r>
        <w:rPr>
          <w:rFonts w:asciiTheme="minorHAnsi" w:hAnsiTheme="minorHAnsi" w:cstheme="minorHAnsi"/>
        </w:rPr>
        <w:t xml:space="preserve">Term time only, plus </w:t>
      </w:r>
      <w:r w:rsidR="009B43DE">
        <w:rPr>
          <w:rFonts w:asciiTheme="minorHAnsi" w:hAnsiTheme="minorHAnsi" w:cstheme="minorHAnsi"/>
        </w:rPr>
        <w:t xml:space="preserve">5 INSET days. </w:t>
      </w:r>
    </w:p>
    <w:p w14:paraId="676230A3"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A4"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Method of Application</w:t>
      </w:r>
    </w:p>
    <w:p w14:paraId="676230A5"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The preferred method of application is electronically via email.  All applications must be made using the school’s application form.  Applications will be shortlisted for interview and the HR Manager will contact those selected regarding the time and venue.  Applicants who have not been contacted within two weeks of the closing date can assume that on this occasion their application was unsuccessful.</w:t>
      </w:r>
    </w:p>
    <w:p w14:paraId="676230A6" w14:textId="77777777" w:rsidR="000E4704" w:rsidRDefault="000E4704">
      <w:pPr>
        <w:spacing w:line="20" w:lineRule="atLeast"/>
        <w:jc w:val="both"/>
        <w:rPr>
          <w:rFonts w:asciiTheme="minorHAnsi" w:hAnsiTheme="minorHAnsi" w:cstheme="minorHAnsi"/>
        </w:rPr>
      </w:pPr>
    </w:p>
    <w:p w14:paraId="676230A7"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Closing Date</w:t>
      </w:r>
    </w:p>
    <w:p w14:paraId="676230A8" w14:textId="74BEC3A4" w:rsidR="000E4704" w:rsidRDefault="00567B8A">
      <w:pPr>
        <w:spacing w:line="20" w:lineRule="atLeast"/>
        <w:jc w:val="both"/>
        <w:rPr>
          <w:rFonts w:asciiTheme="minorHAnsi" w:hAnsiTheme="minorHAnsi" w:cstheme="minorHAnsi"/>
        </w:rPr>
      </w:pPr>
      <w:r>
        <w:rPr>
          <w:rFonts w:asciiTheme="minorHAnsi" w:hAnsiTheme="minorHAnsi" w:cstheme="minorHAnsi"/>
        </w:rPr>
        <w:t>Applications received after the closing time of 9am on Thursday 20</w:t>
      </w:r>
      <w:r w:rsidRPr="00567B8A">
        <w:rPr>
          <w:rFonts w:asciiTheme="minorHAnsi" w:hAnsiTheme="minorHAnsi" w:cstheme="minorHAnsi"/>
          <w:vertAlign w:val="superscript"/>
        </w:rPr>
        <w:t>th</w:t>
      </w:r>
      <w:r>
        <w:rPr>
          <w:rFonts w:asciiTheme="minorHAnsi" w:hAnsiTheme="minorHAnsi" w:cstheme="minorHAnsi"/>
        </w:rPr>
        <w:t xml:space="preserve"> June 2024 will not be considered.</w:t>
      </w:r>
    </w:p>
    <w:p w14:paraId="676230A9" w14:textId="77777777" w:rsidR="000E4704" w:rsidRDefault="000E4704">
      <w:pPr>
        <w:spacing w:line="20" w:lineRule="atLeast"/>
        <w:jc w:val="both"/>
        <w:rPr>
          <w:rFonts w:asciiTheme="minorHAnsi" w:hAnsiTheme="minorHAnsi" w:cstheme="minorHAnsi"/>
        </w:rPr>
      </w:pPr>
    </w:p>
    <w:p w14:paraId="676230AA"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Interview Dates</w:t>
      </w:r>
    </w:p>
    <w:p w14:paraId="676230AB"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TBC</w:t>
      </w:r>
    </w:p>
    <w:p w14:paraId="676230AC" w14:textId="77777777" w:rsidR="000E4704" w:rsidRDefault="000E4704">
      <w:pPr>
        <w:spacing w:line="20" w:lineRule="atLeast"/>
        <w:jc w:val="both"/>
        <w:rPr>
          <w:rFonts w:asciiTheme="minorHAnsi" w:hAnsiTheme="minorHAnsi" w:cstheme="minorHAnsi"/>
          <w:b/>
        </w:rPr>
      </w:pPr>
    </w:p>
    <w:p w14:paraId="676230AD" w14:textId="77777777" w:rsidR="000E4704" w:rsidRDefault="00567B8A">
      <w:pPr>
        <w:spacing w:line="20" w:lineRule="atLeast"/>
        <w:jc w:val="both"/>
        <w:rPr>
          <w:rFonts w:asciiTheme="minorHAnsi" w:hAnsiTheme="minorHAnsi" w:cstheme="minorHAnsi"/>
          <w:b/>
        </w:rPr>
      </w:pPr>
      <w:r>
        <w:rPr>
          <w:rFonts w:asciiTheme="minorHAnsi" w:hAnsiTheme="minorHAnsi" w:cstheme="minorHAnsi"/>
          <w:b/>
        </w:rPr>
        <w:t>Safeguarding</w:t>
      </w:r>
    </w:p>
    <w:p w14:paraId="676230AE" w14:textId="77777777" w:rsidR="000E4704" w:rsidRDefault="00567B8A">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w:t>
      </w:r>
    </w:p>
    <w:p w14:paraId="676230AF" w14:textId="77777777" w:rsidR="000E4704" w:rsidRDefault="000E4704">
      <w:pPr>
        <w:pStyle w:val="BodyText"/>
        <w:spacing w:before="1" w:line="261" w:lineRule="auto"/>
        <w:ind w:right="701"/>
        <w:jc w:val="both"/>
        <w:rPr>
          <w:rFonts w:asciiTheme="minorHAnsi" w:hAnsiTheme="minorHAnsi" w:cstheme="minorHAnsi"/>
          <w:color w:val="3C3C3B"/>
          <w:sz w:val="22"/>
          <w:szCs w:val="22"/>
        </w:rPr>
      </w:pPr>
    </w:p>
    <w:p w14:paraId="676230B0"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3"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676230B1" w14:textId="77777777" w:rsidR="000E4704" w:rsidRDefault="000E4704">
      <w:pPr>
        <w:pStyle w:val="BodyText"/>
        <w:spacing w:before="1" w:line="261" w:lineRule="auto"/>
        <w:ind w:right="701"/>
        <w:jc w:val="both"/>
        <w:rPr>
          <w:rFonts w:asciiTheme="minorHAnsi" w:hAnsiTheme="minorHAnsi" w:cstheme="minorHAnsi"/>
          <w:sz w:val="22"/>
          <w:szCs w:val="22"/>
        </w:rPr>
      </w:pPr>
    </w:p>
    <w:p w14:paraId="676230B2" w14:textId="77777777" w:rsidR="000E4704" w:rsidRDefault="00567B8A">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676230B3" w14:textId="77777777" w:rsidR="000E4704" w:rsidRDefault="000E4704">
      <w:pPr>
        <w:pStyle w:val="BodyText"/>
        <w:spacing w:before="1" w:line="261" w:lineRule="auto"/>
        <w:ind w:right="1568"/>
        <w:jc w:val="both"/>
        <w:rPr>
          <w:rFonts w:asciiTheme="minorHAnsi" w:hAnsiTheme="minorHAnsi" w:cstheme="minorHAnsi"/>
          <w:color w:val="3C3C3B"/>
          <w:sz w:val="22"/>
          <w:szCs w:val="22"/>
        </w:rPr>
      </w:pPr>
    </w:p>
    <w:p w14:paraId="676230B4" w14:textId="77777777" w:rsidR="000E4704" w:rsidRDefault="000E4704">
      <w:pPr>
        <w:pStyle w:val="BodyText"/>
        <w:spacing w:before="1" w:line="261" w:lineRule="auto"/>
        <w:ind w:right="1568"/>
        <w:jc w:val="both"/>
        <w:rPr>
          <w:rFonts w:asciiTheme="minorHAnsi" w:hAnsiTheme="minorHAnsi" w:cstheme="minorHAnsi"/>
          <w:sz w:val="22"/>
          <w:szCs w:val="22"/>
        </w:rPr>
      </w:pPr>
    </w:p>
    <w:p w14:paraId="676230B5" w14:textId="77777777" w:rsidR="000E4704" w:rsidRDefault="00567B8A">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676230B6" w14:textId="77777777" w:rsidR="000E4704" w:rsidRDefault="00567B8A">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676230B7" w14:textId="77777777" w:rsidR="000E4704" w:rsidRDefault="00567B8A">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7728" behindDoc="0" locked="0" layoutInCell="1" allowOverlap="1" wp14:anchorId="67623208" wp14:editId="18F0EA97">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676230B8" w14:textId="77777777" w:rsidR="000E4704" w:rsidRDefault="000E4704">
      <w:pPr>
        <w:pStyle w:val="BodyText"/>
        <w:rPr>
          <w:rFonts w:asciiTheme="minorHAnsi" w:hAnsiTheme="minorHAnsi" w:cstheme="minorHAnsi"/>
          <w:sz w:val="22"/>
          <w:szCs w:val="22"/>
        </w:rPr>
      </w:pPr>
    </w:p>
    <w:p w14:paraId="676230B9" w14:textId="77777777" w:rsidR="000E4704" w:rsidRDefault="000E4704">
      <w:pPr>
        <w:pStyle w:val="BodyText"/>
        <w:rPr>
          <w:rFonts w:asciiTheme="minorHAnsi" w:hAnsiTheme="minorHAnsi" w:cstheme="minorHAnsi"/>
          <w:sz w:val="22"/>
          <w:szCs w:val="22"/>
        </w:rPr>
      </w:pPr>
    </w:p>
    <w:p w14:paraId="676230BA"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Emma Mills</w:t>
      </w:r>
    </w:p>
    <w:p w14:paraId="676230BB" w14:textId="77777777" w:rsidR="000E4704" w:rsidRDefault="00567B8A">
      <w:pPr>
        <w:pStyle w:val="BodyText"/>
        <w:rPr>
          <w:rFonts w:asciiTheme="minorHAnsi" w:hAnsiTheme="minorHAnsi" w:cstheme="minorHAnsi"/>
          <w:sz w:val="18"/>
          <w:szCs w:val="22"/>
        </w:rPr>
      </w:pPr>
      <w:r>
        <w:rPr>
          <w:rFonts w:asciiTheme="minorHAnsi" w:hAnsiTheme="minorHAnsi" w:cstheme="minorHAnsi"/>
          <w:sz w:val="22"/>
          <w:szCs w:val="22"/>
        </w:rPr>
        <w:t>Headteacher</w:t>
      </w:r>
    </w:p>
    <w:p w14:paraId="676230BC" w14:textId="77777777" w:rsidR="000E4704" w:rsidRDefault="000E4704">
      <w:pPr>
        <w:spacing w:line="20" w:lineRule="atLeast"/>
        <w:jc w:val="both"/>
      </w:pPr>
    </w:p>
    <w:p w14:paraId="676230BD" w14:textId="77777777" w:rsidR="000E4704" w:rsidRDefault="000E4704">
      <w:pPr>
        <w:jc w:val="center"/>
        <w:rPr>
          <w:rFonts w:ascii="Trajan Pro" w:hAnsi="Trajan Pro"/>
          <w:color w:val="0F243E" w:themeColor="text2" w:themeShade="80"/>
        </w:rPr>
      </w:pPr>
    </w:p>
    <w:p w14:paraId="676230BE" w14:textId="77777777" w:rsidR="000E4704" w:rsidRDefault="000E4704">
      <w:pPr>
        <w:jc w:val="center"/>
        <w:rPr>
          <w:rFonts w:ascii="Trajan Pro" w:hAnsi="Trajan Pro"/>
          <w:color w:val="0F243E" w:themeColor="text2" w:themeShade="80"/>
        </w:rPr>
      </w:pPr>
    </w:p>
    <w:p w14:paraId="676230BF" w14:textId="77777777" w:rsidR="000E4704" w:rsidRDefault="000E4704">
      <w:pPr>
        <w:jc w:val="center"/>
        <w:rPr>
          <w:rFonts w:ascii="Trajan Pro" w:hAnsi="Trajan Pro"/>
          <w:color w:val="0F243E" w:themeColor="text2" w:themeShade="80"/>
        </w:rPr>
      </w:pPr>
    </w:p>
    <w:p w14:paraId="676230C0" w14:textId="77777777" w:rsidR="000E4704" w:rsidRDefault="000E4704">
      <w:pPr>
        <w:jc w:val="center"/>
        <w:rPr>
          <w:rFonts w:ascii="Trajan Pro" w:hAnsi="Trajan Pro"/>
          <w:color w:val="0F243E" w:themeColor="text2" w:themeShade="80"/>
        </w:rPr>
      </w:pPr>
    </w:p>
    <w:p w14:paraId="676230C1" w14:textId="77777777" w:rsidR="000E4704" w:rsidRDefault="000E4704">
      <w:pPr>
        <w:jc w:val="center"/>
        <w:rPr>
          <w:rFonts w:ascii="Trajan Pro" w:hAnsi="Trajan Pro"/>
          <w:color w:val="0F243E" w:themeColor="text2" w:themeShade="80"/>
        </w:rPr>
      </w:pPr>
    </w:p>
    <w:p w14:paraId="676230C2" w14:textId="77777777" w:rsidR="000E4704" w:rsidRDefault="000E4704">
      <w:pPr>
        <w:jc w:val="center"/>
        <w:rPr>
          <w:rFonts w:ascii="Trajan Pro" w:hAnsi="Trajan Pro"/>
          <w:color w:val="0F243E" w:themeColor="text2" w:themeShade="80"/>
        </w:rPr>
      </w:pPr>
    </w:p>
    <w:p w14:paraId="676230C3" w14:textId="77777777" w:rsidR="000E4704" w:rsidRDefault="000E4704">
      <w:pPr>
        <w:jc w:val="center"/>
        <w:rPr>
          <w:rFonts w:ascii="Trajan Pro" w:hAnsi="Trajan Pro"/>
          <w:color w:val="0F243E" w:themeColor="text2" w:themeShade="80"/>
        </w:rPr>
      </w:pPr>
    </w:p>
    <w:p w14:paraId="676230C4" w14:textId="77777777" w:rsidR="000E4704" w:rsidRDefault="000E4704">
      <w:pPr>
        <w:jc w:val="center"/>
        <w:rPr>
          <w:rFonts w:ascii="Trajan Pro" w:hAnsi="Trajan Pro"/>
          <w:color w:val="0F243E" w:themeColor="text2" w:themeShade="80"/>
        </w:rPr>
      </w:pPr>
    </w:p>
    <w:p w14:paraId="676230C5" w14:textId="77777777" w:rsidR="000E4704" w:rsidRDefault="000E4704">
      <w:pPr>
        <w:jc w:val="center"/>
        <w:rPr>
          <w:rFonts w:ascii="Trajan Pro" w:hAnsi="Trajan Pro"/>
          <w:color w:val="0F243E" w:themeColor="text2" w:themeShade="80"/>
        </w:rPr>
      </w:pPr>
    </w:p>
    <w:p w14:paraId="676230C6" w14:textId="77777777" w:rsidR="000E4704" w:rsidRDefault="000E4704">
      <w:pPr>
        <w:jc w:val="center"/>
        <w:rPr>
          <w:rFonts w:ascii="Trajan Pro" w:hAnsi="Trajan Pro"/>
          <w:color w:val="0F243E" w:themeColor="text2" w:themeShade="80"/>
        </w:rPr>
      </w:pPr>
    </w:p>
    <w:p w14:paraId="676230C7" w14:textId="77777777" w:rsidR="000E4704" w:rsidRDefault="000E4704">
      <w:pPr>
        <w:spacing w:line="288" w:lineRule="exact"/>
        <w:sectPr w:rsidR="000E4704">
          <w:pgSz w:w="11906" w:h="16838" w:code="9"/>
          <w:pgMar w:top="540" w:right="991" w:bottom="280" w:left="720" w:header="720" w:footer="720" w:gutter="0"/>
          <w:cols w:space="720"/>
          <w:docGrid w:linePitch="299"/>
        </w:sectPr>
      </w:pPr>
    </w:p>
    <w:p w14:paraId="676230C8" w14:textId="77777777" w:rsidR="000E4704" w:rsidRDefault="000E4704">
      <w:pPr>
        <w:pStyle w:val="BodyText"/>
        <w:ind w:left="402"/>
        <w:rPr>
          <w:sz w:val="20"/>
        </w:rPr>
      </w:pPr>
    </w:p>
    <w:p w14:paraId="676230C9" w14:textId="77777777" w:rsidR="000E4704" w:rsidRDefault="000E4704">
      <w:pPr>
        <w:pStyle w:val="BodyText"/>
        <w:rPr>
          <w:sz w:val="20"/>
        </w:rPr>
      </w:pPr>
    </w:p>
    <w:p w14:paraId="676230CA" w14:textId="77777777" w:rsidR="000E4704" w:rsidRDefault="000E4704">
      <w:pPr>
        <w:pStyle w:val="BodyText"/>
        <w:ind w:left="402"/>
        <w:rPr>
          <w:sz w:val="20"/>
        </w:rPr>
      </w:pPr>
    </w:p>
    <w:p w14:paraId="676230CB" w14:textId="77777777" w:rsidR="000E4704" w:rsidRDefault="000E4704">
      <w:pPr>
        <w:pStyle w:val="BodyText"/>
        <w:rPr>
          <w:sz w:val="20"/>
        </w:rPr>
      </w:pPr>
    </w:p>
    <w:p w14:paraId="676230CC" w14:textId="77777777" w:rsidR="000E4704" w:rsidRDefault="000E4704">
      <w:pPr>
        <w:pStyle w:val="BodyText"/>
        <w:rPr>
          <w:sz w:val="20"/>
        </w:rPr>
      </w:pPr>
    </w:p>
    <w:p w14:paraId="676230CD" w14:textId="77777777" w:rsidR="000E4704" w:rsidRDefault="000E4704">
      <w:pPr>
        <w:pStyle w:val="BodyText"/>
        <w:rPr>
          <w:sz w:val="20"/>
        </w:rPr>
      </w:pPr>
    </w:p>
    <w:p w14:paraId="676230CE" w14:textId="77777777" w:rsidR="000E4704" w:rsidRDefault="000E4704">
      <w:pPr>
        <w:pStyle w:val="BodyText"/>
        <w:rPr>
          <w:sz w:val="20"/>
        </w:rPr>
      </w:pPr>
    </w:p>
    <w:p w14:paraId="676230CF" w14:textId="77777777" w:rsidR="000E4704" w:rsidRDefault="00567B8A">
      <w:pPr>
        <w:pStyle w:val="BodyText"/>
        <w:rPr>
          <w:sz w:val="20"/>
        </w:rPr>
      </w:pPr>
      <w:r>
        <w:rPr>
          <w:noProof/>
          <w:sz w:val="20"/>
          <w:lang w:eastAsia="en-GB"/>
        </w:rPr>
        <w:drawing>
          <wp:anchor distT="0" distB="0" distL="114300" distR="114300" simplePos="0" relativeHeight="251640320" behindDoc="1" locked="0" layoutInCell="1" allowOverlap="1" wp14:anchorId="6762320A" wp14:editId="6762320B">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76230D0" w14:textId="77777777" w:rsidR="000E4704" w:rsidRDefault="000E4704">
      <w:pPr>
        <w:pStyle w:val="BodyText"/>
        <w:rPr>
          <w:sz w:val="20"/>
        </w:rPr>
      </w:pPr>
    </w:p>
    <w:p w14:paraId="676230D1" w14:textId="77777777" w:rsidR="000E4704" w:rsidRDefault="000E4704">
      <w:pPr>
        <w:pStyle w:val="BodyText"/>
        <w:rPr>
          <w:sz w:val="20"/>
        </w:rPr>
      </w:pPr>
    </w:p>
    <w:p w14:paraId="676230D2" w14:textId="77777777" w:rsidR="000E4704" w:rsidRDefault="000E4704">
      <w:pPr>
        <w:pStyle w:val="BodyText"/>
        <w:rPr>
          <w:sz w:val="20"/>
        </w:rPr>
      </w:pPr>
    </w:p>
    <w:p w14:paraId="676230D3" w14:textId="77777777" w:rsidR="000E4704" w:rsidRDefault="000E4704">
      <w:pPr>
        <w:pStyle w:val="BodyText"/>
        <w:rPr>
          <w:sz w:val="20"/>
        </w:rPr>
      </w:pPr>
    </w:p>
    <w:p w14:paraId="676230D4" w14:textId="77777777" w:rsidR="000E4704" w:rsidRDefault="000E4704">
      <w:pPr>
        <w:pStyle w:val="BodyText"/>
        <w:rPr>
          <w:sz w:val="20"/>
        </w:rPr>
      </w:pPr>
    </w:p>
    <w:p w14:paraId="676230D5" w14:textId="77777777" w:rsidR="000E4704" w:rsidRDefault="000E4704">
      <w:pPr>
        <w:pStyle w:val="BodyText"/>
        <w:rPr>
          <w:sz w:val="20"/>
        </w:rPr>
      </w:pPr>
    </w:p>
    <w:p w14:paraId="676230D6" w14:textId="77777777" w:rsidR="000E4704" w:rsidRDefault="000E4704">
      <w:pPr>
        <w:pStyle w:val="BodyText"/>
        <w:rPr>
          <w:sz w:val="20"/>
        </w:rPr>
      </w:pPr>
    </w:p>
    <w:p w14:paraId="676230D7" w14:textId="77777777" w:rsidR="000E4704" w:rsidRDefault="000E4704">
      <w:pPr>
        <w:pStyle w:val="BodyText"/>
        <w:rPr>
          <w:sz w:val="20"/>
        </w:rPr>
      </w:pPr>
    </w:p>
    <w:p w14:paraId="676230D8" w14:textId="77777777" w:rsidR="000E4704" w:rsidRDefault="000E4704">
      <w:pPr>
        <w:pStyle w:val="BodyText"/>
        <w:rPr>
          <w:sz w:val="20"/>
        </w:rPr>
      </w:pPr>
    </w:p>
    <w:p w14:paraId="676230D9" w14:textId="77777777" w:rsidR="000E4704" w:rsidRDefault="000E4704">
      <w:pPr>
        <w:pStyle w:val="BodyText"/>
        <w:rPr>
          <w:sz w:val="20"/>
        </w:rPr>
      </w:pPr>
    </w:p>
    <w:p w14:paraId="676230DA" w14:textId="77777777" w:rsidR="000E4704" w:rsidRDefault="000E4704">
      <w:pPr>
        <w:pStyle w:val="BodyText"/>
        <w:rPr>
          <w:sz w:val="20"/>
        </w:rPr>
      </w:pPr>
    </w:p>
    <w:p w14:paraId="676230DB" w14:textId="77777777" w:rsidR="000E4704" w:rsidRDefault="000E4704">
      <w:pPr>
        <w:pStyle w:val="BodyText"/>
        <w:rPr>
          <w:sz w:val="20"/>
        </w:rPr>
      </w:pPr>
    </w:p>
    <w:p w14:paraId="676230DC" w14:textId="77777777" w:rsidR="000E4704" w:rsidRDefault="000E4704">
      <w:pPr>
        <w:pStyle w:val="BodyText"/>
        <w:rPr>
          <w:sz w:val="20"/>
        </w:rPr>
      </w:pPr>
    </w:p>
    <w:p w14:paraId="676230DD" w14:textId="77777777" w:rsidR="000E4704" w:rsidRDefault="000E4704">
      <w:pPr>
        <w:pStyle w:val="BodyText"/>
        <w:rPr>
          <w:sz w:val="20"/>
        </w:rPr>
      </w:pPr>
    </w:p>
    <w:p w14:paraId="676230DE" w14:textId="77777777" w:rsidR="000E4704" w:rsidRDefault="000E4704">
      <w:pPr>
        <w:pStyle w:val="BodyText"/>
        <w:rPr>
          <w:sz w:val="20"/>
        </w:rPr>
      </w:pPr>
    </w:p>
    <w:p w14:paraId="676230DF" w14:textId="77777777" w:rsidR="000E4704" w:rsidRDefault="000E4704">
      <w:pPr>
        <w:pStyle w:val="BodyText"/>
        <w:rPr>
          <w:sz w:val="20"/>
        </w:rPr>
      </w:pPr>
    </w:p>
    <w:p w14:paraId="676230E0" w14:textId="77777777" w:rsidR="000E4704" w:rsidRDefault="000E4704">
      <w:pPr>
        <w:pStyle w:val="BodyText"/>
        <w:rPr>
          <w:sz w:val="20"/>
        </w:rPr>
      </w:pPr>
    </w:p>
    <w:p w14:paraId="676230E1" w14:textId="77777777" w:rsidR="000E4704" w:rsidRDefault="000E4704">
      <w:pPr>
        <w:pStyle w:val="BodyText"/>
        <w:rPr>
          <w:sz w:val="20"/>
        </w:rPr>
      </w:pPr>
    </w:p>
    <w:p w14:paraId="676230E2" w14:textId="77777777" w:rsidR="000E4704" w:rsidRDefault="000E4704">
      <w:pPr>
        <w:pStyle w:val="BodyText"/>
        <w:rPr>
          <w:sz w:val="20"/>
        </w:rPr>
      </w:pPr>
    </w:p>
    <w:p w14:paraId="676230E3" w14:textId="77777777" w:rsidR="000E4704" w:rsidRDefault="000E4704">
      <w:pPr>
        <w:pStyle w:val="BodyText"/>
        <w:rPr>
          <w:sz w:val="20"/>
        </w:rPr>
      </w:pPr>
    </w:p>
    <w:p w14:paraId="676230E4" w14:textId="77777777" w:rsidR="000E4704" w:rsidRDefault="000E4704">
      <w:pPr>
        <w:pStyle w:val="BodyText"/>
        <w:rPr>
          <w:sz w:val="20"/>
        </w:rPr>
      </w:pPr>
    </w:p>
    <w:p w14:paraId="676230E5" w14:textId="77777777" w:rsidR="000E4704" w:rsidRDefault="000E4704">
      <w:pPr>
        <w:pStyle w:val="BodyText"/>
        <w:rPr>
          <w:sz w:val="20"/>
        </w:rPr>
      </w:pPr>
    </w:p>
    <w:p w14:paraId="676230E6" w14:textId="77777777" w:rsidR="000E4704" w:rsidRDefault="000E4704">
      <w:pPr>
        <w:pStyle w:val="BodyText"/>
        <w:rPr>
          <w:sz w:val="20"/>
        </w:rPr>
      </w:pPr>
    </w:p>
    <w:p w14:paraId="676230E7" w14:textId="77777777" w:rsidR="000E4704" w:rsidRDefault="000E4704">
      <w:pPr>
        <w:pStyle w:val="BodyText"/>
        <w:rPr>
          <w:sz w:val="20"/>
        </w:rPr>
      </w:pPr>
    </w:p>
    <w:p w14:paraId="676230E8" w14:textId="77777777" w:rsidR="000E4704" w:rsidRDefault="000E4704">
      <w:pPr>
        <w:pStyle w:val="BodyText"/>
        <w:rPr>
          <w:sz w:val="20"/>
        </w:rPr>
      </w:pPr>
    </w:p>
    <w:p w14:paraId="676230E9" w14:textId="77777777" w:rsidR="000E4704" w:rsidRDefault="000E4704">
      <w:pPr>
        <w:pStyle w:val="BodyText"/>
        <w:rPr>
          <w:sz w:val="20"/>
        </w:rPr>
      </w:pPr>
    </w:p>
    <w:p w14:paraId="676230EA" w14:textId="77777777" w:rsidR="000E4704" w:rsidRDefault="000E4704">
      <w:pPr>
        <w:pStyle w:val="BodyText"/>
        <w:rPr>
          <w:sz w:val="20"/>
        </w:rPr>
      </w:pPr>
    </w:p>
    <w:p w14:paraId="676230EB" w14:textId="77777777" w:rsidR="000E4704" w:rsidRDefault="00567B8A">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2848" behindDoc="0" locked="0" layoutInCell="1" allowOverlap="1" wp14:anchorId="6762320C" wp14:editId="6762320D">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0C" id="_x0000_s1029" type="#_x0000_t202" style="position:absolute;margin-left:289.55pt;margin-top:12.45pt;width:238.9pt;height:217.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67623246" w14:textId="77777777" w:rsidR="000E4704" w:rsidRDefault="00567B8A">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v:textbox>
                <w10:wrap type="square"/>
              </v:shape>
            </w:pict>
          </mc:Fallback>
        </mc:AlternateContent>
      </w:r>
    </w:p>
    <w:p w14:paraId="676230EC" w14:textId="77777777" w:rsidR="000E4704" w:rsidRDefault="00567B8A">
      <w:pPr>
        <w:rPr>
          <w:rFonts w:ascii="Trebuchet MS"/>
        </w:rPr>
        <w:sectPr w:rsidR="000E4704">
          <w:pgSz w:w="11906" w:h="16838" w:code="9"/>
          <w:pgMar w:top="540" w:right="440" w:bottom="280" w:left="340" w:header="720" w:footer="720" w:gutter="0"/>
          <w:cols w:space="720"/>
          <w:docGrid w:linePitch="299"/>
        </w:sectPr>
      </w:pPr>
      <w:r>
        <w:rPr>
          <w:noProof/>
          <w:sz w:val="20"/>
        </w:rPr>
        <w:drawing>
          <wp:anchor distT="0" distB="0" distL="114300" distR="114300" simplePos="0" relativeHeight="251671040" behindDoc="0" locked="0" layoutInCell="1" allowOverlap="1" wp14:anchorId="6762320E" wp14:editId="6762320F">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3872" behindDoc="0" locked="0" layoutInCell="1" allowOverlap="1" wp14:anchorId="67623210" wp14:editId="67623211">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67623247" w14:textId="77777777" w:rsidR="000E4704" w:rsidRDefault="000E4704">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0" id="_x0000_s1030" type="#_x0000_t202" style="position:absolute;margin-left:289.5pt;margin-top:198.55pt;width:240pt;height:26.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67623247" w14:textId="77777777" w:rsidR="000E4704" w:rsidRDefault="000E4704">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2064" behindDoc="0" locked="0" layoutInCell="1" allowOverlap="1" wp14:anchorId="67623212" wp14:editId="67623213">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676230ED" w14:textId="77777777" w:rsidR="000E4704" w:rsidRDefault="00567B8A">
      <w:pPr>
        <w:spacing w:before="86"/>
        <w:rPr>
          <w:sz w:val="14"/>
        </w:rPr>
      </w:pPr>
      <w:r>
        <w:rPr>
          <w:noProof/>
          <w:sz w:val="20"/>
          <w:lang w:eastAsia="en-GB"/>
        </w:rPr>
        <w:lastRenderedPageBreak/>
        <mc:AlternateContent>
          <mc:Choice Requires="wps">
            <w:drawing>
              <wp:anchor distT="0" distB="0" distL="114300" distR="114300" simplePos="0" relativeHeight="251638272" behindDoc="0" locked="0" layoutInCell="1" allowOverlap="1" wp14:anchorId="67623214" wp14:editId="67623215">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EF20F40" id="Rectangle 65" o:spid="_x0000_s1026" style="position:absolute;margin-left:-2.1pt;margin-top:4.35pt;width:538.55pt;height:797.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676230EE" w14:textId="77777777" w:rsidR="000E4704" w:rsidRDefault="00567B8A">
      <w:pPr>
        <w:pStyle w:val="BodyText"/>
        <w:rPr>
          <w:sz w:val="20"/>
        </w:rPr>
      </w:pPr>
      <w:r>
        <w:rPr>
          <w:noProof/>
          <w:color w:val="3C3C3B"/>
          <w:lang w:eastAsia="en-GB"/>
        </w:rPr>
        <mc:AlternateContent>
          <mc:Choice Requires="wps">
            <w:drawing>
              <wp:anchor distT="0" distB="0" distL="114300" distR="114300" simplePos="0" relativeHeight="251651584" behindDoc="0" locked="0" layoutInCell="1" allowOverlap="1" wp14:anchorId="67623216" wp14:editId="67623217">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6" id="Text Box 236" o:spid="_x0000_s1031" type="#_x0000_t202" style="position:absolute;margin-left:27.8pt;margin-top:14.4pt;width:535.2pt;height:46.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67623248"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67623249" w14:textId="77777777" w:rsidR="000E4704" w:rsidRDefault="000E4704"/>
                  </w:txbxContent>
                </v:textbox>
                <w10:wrap anchorx="page"/>
              </v:shape>
            </w:pict>
          </mc:Fallback>
        </mc:AlternateContent>
      </w:r>
    </w:p>
    <w:p w14:paraId="676230EF" w14:textId="77777777" w:rsidR="000E4704" w:rsidRDefault="00567B8A">
      <w:pPr>
        <w:pStyle w:val="BodyText"/>
        <w:rPr>
          <w:sz w:val="20"/>
        </w:rPr>
      </w:pPr>
      <w:r>
        <w:rPr>
          <w:noProof/>
          <w:sz w:val="20"/>
          <w:lang w:eastAsia="en-GB"/>
        </w:rPr>
        <mc:AlternateContent>
          <mc:Choice Requires="wps">
            <w:drawing>
              <wp:anchor distT="0" distB="0" distL="114300" distR="114300" simplePos="0" relativeHeight="251639296" behindDoc="0" locked="0" layoutInCell="1" allowOverlap="1" wp14:anchorId="67623218" wp14:editId="67623219">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F0620B" id="Freeform 62" o:spid="_x0000_s1026" style="position:absolute;margin-left:27.35pt;margin-top:1.1pt;width:481.2pt;height:741.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676230F0" w14:textId="77777777" w:rsidR="000E4704" w:rsidRDefault="00567B8A">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8752" behindDoc="0" locked="0" layoutInCell="1" allowOverlap="1" wp14:anchorId="6762321A" wp14:editId="6762321B">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6762324A" w14:textId="77777777" w:rsidR="000E4704" w:rsidRDefault="00567B8A">
                            <w:pPr>
                              <w:rPr>
                                <w:rFonts w:ascii="Sarala" w:hAnsi="Sarala" w:cs="Sarala"/>
                                <w:sz w:val="20"/>
                                <w:szCs w:val="20"/>
                              </w:rPr>
                            </w:pPr>
                            <w:r>
                              <w:rPr>
                                <w:rFonts w:ascii="Sarala" w:hAnsi="Sarala" w:cs="Sarala"/>
                                <w:color w:val="3C3C3B"/>
                                <w:sz w:val="20"/>
                                <w:szCs w:val="20"/>
                              </w:rPr>
                              <w:t>Team Birchwood believe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1A" id="_x0000_s1032" type="#_x0000_t202" style="position:absolute;margin-left:31.45pt;margin-top:22.15pt;width:44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6762324A" w14:textId="77777777" w:rsidR="000E4704" w:rsidRDefault="00567B8A">
                      <w:pPr>
                        <w:rPr>
                          <w:rFonts w:ascii="Sarala" w:hAnsi="Sarala" w:cs="Sarala"/>
                          <w:sz w:val="20"/>
                          <w:szCs w:val="20"/>
                        </w:rPr>
                      </w:pPr>
                      <w:r>
                        <w:rPr>
                          <w:rFonts w:ascii="Sarala" w:hAnsi="Sarala" w:cs="Sarala"/>
                          <w:color w:val="3C3C3B"/>
                          <w:sz w:val="20"/>
                          <w:szCs w:val="20"/>
                        </w:rPr>
                        <w:t>Team Birchwood believe in the power of aspiration, knowledge and kindness. We know that we achieve our best when we work together.</w:t>
                      </w:r>
                    </w:p>
                  </w:txbxContent>
                </v:textbox>
              </v:shape>
            </w:pict>
          </mc:Fallback>
        </mc:AlternateContent>
      </w:r>
    </w:p>
    <w:p w14:paraId="676230F1" w14:textId="77777777" w:rsidR="000E4704" w:rsidRDefault="00567B8A">
      <w:pPr>
        <w:pStyle w:val="BodyText"/>
        <w:spacing w:before="307"/>
      </w:pPr>
      <w:r>
        <w:rPr>
          <w:noProof/>
          <w:color w:val="3C3C3B"/>
          <w:lang w:eastAsia="en-GB"/>
        </w:rPr>
        <mc:AlternateContent>
          <mc:Choice Requires="wps">
            <w:drawing>
              <wp:anchor distT="0" distB="0" distL="114300" distR="114300" simplePos="0" relativeHeight="251652608" behindDoc="0" locked="0" layoutInCell="1" allowOverlap="1" wp14:anchorId="6762321C" wp14:editId="6762321D">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1C" id="Text Box 235" o:spid="_x0000_s1033" type="#_x0000_t202" style="position:absolute;margin-left:27.8pt;margin-top:15.75pt;width:535.2pt;height:4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6762324B"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6762324C" w14:textId="77777777" w:rsidR="000E4704" w:rsidRDefault="000E4704"/>
                  </w:txbxContent>
                </v:textbox>
                <w10:wrap anchorx="page"/>
              </v:shape>
            </w:pict>
          </mc:Fallback>
        </mc:AlternateContent>
      </w:r>
    </w:p>
    <w:p w14:paraId="676230F2" w14:textId="77777777" w:rsidR="000E4704" w:rsidRDefault="00567B8A">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59776" behindDoc="0" locked="0" layoutInCell="1" allowOverlap="1" wp14:anchorId="6762321E" wp14:editId="6762321F">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1E" id="_x0000_s1034" type="#_x0000_t202" style="position:absolute;left:0;text-align:left;margin-left:69.9pt;margin-top:26.05pt;width:447.85pt;height:24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6762324D" w14:textId="77777777" w:rsidR="000E4704" w:rsidRDefault="00567B8A">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6762324E" w14:textId="77777777" w:rsidR="000E4704" w:rsidRDefault="000E4704">
                      <w:pPr>
                        <w:jc w:val="both"/>
                        <w:rPr>
                          <w:rFonts w:ascii="Sarala" w:hAnsi="Sarala" w:cs="Sarala"/>
                          <w:color w:val="3C3C3B"/>
                          <w:sz w:val="20"/>
                          <w:szCs w:val="20"/>
                        </w:rPr>
                      </w:pPr>
                    </w:p>
                    <w:p w14:paraId="6762324F" w14:textId="77777777" w:rsidR="000E4704" w:rsidRDefault="00567B8A">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67623250" w14:textId="77777777" w:rsidR="000E4704" w:rsidRDefault="00567B8A">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676230F3" w14:textId="77777777" w:rsidR="000E4704" w:rsidRDefault="000E4704">
      <w:pPr>
        <w:pStyle w:val="Heading3"/>
        <w:spacing w:before="164"/>
        <w:ind w:left="670"/>
      </w:pPr>
    </w:p>
    <w:p w14:paraId="676230F4" w14:textId="77777777" w:rsidR="000E4704" w:rsidRDefault="000E4704">
      <w:pPr>
        <w:pStyle w:val="Heading3"/>
        <w:spacing w:before="164"/>
        <w:ind w:left="670"/>
      </w:pPr>
    </w:p>
    <w:p w14:paraId="676230F5" w14:textId="77777777" w:rsidR="000E4704" w:rsidRDefault="000E4704">
      <w:pPr>
        <w:pStyle w:val="Heading3"/>
        <w:spacing w:before="164"/>
        <w:ind w:left="670"/>
      </w:pPr>
    </w:p>
    <w:p w14:paraId="676230F6" w14:textId="77777777" w:rsidR="000E4704" w:rsidRDefault="000E4704">
      <w:pPr>
        <w:pStyle w:val="Heading3"/>
        <w:spacing w:before="164"/>
        <w:ind w:left="670"/>
      </w:pPr>
    </w:p>
    <w:p w14:paraId="676230F7" w14:textId="77777777" w:rsidR="000E4704" w:rsidRDefault="000E4704">
      <w:pPr>
        <w:pStyle w:val="Heading3"/>
        <w:spacing w:before="164"/>
        <w:ind w:left="670"/>
      </w:pPr>
    </w:p>
    <w:p w14:paraId="676230F8" w14:textId="77777777" w:rsidR="000E4704" w:rsidRDefault="000E4704">
      <w:pPr>
        <w:pStyle w:val="Heading3"/>
        <w:spacing w:before="164"/>
        <w:ind w:left="670"/>
      </w:pPr>
    </w:p>
    <w:p w14:paraId="676230F9" w14:textId="77777777" w:rsidR="000E4704" w:rsidRDefault="00567B8A">
      <w:pPr>
        <w:pStyle w:val="Heading3"/>
        <w:spacing w:before="164"/>
        <w:ind w:left="670"/>
      </w:pPr>
      <w:r>
        <w:rPr>
          <w:noProof/>
          <w:color w:val="3C3C3B"/>
          <w:sz w:val="24"/>
          <w:lang w:eastAsia="en-GB"/>
        </w:rPr>
        <mc:AlternateContent>
          <mc:Choice Requires="wps">
            <w:drawing>
              <wp:anchor distT="0" distB="0" distL="114300" distR="114300" simplePos="0" relativeHeight="251653632" behindDoc="0" locked="0" layoutInCell="1" allowOverlap="1" wp14:anchorId="67623220" wp14:editId="67623221">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0" id="Text Box 234" o:spid="_x0000_s1035" type="#_x0000_t202" style="position:absolute;left:0;text-align:left;margin-left:27.75pt;margin-top:22.6pt;width:535.2pt;height:4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67623251"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67623252" w14:textId="77777777" w:rsidR="000E4704" w:rsidRDefault="000E4704"/>
                  </w:txbxContent>
                </v:textbox>
                <w10:wrap anchorx="page"/>
              </v:shape>
            </w:pict>
          </mc:Fallback>
        </mc:AlternateContent>
      </w:r>
    </w:p>
    <w:p w14:paraId="676230FA" w14:textId="77777777" w:rsidR="000E4704" w:rsidRDefault="00567B8A">
      <w:pPr>
        <w:pStyle w:val="Heading3"/>
        <w:spacing w:before="164"/>
        <w:ind w:left="670"/>
      </w:pPr>
      <w:r>
        <w:rPr>
          <w:noProof/>
          <w:color w:val="3C3C3B"/>
          <w:lang w:eastAsia="en-GB"/>
        </w:rPr>
        <mc:AlternateContent>
          <mc:Choice Requires="wps">
            <w:drawing>
              <wp:anchor distT="45720" distB="45720" distL="114300" distR="114300" simplePos="0" relativeHeight="251660800" behindDoc="0" locked="0" layoutInCell="1" allowOverlap="1" wp14:anchorId="67623222" wp14:editId="67623223">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23222" id="_x0000_s1036" type="#_x0000_t202" style="position:absolute;left:0;text-align:left;margin-left:69pt;margin-top:20.5pt;width:447.85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67623253" w14:textId="77777777" w:rsidR="000E4704" w:rsidRDefault="00567B8A">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67623254" w14:textId="77777777" w:rsidR="000E4704" w:rsidRDefault="000E4704">
                      <w:pPr>
                        <w:rPr>
                          <w:rFonts w:ascii="Sarala" w:hAnsi="Sarala" w:cs="Sarala"/>
                          <w:sz w:val="20"/>
                          <w:szCs w:val="20"/>
                        </w:rPr>
                      </w:pPr>
                    </w:p>
                    <w:p w14:paraId="67623255" w14:textId="77777777" w:rsidR="000E4704" w:rsidRDefault="00567B8A">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676230FB" w14:textId="77777777" w:rsidR="000E4704" w:rsidRDefault="000E4704">
      <w:pPr>
        <w:pStyle w:val="Heading3"/>
        <w:spacing w:before="164"/>
        <w:ind w:left="670"/>
      </w:pPr>
    </w:p>
    <w:p w14:paraId="676230FC" w14:textId="77777777" w:rsidR="000E4704" w:rsidRDefault="000E4704">
      <w:pPr>
        <w:pStyle w:val="Heading3"/>
        <w:spacing w:before="164"/>
        <w:ind w:left="670"/>
      </w:pPr>
    </w:p>
    <w:p w14:paraId="676230FD" w14:textId="77777777" w:rsidR="000E4704" w:rsidRDefault="000E4704">
      <w:pPr>
        <w:pStyle w:val="BodyText"/>
        <w:spacing w:before="286" w:line="306" w:lineRule="exact"/>
        <w:ind w:left="815"/>
        <w:rPr>
          <w:color w:val="3C3C3B"/>
        </w:rPr>
      </w:pPr>
    </w:p>
    <w:p w14:paraId="676230FE" w14:textId="77777777" w:rsidR="000E4704" w:rsidRDefault="000E4704">
      <w:pPr>
        <w:pStyle w:val="BodyText"/>
        <w:spacing w:before="286" w:line="306" w:lineRule="exact"/>
        <w:ind w:left="815"/>
        <w:rPr>
          <w:color w:val="3C3C3B"/>
        </w:rPr>
      </w:pPr>
    </w:p>
    <w:p w14:paraId="676230FF"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4656" behindDoc="0" locked="0" layoutInCell="1" allowOverlap="1" wp14:anchorId="67623224" wp14:editId="67623225">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4" id="Text Box 233" o:spid="_x0000_s1037" type="#_x0000_t202" style="position:absolute;left:0;text-align:left;margin-left:-9.95pt;margin-top:29.25pt;width:535.2pt;height:46.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67623256" w14:textId="77777777" w:rsidR="000E4704" w:rsidRDefault="00567B8A">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67623257" w14:textId="77777777" w:rsidR="000E4704" w:rsidRDefault="000E4704"/>
                  </w:txbxContent>
                </v:textbox>
                <w10:wrap anchorx="margin"/>
              </v:shape>
            </w:pict>
          </mc:Fallback>
        </mc:AlternateContent>
      </w:r>
    </w:p>
    <w:p w14:paraId="67623100" w14:textId="77777777" w:rsidR="000E4704" w:rsidRDefault="00567B8A">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1824" behindDoc="0" locked="0" layoutInCell="1" allowOverlap="1" wp14:anchorId="67623226" wp14:editId="67623227">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6" id="_x0000_s1038" type="#_x0000_t202" style="position:absolute;left:0;text-align:left;margin-left:30.75pt;margin-top:29.7pt;width:447.85pt;height:206.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67623258" w14:textId="77777777" w:rsidR="000E4704" w:rsidRDefault="000E4704">
                      <w:pPr>
                        <w:rPr>
                          <w:rFonts w:ascii="Sarala" w:hAnsi="Sarala" w:cs="Sarala"/>
                          <w:sz w:val="20"/>
                          <w:szCs w:val="20"/>
                        </w:rPr>
                      </w:pPr>
                    </w:p>
                    <w:p w14:paraId="67623259" w14:textId="77777777" w:rsidR="000E4704" w:rsidRDefault="00567B8A">
                      <w:pPr>
                        <w:rPr>
                          <w:rFonts w:ascii="Sarala" w:hAnsi="Sarala" w:cs="Sarala"/>
                          <w:sz w:val="20"/>
                          <w:szCs w:val="20"/>
                        </w:rPr>
                      </w:pPr>
                      <w:r>
                        <w:rPr>
                          <w:rFonts w:ascii="Sarala" w:hAnsi="Sarala" w:cs="Sarala"/>
                          <w:sz w:val="20"/>
                          <w:szCs w:val="20"/>
                        </w:rPr>
                        <w:t>We wish for our students to be:</w:t>
                      </w:r>
                    </w:p>
                    <w:p w14:paraId="6762325A" w14:textId="77777777" w:rsidR="000E4704" w:rsidRDefault="00567B8A">
                      <w:pPr>
                        <w:rPr>
                          <w:rFonts w:ascii="Sarala" w:hAnsi="Sarala" w:cs="Sarala"/>
                          <w:sz w:val="20"/>
                          <w:szCs w:val="20"/>
                        </w:rPr>
                      </w:pPr>
                      <w:r>
                        <w:rPr>
                          <w:rFonts w:ascii="Sarala" w:hAnsi="Sarala" w:cs="Sarala"/>
                          <w:sz w:val="20"/>
                          <w:szCs w:val="20"/>
                        </w:rPr>
                        <w:t> </w:t>
                      </w:r>
                    </w:p>
                    <w:p w14:paraId="6762325B"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6762325C"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6762325D"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6762325E"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developed emotionally, intellectually and morally so that they are able to be successful in the rapidly changing, multicultural society in which we live.</w:t>
                      </w:r>
                    </w:p>
                    <w:p w14:paraId="6762325F" w14:textId="77777777" w:rsidR="000E4704" w:rsidRDefault="00567B8A" w:rsidP="001761B8">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67623260" w14:textId="77777777" w:rsidR="000E4704" w:rsidRDefault="000E4704">
                      <w:pPr>
                        <w:pStyle w:val="ListParagraph"/>
                        <w:tabs>
                          <w:tab w:val="left" w:pos="1134"/>
                        </w:tabs>
                        <w:ind w:left="229"/>
                      </w:pPr>
                    </w:p>
                  </w:txbxContent>
                </v:textbox>
                <w10:wrap anchorx="margin"/>
              </v:shape>
            </w:pict>
          </mc:Fallback>
        </mc:AlternateContent>
      </w:r>
    </w:p>
    <w:p w14:paraId="67623101" w14:textId="77777777" w:rsidR="000E4704" w:rsidRDefault="000E4704">
      <w:pPr>
        <w:tabs>
          <w:tab w:val="left" w:pos="1134"/>
        </w:tabs>
        <w:rPr>
          <w:sz w:val="24"/>
        </w:rPr>
      </w:pPr>
    </w:p>
    <w:p w14:paraId="67623102" w14:textId="77777777" w:rsidR="000E4704" w:rsidRDefault="000E4704">
      <w:pPr>
        <w:tabs>
          <w:tab w:val="left" w:pos="1134"/>
        </w:tabs>
        <w:rPr>
          <w:sz w:val="24"/>
        </w:rPr>
      </w:pPr>
    </w:p>
    <w:p w14:paraId="67623103" w14:textId="77777777" w:rsidR="000E4704" w:rsidRDefault="000E4704">
      <w:pPr>
        <w:tabs>
          <w:tab w:val="left" w:pos="1134"/>
        </w:tabs>
        <w:rPr>
          <w:sz w:val="24"/>
        </w:rPr>
      </w:pPr>
    </w:p>
    <w:p w14:paraId="67623104" w14:textId="77777777" w:rsidR="000E4704" w:rsidRDefault="000E4704">
      <w:pPr>
        <w:tabs>
          <w:tab w:val="left" w:pos="1134"/>
        </w:tabs>
        <w:rPr>
          <w:sz w:val="24"/>
        </w:rPr>
      </w:pPr>
    </w:p>
    <w:p w14:paraId="67623105" w14:textId="77777777" w:rsidR="000E4704" w:rsidRDefault="000E4704">
      <w:pPr>
        <w:tabs>
          <w:tab w:val="left" w:pos="1134"/>
        </w:tabs>
        <w:rPr>
          <w:sz w:val="24"/>
        </w:rPr>
      </w:pPr>
    </w:p>
    <w:p w14:paraId="67623106" w14:textId="77777777" w:rsidR="000E4704" w:rsidRDefault="000E4704">
      <w:pPr>
        <w:tabs>
          <w:tab w:val="left" w:pos="1134"/>
        </w:tabs>
        <w:rPr>
          <w:sz w:val="24"/>
        </w:rPr>
      </w:pPr>
    </w:p>
    <w:p w14:paraId="67623107" w14:textId="77777777" w:rsidR="000E4704" w:rsidRDefault="000E4704">
      <w:pPr>
        <w:tabs>
          <w:tab w:val="left" w:pos="1134"/>
        </w:tabs>
        <w:rPr>
          <w:sz w:val="24"/>
        </w:rPr>
      </w:pPr>
    </w:p>
    <w:p w14:paraId="67623108" w14:textId="77777777" w:rsidR="000E4704" w:rsidRDefault="000E4704">
      <w:pPr>
        <w:tabs>
          <w:tab w:val="left" w:pos="1134"/>
        </w:tabs>
        <w:rPr>
          <w:sz w:val="24"/>
        </w:rPr>
      </w:pPr>
    </w:p>
    <w:p w14:paraId="67623109" w14:textId="77777777" w:rsidR="000E4704" w:rsidRDefault="000E4704">
      <w:pPr>
        <w:tabs>
          <w:tab w:val="left" w:pos="1134"/>
        </w:tabs>
        <w:rPr>
          <w:sz w:val="24"/>
        </w:rPr>
      </w:pPr>
    </w:p>
    <w:p w14:paraId="6762310A" w14:textId="77777777" w:rsidR="000E4704" w:rsidRDefault="000E4704">
      <w:pPr>
        <w:tabs>
          <w:tab w:val="left" w:pos="1134"/>
        </w:tabs>
        <w:rPr>
          <w:sz w:val="24"/>
        </w:rPr>
      </w:pPr>
    </w:p>
    <w:p w14:paraId="6762310B" w14:textId="77777777" w:rsidR="000E4704" w:rsidRDefault="000E4704">
      <w:pPr>
        <w:tabs>
          <w:tab w:val="left" w:pos="1134"/>
        </w:tabs>
        <w:rPr>
          <w:sz w:val="24"/>
        </w:rPr>
      </w:pPr>
    </w:p>
    <w:p w14:paraId="6762310C" w14:textId="77777777" w:rsidR="000E4704" w:rsidRDefault="000E4704">
      <w:pPr>
        <w:tabs>
          <w:tab w:val="left" w:pos="1134"/>
        </w:tabs>
        <w:rPr>
          <w:sz w:val="24"/>
        </w:rPr>
        <w:sectPr w:rsidR="000E4704">
          <w:pgSz w:w="11906" w:h="16838" w:code="9"/>
          <w:pgMar w:top="480" w:right="1760" w:bottom="280" w:left="740" w:header="720" w:footer="720" w:gutter="0"/>
          <w:cols w:space="720"/>
          <w:docGrid w:linePitch="299"/>
        </w:sectPr>
      </w:pPr>
    </w:p>
    <w:p w14:paraId="6762310D" w14:textId="77777777" w:rsidR="000E4704" w:rsidRDefault="00567B8A">
      <w:pPr>
        <w:spacing w:before="86"/>
        <w:rPr>
          <w:sz w:val="14"/>
        </w:rPr>
      </w:pPr>
      <w:r>
        <w:rPr>
          <w:noProof/>
          <w:color w:val="3C3C3B"/>
          <w:sz w:val="24"/>
          <w:lang w:eastAsia="en-GB"/>
        </w:rPr>
        <w:lastRenderedPageBreak/>
        <w:drawing>
          <wp:anchor distT="0" distB="0" distL="114300" distR="114300" simplePos="0" relativeHeight="251642368" behindDoc="0" locked="0" layoutInCell="1" allowOverlap="1" wp14:anchorId="67623228" wp14:editId="67623229">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5680" behindDoc="0" locked="0" layoutInCell="1" allowOverlap="1" wp14:anchorId="6762322A" wp14:editId="6762322B">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322A" id="Text Box 232" o:spid="_x0000_s1039" type="#_x0000_t202" style="position:absolute;margin-left:-57.8pt;margin-top:21.7pt;width:535.2pt;height:4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67623261" w14:textId="77777777" w:rsidR="000E4704" w:rsidRDefault="00567B8A">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67623262" w14:textId="77777777" w:rsidR="000E4704" w:rsidRDefault="000E4704"/>
                  </w:txbxContent>
                </v:textbox>
                <w10:wrap anchorx="margin"/>
              </v:shape>
            </w:pict>
          </mc:Fallback>
        </mc:AlternateContent>
      </w:r>
    </w:p>
    <w:p w14:paraId="6762310E" w14:textId="77777777" w:rsidR="000E4704" w:rsidRDefault="000E4704">
      <w:pPr>
        <w:pStyle w:val="BodyText"/>
        <w:rPr>
          <w:sz w:val="20"/>
        </w:rPr>
      </w:pPr>
    </w:p>
    <w:p w14:paraId="6762310F" w14:textId="77777777" w:rsidR="000E4704" w:rsidRDefault="000E4704">
      <w:pPr>
        <w:pStyle w:val="BodyText"/>
        <w:spacing w:before="10"/>
        <w:rPr>
          <w:sz w:val="23"/>
        </w:rPr>
      </w:pPr>
    </w:p>
    <w:p w14:paraId="67623110" w14:textId="77777777" w:rsidR="000E4704" w:rsidRDefault="00567B8A">
      <w:pPr>
        <w:ind w:left="2880" w:right="-449" w:firstLine="720"/>
        <w:rPr>
          <w:rFonts w:asciiTheme="minorHAnsi" w:eastAsia="Calibri" w:hAnsiTheme="minorHAnsi" w:cstheme="minorHAnsi"/>
          <w:b/>
          <w:noProof/>
          <w:sz w:val="24"/>
          <w:szCs w:val="24"/>
          <w:u w:val="single"/>
          <w:lang w:eastAsia="en-GB"/>
        </w:rPr>
      </w:pPr>
      <w:r>
        <w:rPr>
          <w:noProof/>
          <w:color w:val="3C3C3B"/>
          <w:sz w:val="24"/>
          <w:lang w:eastAsia="en-GB"/>
        </w:rPr>
        <mc:AlternateContent>
          <mc:Choice Requires="wps">
            <w:drawing>
              <wp:anchor distT="45720" distB="45720" distL="114300" distR="114300" simplePos="0" relativeHeight="251643392" behindDoc="0" locked="0" layoutInCell="1" allowOverlap="1" wp14:anchorId="6762322C" wp14:editId="6762322D">
                <wp:simplePos x="0" y="0"/>
                <wp:positionH relativeFrom="margin">
                  <wp:align>center</wp:align>
                </wp:positionH>
                <wp:positionV relativeFrom="paragraph">
                  <wp:posOffset>6951980</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(October 2018) judged the school to be Good in all areas.</w:t>
                            </w:r>
                          </w:p>
                          <w:p w14:paraId="67623266"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Pupil Premium register is 31%,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322C" id="_x0000_s1040" type="#_x0000_t202" style="position:absolute;left:0;text-align:left;margin-left:0;margin-top:547.4pt;width:528pt;height:168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" stroked="f">
                <v:fill opacity="45746f"/>
                <v:textbox>
                  <w:txbxContent>
                    <w:p w14:paraId="67623263"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school joined One Community Trust on 1</w:t>
                      </w:r>
                      <w:r>
                        <w:rPr>
                          <w:rFonts w:ascii="Sarala" w:hAnsi="Sarala" w:cs="Sarala"/>
                          <w:b/>
                          <w:bCs/>
                          <w:color w:val="3C3C3B"/>
                          <w:sz w:val="24"/>
                          <w:szCs w:val="24"/>
                          <w:vertAlign w:val="superscript"/>
                        </w:rPr>
                        <w:t>st</w:t>
                      </w:r>
                      <w:r>
                        <w:rPr>
                          <w:rFonts w:ascii="Sarala" w:hAnsi="Sarala" w:cs="Sarala"/>
                          <w:b/>
                          <w:bCs/>
                          <w:color w:val="3C3C3B"/>
                          <w:sz w:val="24"/>
                          <w:szCs w:val="24"/>
                        </w:rPr>
                        <w:t xml:space="preserve"> September 2023.</w:t>
                      </w:r>
                    </w:p>
                    <w:p w14:paraId="67623264"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904 currently on roll. </w:t>
                      </w:r>
                    </w:p>
                    <w:p w14:paraId="67623265"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(October 2018) judged the school to be Good in all areas.</w:t>
                      </w:r>
                    </w:p>
                    <w:p w14:paraId="67623266"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percentage of students on the Pupil Premium register is 31%, which is above the national average. </w:t>
                      </w:r>
                    </w:p>
                    <w:p w14:paraId="67623267"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67623268"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67623269" w14:textId="77777777" w:rsidR="000E4704" w:rsidRDefault="00567B8A" w:rsidP="001761B8">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noProof/>
          <w:color w:val="3C3C3B"/>
          <w:sz w:val="24"/>
          <w:lang w:eastAsia="en-GB"/>
        </w:rPr>
        <w:lastRenderedPageBreak/>
        <mc:AlternateContent>
          <mc:Choice Requires="wps">
            <w:drawing>
              <wp:anchor distT="0" distB="0" distL="114300" distR="114300" simplePos="0" relativeHeight="251644416" behindDoc="0" locked="0" layoutInCell="1" allowOverlap="1" wp14:anchorId="6762322E" wp14:editId="6762322F">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FD99EF" id="Line 2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eastAsia="Calibri" w:cstheme="minorHAnsi"/>
          <w:b/>
          <w:noProof/>
          <w:sz w:val="24"/>
          <w:szCs w:val="24"/>
          <w:u w:val="single"/>
          <w:lang w:eastAsia="en-GB"/>
        </w:rPr>
        <w:t xml:space="preserve"> </w:t>
      </w:r>
      <w:r>
        <w:rPr>
          <w:rFonts w:asciiTheme="minorHAnsi" w:eastAsia="Calibri" w:hAnsiTheme="minorHAnsi" w:cstheme="minorHAnsi"/>
          <w:b/>
          <w:noProof/>
          <w:sz w:val="24"/>
          <w:szCs w:val="24"/>
          <w:u w:val="single"/>
          <w:lang w:eastAsia="en-GB"/>
        </w:rPr>
        <w:t>JOB DESCRIPTION</w:t>
      </w:r>
    </w:p>
    <w:p w14:paraId="15BC6548" w14:textId="1869360B" w:rsidR="0061680E" w:rsidRDefault="0061680E" w:rsidP="0061680E">
      <w:pPr>
        <w:rPr>
          <w:rFonts w:ascii="Arial" w:eastAsia="Arial" w:hAnsi="Arial" w:cs="Arial"/>
          <w:b/>
          <w:sz w:val="24"/>
          <w:szCs w:val="24"/>
        </w:rPr>
      </w:pPr>
      <w:r>
        <w:rPr>
          <w:rFonts w:ascii="Arial" w:eastAsia="Arial" w:hAnsi="Arial" w:cs="Arial"/>
          <w:b/>
          <w:noProof/>
          <w:sz w:val="24"/>
          <w:szCs w:val="24"/>
        </w:rPr>
        <w:drawing>
          <wp:anchor distT="114300" distB="114300" distL="114300" distR="114300" simplePos="0" relativeHeight="251656192" behindDoc="1" locked="0" layoutInCell="1" hidden="0" allowOverlap="1" wp14:anchorId="5CCBBB15" wp14:editId="0ED5028D">
            <wp:simplePos x="0" y="0"/>
            <wp:positionH relativeFrom="page">
              <wp:posOffset>514350</wp:posOffset>
            </wp:positionH>
            <wp:positionV relativeFrom="page">
              <wp:posOffset>228600</wp:posOffset>
            </wp:positionV>
            <wp:extent cx="1047750" cy="8191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047750" cy="819150"/>
                    </a:xfrm>
                    <a:prstGeom prst="rect">
                      <a:avLst/>
                    </a:prstGeom>
                    <a:ln/>
                  </pic:spPr>
                </pic:pic>
              </a:graphicData>
            </a:graphic>
          </wp:anchor>
        </w:drawing>
      </w:r>
    </w:p>
    <w:tbl>
      <w:tblPr>
        <w:tblpPr w:leftFromText="180" w:rightFromText="180" w:vertAnchor="text" w:horzAnchor="margin" w:tblpXSpec="center" w:tblpY="118"/>
        <w:tblW w:w="9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615"/>
        <w:gridCol w:w="6345"/>
      </w:tblGrid>
      <w:tr w:rsidR="0061680E" w14:paraId="59A5DBDA" w14:textId="77777777" w:rsidTr="0061680E">
        <w:trPr>
          <w:trHeight w:val="500"/>
        </w:trPr>
        <w:tc>
          <w:tcPr>
            <w:tcW w:w="3615" w:type="dxa"/>
            <w:shd w:val="clear" w:color="auto" w:fill="auto"/>
            <w:tcMar>
              <w:top w:w="100" w:type="dxa"/>
              <w:left w:w="100" w:type="dxa"/>
              <w:bottom w:w="100" w:type="dxa"/>
              <w:right w:w="100" w:type="dxa"/>
            </w:tcMar>
          </w:tcPr>
          <w:p w14:paraId="7CA0E638" w14:textId="77777777" w:rsidR="0061680E" w:rsidRDefault="0061680E" w:rsidP="0061680E">
            <w:pPr>
              <w:ind w:hanging="2"/>
              <w:rPr>
                <w:rFonts w:ascii="Arial" w:eastAsia="Arial" w:hAnsi="Arial" w:cs="Arial"/>
                <w:sz w:val="24"/>
                <w:szCs w:val="24"/>
              </w:rPr>
            </w:pPr>
            <w:r>
              <w:rPr>
                <w:rFonts w:ascii="Arial" w:eastAsia="Arial" w:hAnsi="Arial" w:cs="Arial"/>
                <w:b/>
                <w:sz w:val="24"/>
                <w:szCs w:val="24"/>
              </w:rPr>
              <w:t>POST TITLE:</w:t>
            </w:r>
            <w:r>
              <w:rPr>
                <w:rFonts w:ascii="Arial" w:eastAsia="Arial" w:hAnsi="Arial" w:cs="Arial"/>
                <w:b/>
                <w:sz w:val="24"/>
                <w:szCs w:val="24"/>
              </w:rPr>
              <w:tab/>
            </w:r>
          </w:p>
        </w:tc>
        <w:tc>
          <w:tcPr>
            <w:tcW w:w="6345" w:type="dxa"/>
            <w:shd w:val="clear" w:color="auto" w:fill="auto"/>
            <w:tcMar>
              <w:top w:w="100" w:type="dxa"/>
              <w:left w:w="100" w:type="dxa"/>
              <w:bottom w:w="100" w:type="dxa"/>
              <w:right w:w="100" w:type="dxa"/>
            </w:tcMar>
          </w:tcPr>
          <w:p w14:paraId="43ACDCF8" w14:textId="26158DF9" w:rsidR="0061680E" w:rsidRPr="00200E02" w:rsidRDefault="0061680E" w:rsidP="0061680E">
            <w:pPr>
              <w:ind w:hanging="2"/>
              <w:rPr>
                <w:rFonts w:ascii="Arial" w:eastAsia="Arial" w:hAnsi="Arial" w:cs="Arial"/>
                <w:sz w:val="24"/>
                <w:szCs w:val="24"/>
              </w:rPr>
            </w:pPr>
            <w:r w:rsidRPr="00200E02">
              <w:rPr>
                <w:rFonts w:ascii="Arial" w:eastAsia="Arial" w:hAnsi="Arial" w:cs="Arial"/>
                <w:sz w:val="24"/>
                <w:szCs w:val="24"/>
              </w:rPr>
              <w:t xml:space="preserve">TEACHING ASSISTANT LEVEL </w:t>
            </w:r>
            <w:r w:rsidR="006B7509">
              <w:rPr>
                <w:rFonts w:ascii="Arial" w:eastAsia="Arial" w:hAnsi="Arial" w:cs="Arial"/>
                <w:sz w:val="24"/>
                <w:szCs w:val="24"/>
              </w:rPr>
              <w:t>4</w:t>
            </w:r>
            <w:r w:rsidRPr="00200E02">
              <w:rPr>
                <w:rFonts w:ascii="Arial" w:eastAsia="Arial" w:hAnsi="Arial" w:cs="Arial"/>
                <w:sz w:val="24"/>
                <w:szCs w:val="24"/>
              </w:rPr>
              <w:t xml:space="preserve"> </w:t>
            </w:r>
            <w:r w:rsidR="00DF6DD3" w:rsidRPr="00200E02">
              <w:rPr>
                <w:rFonts w:ascii="Arial" w:eastAsia="Arial" w:hAnsi="Arial" w:cs="Arial"/>
                <w:sz w:val="24"/>
                <w:szCs w:val="24"/>
              </w:rPr>
              <w:t>(ASD De</w:t>
            </w:r>
            <w:r w:rsidR="00DF6DD3">
              <w:rPr>
                <w:rFonts w:ascii="Arial" w:eastAsia="Arial" w:hAnsi="Arial" w:cs="Arial"/>
                <w:sz w:val="24"/>
                <w:szCs w:val="24"/>
              </w:rPr>
              <w:t>signated/Exceptional</w:t>
            </w:r>
            <w:r w:rsidR="00DF6DD3" w:rsidRPr="00200E02">
              <w:rPr>
                <w:rFonts w:ascii="Arial" w:eastAsia="Arial" w:hAnsi="Arial" w:cs="Arial"/>
                <w:sz w:val="24"/>
                <w:szCs w:val="24"/>
              </w:rPr>
              <w:t xml:space="preserve"> Provision)</w:t>
            </w:r>
          </w:p>
        </w:tc>
      </w:tr>
      <w:tr w:rsidR="0061680E" w14:paraId="3BF6ACED" w14:textId="77777777" w:rsidTr="0061680E">
        <w:tc>
          <w:tcPr>
            <w:tcW w:w="3615" w:type="dxa"/>
            <w:shd w:val="clear" w:color="auto" w:fill="auto"/>
            <w:tcMar>
              <w:top w:w="100" w:type="dxa"/>
              <w:left w:w="100" w:type="dxa"/>
              <w:bottom w:w="100" w:type="dxa"/>
              <w:right w:w="100" w:type="dxa"/>
            </w:tcMar>
          </w:tcPr>
          <w:p w14:paraId="4AF01828" w14:textId="77777777" w:rsidR="0061680E" w:rsidRDefault="0061680E" w:rsidP="0061680E">
            <w:pPr>
              <w:ind w:hanging="2"/>
              <w:rPr>
                <w:rFonts w:ascii="Arial" w:eastAsia="Arial" w:hAnsi="Arial" w:cs="Arial"/>
                <w:b/>
                <w:sz w:val="24"/>
                <w:szCs w:val="24"/>
              </w:rPr>
            </w:pPr>
            <w:r>
              <w:rPr>
                <w:rFonts w:ascii="Arial" w:eastAsia="Arial" w:hAnsi="Arial" w:cs="Arial"/>
                <w:b/>
                <w:sz w:val="24"/>
                <w:szCs w:val="24"/>
              </w:rPr>
              <w:t>SCHOOL:</w:t>
            </w:r>
          </w:p>
        </w:tc>
        <w:tc>
          <w:tcPr>
            <w:tcW w:w="6345" w:type="dxa"/>
            <w:shd w:val="clear" w:color="auto" w:fill="auto"/>
            <w:tcMar>
              <w:top w:w="100" w:type="dxa"/>
              <w:left w:w="100" w:type="dxa"/>
              <w:bottom w:w="100" w:type="dxa"/>
              <w:right w:w="100" w:type="dxa"/>
            </w:tcMar>
          </w:tcPr>
          <w:p w14:paraId="77DB87D3" w14:textId="77777777" w:rsidR="0061680E" w:rsidRPr="00200E02" w:rsidRDefault="0061680E" w:rsidP="0061680E">
            <w:pPr>
              <w:pBdr>
                <w:top w:val="nil"/>
                <w:left w:val="nil"/>
                <w:bottom w:val="nil"/>
                <w:right w:val="nil"/>
                <w:between w:val="nil"/>
              </w:pBdr>
              <w:ind w:hanging="2"/>
              <w:rPr>
                <w:rFonts w:ascii="Arial" w:eastAsia="Arial" w:hAnsi="Arial" w:cs="Arial"/>
                <w:sz w:val="24"/>
                <w:szCs w:val="24"/>
              </w:rPr>
            </w:pPr>
            <w:r>
              <w:rPr>
                <w:rFonts w:ascii="Arial" w:eastAsia="Arial" w:hAnsi="Arial" w:cs="Arial"/>
                <w:sz w:val="24"/>
                <w:szCs w:val="24"/>
              </w:rPr>
              <w:t>Birchwood</w:t>
            </w:r>
            <w:r w:rsidRPr="00200E02">
              <w:rPr>
                <w:rFonts w:ascii="Arial" w:eastAsia="Arial" w:hAnsi="Arial" w:cs="Arial"/>
                <w:sz w:val="24"/>
                <w:szCs w:val="24"/>
              </w:rPr>
              <w:t xml:space="preserve"> Community </w:t>
            </w:r>
            <w:r>
              <w:rPr>
                <w:rFonts w:ascii="Arial" w:eastAsia="Arial" w:hAnsi="Arial" w:cs="Arial"/>
                <w:sz w:val="24"/>
                <w:szCs w:val="24"/>
              </w:rPr>
              <w:t>High</w:t>
            </w:r>
            <w:r w:rsidRPr="00200E02">
              <w:rPr>
                <w:rFonts w:ascii="Arial" w:eastAsia="Arial" w:hAnsi="Arial" w:cs="Arial"/>
                <w:sz w:val="24"/>
                <w:szCs w:val="24"/>
              </w:rPr>
              <w:t xml:space="preserve"> School</w:t>
            </w:r>
          </w:p>
        </w:tc>
      </w:tr>
      <w:tr w:rsidR="0061680E" w14:paraId="13AEA120" w14:textId="77777777" w:rsidTr="0061680E">
        <w:tc>
          <w:tcPr>
            <w:tcW w:w="3615" w:type="dxa"/>
            <w:shd w:val="clear" w:color="auto" w:fill="auto"/>
            <w:tcMar>
              <w:top w:w="100" w:type="dxa"/>
              <w:left w:w="100" w:type="dxa"/>
              <w:bottom w:w="100" w:type="dxa"/>
              <w:right w:w="100" w:type="dxa"/>
            </w:tcMar>
          </w:tcPr>
          <w:p w14:paraId="0154E2EF" w14:textId="77777777" w:rsidR="0061680E" w:rsidRDefault="0061680E" w:rsidP="0061680E">
            <w:pPr>
              <w:ind w:hanging="2"/>
              <w:rPr>
                <w:rFonts w:ascii="Arial" w:eastAsia="Arial" w:hAnsi="Arial" w:cs="Arial"/>
                <w:sz w:val="24"/>
                <w:szCs w:val="24"/>
              </w:rPr>
            </w:pPr>
            <w:r>
              <w:rPr>
                <w:rFonts w:ascii="Arial" w:eastAsia="Arial" w:hAnsi="Arial" w:cs="Arial"/>
                <w:b/>
                <w:sz w:val="24"/>
                <w:szCs w:val="24"/>
              </w:rPr>
              <w:t>GRADE/SCP:</w:t>
            </w:r>
          </w:p>
        </w:tc>
        <w:tc>
          <w:tcPr>
            <w:tcW w:w="6345" w:type="dxa"/>
            <w:shd w:val="clear" w:color="auto" w:fill="auto"/>
            <w:tcMar>
              <w:top w:w="100" w:type="dxa"/>
              <w:left w:w="100" w:type="dxa"/>
              <w:bottom w:w="100" w:type="dxa"/>
              <w:right w:w="100" w:type="dxa"/>
            </w:tcMar>
          </w:tcPr>
          <w:p w14:paraId="016B7D32" w14:textId="3D1325C1" w:rsidR="0061680E" w:rsidRPr="00F5106C" w:rsidRDefault="00F5106C" w:rsidP="00F5106C">
            <w:pPr>
              <w:spacing w:line="20" w:lineRule="atLeast"/>
              <w:rPr>
                <w:rFonts w:ascii="Arial" w:hAnsi="Arial" w:cs="Arial"/>
                <w:sz w:val="24"/>
                <w:szCs w:val="24"/>
              </w:rPr>
            </w:pPr>
            <w:r w:rsidRPr="00F5106C">
              <w:rPr>
                <w:rFonts w:ascii="Arial" w:hAnsi="Arial" w:cs="Arial"/>
                <w:sz w:val="24"/>
                <w:szCs w:val="24"/>
              </w:rPr>
              <w:t>NJC Grade 6 £27,803 - £31,364 FTE. (Actual pay is £21,007-£23,698)</w:t>
            </w:r>
          </w:p>
        </w:tc>
      </w:tr>
      <w:tr w:rsidR="0061680E" w14:paraId="2594B67E" w14:textId="77777777" w:rsidTr="0061680E">
        <w:tc>
          <w:tcPr>
            <w:tcW w:w="3615" w:type="dxa"/>
            <w:shd w:val="clear" w:color="auto" w:fill="auto"/>
            <w:tcMar>
              <w:top w:w="100" w:type="dxa"/>
              <w:left w:w="100" w:type="dxa"/>
              <w:bottom w:w="100" w:type="dxa"/>
              <w:right w:w="100" w:type="dxa"/>
            </w:tcMar>
          </w:tcPr>
          <w:p w14:paraId="2D67FC11" w14:textId="77777777" w:rsidR="0061680E" w:rsidRDefault="0061680E" w:rsidP="0061680E">
            <w:pPr>
              <w:ind w:hanging="2"/>
              <w:rPr>
                <w:rFonts w:ascii="Arial" w:eastAsia="Arial" w:hAnsi="Arial" w:cs="Arial"/>
                <w:b/>
                <w:sz w:val="24"/>
                <w:szCs w:val="24"/>
              </w:rPr>
            </w:pPr>
            <w:r>
              <w:rPr>
                <w:rFonts w:ascii="Arial" w:eastAsia="Arial" w:hAnsi="Arial" w:cs="Arial"/>
                <w:b/>
                <w:sz w:val="24"/>
                <w:szCs w:val="24"/>
              </w:rPr>
              <w:t>TERM:</w:t>
            </w:r>
          </w:p>
        </w:tc>
        <w:tc>
          <w:tcPr>
            <w:tcW w:w="6345" w:type="dxa"/>
            <w:shd w:val="clear" w:color="auto" w:fill="auto"/>
            <w:tcMar>
              <w:top w:w="100" w:type="dxa"/>
              <w:left w:w="100" w:type="dxa"/>
              <w:bottom w:w="100" w:type="dxa"/>
              <w:right w:w="100" w:type="dxa"/>
            </w:tcMar>
          </w:tcPr>
          <w:p w14:paraId="093DDEB0" w14:textId="39785635" w:rsidR="0061680E" w:rsidRPr="00200E02" w:rsidRDefault="0061680E" w:rsidP="0061680E">
            <w:pPr>
              <w:pBdr>
                <w:top w:val="nil"/>
                <w:left w:val="nil"/>
                <w:bottom w:val="nil"/>
                <w:right w:val="nil"/>
                <w:between w:val="nil"/>
              </w:pBdr>
              <w:ind w:hanging="2"/>
              <w:rPr>
                <w:rFonts w:ascii="Arial" w:eastAsia="Arial" w:hAnsi="Arial" w:cs="Arial"/>
                <w:sz w:val="24"/>
                <w:szCs w:val="24"/>
              </w:rPr>
            </w:pPr>
            <w:r w:rsidRPr="00200E02">
              <w:rPr>
                <w:rFonts w:ascii="Arial" w:eastAsia="Arial" w:hAnsi="Arial" w:cs="Arial"/>
                <w:sz w:val="24"/>
                <w:szCs w:val="24"/>
              </w:rPr>
              <w:t>PERMANENT</w:t>
            </w:r>
            <w:r>
              <w:rPr>
                <w:rFonts w:ascii="Arial" w:eastAsia="Arial" w:hAnsi="Arial" w:cs="Arial"/>
                <w:sz w:val="24"/>
                <w:szCs w:val="24"/>
              </w:rPr>
              <w:t xml:space="preserve"> – </w:t>
            </w:r>
            <w:r w:rsidR="00DF6DD3">
              <w:rPr>
                <w:rFonts w:ascii="Arial" w:eastAsia="Arial" w:hAnsi="Arial" w:cs="Arial"/>
                <w:sz w:val="24"/>
                <w:szCs w:val="24"/>
              </w:rPr>
              <w:t>32.5</w:t>
            </w:r>
            <w:r>
              <w:rPr>
                <w:rFonts w:ascii="Arial" w:eastAsia="Arial" w:hAnsi="Arial" w:cs="Arial"/>
                <w:sz w:val="24"/>
                <w:szCs w:val="24"/>
              </w:rPr>
              <w:t xml:space="preserve"> hours per week, plus 5 days</w:t>
            </w:r>
          </w:p>
        </w:tc>
      </w:tr>
      <w:tr w:rsidR="0061680E" w14:paraId="0CAD72C4" w14:textId="77777777" w:rsidTr="0061680E">
        <w:tc>
          <w:tcPr>
            <w:tcW w:w="3615" w:type="dxa"/>
            <w:shd w:val="clear" w:color="auto" w:fill="auto"/>
            <w:tcMar>
              <w:top w:w="100" w:type="dxa"/>
              <w:left w:w="100" w:type="dxa"/>
              <w:bottom w:w="100" w:type="dxa"/>
              <w:right w:w="100" w:type="dxa"/>
            </w:tcMar>
          </w:tcPr>
          <w:p w14:paraId="5529CE39" w14:textId="77777777" w:rsidR="0061680E" w:rsidRDefault="0061680E" w:rsidP="0061680E">
            <w:pPr>
              <w:ind w:hanging="2"/>
              <w:rPr>
                <w:rFonts w:ascii="Arial" w:eastAsia="Arial" w:hAnsi="Arial" w:cs="Arial"/>
                <w:sz w:val="24"/>
                <w:szCs w:val="24"/>
              </w:rPr>
            </w:pPr>
            <w:r>
              <w:rPr>
                <w:rFonts w:ascii="Arial" w:eastAsia="Arial" w:hAnsi="Arial" w:cs="Arial"/>
                <w:b/>
                <w:sz w:val="24"/>
                <w:szCs w:val="24"/>
              </w:rPr>
              <w:t>REPORTS TO:</w:t>
            </w:r>
          </w:p>
        </w:tc>
        <w:tc>
          <w:tcPr>
            <w:tcW w:w="6345" w:type="dxa"/>
            <w:shd w:val="clear" w:color="auto" w:fill="auto"/>
            <w:tcMar>
              <w:top w:w="100" w:type="dxa"/>
              <w:left w:w="100" w:type="dxa"/>
              <w:bottom w:w="100" w:type="dxa"/>
              <w:right w:w="100" w:type="dxa"/>
            </w:tcMar>
          </w:tcPr>
          <w:p w14:paraId="3FD9415D" w14:textId="77777777" w:rsidR="0061680E" w:rsidRPr="00200E02" w:rsidRDefault="0061680E" w:rsidP="0061680E">
            <w:pPr>
              <w:pBdr>
                <w:top w:val="nil"/>
                <w:left w:val="nil"/>
                <w:bottom w:val="nil"/>
                <w:right w:val="nil"/>
                <w:between w:val="nil"/>
              </w:pBdr>
              <w:ind w:hanging="2"/>
              <w:rPr>
                <w:rFonts w:ascii="Arial" w:eastAsia="Arial" w:hAnsi="Arial" w:cs="Arial"/>
                <w:sz w:val="24"/>
                <w:szCs w:val="24"/>
              </w:rPr>
            </w:pPr>
            <w:r>
              <w:rPr>
                <w:rFonts w:ascii="Arial" w:eastAsia="Arial" w:hAnsi="Arial" w:cs="Arial"/>
                <w:sz w:val="24"/>
                <w:szCs w:val="24"/>
              </w:rPr>
              <w:t>Inclusion Manager and Deputy Headteacher</w:t>
            </w:r>
          </w:p>
        </w:tc>
      </w:tr>
    </w:tbl>
    <w:p w14:paraId="7E38AC38" w14:textId="77777777" w:rsidR="001761B8" w:rsidRDefault="001761B8" w:rsidP="001761B8">
      <w:pPr>
        <w:rPr>
          <w:rFonts w:ascii="Arial" w:eastAsia="Arial" w:hAnsi="Arial" w:cs="Arial"/>
          <w:b/>
          <w:sz w:val="24"/>
          <w:szCs w:val="24"/>
        </w:rPr>
      </w:pPr>
    </w:p>
    <w:p w14:paraId="6150CEC9" w14:textId="77777777" w:rsidR="00406615" w:rsidRPr="00406615" w:rsidRDefault="00406615" w:rsidP="00406615">
      <w:pPr>
        <w:ind w:hanging="2"/>
        <w:rPr>
          <w:rFonts w:ascii="Calibri" w:eastAsia="Arial" w:hAnsi="Calibri" w:cs="Calibri"/>
        </w:rPr>
      </w:pPr>
      <w:r w:rsidRPr="00406615">
        <w:rPr>
          <w:rFonts w:ascii="Calibri" w:eastAsia="Arial" w:hAnsi="Calibri" w:cs="Calibri"/>
          <w:b/>
        </w:rPr>
        <w:t>MAIN PURPOSE</w:t>
      </w:r>
    </w:p>
    <w:p w14:paraId="210FB255" w14:textId="77777777" w:rsidR="00406615" w:rsidRPr="00406615" w:rsidRDefault="00406615" w:rsidP="00406615">
      <w:pPr>
        <w:ind w:hanging="2"/>
        <w:rPr>
          <w:rFonts w:ascii="Calibri" w:eastAsia="Arial" w:hAnsi="Calibri" w:cs="Calibri"/>
        </w:rPr>
      </w:pPr>
      <w:r w:rsidRPr="00406615">
        <w:rPr>
          <w:rFonts w:ascii="Calibri" w:eastAsia="Arial" w:hAnsi="Calibri" w:cs="Calibri"/>
        </w:rPr>
        <w:t xml:space="preserve">To work with and supervise classes, individuals and groups of children under the direction/instruction of teaching and/or senior staff, inclusive of specific individual learning needs, enabling access to learning for all pupils and assistance and support in classroom management and behaviour techniques and providing specialist support in a specific curriculum/resource area. </w:t>
      </w:r>
    </w:p>
    <w:p w14:paraId="72392956" w14:textId="77777777" w:rsidR="00406615" w:rsidRPr="00406615" w:rsidRDefault="00406615" w:rsidP="00406615">
      <w:pPr>
        <w:ind w:hanging="2"/>
        <w:rPr>
          <w:rFonts w:ascii="Calibri" w:eastAsia="Arial" w:hAnsi="Calibri" w:cs="Calibri"/>
        </w:rPr>
      </w:pPr>
    </w:p>
    <w:p w14:paraId="15F3CCDE" w14:textId="77777777" w:rsidR="00406615" w:rsidRPr="00406615" w:rsidRDefault="00406615" w:rsidP="00406615">
      <w:pPr>
        <w:ind w:hanging="2"/>
        <w:rPr>
          <w:rFonts w:ascii="Calibri" w:eastAsia="Arial" w:hAnsi="Calibri" w:cs="Calibri"/>
        </w:rPr>
      </w:pPr>
      <w:r w:rsidRPr="00406615">
        <w:rPr>
          <w:rFonts w:ascii="Calibri" w:eastAsia="Arial" w:hAnsi="Calibri" w:cs="Calibri"/>
          <w:b/>
        </w:rPr>
        <w:t>JOB PROFILE</w:t>
      </w:r>
    </w:p>
    <w:p w14:paraId="4507279B" w14:textId="77777777" w:rsidR="00406615" w:rsidRPr="00406615" w:rsidRDefault="00406615" w:rsidP="00406615">
      <w:pPr>
        <w:ind w:hanging="2"/>
        <w:rPr>
          <w:rFonts w:ascii="Calibri" w:eastAsia="Arial" w:hAnsi="Calibri" w:cs="Calibri"/>
        </w:rPr>
      </w:pPr>
    </w:p>
    <w:p w14:paraId="3E873FAC" w14:textId="77777777" w:rsidR="00406615" w:rsidRPr="00406615" w:rsidRDefault="00406615" w:rsidP="00406615">
      <w:pPr>
        <w:ind w:hanging="2"/>
        <w:rPr>
          <w:rFonts w:ascii="Calibri" w:eastAsia="Arial" w:hAnsi="Calibri" w:cs="Calibri"/>
          <w:b/>
        </w:rPr>
      </w:pPr>
      <w:r w:rsidRPr="00406615">
        <w:rPr>
          <w:rFonts w:ascii="Calibri" w:eastAsia="Arial" w:hAnsi="Calibri" w:cs="Calibri"/>
          <w:b/>
        </w:rPr>
        <w:t>SUPPORT FOR THE PUPIL</w:t>
      </w:r>
    </w:p>
    <w:p w14:paraId="65A28592"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Establish good working relationships with pupils, acting as a role model and setting</w:t>
      </w:r>
    </w:p>
    <w:p w14:paraId="26EB14F2" w14:textId="77777777" w:rsidR="00406615" w:rsidRPr="00406615" w:rsidRDefault="00406615" w:rsidP="00406615">
      <w:pPr>
        <w:ind w:left="-2" w:firstLine="360"/>
        <w:rPr>
          <w:rFonts w:ascii="Calibri" w:eastAsia="Arial" w:hAnsi="Calibri" w:cs="Calibri"/>
        </w:rPr>
      </w:pPr>
      <w:r w:rsidRPr="00406615">
        <w:rPr>
          <w:rFonts w:ascii="Calibri" w:eastAsia="Arial" w:hAnsi="Calibri" w:cs="Calibri"/>
        </w:rPr>
        <w:t>high expectations.</w:t>
      </w:r>
    </w:p>
    <w:p w14:paraId="238F58C4"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Be aware of and respond appropriately to individual pupil needs ensuring effective interaction.</w:t>
      </w:r>
    </w:p>
    <w:p w14:paraId="4D4D0A4E"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Provide consistent support to all pupils, responding appropriately to individual pupil needs.</w:t>
      </w:r>
    </w:p>
    <w:p w14:paraId="1F912788"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Assist with the development and implementation of Individual Education Plans.</w:t>
      </w:r>
    </w:p>
    <w:p w14:paraId="1EA6540A"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Promote inclusion and acceptance of all pupils.</w:t>
      </w:r>
    </w:p>
    <w:p w14:paraId="6DF2CFFB"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Encourage pupils to interact with others and engage in activities led by the teacher.</w:t>
      </w:r>
    </w:p>
    <w:p w14:paraId="1721D3E9"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Promote self-esteem and independence, employing strategies to recognise and reward achievement within established school procedure.</w:t>
      </w:r>
    </w:p>
    <w:p w14:paraId="07CB51B6"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Provide feedback to pupils in relation to progress and achievement under the guidance and direction of the teacher.</w:t>
      </w:r>
    </w:p>
    <w:p w14:paraId="1E0A7236"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Use specialist (curricular/learning) skills/training/experience to support pupils e.g. interventions.</w:t>
      </w:r>
    </w:p>
    <w:p w14:paraId="11CC32D9" w14:textId="77777777" w:rsidR="00406615" w:rsidRPr="00406615" w:rsidRDefault="00406615" w:rsidP="00406615">
      <w:pPr>
        <w:ind w:hanging="2"/>
        <w:rPr>
          <w:rFonts w:ascii="Calibri" w:eastAsia="Arial" w:hAnsi="Calibri" w:cs="Calibri"/>
        </w:rPr>
      </w:pPr>
    </w:p>
    <w:p w14:paraId="61C76F45" w14:textId="77777777" w:rsidR="00406615" w:rsidRPr="00406615" w:rsidRDefault="00406615" w:rsidP="00406615">
      <w:pPr>
        <w:ind w:hanging="2"/>
        <w:rPr>
          <w:rFonts w:ascii="Calibri" w:eastAsia="Arial" w:hAnsi="Calibri" w:cs="Calibri"/>
        </w:rPr>
      </w:pPr>
      <w:r w:rsidRPr="00406615">
        <w:rPr>
          <w:rFonts w:ascii="Calibri" w:eastAsia="Arial" w:hAnsi="Calibri" w:cs="Calibri"/>
          <w:b/>
        </w:rPr>
        <w:t>SUPPORT FOR THE TEACHER</w:t>
      </w:r>
    </w:p>
    <w:p w14:paraId="3B048C00"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Cover the ASD classes within the Exceptional provision for PPA purposes, short term staff absence or during agreed times/days as negotiated.</w:t>
      </w:r>
    </w:p>
    <w:p w14:paraId="387B9EFD"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Provide clerical/administration support (e.g. photocopying, filing etc).</w:t>
      </w:r>
    </w:p>
    <w:p w14:paraId="798F1238"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Devise and assist with appropriate displays</w:t>
      </w:r>
    </w:p>
    <w:p w14:paraId="00BAE509"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Establish and maintain an appropriate learning environment.</w:t>
      </w:r>
    </w:p>
    <w:p w14:paraId="1CF132F5"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Contribute to and support lesson planning, evaluating and adjusting lessons/work plans as appropriate.</w:t>
      </w:r>
    </w:p>
    <w:p w14:paraId="6C3CACAE"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Monitor and evaluate pupils' responses to learning activities through observation and planned recording of achievement against predetermined learning objectives.</w:t>
      </w:r>
    </w:p>
    <w:p w14:paraId="6EB98615"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Provide objective and accurate feedback and reports as required, to the teacher on pupil achievement, progress and other matters, ensuring the availability of appropriate evidence.</w:t>
      </w:r>
    </w:p>
    <w:p w14:paraId="5E59C764"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lastRenderedPageBreak/>
        <w:t>Be responsible for keeping and updating records in agreed format with the teacher, contributing to reviews of systems/records as requested.</w:t>
      </w:r>
    </w:p>
    <w:p w14:paraId="35433998"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Administer, invigilate and assess routine assessments and accurately record achievement/progress.</w:t>
      </w:r>
    </w:p>
    <w:p w14:paraId="6F055621"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Promote positive values, attitudes and good pupil behaviour, dealing promptly with conflict and incidents and encouraging pupils to take responsibility for their own behaviour in line with established school policy.</w:t>
      </w:r>
    </w:p>
    <w:p w14:paraId="3AC62EFE"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Liaise sensitively and effectively with parents/carers as agreed with the teacher within role/responsibility and participate in feedback sessions/meetings with parents under teacher's supervision.</w:t>
      </w:r>
    </w:p>
    <w:p w14:paraId="60059B9D"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Adapt the planning of mainstream teachers to enable children with ASD to access the learning alongside peers where appropriate.</w:t>
      </w:r>
    </w:p>
    <w:p w14:paraId="522FD1F7"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Support mainstream practitioners to meet the needs of children with ASD, using specialist strategies and approaches as required.</w:t>
      </w:r>
    </w:p>
    <w:p w14:paraId="0F96DB35" w14:textId="77777777" w:rsidR="00406615" w:rsidRPr="00406615" w:rsidRDefault="00406615" w:rsidP="00406615">
      <w:pPr>
        <w:ind w:hanging="2"/>
        <w:rPr>
          <w:rFonts w:ascii="Calibri" w:eastAsia="Arial" w:hAnsi="Calibri" w:cs="Calibri"/>
        </w:rPr>
      </w:pPr>
    </w:p>
    <w:p w14:paraId="29643801" w14:textId="77777777" w:rsidR="00406615" w:rsidRPr="00406615" w:rsidRDefault="00406615" w:rsidP="00406615">
      <w:pPr>
        <w:ind w:hanging="2"/>
        <w:rPr>
          <w:rFonts w:ascii="Calibri" w:eastAsia="Arial" w:hAnsi="Calibri" w:cs="Calibri"/>
        </w:rPr>
      </w:pPr>
      <w:r w:rsidRPr="00406615">
        <w:rPr>
          <w:rFonts w:ascii="Calibri" w:eastAsia="Arial" w:hAnsi="Calibri" w:cs="Calibri"/>
          <w:b/>
        </w:rPr>
        <w:t>SUPPORT FOR THE CURRICULUM</w:t>
      </w:r>
    </w:p>
    <w:p w14:paraId="04C5373D"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Support the delivery of agreed learning activities/learning programmes, adjusting activities according to pupil individual needs.</w:t>
      </w:r>
    </w:p>
    <w:p w14:paraId="1CE4CD78"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Support the delivery of literacy/numeracy programmes, effectively utilising all alternative learning opportunities to support extended development.</w:t>
      </w:r>
    </w:p>
    <w:p w14:paraId="10AB31D0"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Support the use of ICT in learning activities and develop pupils' competence and independence in its use.</w:t>
      </w:r>
    </w:p>
    <w:p w14:paraId="12A2BB67"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Assist pupils to access learning activities through specialist support eg., curriculum/SEND specialism.</w:t>
      </w:r>
    </w:p>
    <w:p w14:paraId="07FC12CC"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Determine the need for, prepare and maintain general and specialist equipment and resources.</w:t>
      </w:r>
    </w:p>
    <w:p w14:paraId="6C69CE4F" w14:textId="77777777" w:rsidR="00406615" w:rsidRPr="00406615" w:rsidRDefault="00406615" w:rsidP="00406615">
      <w:pPr>
        <w:ind w:hanging="2"/>
        <w:rPr>
          <w:rFonts w:ascii="Calibri" w:eastAsia="Arial" w:hAnsi="Calibri" w:cs="Calibri"/>
        </w:rPr>
      </w:pPr>
    </w:p>
    <w:p w14:paraId="321CA15D" w14:textId="77777777" w:rsidR="00406615" w:rsidRPr="00406615" w:rsidRDefault="00406615" w:rsidP="00406615">
      <w:pPr>
        <w:ind w:hanging="2"/>
        <w:rPr>
          <w:rFonts w:ascii="Calibri" w:eastAsia="Arial" w:hAnsi="Calibri" w:cs="Calibri"/>
        </w:rPr>
      </w:pPr>
      <w:r w:rsidRPr="00406615">
        <w:rPr>
          <w:rFonts w:ascii="Calibri" w:eastAsia="Arial" w:hAnsi="Calibri" w:cs="Calibri"/>
          <w:b/>
        </w:rPr>
        <w:t>SUPPORT FOR THE SCHOOL</w:t>
      </w:r>
    </w:p>
    <w:p w14:paraId="0F673F96"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Be aware of and comply with school policies and procedures relating to child protection, health, safety and security, confidentiality and data protection.  Report all concerns to the appropriate person (as named in the policy concerned).</w:t>
      </w:r>
    </w:p>
    <w:p w14:paraId="06FF05F5"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Be aware of, and support, differences and ensure all pupils have equal access to opportunities to learn and develop.</w:t>
      </w:r>
    </w:p>
    <w:p w14:paraId="00943EC8"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Contribute to the school ethos, aims and development/improvement plan.</w:t>
      </w:r>
    </w:p>
    <w:p w14:paraId="523929AA"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Establish constructive relationships and communicate with other agencies/professionals, in liaison with the teacher, to support achievement and progress of pupils.</w:t>
      </w:r>
    </w:p>
    <w:p w14:paraId="760042A3"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Attend and participate in regular meetings as appropriate.</w:t>
      </w:r>
    </w:p>
    <w:p w14:paraId="03095164"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Participate in training and other learning activities as required.</w:t>
      </w:r>
    </w:p>
    <w:p w14:paraId="17842BA4"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Establish own best practice and use to support others.</w:t>
      </w:r>
    </w:p>
    <w:p w14:paraId="448B02E7"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Assist with the supervision of pupils out of directed lesson time, including before and after school if appropriate and within working hours.</w:t>
      </w:r>
    </w:p>
    <w:p w14:paraId="23FB3DF9"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Assist in the supervision, training and development of classroom support staff.</w:t>
      </w:r>
    </w:p>
    <w:p w14:paraId="78853C11"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Assist with the planning of opportunities for pupils to learn in out-of-school contexts, according to school policies and procedures and within working hours.</w:t>
      </w:r>
    </w:p>
    <w:p w14:paraId="2A5E4460" w14:textId="77777777" w:rsidR="00406615" w:rsidRPr="00406615" w:rsidRDefault="00406615" w:rsidP="00406615">
      <w:pPr>
        <w:pStyle w:val="ListParagraph"/>
        <w:widowControl/>
        <w:numPr>
          <w:ilvl w:val="0"/>
          <w:numId w:val="3"/>
        </w:numPr>
        <w:suppressAutoHyphens/>
        <w:autoSpaceDE/>
        <w:autoSpaceDN/>
        <w:spacing w:line="1" w:lineRule="atLeast"/>
        <w:contextualSpacing/>
        <w:textDirection w:val="btLr"/>
        <w:textAlignment w:val="top"/>
        <w:outlineLvl w:val="0"/>
        <w:rPr>
          <w:rFonts w:ascii="Calibri" w:eastAsia="Arial" w:hAnsi="Calibri" w:cs="Calibri"/>
        </w:rPr>
      </w:pPr>
      <w:r w:rsidRPr="00406615">
        <w:rPr>
          <w:rFonts w:ascii="Calibri" w:eastAsia="Arial" w:hAnsi="Calibri" w:cs="Calibri"/>
        </w:rPr>
        <w:t>Accompany teaching staff and pupils on visits, trips and out of school activities as required.</w:t>
      </w:r>
    </w:p>
    <w:p w14:paraId="7D71D570" w14:textId="77777777" w:rsidR="00406615" w:rsidRPr="00406615" w:rsidRDefault="00406615" w:rsidP="00406615">
      <w:pPr>
        <w:ind w:hanging="2"/>
        <w:jc w:val="center"/>
        <w:rPr>
          <w:rFonts w:ascii="Calibri" w:eastAsia="Arial" w:hAnsi="Calibri" w:cs="Calibri"/>
        </w:rPr>
      </w:pPr>
      <w:r w:rsidRPr="00406615">
        <w:rPr>
          <w:rFonts w:ascii="Calibri" w:eastAsia="Arial" w:hAnsi="Calibri" w:cs="Calibri"/>
          <w:b/>
        </w:rPr>
        <w:t xml:space="preserve">The post holder may reasonably be expected to undertake other duties commensurate with the level of responsibility that may be allocated from time to time. </w:t>
      </w:r>
    </w:p>
    <w:p w14:paraId="23AF8E51" w14:textId="77777777" w:rsidR="00406615" w:rsidRDefault="00406615">
      <w:pPr>
        <w:jc w:val="center"/>
        <w:rPr>
          <w:rFonts w:asciiTheme="minorHAnsi" w:hAnsiTheme="minorHAnsi" w:cstheme="minorHAnsi"/>
          <w:color w:val="0F243E" w:themeColor="text2" w:themeShade="80"/>
        </w:rPr>
      </w:pPr>
    </w:p>
    <w:p w14:paraId="3854ACAF" w14:textId="77777777" w:rsidR="00406615" w:rsidRDefault="00406615">
      <w:pPr>
        <w:jc w:val="center"/>
        <w:rPr>
          <w:rFonts w:asciiTheme="minorHAnsi" w:hAnsiTheme="minorHAnsi" w:cstheme="minorHAnsi"/>
          <w:color w:val="0F243E" w:themeColor="text2" w:themeShade="80"/>
        </w:rPr>
      </w:pPr>
    </w:p>
    <w:p w14:paraId="52A6B492" w14:textId="77777777" w:rsidR="00406615" w:rsidRDefault="00406615">
      <w:pPr>
        <w:jc w:val="center"/>
        <w:rPr>
          <w:rFonts w:asciiTheme="minorHAnsi" w:hAnsiTheme="minorHAnsi" w:cstheme="minorHAnsi"/>
          <w:color w:val="0F243E" w:themeColor="text2" w:themeShade="80"/>
        </w:rPr>
      </w:pPr>
    </w:p>
    <w:p w14:paraId="662BE17F" w14:textId="77777777" w:rsidR="00406615" w:rsidRDefault="00406615">
      <w:pPr>
        <w:jc w:val="center"/>
        <w:rPr>
          <w:rFonts w:asciiTheme="minorHAnsi" w:hAnsiTheme="minorHAnsi" w:cstheme="minorHAnsi"/>
          <w:color w:val="0F243E" w:themeColor="text2" w:themeShade="80"/>
        </w:rPr>
      </w:pPr>
    </w:p>
    <w:p w14:paraId="32A5D5FA" w14:textId="77777777" w:rsidR="00406615" w:rsidRDefault="00406615">
      <w:pPr>
        <w:jc w:val="center"/>
        <w:rPr>
          <w:rFonts w:asciiTheme="minorHAnsi" w:hAnsiTheme="minorHAnsi" w:cstheme="minorHAnsi"/>
          <w:color w:val="0F243E" w:themeColor="text2" w:themeShade="80"/>
        </w:rPr>
      </w:pPr>
    </w:p>
    <w:p w14:paraId="12048F18" w14:textId="77777777" w:rsidR="00406615" w:rsidRDefault="00406615">
      <w:pPr>
        <w:jc w:val="center"/>
        <w:rPr>
          <w:rFonts w:asciiTheme="minorHAnsi" w:hAnsiTheme="minorHAnsi" w:cstheme="minorHAnsi"/>
          <w:color w:val="0F243E" w:themeColor="text2" w:themeShade="80"/>
        </w:rPr>
      </w:pPr>
    </w:p>
    <w:p w14:paraId="1268F091" w14:textId="77777777" w:rsidR="00406615" w:rsidRDefault="00406615">
      <w:pPr>
        <w:jc w:val="center"/>
        <w:rPr>
          <w:rFonts w:asciiTheme="minorHAnsi" w:hAnsiTheme="minorHAnsi" w:cstheme="minorHAnsi"/>
          <w:color w:val="0F243E" w:themeColor="text2" w:themeShade="80"/>
        </w:rPr>
      </w:pPr>
    </w:p>
    <w:p w14:paraId="6762317A" w14:textId="53F2530D" w:rsidR="000E4704" w:rsidRDefault="001761B8">
      <w:pPr>
        <w:jc w:val="center"/>
        <w:rPr>
          <w:rFonts w:asciiTheme="minorHAnsi" w:hAnsiTheme="minorHAnsi" w:cstheme="minorHAnsi"/>
          <w:color w:val="0F243E" w:themeColor="text2" w:themeShade="80"/>
        </w:rPr>
      </w:pPr>
      <w:r>
        <w:rPr>
          <w:noProof/>
        </w:rPr>
        <w:lastRenderedPageBreak/>
        <w:drawing>
          <wp:anchor distT="0" distB="0" distL="0" distR="0" simplePos="0" relativeHeight="251658240" behindDoc="1" locked="0" layoutInCell="1" hidden="0" allowOverlap="1" wp14:anchorId="39C72796" wp14:editId="17A1C3CC">
            <wp:simplePos x="0" y="0"/>
            <wp:positionH relativeFrom="column">
              <wp:posOffset>-755650</wp:posOffset>
            </wp:positionH>
            <wp:positionV relativeFrom="paragraph">
              <wp:posOffset>-808355</wp:posOffset>
            </wp:positionV>
            <wp:extent cx="1333500" cy="1047750"/>
            <wp:effectExtent l="0" t="0" r="0" b="0"/>
            <wp:wrapNone/>
            <wp:docPr id="2" name="image1.jpg" descr="G:\School Files\Tracy\OCT\logos\One_community.jpg"/>
            <wp:cNvGraphicFramePr/>
            <a:graphic xmlns:a="http://schemas.openxmlformats.org/drawingml/2006/main">
              <a:graphicData uri="http://schemas.openxmlformats.org/drawingml/2006/picture">
                <pic:pic xmlns:pic="http://schemas.openxmlformats.org/drawingml/2006/picture">
                  <pic:nvPicPr>
                    <pic:cNvPr id="0" name="image1.jpg" descr="G:\School Files\Tracy\OCT\logos\One_community.jpg"/>
                    <pic:cNvPicPr preferRelativeResize="0"/>
                  </pic:nvPicPr>
                  <pic:blipFill>
                    <a:blip r:embed="rId18"/>
                    <a:srcRect/>
                    <a:stretch>
                      <a:fillRect/>
                    </a:stretch>
                  </pic:blipFill>
                  <pic:spPr>
                    <a:xfrm>
                      <a:off x="0" y="0"/>
                      <a:ext cx="1333500" cy="1047750"/>
                    </a:xfrm>
                    <a:prstGeom prst="rect">
                      <a:avLst/>
                    </a:prstGeom>
                    <a:ln/>
                  </pic:spPr>
                </pic:pic>
              </a:graphicData>
            </a:graphic>
          </wp:anchor>
        </w:drawing>
      </w:r>
      <w:r w:rsidR="00567B8A">
        <w:rPr>
          <w:rFonts w:asciiTheme="minorHAnsi" w:hAnsiTheme="minorHAnsi" w:cstheme="minorHAnsi"/>
          <w:color w:val="0F243E" w:themeColor="text2" w:themeShade="80"/>
        </w:rPr>
        <w:t>PERSON SPECIFICATION</w:t>
      </w:r>
    </w:p>
    <w:p w14:paraId="3AA9DAFF" w14:textId="77777777" w:rsidR="001761B8" w:rsidRDefault="001761B8">
      <w:pPr>
        <w:jc w:val="center"/>
        <w:rPr>
          <w:rFonts w:asciiTheme="minorHAnsi" w:hAnsiTheme="minorHAnsi" w:cstheme="minorHAnsi"/>
          <w:color w:val="0F243E" w:themeColor="text2" w:themeShade="80"/>
        </w:rPr>
      </w:pPr>
    </w:p>
    <w:p w14:paraId="7DA6E482" w14:textId="271CDA56" w:rsidR="001761B8" w:rsidRDefault="001761B8" w:rsidP="001761B8">
      <w:pPr>
        <w:jc w:val="center"/>
        <w:rPr>
          <w:rFonts w:ascii="Arial" w:eastAsia="Arial" w:hAnsi="Arial" w:cs="Arial"/>
          <w:b/>
          <w:u w:val="single"/>
        </w:rPr>
      </w:pPr>
      <w:r>
        <w:rPr>
          <w:rFonts w:ascii="Arial" w:eastAsia="Arial" w:hAnsi="Arial" w:cs="Arial"/>
          <w:b/>
          <w:u w:val="single"/>
        </w:rPr>
        <w:t xml:space="preserve">Level </w:t>
      </w:r>
      <w:r w:rsidR="002D3968">
        <w:rPr>
          <w:rFonts w:ascii="Arial" w:eastAsia="Arial" w:hAnsi="Arial" w:cs="Arial"/>
          <w:b/>
          <w:u w:val="single"/>
        </w:rPr>
        <w:t>4</w:t>
      </w:r>
      <w:r>
        <w:rPr>
          <w:rFonts w:ascii="Arial" w:eastAsia="Arial" w:hAnsi="Arial" w:cs="Arial"/>
          <w:b/>
          <w:u w:val="single"/>
        </w:rPr>
        <w:t xml:space="preserve"> </w:t>
      </w:r>
      <w:r w:rsidR="00E87F23">
        <w:rPr>
          <w:rFonts w:ascii="Arial" w:eastAsia="Arial" w:hAnsi="Arial" w:cs="Arial"/>
          <w:b/>
          <w:u w:val="single"/>
        </w:rPr>
        <w:t xml:space="preserve">HLTA </w:t>
      </w:r>
      <w:r>
        <w:rPr>
          <w:rFonts w:ascii="Arial" w:eastAsia="Arial" w:hAnsi="Arial" w:cs="Arial"/>
          <w:b/>
          <w:u w:val="single"/>
        </w:rPr>
        <w:t>Specification</w:t>
      </w:r>
    </w:p>
    <w:p w14:paraId="069950A2" w14:textId="77777777" w:rsidR="001761B8" w:rsidRDefault="001761B8" w:rsidP="001761B8">
      <w:pPr>
        <w:ind w:left="-1276"/>
        <w:rPr>
          <w:rFonts w:ascii="Arial" w:eastAsia="Arial" w:hAnsi="Arial" w:cs="Arial"/>
        </w:rPr>
      </w:pPr>
    </w:p>
    <w:tbl>
      <w:tblPr>
        <w:tblW w:w="10354" w:type="dxa"/>
        <w:tblInd w:w="-12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23"/>
        <w:gridCol w:w="1814"/>
        <w:gridCol w:w="1417"/>
      </w:tblGrid>
      <w:tr w:rsidR="00A474ED" w:rsidRPr="00A474ED" w14:paraId="6423AC99"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00C32"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Skills</w:t>
            </w:r>
            <w:r w:rsidRPr="00A474ED">
              <w:rPr>
                <w:rFonts w:ascii="Arial" w:eastAsia="Times New Roman" w:hAnsi="Arial" w:cs="Arial"/>
                <w:lang w:eastAsia="en-GB"/>
              </w:rPr>
              <w:t>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50BAE6"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Essential</w:t>
            </w:r>
            <w:r w:rsidRPr="00A474ED">
              <w:rPr>
                <w:rFonts w:ascii="Arial" w:eastAsia="Times New Roman" w:hAnsi="Arial" w:cs="Arial"/>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1ED02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Desirable</w:t>
            </w:r>
            <w:r w:rsidRPr="00A474ED">
              <w:rPr>
                <w:rFonts w:ascii="Arial" w:eastAsia="Times New Roman" w:hAnsi="Arial" w:cs="Arial"/>
                <w:lang w:eastAsia="en-GB"/>
              </w:rPr>
              <w:t> </w:t>
            </w:r>
          </w:p>
        </w:tc>
      </w:tr>
      <w:tr w:rsidR="00A474ED" w:rsidRPr="00A474ED" w14:paraId="48EF7A8E"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15A46"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work effectively within a team environment, understanding classroom roles and responsibilities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111077"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B16152"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70F25F03"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3D657D"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build and maintain effective working relationships with all pupils and colleagues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B465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5B6CB"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03FC0E8B"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3EB0E"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promote a positive ethos and role model positive attributes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D406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C2108"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4B8262BB"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C6ADC7"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teach/lead groups of children and direct staff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05AFD8"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p w14:paraId="2137B163"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CD41D"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7CC1ADB8"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12860F"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Demonstrate the ability to work with children at all levels regardless of specific individual need.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ADDD65"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132D67"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60597613"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25BDD"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work in a way that promotes the safety and wellbeing of children and young people.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AF609"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DC5C8"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438745E4"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3B0BC"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adapt own approach in accordance with pupil needs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70037A"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42175E"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045B1D29"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912661"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Ability to continually develop and extend own working practices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A15F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90CC1"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49AE5B49" w14:textId="77777777" w:rsidTr="00A474ED">
        <w:trPr>
          <w:trHeight w:val="705"/>
        </w:trPr>
        <w:tc>
          <w:tcPr>
            <w:tcW w:w="712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A6797"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Excellent personal numeracy and literacy skills </w:t>
            </w:r>
          </w:p>
        </w:tc>
        <w:tc>
          <w:tcPr>
            <w:tcW w:w="181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4E07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3786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bl>
    <w:p w14:paraId="40F0D9E2" w14:textId="77777777" w:rsidR="00A474ED" w:rsidRPr="00A474ED" w:rsidRDefault="00A474ED" w:rsidP="00A474ED">
      <w:pPr>
        <w:widowControl/>
        <w:autoSpaceDE/>
        <w:autoSpaceDN/>
        <w:textAlignment w:val="baseline"/>
        <w:rPr>
          <w:rFonts w:ascii="Segoe UI" w:eastAsia="Times New Roman" w:hAnsi="Segoe UI" w:cs="Segoe UI"/>
          <w:sz w:val="18"/>
          <w:szCs w:val="18"/>
          <w:lang w:eastAsia="en-GB"/>
        </w:rPr>
      </w:pPr>
      <w:r w:rsidRPr="00A474ED">
        <w:rPr>
          <w:rFonts w:ascii="Calibri" w:eastAsia="Times New Roman" w:hAnsi="Calibri" w:cs="Calibri"/>
          <w:lang w:eastAsia="en-GB"/>
        </w:rPr>
        <w:t> </w:t>
      </w:r>
    </w:p>
    <w:tbl>
      <w:tblPr>
        <w:tblW w:w="10354" w:type="dxa"/>
        <w:tblInd w:w="-12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3"/>
        <w:gridCol w:w="1844"/>
        <w:gridCol w:w="1417"/>
      </w:tblGrid>
      <w:tr w:rsidR="00A474ED" w:rsidRPr="00A474ED" w14:paraId="344FAA64"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38F30"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Knowledge &amp; Understanding</w:t>
            </w:r>
            <w:r w:rsidRPr="00A474ED">
              <w:rPr>
                <w:rFonts w:ascii="Arial" w:eastAsia="Times New Roman" w:hAnsi="Arial" w:cs="Arial"/>
                <w:lang w:eastAsia="en-GB"/>
              </w:rPr>
              <w:t>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F90758"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Essential</w:t>
            </w:r>
            <w:r w:rsidRPr="00A474ED">
              <w:rPr>
                <w:rFonts w:ascii="Arial" w:eastAsia="Times New Roman" w:hAnsi="Arial" w:cs="Arial"/>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9B8BD1"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b/>
                <w:bCs/>
                <w:lang w:eastAsia="en-GB"/>
              </w:rPr>
              <w:t>Desirable</w:t>
            </w:r>
            <w:r w:rsidRPr="00A474ED">
              <w:rPr>
                <w:rFonts w:ascii="Arial" w:eastAsia="Times New Roman" w:hAnsi="Arial" w:cs="Arial"/>
                <w:lang w:eastAsia="en-GB"/>
              </w:rPr>
              <w:t> </w:t>
            </w:r>
          </w:p>
        </w:tc>
      </w:tr>
      <w:tr w:rsidR="00A474ED" w:rsidRPr="00A474ED" w14:paraId="5C6F5FDE"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89385"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Good understanding of national curriculum and other learning programmes (within specified age range/subject area) e.g. knowledge of core subject areas etc.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04350"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332069"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3326AD1C"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BDAE14"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Understanding of principles of child development and independent learning.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BF45C"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6A1EA6"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6BA488DC"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CBDDBE"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Minimum 3 years’ experience of working with children in an educational setting (within specified age range/subject area).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6A24E"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D73E9"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09920AE9"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234A3F"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Working knowledge of relevant policies/codes of practice/legislation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42323"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24BDCC"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1EB472A4"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95147"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Understanding of statutory frameworks relating to teaching &amp; learning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6FF951"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BC812E"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2971B057"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EC883"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Understanding of inclusion, especially within a school setting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EEF47"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AE5EA5"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51C2727C"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86CFA0"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Experience of resources preparation to support learning programmes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7F4AF"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D2A2F5"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442040D4"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AEE4F3"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lastRenderedPageBreak/>
              <w:t>Effective use of ICT to support learning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921950"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20680"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 </w:t>
            </w:r>
          </w:p>
        </w:tc>
      </w:tr>
      <w:tr w:rsidR="00A474ED" w:rsidRPr="00A474ED" w14:paraId="72D37462" w14:textId="77777777" w:rsidTr="00A474ED">
        <w:trPr>
          <w:trHeight w:val="705"/>
        </w:trPr>
        <w:tc>
          <w:tcPr>
            <w:tcW w:w="709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63E72C" w14:textId="77777777" w:rsidR="00A474ED" w:rsidRPr="00A474ED" w:rsidRDefault="00A474ED" w:rsidP="00A474ED">
            <w:pPr>
              <w:widowControl/>
              <w:autoSpaceDE/>
              <w:autoSpaceDN/>
              <w:textAlignment w:val="baseline"/>
              <w:rPr>
                <w:rFonts w:ascii="Times New Roman" w:eastAsia="Times New Roman" w:hAnsi="Times New Roman" w:cs="Times New Roman"/>
                <w:sz w:val="24"/>
                <w:szCs w:val="24"/>
                <w:lang w:eastAsia="en-GB"/>
              </w:rPr>
            </w:pPr>
            <w:r w:rsidRPr="00A474ED">
              <w:rPr>
                <w:rFonts w:ascii="Arial" w:eastAsia="Times New Roman" w:hAnsi="Arial" w:cs="Arial"/>
                <w:lang w:eastAsia="en-GB"/>
              </w:rPr>
              <w:t>Understanding of other basic technology – laptop, ipad, photocopier, etc. </w:t>
            </w:r>
          </w:p>
        </w:tc>
        <w:tc>
          <w:tcPr>
            <w:tcW w:w="184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A85AE1"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Noto Sans Symbols" w:eastAsia="Times New Roman" w:hAnsi="Noto Sans Symbols" w:cs="Times New Roman"/>
                <w:lang w:eastAsia="en-GB"/>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B31FB1" w14:textId="77777777" w:rsidR="00A474ED" w:rsidRPr="00A474ED" w:rsidRDefault="00A474ED" w:rsidP="00A474ED">
            <w:pPr>
              <w:widowControl/>
              <w:autoSpaceDE/>
              <w:autoSpaceDN/>
              <w:jc w:val="center"/>
              <w:textAlignment w:val="baseline"/>
              <w:rPr>
                <w:rFonts w:ascii="Times New Roman" w:eastAsia="Times New Roman" w:hAnsi="Times New Roman" w:cs="Times New Roman"/>
                <w:sz w:val="24"/>
                <w:szCs w:val="24"/>
                <w:lang w:eastAsia="en-GB"/>
              </w:rPr>
            </w:pPr>
            <w:r w:rsidRPr="00A474ED">
              <w:rPr>
                <w:rFonts w:ascii="Segoe UI Symbol" w:eastAsia="Times New Roman" w:hAnsi="Segoe UI Symbol" w:cs="Segoe UI Symbol"/>
                <w:lang w:eastAsia="en-GB"/>
              </w:rPr>
              <w:t>✓</w:t>
            </w:r>
            <w:r w:rsidRPr="00A474ED">
              <w:rPr>
                <w:rFonts w:ascii="Noto Sans Symbols" w:eastAsia="Times New Roman" w:hAnsi="Noto Sans Symbols" w:cs="Times New Roman"/>
                <w:lang w:eastAsia="en-GB"/>
              </w:rPr>
              <w:t> </w:t>
            </w:r>
          </w:p>
        </w:tc>
      </w:tr>
    </w:tbl>
    <w:p w14:paraId="2949574D" w14:textId="77777777" w:rsidR="001761B8" w:rsidRDefault="001761B8">
      <w:pPr>
        <w:jc w:val="center"/>
        <w:rPr>
          <w:rFonts w:asciiTheme="minorHAnsi" w:hAnsiTheme="minorHAnsi" w:cstheme="minorHAnsi"/>
          <w:color w:val="0F243E" w:themeColor="text2" w:themeShade="80"/>
        </w:rPr>
      </w:pPr>
    </w:p>
    <w:p w14:paraId="6762317B" w14:textId="77777777" w:rsidR="000E4704" w:rsidRDefault="000E4704">
      <w:pPr>
        <w:jc w:val="center"/>
        <w:rPr>
          <w:rFonts w:asciiTheme="minorHAnsi" w:hAnsiTheme="minorHAnsi" w:cstheme="minorHAnsi"/>
        </w:rPr>
      </w:pPr>
    </w:p>
    <w:p w14:paraId="67623182" w14:textId="77777777" w:rsidR="000E4704" w:rsidRDefault="000E4704">
      <w:pPr>
        <w:rPr>
          <w:rFonts w:asciiTheme="minorHAnsi" w:hAnsiTheme="minorHAnsi" w:cstheme="minorHAnsi"/>
        </w:rPr>
      </w:pPr>
    </w:p>
    <w:p w14:paraId="67623183" w14:textId="77777777" w:rsidR="000E4704" w:rsidRDefault="00567B8A">
      <w:pPr>
        <w:jc w:val="both"/>
        <w:rPr>
          <w:rFonts w:asciiTheme="minorHAnsi" w:hAnsiTheme="minorHAnsi" w:cstheme="minorHAnsi"/>
        </w:rPr>
      </w:pPr>
      <w:r>
        <w:rPr>
          <w:rFonts w:asciiTheme="minorHAnsi" w:hAnsiTheme="minorHAnsi" w:cstheme="minorHAnsi"/>
        </w:rPr>
        <w:t>NOTE TO APPLICANTS:</w:t>
      </w:r>
      <w:r>
        <w:rPr>
          <w:rFonts w:asciiTheme="minorHAnsi" w:hAnsiTheme="minorHAnsi" w:cstheme="minorHAnsi"/>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67623184" w14:textId="77777777" w:rsidR="000E4704" w:rsidRDefault="000E4704">
      <w:pPr>
        <w:jc w:val="both"/>
        <w:rPr>
          <w:rFonts w:asciiTheme="minorHAnsi" w:hAnsiTheme="minorHAnsi" w:cstheme="minorHAnsi"/>
        </w:rPr>
      </w:pPr>
    </w:p>
    <w:p w14:paraId="676231E6" w14:textId="77777777" w:rsidR="000E4704" w:rsidRDefault="000E4704">
      <w:pPr>
        <w:jc w:val="both"/>
        <w:rPr>
          <w:rFonts w:asciiTheme="minorHAnsi" w:hAnsiTheme="minorHAnsi" w:cstheme="minorHAnsi"/>
        </w:rPr>
      </w:pPr>
    </w:p>
    <w:p w14:paraId="676231E7" w14:textId="77777777" w:rsidR="000E4704" w:rsidRDefault="000E4704">
      <w:pPr>
        <w:pStyle w:val="BodyText"/>
        <w:rPr>
          <w:sz w:val="20"/>
        </w:rPr>
      </w:pPr>
    </w:p>
    <w:p w14:paraId="676231E8" w14:textId="77777777" w:rsidR="000E4704" w:rsidRDefault="000E4704">
      <w:pPr>
        <w:pStyle w:val="BodyText"/>
        <w:rPr>
          <w:sz w:val="20"/>
        </w:rPr>
      </w:pPr>
    </w:p>
    <w:p w14:paraId="676231E9" w14:textId="77777777" w:rsidR="000E4704" w:rsidRDefault="000E4704">
      <w:pPr>
        <w:pStyle w:val="BodyText"/>
        <w:rPr>
          <w:sz w:val="20"/>
        </w:rPr>
      </w:pPr>
    </w:p>
    <w:p w14:paraId="676231EA" w14:textId="77777777" w:rsidR="000E4704" w:rsidRDefault="000E4704">
      <w:pPr>
        <w:pStyle w:val="BodyText"/>
        <w:rPr>
          <w:sz w:val="20"/>
        </w:rPr>
      </w:pPr>
    </w:p>
    <w:p w14:paraId="676231EB" w14:textId="77777777" w:rsidR="000E4704" w:rsidRDefault="000E4704">
      <w:pPr>
        <w:pStyle w:val="BodyText"/>
        <w:rPr>
          <w:sz w:val="20"/>
        </w:rPr>
      </w:pPr>
    </w:p>
    <w:p w14:paraId="676231EC" w14:textId="77777777" w:rsidR="000E4704" w:rsidRDefault="00567B8A">
      <w:pPr>
        <w:pStyle w:val="BodyText"/>
        <w:rPr>
          <w:sz w:val="20"/>
        </w:rPr>
      </w:pPr>
      <w:r>
        <w:rPr>
          <w:noProof/>
          <w:color w:val="3C3C3B"/>
          <w:lang w:eastAsia="en-GB"/>
        </w:rPr>
        <w:drawing>
          <wp:anchor distT="0" distB="0" distL="114300" distR="114300" simplePos="0" relativeHeight="251675136" behindDoc="0" locked="0" layoutInCell="1" allowOverlap="1" wp14:anchorId="67623230" wp14:editId="67623231">
            <wp:simplePos x="0" y="0"/>
            <wp:positionH relativeFrom="margin">
              <wp:posOffset>-923925</wp:posOffset>
            </wp:positionH>
            <wp:positionV relativeFrom="paragraph">
              <wp:posOffset>256540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D" w14:textId="77777777" w:rsidR="000E4704" w:rsidRDefault="00567B8A">
      <w:pPr>
        <w:pStyle w:val="BodyText"/>
        <w:rPr>
          <w:sz w:val="20"/>
        </w:rPr>
      </w:pPr>
      <w:r>
        <w:rPr>
          <w:noProof/>
          <w:color w:val="3C3C3B"/>
          <w:lang w:eastAsia="en-GB"/>
        </w:rPr>
        <w:drawing>
          <wp:anchor distT="0" distB="0" distL="114300" distR="114300" simplePos="0" relativeHeight="251676160" behindDoc="0" locked="0" layoutInCell="1" allowOverlap="1" wp14:anchorId="67623232" wp14:editId="67623233">
            <wp:simplePos x="0" y="0"/>
            <wp:positionH relativeFrom="margin">
              <wp:posOffset>1685925</wp:posOffset>
            </wp:positionH>
            <wp:positionV relativeFrom="paragraph">
              <wp:posOffset>85090</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7184" behindDoc="0" locked="0" layoutInCell="1" allowOverlap="1" wp14:anchorId="67623234" wp14:editId="67623235">
            <wp:simplePos x="0" y="0"/>
            <wp:positionH relativeFrom="column">
              <wp:posOffset>4152900</wp:posOffset>
            </wp:positionH>
            <wp:positionV relativeFrom="paragraph">
              <wp:posOffset>85090</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76231EE" w14:textId="77777777" w:rsidR="000E4704" w:rsidRDefault="000E4704">
      <w:pPr>
        <w:pStyle w:val="BodyText"/>
        <w:rPr>
          <w:sz w:val="20"/>
        </w:rPr>
      </w:pPr>
    </w:p>
    <w:p w14:paraId="676231EF" w14:textId="77777777" w:rsidR="000E4704" w:rsidRDefault="00567B8A">
      <w:pPr>
        <w:pStyle w:val="BodyText"/>
        <w:rPr>
          <w:sz w:val="20"/>
        </w:rPr>
      </w:pPr>
      <w:r>
        <w:rPr>
          <w:noProof/>
          <w:color w:val="3C3C3B"/>
        </w:rPr>
        <w:drawing>
          <wp:anchor distT="0" distB="0" distL="114300" distR="114300" simplePos="0" relativeHeight="251673088" behindDoc="0" locked="0" layoutInCell="1" allowOverlap="1" wp14:anchorId="67623236" wp14:editId="67623237">
            <wp:simplePos x="0" y="0"/>
            <wp:positionH relativeFrom="page">
              <wp:align>left</wp:align>
            </wp:positionH>
            <wp:positionV relativeFrom="paragraph">
              <wp:posOffset>3018790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49536" behindDoc="0" locked="0" layoutInCell="1" allowOverlap="1" wp14:anchorId="67623238" wp14:editId="67623239">
            <wp:simplePos x="0" y="0"/>
            <wp:positionH relativeFrom="page">
              <wp:posOffset>-69389</wp:posOffset>
            </wp:positionH>
            <wp:positionV relativeFrom="paragraph">
              <wp:posOffset>6160135</wp:posOffset>
            </wp:positionV>
            <wp:extent cx="7660986" cy="34541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60986" cy="3454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56704" behindDoc="0" locked="0" layoutInCell="1" allowOverlap="1" wp14:anchorId="6762323A" wp14:editId="6762323B">
            <wp:simplePos x="0" y="0"/>
            <wp:positionH relativeFrom="page">
              <wp:align>right</wp:align>
            </wp:positionH>
            <wp:positionV relativeFrom="paragraph">
              <wp:posOffset>5848350</wp:posOffset>
            </wp:positionV>
            <wp:extent cx="7827010" cy="373380"/>
            <wp:effectExtent l="0" t="0" r="254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2701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4112" behindDoc="0" locked="0" layoutInCell="1" allowOverlap="1" wp14:anchorId="6762323C" wp14:editId="6762323D">
            <wp:simplePos x="0" y="0"/>
            <wp:positionH relativeFrom="column">
              <wp:posOffset>-127000</wp:posOffset>
            </wp:positionH>
            <wp:positionV relativeFrom="paragraph">
              <wp:posOffset>1294130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0E4704">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0C1F4" w14:textId="77777777" w:rsidR="00CC422A" w:rsidRDefault="00CC422A">
      <w:r>
        <w:separator/>
      </w:r>
    </w:p>
  </w:endnote>
  <w:endnote w:type="continuationSeparator" w:id="0">
    <w:p w14:paraId="781F4136" w14:textId="77777777" w:rsidR="00CC422A" w:rsidRDefault="00CC4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FF1A3" w14:textId="77777777" w:rsidR="00CC422A" w:rsidRDefault="00CC422A">
      <w:r>
        <w:separator/>
      </w:r>
    </w:p>
  </w:footnote>
  <w:footnote w:type="continuationSeparator" w:id="0">
    <w:p w14:paraId="0ADBDF13" w14:textId="77777777" w:rsidR="00CC422A" w:rsidRDefault="00CC42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82FBE"/>
    <w:multiLevelType w:val="hybridMultilevel"/>
    <w:tmpl w:val="BD46CFDC"/>
    <w:lvl w:ilvl="0" w:tplc="02E6736E">
      <w:numFmt w:val="bullet"/>
      <w:lvlText w:val=""/>
      <w:lvlJc w:val="left"/>
      <w:pPr>
        <w:ind w:left="358" w:hanging="360"/>
      </w:pPr>
      <w:rPr>
        <w:rFonts w:ascii="Symbol" w:eastAsia="Arial" w:hAnsi="Symbol" w:cs="Arial" w:hint="default"/>
        <w:b/>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2"/>
  </w:num>
  <w:num w:numId="2" w16cid:durableId="100614409">
    <w:abstractNumId w:val="1"/>
  </w:num>
  <w:num w:numId="3" w16cid:durableId="213228320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704"/>
    <w:rsid w:val="00071180"/>
    <w:rsid w:val="000E4704"/>
    <w:rsid w:val="001761B8"/>
    <w:rsid w:val="001A0065"/>
    <w:rsid w:val="00231EA9"/>
    <w:rsid w:val="00242E9D"/>
    <w:rsid w:val="002D3968"/>
    <w:rsid w:val="00406615"/>
    <w:rsid w:val="004A57A3"/>
    <w:rsid w:val="00526560"/>
    <w:rsid w:val="00567B8A"/>
    <w:rsid w:val="0061680E"/>
    <w:rsid w:val="006B7509"/>
    <w:rsid w:val="007672C0"/>
    <w:rsid w:val="007867B0"/>
    <w:rsid w:val="00794129"/>
    <w:rsid w:val="007B03D5"/>
    <w:rsid w:val="009654E3"/>
    <w:rsid w:val="009B43DE"/>
    <w:rsid w:val="00A474ED"/>
    <w:rsid w:val="00CC422A"/>
    <w:rsid w:val="00CF7882"/>
    <w:rsid w:val="00DF6DD3"/>
    <w:rsid w:val="00E361FC"/>
    <w:rsid w:val="00E62572"/>
    <w:rsid w:val="00E87F23"/>
    <w:rsid w:val="00F51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304A"/>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775830992">
      <w:bodyDiv w:val="1"/>
      <w:marLeft w:val="0"/>
      <w:marRight w:val="0"/>
      <w:marTop w:val="0"/>
      <w:marBottom w:val="0"/>
      <w:divBdr>
        <w:top w:val="none" w:sz="0" w:space="0" w:color="auto"/>
        <w:left w:val="none" w:sz="0" w:space="0" w:color="auto"/>
        <w:bottom w:val="none" w:sz="0" w:space="0" w:color="auto"/>
        <w:right w:val="none" w:sz="0" w:space="0" w:color="auto"/>
      </w:divBdr>
      <w:divsChild>
        <w:div w:id="1303580018">
          <w:marLeft w:val="0"/>
          <w:marRight w:val="0"/>
          <w:marTop w:val="0"/>
          <w:marBottom w:val="0"/>
          <w:divBdr>
            <w:top w:val="none" w:sz="0" w:space="0" w:color="auto"/>
            <w:left w:val="none" w:sz="0" w:space="0" w:color="auto"/>
            <w:bottom w:val="none" w:sz="0" w:space="0" w:color="auto"/>
            <w:right w:val="none" w:sz="0" w:space="0" w:color="auto"/>
          </w:divBdr>
          <w:divsChild>
            <w:div w:id="544801854">
              <w:marLeft w:val="0"/>
              <w:marRight w:val="0"/>
              <w:marTop w:val="30"/>
              <w:marBottom w:val="30"/>
              <w:divBdr>
                <w:top w:val="none" w:sz="0" w:space="0" w:color="auto"/>
                <w:left w:val="none" w:sz="0" w:space="0" w:color="auto"/>
                <w:bottom w:val="none" w:sz="0" w:space="0" w:color="auto"/>
                <w:right w:val="none" w:sz="0" w:space="0" w:color="auto"/>
              </w:divBdr>
              <w:divsChild>
                <w:div w:id="1179734384">
                  <w:marLeft w:val="0"/>
                  <w:marRight w:val="0"/>
                  <w:marTop w:val="0"/>
                  <w:marBottom w:val="0"/>
                  <w:divBdr>
                    <w:top w:val="none" w:sz="0" w:space="0" w:color="auto"/>
                    <w:left w:val="none" w:sz="0" w:space="0" w:color="auto"/>
                    <w:bottom w:val="none" w:sz="0" w:space="0" w:color="auto"/>
                    <w:right w:val="none" w:sz="0" w:space="0" w:color="auto"/>
                  </w:divBdr>
                  <w:divsChild>
                    <w:div w:id="563219615">
                      <w:marLeft w:val="0"/>
                      <w:marRight w:val="0"/>
                      <w:marTop w:val="0"/>
                      <w:marBottom w:val="0"/>
                      <w:divBdr>
                        <w:top w:val="none" w:sz="0" w:space="0" w:color="auto"/>
                        <w:left w:val="none" w:sz="0" w:space="0" w:color="auto"/>
                        <w:bottom w:val="none" w:sz="0" w:space="0" w:color="auto"/>
                        <w:right w:val="none" w:sz="0" w:space="0" w:color="auto"/>
                      </w:divBdr>
                    </w:div>
                  </w:divsChild>
                </w:div>
                <w:div w:id="385880125">
                  <w:marLeft w:val="0"/>
                  <w:marRight w:val="0"/>
                  <w:marTop w:val="0"/>
                  <w:marBottom w:val="0"/>
                  <w:divBdr>
                    <w:top w:val="none" w:sz="0" w:space="0" w:color="auto"/>
                    <w:left w:val="none" w:sz="0" w:space="0" w:color="auto"/>
                    <w:bottom w:val="none" w:sz="0" w:space="0" w:color="auto"/>
                    <w:right w:val="none" w:sz="0" w:space="0" w:color="auto"/>
                  </w:divBdr>
                  <w:divsChild>
                    <w:div w:id="1239024154">
                      <w:marLeft w:val="0"/>
                      <w:marRight w:val="0"/>
                      <w:marTop w:val="0"/>
                      <w:marBottom w:val="0"/>
                      <w:divBdr>
                        <w:top w:val="none" w:sz="0" w:space="0" w:color="auto"/>
                        <w:left w:val="none" w:sz="0" w:space="0" w:color="auto"/>
                        <w:bottom w:val="none" w:sz="0" w:space="0" w:color="auto"/>
                        <w:right w:val="none" w:sz="0" w:space="0" w:color="auto"/>
                      </w:divBdr>
                    </w:div>
                  </w:divsChild>
                </w:div>
                <w:div w:id="927273730">
                  <w:marLeft w:val="0"/>
                  <w:marRight w:val="0"/>
                  <w:marTop w:val="0"/>
                  <w:marBottom w:val="0"/>
                  <w:divBdr>
                    <w:top w:val="none" w:sz="0" w:space="0" w:color="auto"/>
                    <w:left w:val="none" w:sz="0" w:space="0" w:color="auto"/>
                    <w:bottom w:val="none" w:sz="0" w:space="0" w:color="auto"/>
                    <w:right w:val="none" w:sz="0" w:space="0" w:color="auto"/>
                  </w:divBdr>
                  <w:divsChild>
                    <w:div w:id="1954821445">
                      <w:marLeft w:val="0"/>
                      <w:marRight w:val="0"/>
                      <w:marTop w:val="0"/>
                      <w:marBottom w:val="0"/>
                      <w:divBdr>
                        <w:top w:val="none" w:sz="0" w:space="0" w:color="auto"/>
                        <w:left w:val="none" w:sz="0" w:space="0" w:color="auto"/>
                        <w:bottom w:val="none" w:sz="0" w:space="0" w:color="auto"/>
                        <w:right w:val="none" w:sz="0" w:space="0" w:color="auto"/>
                      </w:divBdr>
                    </w:div>
                  </w:divsChild>
                </w:div>
                <w:div w:id="267810312">
                  <w:marLeft w:val="0"/>
                  <w:marRight w:val="0"/>
                  <w:marTop w:val="0"/>
                  <w:marBottom w:val="0"/>
                  <w:divBdr>
                    <w:top w:val="none" w:sz="0" w:space="0" w:color="auto"/>
                    <w:left w:val="none" w:sz="0" w:space="0" w:color="auto"/>
                    <w:bottom w:val="none" w:sz="0" w:space="0" w:color="auto"/>
                    <w:right w:val="none" w:sz="0" w:space="0" w:color="auto"/>
                  </w:divBdr>
                  <w:divsChild>
                    <w:div w:id="1273437413">
                      <w:marLeft w:val="0"/>
                      <w:marRight w:val="0"/>
                      <w:marTop w:val="0"/>
                      <w:marBottom w:val="0"/>
                      <w:divBdr>
                        <w:top w:val="none" w:sz="0" w:space="0" w:color="auto"/>
                        <w:left w:val="none" w:sz="0" w:space="0" w:color="auto"/>
                        <w:bottom w:val="none" w:sz="0" w:space="0" w:color="auto"/>
                        <w:right w:val="none" w:sz="0" w:space="0" w:color="auto"/>
                      </w:divBdr>
                    </w:div>
                  </w:divsChild>
                </w:div>
                <w:div w:id="1665931993">
                  <w:marLeft w:val="0"/>
                  <w:marRight w:val="0"/>
                  <w:marTop w:val="0"/>
                  <w:marBottom w:val="0"/>
                  <w:divBdr>
                    <w:top w:val="none" w:sz="0" w:space="0" w:color="auto"/>
                    <w:left w:val="none" w:sz="0" w:space="0" w:color="auto"/>
                    <w:bottom w:val="none" w:sz="0" w:space="0" w:color="auto"/>
                    <w:right w:val="none" w:sz="0" w:space="0" w:color="auto"/>
                  </w:divBdr>
                  <w:divsChild>
                    <w:div w:id="1056244325">
                      <w:marLeft w:val="0"/>
                      <w:marRight w:val="0"/>
                      <w:marTop w:val="0"/>
                      <w:marBottom w:val="0"/>
                      <w:divBdr>
                        <w:top w:val="none" w:sz="0" w:space="0" w:color="auto"/>
                        <w:left w:val="none" w:sz="0" w:space="0" w:color="auto"/>
                        <w:bottom w:val="none" w:sz="0" w:space="0" w:color="auto"/>
                        <w:right w:val="none" w:sz="0" w:space="0" w:color="auto"/>
                      </w:divBdr>
                    </w:div>
                  </w:divsChild>
                </w:div>
                <w:div w:id="67772577">
                  <w:marLeft w:val="0"/>
                  <w:marRight w:val="0"/>
                  <w:marTop w:val="0"/>
                  <w:marBottom w:val="0"/>
                  <w:divBdr>
                    <w:top w:val="none" w:sz="0" w:space="0" w:color="auto"/>
                    <w:left w:val="none" w:sz="0" w:space="0" w:color="auto"/>
                    <w:bottom w:val="none" w:sz="0" w:space="0" w:color="auto"/>
                    <w:right w:val="none" w:sz="0" w:space="0" w:color="auto"/>
                  </w:divBdr>
                  <w:divsChild>
                    <w:div w:id="251281202">
                      <w:marLeft w:val="0"/>
                      <w:marRight w:val="0"/>
                      <w:marTop w:val="0"/>
                      <w:marBottom w:val="0"/>
                      <w:divBdr>
                        <w:top w:val="none" w:sz="0" w:space="0" w:color="auto"/>
                        <w:left w:val="none" w:sz="0" w:space="0" w:color="auto"/>
                        <w:bottom w:val="none" w:sz="0" w:space="0" w:color="auto"/>
                        <w:right w:val="none" w:sz="0" w:space="0" w:color="auto"/>
                      </w:divBdr>
                    </w:div>
                  </w:divsChild>
                </w:div>
                <w:div w:id="1463496441">
                  <w:marLeft w:val="0"/>
                  <w:marRight w:val="0"/>
                  <w:marTop w:val="0"/>
                  <w:marBottom w:val="0"/>
                  <w:divBdr>
                    <w:top w:val="none" w:sz="0" w:space="0" w:color="auto"/>
                    <w:left w:val="none" w:sz="0" w:space="0" w:color="auto"/>
                    <w:bottom w:val="none" w:sz="0" w:space="0" w:color="auto"/>
                    <w:right w:val="none" w:sz="0" w:space="0" w:color="auto"/>
                  </w:divBdr>
                  <w:divsChild>
                    <w:div w:id="1462922303">
                      <w:marLeft w:val="0"/>
                      <w:marRight w:val="0"/>
                      <w:marTop w:val="0"/>
                      <w:marBottom w:val="0"/>
                      <w:divBdr>
                        <w:top w:val="none" w:sz="0" w:space="0" w:color="auto"/>
                        <w:left w:val="none" w:sz="0" w:space="0" w:color="auto"/>
                        <w:bottom w:val="none" w:sz="0" w:space="0" w:color="auto"/>
                        <w:right w:val="none" w:sz="0" w:space="0" w:color="auto"/>
                      </w:divBdr>
                    </w:div>
                  </w:divsChild>
                </w:div>
                <w:div w:id="1246575301">
                  <w:marLeft w:val="0"/>
                  <w:marRight w:val="0"/>
                  <w:marTop w:val="0"/>
                  <w:marBottom w:val="0"/>
                  <w:divBdr>
                    <w:top w:val="none" w:sz="0" w:space="0" w:color="auto"/>
                    <w:left w:val="none" w:sz="0" w:space="0" w:color="auto"/>
                    <w:bottom w:val="none" w:sz="0" w:space="0" w:color="auto"/>
                    <w:right w:val="none" w:sz="0" w:space="0" w:color="auto"/>
                  </w:divBdr>
                  <w:divsChild>
                    <w:div w:id="294990853">
                      <w:marLeft w:val="0"/>
                      <w:marRight w:val="0"/>
                      <w:marTop w:val="0"/>
                      <w:marBottom w:val="0"/>
                      <w:divBdr>
                        <w:top w:val="none" w:sz="0" w:space="0" w:color="auto"/>
                        <w:left w:val="none" w:sz="0" w:space="0" w:color="auto"/>
                        <w:bottom w:val="none" w:sz="0" w:space="0" w:color="auto"/>
                        <w:right w:val="none" w:sz="0" w:space="0" w:color="auto"/>
                      </w:divBdr>
                    </w:div>
                  </w:divsChild>
                </w:div>
                <w:div w:id="153381832">
                  <w:marLeft w:val="0"/>
                  <w:marRight w:val="0"/>
                  <w:marTop w:val="0"/>
                  <w:marBottom w:val="0"/>
                  <w:divBdr>
                    <w:top w:val="none" w:sz="0" w:space="0" w:color="auto"/>
                    <w:left w:val="none" w:sz="0" w:space="0" w:color="auto"/>
                    <w:bottom w:val="none" w:sz="0" w:space="0" w:color="auto"/>
                    <w:right w:val="none" w:sz="0" w:space="0" w:color="auto"/>
                  </w:divBdr>
                  <w:divsChild>
                    <w:div w:id="798650753">
                      <w:marLeft w:val="0"/>
                      <w:marRight w:val="0"/>
                      <w:marTop w:val="0"/>
                      <w:marBottom w:val="0"/>
                      <w:divBdr>
                        <w:top w:val="none" w:sz="0" w:space="0" w:color="auto"/>
                        <w:left w:val="none" w:sz="0" w:space="0" w:color="auto"/>
                        <w:bottom w:val="none" w:sz="0" w:space="0" w:color="auto"/>
                        <w:right w:val="none" w:sz="0" w:space="0" w:color="auto"/>
                      </w:divBdr>
                    </w:div>
                  </w:divsChild>
                </w:div>
                <w:div w:id="394010957">
                  <w:marLeft w:val="0"/>
                  <w:marRight w:val="0"/>
                  <w:marTop w:val="0"/>
                  <w:marBottom w:val="0"/>
                  <w:divBdr>
                    <w:top w:val="none" w:sz="0" w:space="0" w:color="auto"/>
                    <w:left w:val="none" w:sz="0" w:space="0" w:color="auto"/>
                    <w:bottom w:val="none" w:sz="0" w:space="0" w:color="auto"/>
                    <w:right w:val="none" w:sz="0" w:space="0" w:color="auto"/>
                  </w:divBdr>
                  <w:divsChild>
                    <w:div w:id="185025815">
                      <w:marLeft w:val="0"/>
                      <w:marRight w:val="0"/>
                      <w:marTop w:val="0"/>
                      <w:marBottom w:val="0"/>
                      <w:divBdr>
                        <w:top w:val="none" w:sz="0" w:space="0" w:color="auto"/>
                        <w:left w:val="none" w:sz="0" w:space="0" w:color="auto"/>
                        <w:bottom w:val="none" w:sz="0" w:space="0" w:color="auto"/>
                        <w:right w:val="none" w:sz="0" w:space="0" w:color="auto"/>
                      </w:divBdr>
                    </w:div>
                  </w:divsChild>
                </w:div>
                <w:div w:id="971251856">
                  <w:marLeft w:val="0"/>
                  <w:marRight w:val="0"/>
                  <w:marTop w:val="0"/>
                  <w:marBottom w:val="0"/>
                  <w:divBdr>
                    <w:top w:val="none" w:sz="0" w:space="0" w:color="auto"/>
                    <w:left w:val="none" w:sz="0" w:space="0" w:color="auto"/>
                    <w:bottom w:val="none" w:sz="0" w:space="0" w:color="auto"/>
                    <w:right w:val="none" w:sz="0" w:space="0" w:color="auto"/>
                  </w:divBdr>
                  <w:divsChild>
                    <w:div w:id="701173879">
                      <w:marLeft w:val="0"/>
                      <w:marRight w:val="0"/>
                      <w:marTop w:val="0"/>
                      <w:marBottom w:val="0"/>
                      <w:divBdr>
                        <w:top w:val="none" w:sz="0" w:space="0" w:color="auto"/>
                        <w:left w:val="none" w:sz="0" w:space="0" w:color="auto"/>
                        <w:bottom w:val="none" w:sz="0" w:space="0" w:color="auto"/>
                        <w:right w:val="none" w:sz="0" w:space="0" w:color="auto"/>
                      </w:divBdr>
                    </w:div>
                  </w:divsChild>
                </w:div>
                <w:div w:id="2110344943">
                  <w:marLeft w:val="0"/>
                  <w:marRight w:val="0"/>
                  <w:marTop w:val="0"/>
                  <w:marBottom w:val="0"/>
                  <w:divBdr>
                    <w:top w:val="none" w:sz="0" w:space="0" w:color="auto"/>
                    <w:left w:val="none" w:sz="0" w:space="0" w:color="auto"/>
                    <w:bottom w:val="none" w:sz="0" w:space="0" w:color="auto"/>
                    <w:right w:val="none" w:sz="0" w:space="0" w:color="auto"/>
                  </w:divBdr>
                  <w:divsChild>
                    <w:div w:id="862208668">
                      <w:marLeft w:val="0"/>
                      <w:marRight w:val="0"/>
                      <w:marTop w:val="0"/>
                      <w:marBottom w:val="0"/>
                      <w:divBdr>
                        <w:top w:val="none" w:sz="0" w:space="0" w:color="auto"/>
                        <w:left w:val="none" w:sz="0" w:space="0" w:color="auto"/>
                        <w:bottom w:val="none" w:sz="0" w:space="0" w:color="auto"/>
                        <w:right w:val="none" w:sz="0" w:space="0" w:color="auto"/>
                      </w:divBdr>
                    </w:div>
                  </w:divsChild>
                </w:div>
                <w:div w:id="901791206">
                  <w:marLeft w:val="0"/>
                  <w:marRight w:val="0"/>
                  <w:marTop w:val="0"/>
                  <w:marBottom w:val="0"/>
                  <w:divBdr>
                    <w:top w:val="none" w:sz="0" w:space="0" w:color="auto"/>
                    <w:left w:val="none" w:sz="0" w:space="0" w:color="auto"/>
                    <w:bottom w:val="none" w:sz="0" w:space="0" w:color="auto"/>
                    <w:right w:val="none" w:sz="0" w:space="0" w:color="auto"/>
                  </w:divBdr>
                  <w:divsChild>
                    <w:div w:id="1304698490">
                      <w:marLeft w:val="0"/>
                      <w:marRight w:val="0"/>
                      <w:marTop w:val="0"/>
                      <w:marBottom w:val="0"/>
                      <w:divBdr>
                        <w:top w:val="none" w:sz="0" w:space="0" w:color="auto"/>
                        <w:left w:val="none" w:sz="0" w:space="0" w:color="auto"/>
                        <w:bottom w:val="none" w:sz="0" w:space="0" w:color="auto"/>
                        <w:right w:val="none" w:sz="0" w:space="0" w:color="auto"/>
                      </w:divBdr>
                    </w:div>
                  </w:divsChild>
                </w:div>
                <w:div w:id="1554347726">
                  <w:marLeft w:val="0"/>
                  <w:marRight w:val="0"/>
                  <w:marTop w:val="0"/>
                  <w:marBottom w:val="0"/>
                  <w:divBdr>
                    <w:top w:val="none" w:sz="0" w:space="0" w:color="auto"/>
                    <w:left w:val="none" w:sz="0" w:space="0" w:color="auto"/>
                    <w:bottom w:val="none" w:sz="0" w:space="0" w:color="auto"/>
                    <w:right w:val="none" w:sz="0" w:space="0" w:color="auto"/>
                  </w:divBdr>
                  <w:divsChild>
                    <w:div w:id="693188032">
                      <w:marLeft w:val="0"/>
                      <w:marRight w:val="0"/>
                      <w:marTop w:val="0"/>
                      <w:marBottom w:val="0"/>
                      <w:divBdr>
                        <w:top w:val="none" w:sz="0" w:space="0" w:color="auto"/>
                        <w:left w:val="none" w:sz="0" w:space="0" w:color="auto"/>
                        <w:bottom w:val="none" w:sz="0" w:space="0" w:color="auto"/>
                        <w:right w:val="none" w:sz="0" w:space="0" w:color="auto"/>
                      </w:divBdr>
                    </w:div>
                    <w:div w:id="664093022">
                      <w:marLeft w:val="0"/>
                      <w:marRight w:val="0"/>
                      <w:marTop w:val="0"/>
                      <w:marBottom w:val="0"/>
                      <w:divBdr>
                        <w:top w:val="none" w:sz="0" w:space="0" w:color="auto"/>
                        <w:left w:val="none" w:sz="0" w:space="0" w:color="auto"/>
                        <w:bottom w:val="none" w:sz="0" w:space="0" w:color="auto"/>
                        <w:right w:val="none" w:sz="0" w:space="0" w:color="auto"/>
                      </w:divBdr>
                    </w:div>
                  </w:divsChild>
                </w:div>
                <w:div w:id="87578163">
                  <w:marLeft w:val="0"/>
                  <w:marRight w:val="0"/>
                  <w:marTop w:val="0"/>
                  <w:marBottom w:val="0"/>
                  <w:divBdr>
                    <w:top w:val="none" w:sz="0" w:space="0" w:color="auto"/>
                    <w:left w:val="none" w:sz="0" w:space="0" w:color="auto"/>
                    <w:bottom w:val="none" w:sz="0" w:space="0" w:color="auto"/>
                    <w:right w:val="none" w:sz="0" w:space="0" w:color="auto"/>
                  </w:divBdr>
                  <w:divsChild>
                    <w:div w:id="1610313105">
                      <w:marLeft w:val="0"/>
                      <w:marRight w:val="0"/>
                      <w:marTop w:val="0"/>
                      <w:marBottom w:val="0"/>
                      <w:divBdr>
                        <w:top w:val="none" w:sz="0" w:space="0" w:color="auto"/>
                        <w:left w:val="none" w:sz="0" w:space="0" w:color="auto"/>
                        <w:bottom w:val="none" w:sz="0" w:space="0" w:color="auto"/>
                        <w:right w:val="none" w:sz="0" w:space="0" w:color="auto"/>
                      </w:divBdr>
                    </w:div>
                  </w:divsChild>
                </w:div>
                <w:div w:id="1694571796">
                  <w:marLeft w:val="0"/>
                  <w:marRight w:val="0"/>
                  <w:marTop w:val="0"/>
                  <w:marBottom w:val="0"/>
                  <w:divBdr>
                    <w:top w:val="none" w:sz="0" w:space="0" w:color="auto"/>
                    <w:left w:val="none" w:sz="0" w:space="0" w:color="auto"/>
                    <w:bottom w:val="none" w:sz="0" w:space="0" w:color="auto"/>
                    <w:right w:val="none" w:sz="0" w:space="0" w:color="auto"/>
                  </w:divBdr>
                  <w:divsChild>
                    <w:div w:id="1911311141">
                      <w:marLeft w:val="0"/>
                      <w:marRight w:val="0"/>
                      <w:marTop w:val="0"/>
                      <w:marBottom w:val="0"/>
                      <w:divBdr>
                        <w:top w:val="none" w:sz="0" w:space="0" w:color="auto"/>
                        <w:left w:val="none" w:sz="0" w:space="0" w:color="auto"/>
                        <w:bottom w:val="none" w:sz="0" w:space="0" w:color="auto"/>
                        <w:right w:val="none" w:sz="0" w:space="0" w:color="auto"/>
                      </w:divBdr>
                    </w:div>
                  </w:divsChild>
                </w:div>
                <w:div w:id="1191528587">
                  <w:marLeft w:val="0"/>
                  <w:marRight w:val="0"/>
                  <w:marTop w:val="0"/>
                  <w:marBottom w:val="0"/>
                  <w:divBdr>
                    <w:top w:val="none" w:sz="0" w:space="0" w:color="auto"/>
                    <w:left w:val="none" w:sz="0" w:space="0" w:color="auto"/>
                    <w:bottom w:val="none" w:sz="0" w:space="0" w:color="auto"/>
                    <w:right w:val="none" w:sz="0" w:space="0" w:color="auto"/>
                  </w:divBdr>
                  <w:divsChild>
                    <w:div w:id="716582910">
                      <w:marLeft w:val="0"/>
                      <w:marRight w:val="0"/>
                      <w:marTop w:val="0"/>
                      <w:marBottom w:val="0"/>
                      <w:divBdr>
                        <w:top w:val="none" w:sz="0" w:space="0" w:color="auto"/>
                        <w:left w:val="none" w:sz="0" w:space="0" w:color="auto"/>
                        <w:bottom w:val="none" w:sz="0" w:space="0" w:color="auto"/>
                        <w:right w:val="none" w:sz="0" w:space="0" w:color="auto"/>
                      </w:divBdr>
                    </w:div>
                  </w:divsChild>
                </w:div>
                <w:div w:id="550314560">
                  <w:marLeft w:val="0"/>
                  <w:marRight w:val="0"/>
                  <w:marTop w:val="0"/>
                  <w:marBottom w:val="0"/>
                  <w:divBdr>
                    <w:top w:val="none" w:sz="0" w:space="0" w:color="auto"/>
                    <w:left w:val="none" w:sz="0" w:space="0" w:color="auto"/>
                    <w:bottom w:val="none" w:sz="0" w:space="0" w:color="auto"/>
                    <w:right w:val="none" w:sz="0" w:space="0" w:color="auto"/>
                  </w:divBdr>
                  <w:divsChild>
                    <w:div w:id="547685641">
                      <w:marLeft w:val="0"/>
                      <w:marRight w:val="0"/>
                      <w:marTop w:val="0"/>
                      <w:marBottom w:val="0"/>
                      <w:divBdr>
                        <w:top w:val="none" w:sz="0" w:space="0" w:color="auto"/>
                        <w:left w:val="none" w:sz="0" w:space="0" w:color="auto"/>
                        <w:bottom w:val="none" w:sz="0" w:space="0" w:color="auto"/>
                        <w:right w:val="none" w:sz="0" w:space="0" w:color="auto"/>
                      </w:divBdr>
                    </w:div>
                  </w:divsChild>
                </w:div>
                <w:div w:id="392588199">
                  <w:marLeft w:val="0"/>
                  <w:marRight w:val="0"/>
                  <w:marTop w:val="0"/>
                  <w:marBottom w:val="0"/>
                  <w:divBdr>
                    <w:top w:val="none" w:sz="0" w:space="0" w:color="auto"/>
                    <w:left w:val="none" w:sz="0" w:space="0" w:color="auto"/>
                    <w:bottom w:val="none" w:sz="0" w:space="0" w:color="auto"/>
                    <w:right w:val="none" w:sz="0" w:space="0" w:color="auto"/>
                  </w:divBdr>
                  <w:divsChild>
                    <w:div w:id="2090495571">
                      <w:marLeft w:val="0"/>
                      <w:marRight w:val="0"/>
                      <w:marTop w:val="0"/>
                      <w:marBottom w:val="0"/>
                      <w:divBdr>
                        <w:top w:val="none" w:sz="0" w:space="0" w:color="auto"/>
                        <w:left w:val="none" w:sz="0" w:space="0" w:color="auto"/>
                        <w:bottom w:val="none" w:sz="0" w:space="0" w:color="auto"/>
                        <w:right w:val="none" w:sz="0" w:space="0" w:color="auto"/>
                      </w:divBdr>
                    </w:div>
                  </w:divsChild>
                </w:div>
                <w:div w:id="1299842124">
                  <w:marLeft w:val="0"/>
                  <w:marRight w:val="0"/>
                  <w:marTop w:val="0"/>
                  <w:marBottom w:val="0"/>
                  <w:divBdr>
                    <w:top w:val="none" w:sz="0" w:space="0" w:color="auto"/>
                    <w:left w:val="none" w:sz="0" w:space="0" w:color="auto"/>
                    <w:bottom w:val="none" w:sz="0" w:space="0" w:color="auto"/>
                    <w:right w:val="none" w:sz="0" w:space="0" w:color="auto"/>
                  </w:divBdr>
                  <w:divsChild>
                    <w:div w:id="336082960">
                      <w:marLeft w:val="0"/>
                      <w:marRight w:val="0"/>
                      <w:marTop w:val="0"/>
                      <w:marBottom w:val="0"/>
                      <w:divBdr>
                        <w:top w:val="none" w:sz="0" w:space="0" w:color="auto"/>
                        <w:left w:val="none" w:sz="0" w:space="0" w:color="auto"/>
                        <w:bottom w:val="none" w:sz="0" w:space="0" w:color="auto"/>
                        <w:right w:val="none" w:sz="0" w:space="0" w:color="auto"/>
                      </w:divBdr>
                    </w:div>
                  </w:divsChild>
                </w:div>
                <w:div w:id="514076319">
                  <w:marLeft w:val="0"/>
                  <w:marRight w:val="0"/>
                  <w:marTop w:val="0"/>
                  <w:marBottom w:val="0"/>
                  <w:divBdr>
                    <w:top w:val="none" w:sz="0" w:space="0" w:color="auto"/>
                    <w:left w:val="none" w:sz="0" w:space="0" w:color="auto"/>
                    <w:bottom w:val="none" w:sz="0" w:space="0" w:color="auto"/>
                    <w:right w:val="none" w:sz="0" w:space="0" w:color="auto"/>
                  </w:divBdr>
                  <w:divsChild>
                    <w:div w:id="1742098298">
                      <w:marLeft w:val="0"/>
                      <w:marRight w:val="0"/>
                      <w:marTop w:val="0"/>
                      <w:marBottom w:val="0"/>
                      <w:divBdr>
                        <w:top w:val="none" w:sz="0" w:space="0" w:color="auto"/>
                        <w:left w:val="none" w:sz="0" w:space="0" w:color="auto"/>
                        <w:bottom w:val="none" w:sz="0" w:space="0" w:color="auto"/>
                        <w:right w:val="none" w:sz="0" w:space="0" w:color="auto"/>
                      </w:divBdr>
                    </w:div>
                  </w:divsChild>
                </w:div>
                <w:div w:id="2060938821">
                  <w:marLeft w:val="0"/>
                  <w:marRight w:val="0"/>
                  <w:marTop w:val="0"/>
                  <w:marBottom w:val="0"/>
                  <w:divBdr>
                    <w:top w:val="none" w:sz="0" w:space="0" w:color="auto"/>
                    <w:left w:val="none" w:sz="0" w:space="0" w:color="auto"/>
                    <w:bottom w:val="none" w:sz="0" w:space="0" w:color="auto"/>
                    <w:right w:val="none" w:sz="0" w:space="0" w:color="auto"/>
                  </w:divBdr>
                  <w:divsChild>
                    <w:div w:id="383603421">
                      <w:marLeft w:val="0"/>
                      <w:marRight w:val="0"/>
                      <w:marTop w:val="0"/>
                      <w:marBottom w:val="0"/>
                      <w:divBdr>
                        <w:top w:val="none" w:sz="0" w:space="0" w:color="auto"/>
                        <w:left w:val="none" w:sz="0" w:space="0" w:color="auto"/>
                        <w:bottom w:val="none" w:sz="0" w:space="0" w:color="auto"/>
                        <w:right w:val="none" w:sz="0" w:space="0" w:color="auto"/>
                      </w:divBdr>
                    </w:div>
                  </w:divsChild>
                </w:div>
                <w:div w:id="537740114">
                  <w:marLeft w:val="0"/>
                  <w:marRight w:val="0"/>
                  <w:marTop w:val="0"/>
                  <w:marBottom w:val="0"/>
                  <w:divBdr>
                    <w:top w:val="none" w:sz="0" w:space="0" w:color="auto"/>
                    <w:left w:val="none" w:sz="0" w:space="0" w:color="auto"/>
                    <w:bottom w:val="none" w:sz="0" w:space="0" w:color="auto"/>
                    <w:right w:val="none" w:sz="0" w:space="0" w:color="auto"/>
                  </w:divBdr>
                  <w:divsChild>
                    <w:div w:id="1739203444">
                      <w:marLeft w:val="0"/>
                      <w:marRight w:val="0"/>
                      <w:marTop w:val="0"/>
                      <w:marBottom w:val="0"/>
                      <w:divBdr>
                        <w:top w:val="none" w:sz="0" w:space="0" w:color="auto"/>
                        <w:left w:val="none" w:sz="0" w:space="0" w:color="auto"/>
                        <w:bottom w:val="none" w:sz="0" w:space="0" w:color="auto"/>
                        <w:right w:val="none" w:sz="0" w:space="0" w:color="auto"/>
                      </w:divBdr>
                    </w:div>
                  </w:divsChild>
                </w:div>
                <w:div w:id="1483616205">
                  <w:marLeft w:val="0"/>
                  <w:marRight w:val="0"/>
                  <w:marTop w:val="0"/>
                  <w:marBottom w:val="0"/>
                  <w:divBdr>
                    <w:top w:val="none" w:sz="0" w:space="0" w:color="auto"/>
                    <w:left w:val="none" w:sz="0" w:space="0" w:color="auto"/>
                    <w:bottom w:val="none" w:sz="0" w:space="0" w:color="auto"/>
                    <w:right w:val="none" w:sz="0" w:space="0" w:color="auto"/>
                  </w:divBdr>
                  <w:divsChild>
                    <w:div w:id="1164975765">
                      <w:marLeft w:val="0"/>
                      <w:marRight w:val="0"/>
                      <w:marTop w:val="0"/>
                      <w:marBottom w:val="0"/>
                      <w:divBdr>
                        <w:top w:val="none" w:sz="0" w:space="0" w:color="auto"/>
                        <w:left w:val="none" w:sz="0" w:space="0" w:color="auto"/>
                        <w:bottom w:val="none" w:sz="0" w:space="0" w:color="auto"/>
                        <w:right w:val="none" w:sz="0" w:space="0" w:color="auto"/>
                      </w:divBdr>
                    </w:div>
                  </w:divsChild>
                </w:div>
                <w:div w:id="1648590574">
                  <w:marLeft w:val="0"/>
                  <w:marRight w:val="0"/>
                  <w:marTop w:val="0"/>
                  <w:marBottom w:val="0"/>
                  <w:divBdr>
                    <w:top w:val="none" w:sz="0" w:space="0" w:color="auto"/>
                    <w:left w:val="none" w:sz="0" w:space="0" w:color="auto"/>
                    <w:bottom w:val="none" w:sz="0" w:space="0" w:color="auto"/>
                    <w:right w:val="none" w:sz="0" w:space="0" w:color="auto"/>
                  </w:divBdr>
                  <w:divsChild>
                    <w:div w:id="1710034654">
                      <w:marLeft w:val="0"/>
                      <w:marRight w:val="0"/>
                      <w:marTop w:val="0"/>
                      <w:marBottom w:val="0"/>
                      <w:divBdr>
                        <w:top w:val="none" w:sz="0" w:space="0" w:color="auto"/>
                        <w:left w:val="none" w:sz="0" w:space="0" w:color="auto"/>
                        <w:bottom w:val="none" w:sz="0" w:space="0" w:color="auto"/>
                        <w:right w:val="none" w:sz="0" w:space="0" w:color="auto"/>
                      </w:divBdr>
                    </w:div>
                  </w:divsChild>
                </w:div>
                <w:div w:id="333798862">
                  <w:marLeft w:val="0"/>
                  <w:marRight w:val="0"/>
                  <w:marTop w:val="0"/>
                  <w:marBottom w:val="0"/>
                  <w:divBdr>
                    <w:top w:val="none" w:sz="0" w:space="0" w:color="auto"/>
                    <w:left w:val="none" w:sz="0" w:space="0" w:color="auto"/>
                    <w:bottom w:val="none" w:sz="0" w:space="0" w:color="auto"/>
                    <w:right w:val="none" w:sz="0" w:space="0" w:color="auto"/>
                  </w:divBdr>
                  <w:divsChild>
                    <w:div w:id="631908402">
                      <w:marLeft w:val="0"/>
                      <w:marRight w:val="0"/>
                      <w:marTop w:val="0"/>
                      <w:marBottom w:val="0"/>
                      <w:divBdr>
                        <w:top w:val="none" w:sz="0" w:space="0" w:color="auto"/>
                        <w:left w:val="none" w:sz="0" w:space="0" w:color="auto"/>
                        <w:bottom w:val="none" w:sz="0" w:space="0" w:color="auto"/>
                        <w:right w:val="none" w:sz="0" w:space="0" w:color="auto"/>
                      </w:divBdr>
                    </w:div>
                  </w:divsChild>
                </w:div>
                <w:div w:id="582646400">
                  <w:marLeft w:val="0"/>
                  <w:marRight w:val="0"/>
                  <w:marTop w:val="0"/>
                  <w:marBottom w:val="0"/>
                  <w:divBdr>
                    <w:top w:val="none" w:sz="0" w:space="0" w:color="auto"/>
                    <w:left w:val="none" w:sz="0" w:space="0" w:color="auto"/>
                    <w:bottom w:val="none" w:sz="0" w:space="0" w:color="auto"/>
                    <w:right w:val="none" w:sz="0" w:space="0" w:color="auto"/>
                  </w:divBdr>
                  <w:divsChild>
                    <w:div w:id="1383796724">
                      <w:marLeft w:val="0"/>
                      <w:marRight w:val="0"/>
                      <w:marTop w:val="0"/>
                      <w:marBottom w:val="0"/>
                      <w:divBdr>
                        <w:top w:val="none" w:sz="0" w:space="0" w:color="auto"/>
                        <w:left w:val="none" w:sz="0" w:space="0" w:color="auto"/>
                        <w:bottom w:val="none" w:sz="0" w:space="0" w:color="auto"/>
                        <w:right w:val="none" w:sz="0" w:space="0" w:color="auto"/>
                      </w:divBdr>
                    </w:div>
                  </w:divsChild>
                </w:div>
                <w:div w:id="658651401">
                  <w:marLeft w:val="0"/>
                  <w:marRight w:val="0"/>
                  <w:marTop w:val="0"/>
                  <w:marBottom w:val="0"/>
                  <w:divBdr>
                    <w:top w:val="none" w:sz="0" w:space="0" w:color="auto"/>
                    <w:left w:val="none" w:sz="0" w:space="0" w:color="auto"/>
                    <w:bottom w:val="none" w:sz="0" w:space="0" w:color="auto"/>
                    <w:right w:val="none" w:sz="0" w:space="0" w:color="auto"/>
                  </w:divBdr>
                  <w:divsChild>
                    <w:div w:id="514001648">
                      <w:marLeft w:val="0"/>
                      <w:marRight w:val="0"/>
                      <w:marTop w:val="0"/>
                      <w:marBottom w:val="0"/>
                      <w:divBdr>
                        <w:top w:val="none" w:sz="0" w:space="0" w:color="auto"/>
                        <w:left w:val="none" w:sz="0" w:space="0" w:color="auto"/>
                        <w:bottom w:val="none" w:sz="0" w:space="0" w:color="auto"/>
                        <w:right w:val="none" w:sz="0" w:space="0" w:color="auto"/>
                      </w:divBdr>
                    </w:div>
                  </w:divsChild>
                </w:div>
                <w:div w:id="2143301083">
                  <w:marLeft w:val="0"/>
                  <w:marRight w:val="0"/>
                  <w:marTop w:val="0"/>
                  <w:marBottom w:val="0"/>
                  <w:divBdr>
                    <w:top w:val="none" w:sz="0" w:space="0" w:color="auto"/>
                    <w:left w:val="none" w:sz="0" w:space="0" w:color="auto"/>
                    <w:bottom w:val="none" w:sz="0" w:space="0" w:color="auto"/>
                    <w:right w:val="none" w:sz="0" w:space="0" w:color="auto"/>
                  </w:divBdr>
                  <w:divsChild>
                    <w:div w:id="722218290">
                      <w:marLeft w:val="0"/>
                      <w:marRight w:val="0"/>
                      <w:marTop w:val="0"/>
                      <w:marBottom w:val="0"/>
                      <w:divBdr>
                        <w:top w:val="none" w:sz="0" w:space="0" w:color="auto"/>
                        <w:left w:val="none" w:sz="0" w:space="0" w:color="auto"/>
                        <w:bottom w:val="none" w:sz="0" w:space="0" w:color="auto"/>
                        <w:right w:val="none" w:sz="0" w:space="0" w:color="auto"/>
                      </w:divBdr>
                    </w:div>
                  </w:divsChild>
                </w:div>
                <w:div w:id="1146506402">
                  <w:marLeft w:val="0"/>
                  <w:marRight w:val="0"/>
                  <w:marTop w:val="0"/>
                  <w:marBottom w:val="0"/>
                  <w:divBdr>
                    <w:top w:val="none" w:sz="0" w:space="0" w:color="auto"/>
                    <w:left w:val="none" w:sz="0" w:space="0" w:color="auto"/>
                    <w:bottom w:val="none" w:sz="0" w:space="0" w:color="auto"/>
                    <w:right w:val="none" w:sz="0" w:space="0" w:color="auto"/>
                  </w:divBdr>
                  <w:divsChild>
                    <w:div w:id="13428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59534">
          <w:marLeft w:val="0"/>
          <w:marRight w:val="0"/>
          <w:marTop w:val="0"/>
          <w:marBottom w:val="0"/>
          <w:divBdr>
            <w:top w:val="none" w:sz="0" w:space="0" w:color="auto"/>
            <w:left w:val="none" w:sz="0" w:space="0" w:color="auto"/>
            <w:bottom w:val="none" w:sz="0" w:space="0" w:color="auto"/>
            <w:right w:val="none" w:sz="0" w:space="0" w:color="auto"/>
          </w:divBdr>
        </w:div>
        <w:div w:id="2083942606">
          <w:marLeft w:val="0"/>
          <w:marRight w:val="0"/>
          <w:marTop w:val="0"/>
          <w:marBottom w:val="0"/>
          <w:divBdr>
            <w:top w:val="none" w:sz="0" w:space="0" w:color="auto"/>
            <w:left w:val="none" w:sz="0" w:space="0" w:color="auto"/>
            <w:bottom w:val="none" w:sz="0" w:space="0" w:color="auto"/>
            <w:right w:val="none" w:sz="0" w:space="0" w:color="auto"/>
          </w:divBdr>
          <w:divsChild>
            <w:div w:id="83573330">
              <w:marLeft w:val="0"/>
              <w:marRight w:val="0"/>
              <w:marTop w:val="30"/>
              <w:marBottom w:val="30"/>
              <w:divBdr>
                <w:top w:val="none" w:sz="0" w:space="0" w:color="auto"/>
                <w:left w:val="none" w:sz="0" w:space="0" w:color="auto"/>
                <w:bottom w:val="none" w:sz="0" w:space="0" w:color="auto"/>
                <w:right w:val="none" w:sz="0" w:space="0" w:color="auto"/>
              </w:divBdr>
              <w:divsChild>
                <w:div w:id="1240334970">
                  <w:marLeft w:val="0"/>
                  <w:marRight w:val="0"/>
                  <w:marTop w:val="0"/>
                  <w:marBottom w:val="0"/>
                  <w:divBdr>
                    <w:top w:val="none" w:sz="0" w:space="0" w:color="auto"/>
                    <w:left w:val="none" w:sz="0" w:space="0" w:color="auto"/>
                    <w:bottom w:val="none" w:sz="0" w:space="0" w:color="auto"/>
                    <w:right w:val="none" w:sz="0" w:space="0" w:color="auto"/>
                  </w:divBdr>
                  <w:divsChild>
                    <w:div w:id="478769378">
                      <w:marLeft w:val="0"/>
                      <w:marRight w:val="0"/>
                      <w:marTop w:val="0"/>
                      <w:marBottom w:val="0"/>
                      <w:divBdr>
                        <w:top w:val="none" w:sz="0" w:space="0" w:color="auto"/>
                        <w:left w:val="none" w:sz="0" w:space="0" w:color="auto"/>
                        <w:bottom w:val="none" w:sz="0" w:space="0" w:color="auto"/>
                        <w:right w:val="none" w:sz="0" w:space="0" w:color="auto"/>
                      </w:divBdr>
                    </w:div>
                  </w:divsChild>
                </w:div>
                <w:div w:id="1604915027">
                  <w:marLeft w:val="0"/>
                  <w:marRight w:val="0"/>
                  <w:marTop w:val="0"/>
                  <w:marBottom w:val="0"/>
                  <w:divBdr>
                    <w:top w:val="none" w:sz="0" w:space="0" w:color="auto"/>
                    <w:left w:val="none" w:sz="0" w:space="0" w:color="auto"/>
                    <w:bottom w:val="none" w:sz="0" w:space="0" w:color="auto"/>
                    <w:right w:val="none" w:sz="0" w:space="0" w:color="auto"/>
                  </w:divBdr>
                  <w:divsChild>
                    <w:div w:id="424425608">
                      <w:marLeft w:val="0"/>
                      <w:marRight w:val="0"/>
                      <w:marTop w:val="0"/>
                      <w:marBottom w:val="0"/>
                      <w:divBdr>
                        <w:top w:val="none" w:sz="0" w:space="0" w:color="auto"/>
                        <w:left w:val="none" w:sz="0" w:space="0" w:color="auto"/>
                        <w:bottom w:val="none" w:sz="0" w:space="0" w:color="auto"/>
                        <w:right w:val="none" w:sz="0" w:space="0" w:color="auto"/>
                      </w:divBdr>
                    </w:div>
                  </w:divsChild>
                </w:div>
                <w:div w:id="1060323329">
                  <w:marLeft w:val="0"/>
                  <w:marRight w:val="0"/>
                  <w:marTop w:val="0"/>
                  <w:marBottom w:val="0"/>
                  <w:divBdr>
                    <w:top w:val="none" w:sz="0" w:space="0" w:color="auto"/>
                    <w:left w:val="none" w:sz="0" w:space="0" w:color="auto"/>
                    <w:bottom w:val="none" w:sz="0" w:space="0" w:color="auto"/>
                    <w:right w:val="none" w:sz="0" w:space="0" w:color="auto"/>
                  </w:divBdr>
                  <w:divsChild>
                    <w:div w:id="1868906829">
                      <w:marLeft w:val="0"/>
                      <w:marRight w:val="0"/>
                      <w:marTop w:val="0"/>
                      <w:marBottom w:val="0"/>
                      <w:divBdr>
                        <w:top w:val="none" w:sz="0" w:space="0" w:color="auto"/>
                        <w:left w:val="none" w:sz="0" w:space="0" w:color="auto"/>
                        <w:bottom w:val="none" w:sz="0" w:space="0" w:color="auto"/>
                        <w:right w:val="none" w:sz="0" w:space="0" w:color="auto"/>
                      </w:divBdr>
                    </w:div>
                  </w:divsChild>
                </w:div>
                <w:div w:id="1688755001">
                  <w:marLeft w:val="0"/>
                  <w:marRight w:val="0"/>
                  <w:marTop w:val="0"/>
                  <w:marBottom w:val="0"/>
                  <w:divBdr>
                    <w:top w:val="none" w:sz="0" w:space="0" w:color="auto"/>
                    <w:left w:val="none" w:sz="0" w:space="0" w:color="auto"/>
                    <w:bottom w:val="none" w:sz="0" w:space="0" w:color="auto"/>
                    <w:right w:val="none" w:sz="0" w:space="0" w:color="auto"/>
                  </w:divBdr>
                  <w:divsChild>
                    <w:div w:id="141822846">
                      <w:marLeft w:val="0"/>
                      <w:marRight w:val="0"/>
                      <w:marTop w:val="0"/>
                      <w:marBottom w:val="0"/>
                      <w:divBdr>
                        <w:top w:val="none" w:sz="0" w:space="0" w:color="auto"/>
                        <w:left w:val="none" w:sz="0" w:space="0" w:color="auto"/>
                        <w:bottom w:val="none" w:sz="0" w:space="0" w:color="auto"/>
                        <w:right w:val="none" w:sz="0" w:space="0" w:color="auto"/>
                      </w:divBdr>
                    </w:div>
                  </w:divsChild>
                </w:div>
                <w:div w:id="295913581">
                  <w:marLeft w:val="0"/>
                  <w:marRight w:val="0"/>
                  <w:marTop w:val="0"/>
                  <w:marBottom w:val="0"/>
                  <w:divBdr>
                    <w:top w:val="none" w:sz="0" w:space="0" w:color="auto"/>
                    <w:left w:val="none" w:sz="0" w:space="0" w:color="auto"/>
                    <w:bottom w:val="none" w:sz="0" w:space="0" w:color="auto"/>
                    <w:right w:val="none" w:sz="0" w:space="0" w:color="auto"/>
                  </w:divBdr>
                  <w:divsChild>
                    <w:div w:id="981881992">
                      <w:marLeft w:val="0"/>
                      <w:marRight w:val="0"/>
                      <w:marTop w:val="0"/>
                      <w:marBottom w:val="0"/>
                      <w:divBdr>
                        <w:top w:val="none" w:sz="0" w:space="0" w:color="auto"/>
                        <w:left w:val="none" w:sz="0" w:space="0" w:color="auto"/>
                        <w:bottom w:val="none" w:sz="0" w:space="0" w:color="auto"/>
                        <w:right w:val="none" w:sz="0" w:space="0" w:color="auto"/>
                      </w:divBdr>
                    </w:div>
                  </w:divsChild>
                </w:div>
                <w:div w:id="1781800710">
                  <w:marLeft w:val="0"/>
                  <w:marRight w:val="0"/>
                  <w:marTop w:val="0"/>
                  <w:marBottom w:val="0"/>
                  <w:divBdr>
                    <w:top w:val="none" w:sz="0" w:space="0" w:color="auto"/>
                    <w:left w:val="none" w:sz="0" w:space="0" w:color="auto"/>
                    <w:bottom w:val="none" w:sz="0" w:space="0" w:color="auto"/>
                    <w:right w:val="none" w:sz="0" w:space="0" w:color="auto"/>
                  </w:divBdr>
                  <w:divsChild>
                    <w:div w:id="299920888">
                      <w:marLeft w:val="0"/>
                      <w:marRight w:val="0"/>
                      <w:marTop w:val="0"/>
                      <w:marBottom w:val="0"/>
                      <w:divBdr>
                        <w:top w:val="none" w:sz="0" w:space="0" w:color="auto"/>
                        <w:left w:val="none" w:sz="0" w:space="0" w:color="auto"/>
                        <w:bottom w:val="none" w:sz="0" w:space="0" w:color="auto"/>
                        <w:right w:val="none" w:sz="0" w:space="0" w:color="auto"/>
                      </w:divBdr>
                    </w:div>
                  </w:divsChild>
                </w:div>
                <w:div w:id="930547743">
                  <w:marLeft w:val="0"/>
                  <w:marRight w:val="0"/>
                  <w:marTop w:val="0"/>
                  <w:marBottom w:val="0"/>
                  <w:divBdr>
                    <w:top w:val="none" w:sz="0" w:space="0" w:color="auto"/>
                    <w:left w:val="none" w:sz="0" w:space="0" w:color="auto"/>
                    <w:bottom w:val="none" w:sz="0" w:space="0" w:color="auto"/>
                    <w:right w:val="none" w:sz="0" w:space="0" w:color="auto"/>
                  </w:divBdr>
                  <w:divsChild>
                    <w:div w:id="814839090">
                      <w:marLeft w:val="0"/>
                      <w:marRight w:val="0"/>
                      <w:marTop w:val="0"/>
                      <w:marBottom w:val="0"/>
                      <w:divBdr>
                        <w:top w:val="none" w:sz="0" w:space="0" w:color="auto"/>
                        <w:left w:val="none" w:sz="0" w:space="0" w:color="auto"/>
                        <w:bottom w:val="none" w:sz="0" w:space="0" w:color="auto"/>
                        <w:right w:val="none" w:sz="0" w:space="0" w:color="auto"/>
                      </w:divBdr>
                    </w:div>
                  </w:divsChild>
                </w:div>
                <w:div w:id="380330046">
                  <w:marLeft w:val="0"/>
                  <w:marRight w:val="0"/>
                  <w:marTop w:val="0"/>
                  <w:marBottom w:val="0"/>
                  <w:divBdr>
                    <w:top w:val="none" w:sz="0" w:space="0" w:color="auto"/>
                    <w:left w:val="none" w:sz="0" w:space="0" w:color="auto"/>
                    <w:bottom w:val="none" w:sz="0" w:space="0" w:color="auto"/>
                    <w:right w:val="none" w:sz="0" w:space="0" w:color="auto"/>
                  </w:divBdr>
                  <w:divsChild>
                    <w:div w:id="314266537">
                      <w:marLeft w:val="0"/>
                      <w:marRight w:val="0"/>
                      <w:marTop w:val="0"/>
                      <w:marBottom w:val="0"/>
                      <w:divBdr>
                        <w:top w:val="none" w:sz="0" w:space="0" w:color="auto"/>
                        <w:left w:val="none" w:sz="0" w:space="0" w:color="auto"/>
                        <w:bottom w:val="none" w:sz="0" w:space="0" w:color="auto"/>
                        <w:right w:val="none" w:sz="0" w:space="0" w:color="auto"/>
                      </w:divBdr>
                    </w:div>
                  </w:divsChild>
                </w:div>
                <w:div w:id="240871305">
                  <w:marLeft w:val="0"/>
                  <w:marRight w:val="0"/>
                  <w:marTop w:val="0"/>
                  <w:marBottom w:val="0"/>
                  <w:divBdr>
                    <w:top w:val="none" w:sz="0" w:space="0" w:color="auto"/>
                    <w:left w:val="none" w:sz="0" w:space="0" w:color="auto"/>
                    <w:bottom w:val="none" w:sz="0" w:space="0" w:color="auto"/>
                    <w:right w:val="none" w:sz="0" w:space="0" w:color="auto"/>
                  </w:divBdr>
                  <w:divsChild>
                    <w:div w:id="1484813714">
                      <w:marLeft w:val="0"/>
                      <w:marRight w:val="0"/>
                      <w:marTop w:val="0"/>
                      <w:marBottom w:val="0"/>
                      <w:divBdr>
                        <w:top w:val="none" w:sz="0" w:space="0" w:color="auto"/>
                        <w:left w:val="none" w:sz="0" w:space="0" w:color="auto"/>
                        <w:bottom w:val="none" w:sz="0" w:space="0" w:color="auto"/>
                        <w:right w:val="none" w:sz="0" w:space="0" w:color="auto"/>
                      </w:divBdr>
                    </w:div>
                  </w:divsChild>
                </w:div>
                <w:div w:id="514733024">
                  <w:marLeft w:val="0"/>
                  <w:marRight w:val="0"/>
                  <w:marTop w:val="0"/>
                  <w:marBottom w:val="0"/>
                  <w:divBdr>
                    <w:top w:val="none" w:sz="0" w:space="0" w:color="auto"/>
                    <w:left w:val="none" w:sz="0" w:space="0" w:color="auto"/>
                    <w:bottom w:val="none" w:sz="0" w:space="0" w:color="auto"/>
                    <w:right w:val="none" w:sz="0" w:space="0" w:color="auto"/>
                  </w:divBdr>
                  <w:divsChild>
                    <w:div w:id="369957347">
                      <w:marLeft w:val="0"/>
                      <w:marRight w:val="0"/>
                      <w:marTop w:val="0"/>
                      <w:marBottom w:val="0"/>
                      <w:divBdr>
                        <w:top w:val="none" w:sz="0" w:space="0" w:color="auto"/>
                        <w:left w:val="none" w:sz="0" w:space="0" w:color="auto"/>
                        <w:bottom w:val="none" w:sz="0" w:space="0" w:color="auto"/>
                        <w:right w:val="none" w:sz="0" w:space="0" w:color="auto"/>
                      </w:divBdr>
                    </w:div>
                  </w:divsChild>
                </w:div>
                <w:div w:id="1388214278">
                  <w:marLeft w:val="0"/>
                  <w:marRight w:val="0"/>
                  <w:marTop w:val="0"/>
                  <w:marBottom w:val="0"/>
                  <w:divBdr>
                    <w:top w:val="none" w:sz="0" w:space="0" w:color="auto"/>
                    <w:left w:val="none" w:sz="0" w:space="0" w:color="auto"/>
                    <w:bottom w:val="none" w:sz="0" w:space="0" w:color="auto"/>
                    <w:right w:val="none" w:sz="0" w:space="0" w:color="auto"/>
                  </w:divBdr>
                  <w:divsChild>
                    <w:div w:id="1106854198">
                      <w:marLeft w:val="0"/>
                      <w:marRight w:val="0"/>
                      <w:marTop w:val="0"/>
                      <w:marBottom w:val="0"/>
                      <w:divBdr>
                        <w:top w:val="none" w:sz="0" w:space="0" w:color="auto"/>
                        <w:left w:val="none" w:sz="0" w:space="0" w:color="auto"/>
                        <w:bottom w:val="none" w:sz="0" w:space="0" w:color="auto"/>
                        <w:right w:val="none" w:sz="0" w:space="0" w:color="auto"/>
                      </w:divBdr>
                    </w:div>
                  </w:divsChild>
                </w:div>
                <w:div w:id="563417703">
                  <w:marLeft w:val="0"/>
                  <w:marRight w:val="0"/>
                  <w:marTop w:val="0"/>
                  <w:marBottom w:val="0"/>
                  <w:divBdr>
                    <w:top w:val="none" w:sz="0" w:space="0" w:color="auto"/>
                    <w:left w:val="none" w:sz="0" w:space="0" w:color="auto"/>
                    <w:bottom w:val="none" w:sz="0" w:space="0" w:color="auto"/>
                    <w:right w:val="none" w:sz="0" w:space="0" w:color="auto"/>
                  </w:divBdr>
                  <w:divsChild>
                    <w:div w:id="720634360">
                      <w:marLeft w:val="0"/>
                      <w:marRight w:val="0"/>
                      <w:marTop w:val="0"/>
                      <w:marBottom w:val="0"/>
                      <w:divBdr>
                        <w:top w:val="none" w:sz="0" w:space="0" w:color="auto"/>
                        <w:left w:val="none" w:sz="0" w:space="0" w:color="auto"/>
                        <w:bottom w:val="none" w:sz="0" w:space="0" w:color="auto"/>
                        <w:right w:val="none" w:sz="0" w:space="0" w:color="auto"/>
                      </w:divBdr>
                    </w:div>
                  </w:divsChild>
                </w:div>
                <w:div w:id="919365283">
                  <w:marLeft w:val="0"/>
                  <w:marRight w:val="0"/>
                  <w:marTop w:val="0"/>
                  <w:marBottom w:val="0"/>
                  <w:divBdr>
                    <w:top w:val="none" w:sz="0" w:space="0" w:color="auto"/>
                    <w:left w:val="none" w:sz="0" w:space="0" w:color="auto"/>
                    <w:bottom w:val="none" w:sz="0" w:space="0" w:color="auto"/>
                    <w:right w:val="none" w:sz="0" w:space="0" w:color="auto"/>
                  </w:divBdr>
                  <w:divsChild>
                    <w:div w:id="383021202">
                      <w:marLeft w:val="0"/>
                      <w:marRight w:val="0"/>
                      <w:marTop w:val="0"/>
                      <w:marBottom w:val="0"/>
                      <w:divBdr>
                        <w:top w:val="none" w:sz="0" w:space="0" w:color="auto"/>
                        <w:left w:val="none" w:sz="0" w:space="0" w:color="auto"/>
                        <w:bottom w:val="none" w:sz="0" w:space="0" w:color="auto"/>
                        <w:right w:val="none" w:sz="0" w:space="0" w:color="auto"/>
                      </w:divBdr>
                    </w:div>
                  </w:divsChild>
                </w:div>
                <w:div w:id="1323117037">
                  <w:marLeft w:val="0"/>
                  <w:marRight w:val="0"/>
                  <w:marTop w:val="0"/>
                  <w:marBottom w:val="0"/>
                  <w:divBdr>
                    <w:top w:val="none" w:sz="0" w:space="0" w:color="auto"/>
                    <w:left w:val="none" w:sz="0" w:space="0" w:color="auto"/>
                    <w:bottom w:val="none" w:sz="0" w:space="0" w:color="auto"/>
                    <w:right w:val="none" w:sz="0" w:space="0" w:color="auto"/>
                  </w:divBdr>
                  <w:divsChild>
                    <w:div w:id="485364863">
                      <w:marLeft w:val="0"/>
                      <w:marRight w:val="0"/>
                      <w:marTop w:val="0"/>
                      <w:marBottom w:val="0"/>
                      <w:divBdr>
                        <w:top w:val="none" w:sz="0" w:space="0" w:color="auto"/>
                        <w:left w:val="none" w:sz="0" w:space="0" w:color="auto"/>
                        <w:bottom w:val="none" w:sz="0" w:space="0" w:color="auto"/>
                        <w:right w:val="none" w:sz="0" w:space="0" w:color="auto"/>
                      </w:divBdr>
                    </w:div>
                  </w:divsChild>
                </w:div>
                <w:div w:id="768234346">
                  <w:marLeft w:val="0"/>
                  <w:marRight w:val="0"/>
                  <w:marTop w:val="0"/>
                  <w:marBottom w:val="0"/>
                  <w:divBdr>
                    <w:top w:val="none" w:sz="0" w:space="0" w:color="auto"/>
                    <w:left w:val="none" w:sz="0" w:space="0" w:color="auto"/>
                    <w:bottom w:val="none" w:sz="0" w:space="0" w:color="auto"/>
                    <w:right w:val="none" w:sz="0" w:space="0" w:color="auto"/>
                  </w:divBdr>
                  <w:divsChild>
                    <w:div w:id="2097557645">
                      <w:marLeft w:val="0"/>
                      <w:marRight w:val="0"/>
                      <w:marTop w:val="0"/>
                      <w:marBottom w:val="0"/>
                      <w:divBdr>
                        <w:top w:val="none" w:sz="0" w:space="0" w:color="auto"/>
                        <w:left w:val="none" w:sz="0" w:space="0" w:color="auto"/>
                        <w:bottom w:val="none" w:sz="0" w:space="0" w:color="auto"/>
                        <w:right w:val="none" w:sz="0" w:space="0" w:color="auto"/>
                      </w:divBdr>
                    </w:div>
                  </w:divsChild>
                </w:div>
                <w:div w:id="1846556481">
                  <w:marLeft w:val="0"/>
                  <w:marRight w:val="0"/>
                  <w:marTop w:val="0"/>
                  <w:marBottom w:val="0"/>
                  <w:divBdr>
                    <w:top w:val="none" w:sz="0" w:space="0" w:color="auto"/>
                    <w:left w:val="none" w:sz="0" w:space="0" w:color="auto"/>
                    <w:bottom w:val="none" w:sz="0" w:space="0" w:color="auto"/>
                    <w:right w:val="none" w:sz="0" w:space="0" w:color="auto"/>
                  </w:divBdr>
                  <w:divsChild>
                    <w:div w:id="457458549">
                      <w:marLeft w:val="0"/>
                      <w:marRight w:val="0"/>
                      <w:marTop w:val="0"/>
                      <w:marBottom w:val="0"/>
                      <w:divBdr>
                        <w:top w:val="none" w:sz="0" w:space="0" w:color="auto"/>
                        <w:left w:val="none" w:sz="0" w:space="0" w:color="auto"/>
                        <w:bottom w:val="none" w:sz="0" w:space="0" w:color="auto"/>
                        <w:right w:val="none" w:sz="0" w:space="0" w:color="auto"/>
                      </w:divBdr>
                    </w:div>
                  </w:divsChild>
                </w:div>
                <w:div w:id="1912427766">
                  <w:marLeft w:val="0"/>
                  <w:marRight w:val="0"/>
                  <w:marTop w:val="0"/>
                  <w:marBottom w:val="0"/>
                  <w:divBdr>
                    <w:top w:val="none" w:sz="0" w:space="0" w:color="auto"/>
                    <w:left w:val="none" w:sz="0" w:space="0" w:color="auto"/>
                    <w:bottom w:val="none" w:sz="0" w:space="0" w:color="auto"/>
                    <w:right w:val="none" w:sz="0" w:space="0" w:color="auto"/>
                  </w:divBdr>
                  <w:divsChild>
                    <w:div w:id="1370690914">
                      <w:marLeft w:val="0"/>
                      <w:marRight w:val="0"/>
                      <w:marTop w:val="0"/>
                      <w:marBottom w:val="0"/>
                      <w:divBdr>
                        <w:top w:val="none" w:sz="0" w:space="0" w:color="auto"/>
                        <w:left w:val="none" w:sz="0" w:space="0" w:color="auto"/>
                        <w:bottom w:val="none" w:sz="0" w:space="0" w:color="auto"/>
                        <w:right w:val="none" w:sz="0" w:space="0" w:color="auto"/>
                      </w:divBdr>
                    </w:div>
                  </w:divsChild>
                </w:div>
                <w:div w:id="313874922">
                  <w:marLeft w:val="0"/>
                  <w:marRight w:val="0"/>
                  <w:marTop w:val="0"/>
                  <w:marBottom w:val="0"/>
                  <w:divBdr>
                    <w:top w:val="none" w:sz="0" w:space="0" w:color="auto"/>
                    <w:left w:val="none" w:sz="0" w:space="0" w:color="auto"/>
                    <w:bottom w:val="none" w:sz="0" w:space="0" w:color="auto"/>
                    <w:right w:val="none" w:sz="0" w:space="0" w:color="auto"/>
                  </w:divBdr>
                  <w:divsChild>
                    <w:div w:id="1948385581">
                      <w:marLeft w:val="0"/>
                      <w:marRight w:val="0"/>
                      <w:marTop w:val="0"/>
                      <w:marBottom w:val="0"/>
                      <w:divBdr>
                        <w:top w:val="none" w:sz="0" w:space="0" w:color="auto"/>
                        <w:left w:val="none" w:sz="0" w:space="0" w:color="auto"/>
                        <w:bottom w:val="none" w:sz="0" w:space="0" w:color="auto"/>
                        <w:right w:val="none" w:sz="0" w:space="0" w:color="auto"/>
                      </w:divBdr>
                    </w:div>
                  </w:divsChild>
                </w:div>
                <w:div w:id="1719932082">
                  <w:marLeft w:val="0"/>
                  <w:marRight w:val="0"/>
                  <w:marTop w:val="0"/>
                  <w:marBottom w:val="0"/>
                  <w:divBdr>
                    <w:top w:val="none" w:sz="0" w:space="0" w:color="auto"/>
                    <w:left w:val="none" w:sz="0" w:space="0" w:color="auto"/>
                    <w:bottom w:val="none" w:sz="0" w:space="0" w:color="auto"/>
                    <w:right w:val="none" w:sz="0" w:space="0" w:color="auto"/>
                  </w:divBdr>
                  <w:divsChild>
                    <w:div w:id="70741529">
                      <w:marLeft w:val="0"/>
                      <w:marRight w:val="0"/>
                      <w:marTop w:val="0"/>
                      <w:marBottom w:val="0"/>
                      <w:divBdr>
                        <w:top w:val="none" w:sz="0" w:space="0" w:color="auto"/>
                        <w:left w:val="none" w:sz="0" w:space="0" w:color="auto"/>
                        <w:bottom w:val="none" w:sz="0" w:space="0" w:color="auto"/>
                        <w:right w:val="none" w:sz="0" w:space="0" w:color="auto"/>
                      </w:divBdr>
                    </w:div>
                  </w:divsChild>
                </w:div>
                <w:div w:id="1025207523">
                  <w:marLeft w:val="0"/>
                  <w:marRight w:val="0"/>
                  <w:marTop w:val="0"/>
                  <w:marBottom w:val="0"/>
                  <w:divBdr>
                    <w:top w:val="none" w:sz="0" w:space="0" w:color="auto"/>
                    <w:left w:val="none" w:sz="0" w:space="0" w:color="auto"/>
                    <w:bottom w:val="none" w:sz="0" w:space="0" w:color="auto"/>
                    <w:right w:val="none" w:sz="0" w:space="0" w:color="auto"/>
                  </w:divBdr>
                  <w:divsChild>
                    <w:div w:id="231429841">
                      <w:marLeft w:val="0"/>
                      <w:marRight w:val="0"/>
                      <w:marTop w:val="0"/>
                      <w:marBottom w:val="0"/>
                      <w:divBdr>
                        <w:top w:val="none" w:sz="0" w:space="0" w:color="auto"/>
                        <w:left w:val="none" w:sz="0" w:space="0" w:color="auto"/>
                        <w:bottom w:val="none" w:sz="0" w:space="0" w:color="auto"/>
                        <w:right w:val="none" w:sz="0" w:space="0" w:color="auto"/>
                      </w:divBdr>
                    </w:div>
                  </w:divsChild>
                </w:div>
                <w:div w:id="447899594">
                  <w:marLeft w:val="0"/>
                  <w:marRight w:val="0"/>
                  <w:marTop w:val="0"/>
                  <w:marBottom w:val="0"/>
                  <w:divBdr>
                    <w:top w:val="none" w:sz="0" w:space="0" w:color="auto"/>
                    <w:left w:val="none" w:sz="0" w:space="0" w:color="auto"/>
                    <w:bottom w:val="none" w:sz="0" w:space="0" w:color="auto"/>
                    <w:right w:val="none" w:sz="0" w:space="0" w:color="auto"/>
                  </w:divBdr>
                  <w:divsChild>
                    <w:div w:id="2074349403">
                      <w:marLeft w:val="0"/>
                      <w:marRight w:val="0"/>
                      <w:marTop w:val="0"/>
                      <w:marBottom w:val="0"/>
                      <w:divBdr>
                        <w:top w:val="none" w:sz="0" w:space="0" w:color="auto"/>
                        <w:left w:val="none" w:sz="0" w:space="0" w:color="auto"/>
                        <w:bottom w:val="none" w:sz="0" w:space="0" w:color="auto"/>
                        <w:right w:val="none" w:sz="0" w:space="0" w:color="auto"/>
                      </w:divBdr>
                    </w:div>
                  </w:divsChild>
                </w:div>
                <w:div w:id="884483662">
                  <w:marLeft w:val="0"/>
                  <w:marRight w:val="0"/>
                  <w:marTop w:val="0"/>
                  <w:marBottom w:val="0"/>
                  <w:divBdr>
                    <w:top w:val="none" w:sz="0" w:space="0" w:color="auto"/>
                    <w:left w:val="none" w:sz="0" w:space="0" w:color="auto"/>
                    <w:bottom w:val="none" w:sz="0" w:space="0" w:color="auto"/>
                    <w:right w:val="none" w:sz="0" w:space="0" w:color="auto"/>
                  </w:divBdr>
                  <w:divsChild>
                    <w:div w:id="1459228004">
                      <w:marLeft w:val="0"/>
                      <w:marRight w:val="0"/>
                      <w:marTop w:val="0"/>
                      <w:marBottom w:val="0"/>
                      <w:divBdr>
                        <w:top w:val="none" w:sz="0" w:space="0" w:color="auto"/>
                        <w:left w:val="none" w:sz="0" w:space="0" w:color="auto"/>
                        <w:bottom w:val="none" w:sz="0" w:space="0" w:color="auto"/>
                        <w:right w:val="none" w:sz="0" w:space="0" w:color="auto"/>
                      </w:divBdr>
                    </w:div>
                  </w:divsChild>
                </w:div>
                <w:div w:id="855769984">
                  <w:marLeft w:val="0"/>
                  <w:marRight w:val="0"/>
                  <w:marTop w:val="0"/>
                  <w:marBottom w:val="0"/>
                  <w:divBdr>
                    <w:top w:val="none" w:sz="0" w:space="0" w:color="auto"/>
                    <w:left w:val="none" w:sz="0" w:space="0" w:color="auto"/>
                    <w:bottom w:val="none" w:sz="0" w:space="0" w:color="auto"/>
                    <w:right w:val="none" w:sz="0" w:space="0" w:color="auto"/>
                  </w:divBdr>
                  <w:divsChild>
                    <w:div w:id="404956094">
                      <w:marLeft w:val="0"/>
                      <w:marRight w:val="0"/>
                      <w:marTop w:val="0"/>
                      <w:marBottom w:val="0"/>
                      <w:divBdr>
                        <w:top w:val="none" w:sz="0" w:space="0" w:color="auto"/>
                        <w:left w:val="none" w:sz="0" w:space="0" w:color="auto"/>
                        <w:bottom w:val="none" w:sz="0" w:space="0" w:color="auto"/>
                        <w:right w:val="none" w:sz="0" w:space="0" w:color="auto"/>
                      </w:divBdr>
                    </w:div>
                  </w:divsChild>
                </w:div>
                <w:div w:id="9450473">
                  <w:marLeft w:val="0"/>
                  <w:marRight w:val="0"/>
                  <w:marTop w:val="0"/>
                  <w:marBottom w:val="0"/>
                  <w:divBdr>
                    <w:top w:val="none" w:sz="0" w:space="0" w:color="auto"/>
                    <w:left w:val="none" w:sz="0" w:space="0" w:color="auto"/>
                    <w:bottom w:val="none" w:sz="0" w:space="0" w:color="auto"/>
                    <w:right w:val="none" w:sz="0" w:space="0" w:color="auto"/>
                  </w:divBdr>
                  <w:divsChild>
                    <w:div w:id="1322343210">
                      <w:marLeft w:val="0"/>
                      <w:marRight w:val="0"/>
                      <w:marTop w:val="0"/>
                      <w:marBottom w:val="0"/>
                      <w:divBdr>
                        <w:top w:val="none" w:sz="0" w:space="0" w:color="auto"/>
                        <w:left w:val="none" w:sz="0" w:space="0" w:color="auto"/>
                        <w:bottom w:val="none" w:sz="0" w:space="0" w:color="auto"/>
                        <w:right w:val="none" w:sz="0" w:space="0" w:color="auto"/>
                      </w:divBdr>
                    </w:div>
                  </w:divsChild>
                </w:div>
                <w:div w:id="1634871863">
                  <w:marLeft w:val="0"/>
                  <w:marRight w:val="0"/>
                  <w:marTop w:val="0"/>
                  <w:marBottom w:val="0"/>
                  <w:divBdr>
                    <w:top w:val="none" w:sz="0" w:space="0" w:color="auto"/>
                    <w:left w:val="none" w:sz="0" w:space="0" w:color="auto"/>
                    <w:bottom w:val="none" w:sz="0" w:space="0" w:color="auto"/>
                    <w:right w:val="none" w:sz="0" w:space="0" w:color="auto"/>
                  </w:divBdr>
                  <w:divsChild>
                    <w:div w:id="416177511">
                      <w:marLeft w:val="0"/>
                      <w:marRight w:val="0"/>
                      <w:marTop w:val="0"/>
                      <w:marBottom w:val="0"/>
                      <w:divBdr>
                        <w:top w:val="none" w:sz="0" w:space="0" w:color="auto"/>
                        <w:left w:val="none" w:sz="0" w:space="0" w:color="auto"/>
                        <w:bottom w:val="none" w:sz="0" w:space="0" w:color="auto"/>
                        <w:right w:val="none" w:sz="0" w:space="0" w:color="auto"/>
                      </w:divBdr>
                    </w:div>
                  </w:divsChild>
                </w:div>
                <w:div w:id="1808669704">
                  <w:marLeft w:val="0"/>
                  <w:marRight w:val="0"/>
                  <w:marTop w:val="0"/>
                  <w:marBottom w:val="0"/>
                  <w:divBdr>
                    <w:top w:val="none" w:sz="0" w:space="0" w:color="auto"/>
                    <w:left w:val="none" w:sz="0" w:space="0" w:color="auto"/>
                    <w:bottom w:val="none" w:sz="0" w:space="0" w:color="auto"/>
                    <w:right w:val="none" w:sz="0" w:space="0" w:color="auto"/>
                  </w:divBdr>
                  <w:divsChild>
                    <w:div w:id="23026050">
                      <w:marLeft w:val="0"/>
                      <w:marRight w:val="0"/>
                      <w:marTop w:val="0"/>
                      <w:marBottom w:val="0"/>
                      <w:divBdr>
                        <w:top w:val="none" w:sz="0" w:space="0" w:color="auto"/>
                        <w:left w:val="none" w:sz="0" w:space="0" w:color="auto"/>
                        <w:bottom w:val="none" w:sz="0" w:space="0" w:color="auto"/>
                        <w:right w:val="none" w:sz="0" w:space="0" w:color="auto"/>
                      </w:divBdr>
                    </w:div>
                  </w:divsChild>
                </w:div>
                <w:div w:id="1147747627">
                  <w:marLeft w:val="0"/>
                  <w:marRight w:val="0"/>
                  <w:marTop w:val="0"/>
                  <w:marBottom w:val="0"/>
                  <w:divBdr>
                    <w:top w:val="none" w:sz="0" w:space="0" w:color="auto"/>
                    <w:left w:val="none" w:sz="0" w:space="0" w:color="auto"/>
                    <w:bottom w:val="none" w:sz="0" w:space="0" w:color="auto"/>
                    <w:right w:val="none" w:sz="0" w:space="0" w:color="auto"/>
                  </w:divBdr>
                  <w:divsChild>
                    <w:div w:id="1645423821">
                      <w:marLeft w:val="0"/>
                      <w:marRight w:val="0"/>
                      <w:marTop w:val="0"/>
                      <w:marBottom w:val="0"/>
                      <w:divBdr>
                        <w:top w:val="none" w:sz="0" w:space="0" w:color="auto"/>
                        <w:left w:val="none" w:sz="0" w:space="0" w:color="auto"/>
                        <w:bottom w:val="none" w:sz="0" w:space="0" w:color="auto"/>
                        <w:right w:val="none" w:sz="0" w:space="0" w:color="auto"/>
                      </w:divBdr>
                    </w:div>
                  </w:divsChild>
                </w:div>
                <w:div w:id="2082554333">
                  <w:marLeft w:val="0"/>
                  <w:marRight w:val="0"/>
                  <w:marTop w:val="0"/>
                  <w:marBottom w:val="0"/>
                  <w:divBdr>
                    <w:top w:val="none" w:sz="0" w:space="0" w:color="auto"/>
                    <w:left w:val="none" w:sz="0" w:space="0" w:color="auto"/>
                    <w:bottom w:val="none" w:sz="0" w:space="0" w:color="auto"/>
                    <w:right w:val="none" w:sz="0" w:space="0" w:color="auto"/>
                  </w:divBdr>
                  <w:divsChild>
                    <w:div w:id="1107188859">
                      <w:marLeft w:val="0"/>
                      <w:marRight w:val="0"/>
                      <w:marTop w:val="0"/>
                      <w:marBottom w:val="0"/>
                      <w:divBdr>
                        <w:top w:val="none" w:sz="0" w:space="0" w:color="auto"/>
                        <w:left w:val="none" w:sz="0" w:space="0" w:color="auto"/>
                        <w:bottom w:val="none" w:sz="0" w:space="0" w:color="auto"/>
                        <w:right w:val="none" w:sz="0" w:space="0" w:color="auto"/>
                      </w:divBdr>
                    </w:div>
                  </w:divsChild>
                </w:div>
                <w:div w:id="803743395">
                  <w:marLeft w:val="0"/>
                  <w:marRight w:val="0"/>
                  <w:marTop w:val="0"/>
                  <w:marBottom w:val="0"/>
                  <w:divBdr>
                    <w:top w:val="none" w:sz="0" w:space="0" w:color="auto"/>
                    <w:left w:val="none" w:sz="0" w:space="0" w:color="auto"/>
                    <w:bottom w:val="none" w:sz="0" w:space="0" w:color="auto"/>
                    <w:right w:val="none" w:sz="0" w:space="0" w:color="auto"/>
                  </w:divBdr>
                  <w:divsChild>
                    <w:div w:id="1655526400">
                      <w:marLeft w:val="0"/>
                      <w:marRight w:val="0"/>
                      <w:marTop w:val="0"/>
                      <w:marBottom w:val="0"/>
                      <w:divBdr>
                        <w:top w:val="none" w:sz="0" w:space="0" w:color="auto"/>
                        <w:left w:val="none" w:sz="0" w:space="0" w:color="auto"/>
                        <w:bottom w:val="none" w:sz="0" w:space="0" w:color="auto"/>
                        <w:right w:val="none" w:sz="0" w:space="0" w:color="auto"/>
                      </w:divBdr>
                    </w:div>
                  </w:divsChild>
                </w:div>
                <w:div w:id="651566931">
                  <w:marLeft w:val="0"/>
                  <w:marRight w:val="0"/>
                  <w:marTop w:val="0"/>
                  <w:marBottom w:val="0"/>
                  <w:divBdr>
                    <w:top w:val="none" w:sz="0" w:space="0" w:color="auto"/>
                    <w:left w:val="none" w:sz="0" w:space="0" w:color="auto"/>
                    <w:bottom w:val="none" w:sz="0" w:space="0" w:color="auto"/>
                    <w:right w:val="none" w:sz="0" w:space="0" w:color="auto"/>
                  </w:divBdr>
                  <w:divsChild>
                    <w:div w:id="134423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82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2.png"/><Relationship Id="rId21" Type="http://schemas.openxmlformats.org/officeDocument/2006/relationships/hyperlink" Target="https://www.birchwoodhigh.org/nexilis/" TargetMode="External"/><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adership-life.co.uk"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twiegand@birchwoodhigh.org" TargetMode="External"/><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joinus@birchwoodhigh.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5" ma:contentTypeDescription="Create a new document." ma:contentTypeScope="" ma:versionID="8fbdc2985db477506a456a89fd18c05b">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9fe1412d5ecb8207096d67f33638717"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E7401D-0655-4EDA-BBA3-9F9528EDB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3.xml><?xml version="1.0" encoding="utf-8"?>
<ds:datastoreItem xmlns:ds="http://schemas.openxmlformats.org/officeDocument/2006/customXml" ds:itemID="{43F962EC-0E92-469C-AEA6-F920810308FA}">
  <ds:schemaRefs>
    <ds:schemaRef ds:uri="http://schemas.microsoft.com/sharepoint/v3/contenttype/forms"/>
  </ds:schemaRefs>
</ds:datastoreItem>
</file>

<file path=customXml/itemProps4.xml><?xml version="1.0" encoding="utf-8"?>
<ds:datastoreItem xmlns:ds="http://schemas.openxmlformats.org/officeDocument/2006/customXml" ds:itemID="{BFE29844-86ED-4390-8C91-4C337400C31B}">
  <ds:schemaRefs>
    <ds:schemaRef ds:uri="http://schemas.microsoft.com/office/2006/metadata/properties"/>
    <ds:schemaRef ds:uri="http://schemas.microsoft.com/office/infopath/2007/PartnerControls"/>
    <ds:schemaRef ds:uri="6065620d-dedf-4afc-a0b1-2a216887391d"/>
    <ds:schemaRef ds:uri="7890edf5-be11-4377-8c2f-e7d026053df1"/>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15</cp:revision>
  <cp:lastPrinted>2019-01-28T15:42:00Z</cp:lastPrinted>
  <dcterms:created xsi:type="dcterms:W3CDTF">2024-06-06T11:01:00Z</dcterms:created>
  <dcterms:modified xsi:type="dcterms:W3CDTF">2024-06-06T13:00:00Z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