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66F4E" w14:textId="77777777" w:rsidR="00776FE5" w:rsidRDefault="00776FE5" w:rsidP="00776FE5">
      <w:pPr>
        <w:tabs>
          <w:tab w:val="left" w:pos="1020"/>
        </w:tabs>
        <w:rPr>
          <w:szCs w:val="24"/>
        </w:rPr>
      </w:pPr>
    </w:p>
    <w:p w14:paraId="7ED8F2FA" w14:textId="3406AF56" w:rsidR="00776FE5" w:rsidRPr="00275E8E" w:rsidRDefault="00994309" w:rsidP="00776FE5">
      <w:pPr>
        <w:tabs>
          <w:tab w:val="left" w:pos="1020"/>
        </w:tabs>
        <w:rPr>
          <w:szCs w:val="24"/>
        </w:rPr>
      </w:pPr>
      <w:r>
        <w:rPr>
          <w:szCs w:val="24"/>
        </w:rPr>
        <w:t xml:space="preserve">January 2018 </w:t>
      </w:r>
      <w:bookmarkStart w:id="0" w:name="_GoBack"/>
      <w:bookmarkEnd w:id="0"/>
    </w:p>
    <w:p w14:paraId="7FB85090" w14:textId="77777777" w:rsidR="00776FE5" w:rsidRPr="00275E8E" w:rsidRDefault="00776FE5" w:rsidP="00776FE5">
      <w:pPr>
        <w:tabs>
          <w:tab w:val="left" w:pos="1020"/>
        </w:tabs>
        <w:rPr>
          <w:szCs w:val="24"/>
        </w:rPr>
      </w:pPr>
    </w:p>
    <w:p w14:paraId="0334369E" w14:textId="77777777" w:rsidR="00776FE5" w:rsidRPr="00776FE5" w:rsidRDefault="00776FE5" w:rsidP="00776FE5">
      <w:pPr>
        <w:tabs>
          <w:tab w:val="left" w:pos="1020"/>
        </w:tabs>
        <w:rPr>
          <w:szCs w:val="24"/>
        </w:rPr>
      </w:pPr>
      <w:r w:rsidRPr="00776FE5">
        <w:rPr>
          <w:szCs w:val="24"/>
        </w:rPr>
        <w:t>Dear Colleague</w:t>
      </w:r>
    </w:p>
    <w:p w14:paraId="77D056D2" w14:textId="77777777" w:rsidR="00DB28D0" w:rsidRPr="00DB28D0" w:rsidRDefault="00DB28D0" w:rsidP="00DB28D0">
      <w:pPr>
        <w:tabs>
          <w:tab w:val="left" w:pos="1020"/>
        </w:tabs>
        <w:rPr>
          <w:szCs w:val="24"/>
        </w:rPr>
      </w:pPr>
    </w:p>
    <w:p w14:paraId="0E9FB1A0" w14:textId="502A4077" w:rsidR="00DB28D0" w:rsidRPr="00DB28D0" w:rsidRDefault="00DB28D0" w:rsidP="00DB28D0">
      <w:pPr>
        <w:tabs>
          <w:tab w:val="left" w:pos="1020"/>
        </w:tabs>
        <w:rPr>
          <w:szCs w:val="24"/>
        </w:rPr>
      </w:pPr>
      <w:r w:rsidRPr="00DB28D0">
        <w:rPr>
          <w:szCs w:val="24"/>
        </w:rPr>
        <w:t>We are delighted that you are considering applying for a teaching position at Elliott Hudson College. This is the second free school being sponsored by The GORSE Academies Trust, itself an Outstanding o</w:t>
      </w:r>
      <w:r w:rsidR="00CB7CCA">
        <w:rPr>
          <w:szCs w:val="24"/>
        </w:rPr>
        <w:t xml:space="preserve">rganisation. We say this as </w:t>
      </w:r>
      <w:r w:rsidRPr="00DB28D0">
        <w:rPr>
          <w:szCs w:val="24"/>
        </w:rPr>
        <w:t>other secondary academies within the Trust were judged as Outstanding in all categories in their recent inspections in 2013</w:t>
      </w:r>
      <w:r w:rsidR="00CB7CCA">
        <w:rPr>
          <w:szCs w:val="24"/>
        </w:rPr>
        <w:t xml:space="preserve"> and 2017</w:t>
      </w:r>
      <w:r w:rsidRPr="00DB28D0">
        <w:rPr>
          <w:szCs w:val="24"/>
        </w:rPr>
        <w:t>.</w:t>
      </w:r>
    </w:p>
    <w:p w14:paraId="2441DD28" w14:textId="77777777" w:rsidR="00776FE5" w:rsidRDefault="00776FE5" w:rsidP="00776FE5">
      <w:pPr>
        <w:spacing w:before="16" w:line="260" w:lineRule="exact"/>
        <w:rPr>
          <w:rFonts w:asciiTheme="minorHAnsi" w:hAnsiTheme="minorHAnsi"/>
        </w:rPr>
      </w:pPr>
    </w:p>
    <w:p w14:paraId="49078C34" w14:textId="69B8A20E" w:rsidR="00776FE5" w:rsidRDefault="00DB28D0" w:rsidP="00652984">
      <w:pPr>
        <w:tabs>
          <w:tab w:val="left" w:pos="1020"/>
        </w:tabs>
        <w:rPr>
          <w:rFonts w:cs="Arial"/>
          <w:color w:val="333333"/>
          <w:szCs w:val="24"/>
        </w:rPr>
      </w:pPr>
      <w:r>
        <w:rPr>
          <w:rFonts w:eastAsia="Arial" w:cs="Arial"/>
          <w:color w:val="282D2A"/>
          <w:szCs w:val="24"/>
        </w:rPr>
        <w:t xml:space="preserve">This is an outstanding and unique opportunity for an ambitious teacher. You will be at </w:t>
      </w:r>
      <w:r w:rsidRPr="005E5375">
        <w:rPr>
          <w:rFonts w:eastAsia="Arial" w:cs="Arial"/>
          <w:color w:val="282D2A"/>
          <w:szCs w:val="24"/>
        </w:rPr>
        <w:t>the very heart of developing new, exceptional, Post 16 academ</w:t>
      </w:r>
      <w:r w:rsidR="00CB7CCA">
        <w:rPr>
          <w:rFonts w:eastAsia="Arial" w:cs="Arial"/>
          <w:color w:val="282D2A"/>
          <w:szCs w:val="24"/>
        </w:rPr>
        <w:t>ic provision. With a capacity for</w:t>
      </w:r>
      <w:r w:rsidRPr="005E5375">
        <w:rPr>
          <w:rFonts w:eastAsia="Arial" w:cs="Arial"/>
          <w:color w:val="282D2A"/>
          <w:szCs w:val="24"/>
        </w:rPr>
        <w:t xml:space="preserve"> 1000 learners, Elliott Hudson College</w:t>
      </w:r>
      <w:r w:rsidR="00CB7CCA">
        <w:rPr>
          <w:rFonts w:eastAsia="Arial" w:cs="Arial"/>
          <w:color w:val="282D2A"/>
          <w:szCs w:val="24"/>
        </w:rPr>
        <w:t xml:space="preserve"> aims to become the sixth form of choice for ambitious Post 16 students and</w:t>
      </w:r>
      <w:r w:rsidRPr="005E5375">
        <w:rPr>
          <w:rFonts w:eastAsia="Arial" w:cs="Arial"/>
          <w:color w:val="282D2A"/>
          <w:szCs w:val="24"/>
        </w:rPr>
        <w:t xml:space="preserve"> is attracting the brightest and most ambitious students from its feeder Academies and across the Leeds City region</w:t>
      </w:r>
      <w:r w:rsidR="009F4081">
        <w:rPr>
          <w:rFonts w:eastAsia="Arial" w:cs="Arial"/>
          <w:color w:val="282D2A"/>
          <w:szCs w:val="24"/>
        </w:rPr>
        <w:t>.  Our aim is also to make Elliott Hudson College the employer of choice for ambitious, talented</w:t>
      </w:r>
      <w:r w:rsidR="00CB7CCA">
        <w:rPr>
          <w:rFonts w:eastAsia="Arial" w:cs="Arial"/>
          <w:color w:val="282D2A"/>
          <w:szCs w:val="24"/>
        </w:rPr>
        <w:t xml:space="preserve"> teachers wishing to work in this sector</w:t>
      </w:r>
      <w:r w:rsidRPr="005E5375">
        <w:rPr>
          <w:rFonts w:eastAsia="Arial" w:cs="Arial"/>
          <w:color w:val="282D2A"/>
          <w:szCs w:val="24"/>
        </w:rPr>
        <w:t xml:space="preserve">. </w:t>
      </w:r>
      <w:r w:rsidRPr="005E5375">
        <w:rPr>
          <w:rFonts w:cs="Arial"/>
          <w:color w:val="333333"/>
          <w:szCs w:val="24"/>
        </w:rPr>
        <w:t xml:space="preserve">We are hugely ambitious academically for all of </w:t>
      </w:r>
      <w:r>
        <w:rPr>
          <w:rFonts w:cs="Arial"/>
          <w:color w:val="333333"/>
          <w:szCs w:val="24"/>
        </w:rPr>
        <w:t>our students</w:t>
      </w:r>
      <w:r w:rsidRPr="005E5375">
        <w:rPr>
          <w:rFonts w:cs="Arial"/>
          <w:color w:val="333333"/>
          <w:szCs w:val="24"/>
        </w:rPr>
        <w:t>, and will do all we can to ensure that they secure the results to go on to the world’s best universities and on to careers of significance, influence and service. However, we also want them to live lives which are personally and socially fulfilling. In their time with us, we hope to develop their passions, be it sport, art, literature, music, dance or theatre, which will enrich the whole of their lives.</w:t>
      </w:r>
    </w:p>
    <w:p w14:paraId="2A89A00D" w14:textId="77777777" w:rsidR="00DB28D0" w:rsidRPr="00652984" w:rsidRDefault="00DB28D0" w:rsidP="00652984">
      <w:pPr>
        <w:tabs>
          <w:tab w:val="left" w:pos="1020"/>
        </w:tabs>
        <w:rPr>
          <w:szCs w:val="24"/>
        </w:rPr>
      </w:pPr>
    </w:p>
    <w:p w14:paraId="36DCBE25" w14:textId="50466574" w:rsidR="00DB28D0" w:rsidRPr="005E5375" w:rsidRDefault="00DB28D0" w:rsidP="00DB28D0">
      <w:pPr>
        <w:rPr>
          <w:rFonts w:eastAsia="Adobe Gothic Std B" w:cs="Arial"/>
          <w:szCs w:val="24"/>
        </w:rPr>
      </w:pPr>
      <w:r w:rsidRPr="005E5375">
        <w:rPr>
          <w:rFonts w:eastAsia="Arial" w:cs="Arial"/>
          <w:color w:val="282D2A"/>
          <w:szCs w:val="24"/>
        </w:rPr>
        <w:t>Elliott Hudson College</w:t>
      </w:r>
      <w:r w:rsidRPr="005E5375">
        <w:rPr>
          <w:rFonts w:eastAsia="Arial" w:cs="Arial"/>
          <w:color w:val="282D2A"/>
          <w:spacing w:val="22"/>
          <w:szCs w:val="24"/>
        </w:rPr>
        <w:t xml:space="preserve"> </w:t>
      </w:r>
      <w:r w:rsidRPr="005E5375">
        <w:rPr>
          <w:rFonts w:eastAsia="Arial" w:cs="Arial"/>
          <w:color w:val="282D2A"/>
          <w:szCs w:val="24"/>
        </w:rPr>
        <w:t>will</w:t>
      </w:r>
      <w:r w:rsidRPr="005E5375">
        <w:rPr>
          <w:rFonts w:eastAsia="Arial" w:cs="Arial"/>
          <w:color w:val="282D2A"/>
          <w:spacing w:val="28"/>
          <w:szCs w:val="24"/>
        </w:rPr>
        <w:t xml:space="preserve"> </w:t>
      </w:r>
      <w:r w:rsidRPr="005E5375">
        <w:rPr>
          <w:rFonts w:eastAsia="Arial" w:cs="Arial"/>
          <w:color w:val="282D2A"/>
          <w:szCs w:val="24"/>
        </w:rPr>
        <w:t>ensure</w:t>
      </w:r>
      <w:r w:rsidRPr="005E5375">
        <w:rPr>
          <w:rFonts w:eastAsia="Arial" w:cs="Arial"/>
          <w:color w:val="282D2A"/>
          <w:spacing w:val="40"/>
          <w:szCs w:val="24"/>
        </w:rPr>
        <w:t xml:space="preserve"> </w:t>
      </w:r>
      <w:r w:rsidRPr="005E5375">
        <w:rPr>
          <w:rFonts w:eastAsia="Arial" w:cs="Arial"/>
          <w:color w:val="282D2A"/>
          <w:szCs w:val="24"/>
        </w:rPr>
        <w:t>that</w:t>
      </w:r>
      <w:r w:rsidRPr="005E5375">
        <w:rPr>
          <w:rFonts w:eastAsia="Arial" w:cs="Arial"/>
          <w:color w:val="282D2A"/>
          <w:spacing w:val="38"/>
          <w:szCs w:val="24"/>
        </w:rPr>
        <w:t xml:space="preserve"> </w:t>
      </w:r>
      <w:r w:rsidRPr="005E5375">
        <w:rPr>
          <w:rFonts w:eastAsia="Arial" w:cs="Arial"/>
          <w:color w:val="282D2A"/>
          <w:szCs w:val="24"/>
        </w:rPr>
        <w:t>students receive</w:t>
      </w:r>
      <w:r w:rsidRPr="005E5375">
        <w:rPr>
          <w:rFonts w:eastAsia="Arial" w:cs="Arial"/>
          <w:color w:val="282D2A"/>
          <w:spacing w:val="19"/>
          <w:szCs w:val="24"/>
        </w:rPr>
        <w:t xml:space="preserve"> </w:t>
      </w:r>
      <w:r w:rsidRPr="005E5375">
        <w:rPr>
          <w:rFonts w:eastAsia="Arial" w:cs="Arial"/>
          <w:color w:val="282D2A"/>
          <w:szCs w:val="24"/>
        </w:rPr>
        <w:t>an</w:t>
      </w:r>
      <w:r w:rsidRPr="005E5375">
        <w:rPr>
          <w:rFonts w:eastAsia="Arial" w:cs="Arial"/>
          <w:color w:val="282D2A"/>
          <w:spacing w:val="22"/>
          <w:szCs w:val="24"/>
        </w:rPr>
        <w:t xml:space="preserve"> </w:t>
      </w:r>
      <w:r w:rsidRPr="005E5375">
        <w:rPr>
          <w:rFonts w:eastAsia="Arial" w:cs="Arial"/>
          <w:color w:val="282D2A"/>
          <w:szCs w:val="24"/>
        </w:rPr>
        <w:t>outstanding</w:t>
      </w:r>
      <w:r w:rsidRPr="005E5375">
        <w:rPr>
          <w:rFonts w:eastAsia="Arial" w:cs="Arial"/>
          <w:color w:val="282D2A"/>
          <w:spacing w:val="7"/>
          <w:szCs w:val="24"/>
        </w:rPr>
        <w:t xml:space="preserve"> academic </w:t>
      </w:r>
      <w:r w:rsidRPr="005E5375">
        <w:rPr>
          <w:rFonts w:eastAsia="Arial" w:cs="Arial"/>
          <w:color w:val="282D2A"/>
          <w:szCs w:val="24"/>
        </w:rPr>
        <w:t>education</w:t>
      </w:r>
      <w:r w:rsidRPr="005E5375">
        <w:rPr>
          <w:rFonts w:eastAsia="Arial" w:cs="Arial"/>
          <w:color w:val="282D2A"/>
          <w:spacing w:val="14"/>
          <w:szCs w:val="24"/>
        </w:rPr>
        <w:t xml:space="preserve"> </w:t>
      </w:r>
      <w:r w:rsidRPr="005E5375">
        <w:rPr>
          <w:rFonts w:eastAsia="Arial" w:cs="Arial"/>
          <w:color w:val="282D2A"/>
          <w:szCs w:val="24"/>
        </w:rPr>
        <w:t>that</w:t>
      </w:r>
      <w:r w:rsidRPr="005E5375">
        <w:rPr>
          <w:rFonts w:eastAsia="Arial" w:cs="Arial"/>
          <w:color w:val="282D2A"/>
          <w:spacing w:val="15"/>
          <w:szCs w:val="24"/>
        </w:rPr>
        <w:t xml:space="preserve"> </w:t>
      </w:r>
      <w:r w:rsidRPr="005E5375">
        <w:rPr>
          <w:rFonts w:eastAsia="Arial" w:cs="Arial"/>
          <w:color w:val="282D2A"/>
          <w:szCs w:val="24"/>
        </w:rPr>
        <w:t>focuses</w:t>
      </w:r>
      <w:r w:rsidRPr="005E5375">
        <w:rPr>
          <w:rFonts w:eastAsia="Arial" w:cs="Arial"/>
          <w:color w:val="282D2A"/>
          <w:spacing w:val="16"/>
          <w:szCs w:val="24"/>
        </w:rPr>
        <w:t xml:space="preserve"> </w:t>
      </w:r>
      <w:r w:rsidRPr="005E5375">
        <w:rPr>
          <w:rFonts w:eastAsia="Arial" w:cs="Arial"/>
          <w:color w:val="282D2A"/>
          <w:szCs w:val="24"/>
        </w:rPr>
        <w:t>on</w:t>
      </w:r>
      <w:r w:rsidRPr="005E5375">
        <w:rPr>
          <w:rFonts w:eastAsia="Arial" w:cs="Arial"/>
          <w:color w:val="282D2A"/>
          <w:spacing w:val="24"/>
          <w:szCs w:val="24"/>
        </w:rPr>
        <w:t xml:space="preserve"> </w:t>
      </w:r>
      <w:r w:rsidRPr="005E5375">
        <w:rPr>
          <w:rFonts w:eastAsia="Arial" w:cs="Arial"/>
          <w:color w:val="282D2A"/>
          <w:szCs w:val="24"/>
        </w:rPr>
        <w:t>high</w:t>
      </w:r>
      <w:r w:rsidRPr="005E5375">
        <w:rPr>
          <w:rFonts w:eastAsia="Arial" w:cs="Arial"/>
          <w:color w:val="282D2A"/>
          <w:spacing w:val="18"/>
          <w:szCs w:val="24"/>
        </w:rPr>
        <w:t xml:space="preserve"> </w:t>
      </w:r>
      <w:r w:rsidRPr="005E5375">
        <w:rPr>
          <w:rFonts w:eastAsia="Arial" w:cs="Arial"/>
          <w:color w:val="282D2A"/>
          <w:szCs w:val="24"/>
        </w:rPr>
        <w:t>expectations, challenge</w:t>
      </w:r>
      <w:r w:rsidRPr="005E5375">
        <w:rPr>
          <w:rFonts w:eastAsia="Arial" w:cs="Arial"/>
          <w:color w:val="282D2A"/>
          <w:spacing w:val="5"/>
          <w:szCs w:val="24"/>
        </w:rPr>
        <w:t xml:space="preserve"> </w:t>
      </w:r>
      <w:r w:rsidRPr="005E5375">
        <w:rPr>
          <w:rFonts w:eastAsia="Arial" w:cs="Arial"/>
          <w:color w:val="282D2A"/>
          <w:szCs w:val="24"/>
        </w:rPr>
        <w:t xml:space="preserve">and </w:t>
      </w:r>
      <w:r w:rsidR="00CB7CCA">
        <w:rPr>
          <w:rFonts w:eastAsia="Arial" w:cs="Arial"/>
          <w:color w:val="282D2A"/>
          <w:szCs w:val="24"/>
        </w:rPr>
        <w:t>rigour</w:t>
      </w:r>
      <w:r w:rsidRPr="005E5375">
        <w:rPr>
          <w:rFonts w:eastAsia="Arial" w:cs="Arial"/>
          <w:color w:val="282D2A"/>
          <w:szCs w:val="24"/>
        </w:rPr>
        <w:t>.</w:t>
      </w:r>
      <w:r w:rsidRPr="005E5375">
        <w:rPr>
          <w:rFonts w:eastAsia="Arial" w:cs="Arial"/>
          <w:color w:val="282D2A"/>
          <w:spacing w:val="2"/>
          <w:szCs w:val="24"/>
        </w:rPr>
        <w:t xml:space="preserve"> </w:t>
      </w:r>
      <w:r w:rsidRPr="005E5375">
        <w:rPr>
          <w:rFonts w:eastAsia="Arial" w:cs="Arial"/>
          <w:color w:val="282D2A"/>
          <w:szCs w:val="24"/>
        </w:rPr>
        <w:t>Together,</w:t>
      </w:r>
      <w:r w:rsidRPr="005E5375">
        <w:rPr>
          <w:rFonts w:eastAsia="Arial" w:cs="Arial"/>
          <w:color w:val="282D2A"/>
          <w:spacing w:val="29"/>
          <w:szCs w:val="24"/>
        </w:rPr>
        <w:t xml:space="preserve"> </w:t>
      </w:r>
      <w:r w:rsidRPr="005E5375">
        <w:rPr>
          <w:rFonts w:eastAsia="Arial" w:cs="Arial"/>
          <w:color w:val="282D2A"/>
          <w:szCs w:val="24"/>
        </w:rPr>
        <w:t>these</w:t>
      </w:r>
      <w:r w:rsidRPr="005E5375">
        <w:rPr>
          <w:rFonts w:eastAsia="Arial" w:cs="Arial"/>
          <w:color w:val="282D2A"/>
          <w:spacing w:val="28"/>
          <w:szCs w:val="24"/>
        </w:rPr>
        <w:t xml:space="preserve"> </w:t>
      </w:r>
      <w:r w:rsidRPr="005E5375">
        <w:rPr>
          <w:rFonts w:eastAsia="Arial" w:cs="Arial"/>
          <w:color w:val="282D2A"/>
          <w:szCs w:val="24"/>
        </w:rPr>
        <w:t>non-negotiable</w:t>
      </w:r>
      <w:r w:rsidRPr="005E5375">
        <w:rPr>
          <w:rFonts w:eastAsia="Arial" w:cs="Arial"/>
          <w:color w:val="282D2A"/>
          <w:spacing w:val="20"/>
          <w:szCs w:val="24"/>
        </w:rPr>
        <w:t xml:space="preserve"> </w:t>
      </w:r>
      <w:r w:rsidRPr="005E5375">
        <w:rPr>
          <w:rFonts w:eastAsia="Arial" w:cs="Arial"/>
          <w:color w:val="282D2A"/>
          <w:szCs w:val="24"/>
        </w:rPr>
        <w:t>values</w:t>
      </w:r>
      <w:r w:rsidRPr="005E5375">
        <w:rPr>
          <w:rFonts w:eastAsia="Arial" w:cs="Arial"/>
          <w:color w:val="282D2A"/>
          <w:spacing w:val="29"/>
          <w:szCs w:val="24"/>
        </w:rPr>
        <w:t xml:space="preserve"> </w:t>
      </w:r>
      <w:r w:rsidRPr="005E5375">
        <w:rPr>
          <w:rFonts w:eastAsia="Arial" w:cs="Arial"/>
          <w:color w:val="282D2A"/>
          <w:szCs w:val="24"/>
        </w:rPr>
        <w:t>will</w:t>
      </w:r>
      <w:r w:rsidRPr="005E5375">
        <w:rPr>
          <w:rFonts w:eastAsia="Arial" w:cs="Arial"/>
          <w:color w:val="282D2A"/>
          <w:spacing w:val="23"/>
          <w:szCs w:val="24"/>
        </w:rPr>
        <w:t xml:space="preserve"> </w:t>
      </w:r>
      <w:proofErr w:type="spellStart"/>
      <w:r w:rsidRPr="005E5375">
        <w:rPr>
          <w:rFonts w:eastAsia="Arial" w:cs="Arial"/>
          <w:color w:val="282D2A"/>
          <w:szCs w:val="24"/>
        </w:rPr>
        <w:t>instil</w:t>
      </w:r>
      <w:r>
        <w:rPr>
          <w:rFonts w:eastAsia="Arial" w:cs="Arial"/>
          <w:color w:val="282D2A"/>
          <w:szCs w:val="24"/>
        </w:rPr>
        <w:t>l</w:t>
      </w:r>
      <w:proofErr w:type="spellEnd"/>
      <w:r w:rsidRPr="005E5375">
        <w:rPr>
          <w:rFonts w:eastAsia="Arial" w:cs="Arial"/>
          <w:color w:val="282D2A"/>
          <w:spacing w:val="27"/>
          <w:szCs w:val="24"/>
        </w:rPr>
        <w:t xml:space="preserve"> </w:t>
      </w:r>
      <w:r w:rsidRPr="005E5375">
        <w:rPr>
          <w:rFonts w:eastAsia="Arial" w:cs="Arial"/>
          <w:color w:val="282D2A"/>
          <w:szCs w:val="24"/>
        </w:rPr>
        <w:t>in</w:t>
      </w:r>
      <w:r w:rsidRPr="005E5375">
        <w:rPr>
          <w:rFonts w:eastAsia="Arial" w:cs="Arial"/>
          <w:color w:val="282D2A"/>
          <w:spacing w:val="33"/>
          <w:szCs w:val="24"/>
        </w:rPr>
        <w:t xml:space="preserve"> </w:t>
      </w:r>
      <w:r w:rsidRPr="005E5375">
        <w:rPr>
          <w:rFonts w:eastAsia="Arial" w:cs="Arial"/>
          <w:color w:val="282D2A"/>
          <w:szCs w:val="24"/>
        </w:rPr>
        <w:t>young</w:t>
      </w:r>
      <w:r w:rsidRPr="005E5375">
        <w:rPr>
          <w:rFonts w:eastAsia="Arial" w:cs="Arial"/>
          <w:color w:val="282D2A"/>
          <w:spacing w:val="37"/>
          <w:szCs w:val="24"/>
        </w:rPr>
        <w:t xml:space="preserve"> </w:t>
      </w:r>
      <w:r w:rsidRPr="005E5375">
        <w:rPr>
          <w:rFonts w:eastAsia="Arial" w:cs="Arial"/>
          <w:color w:val="282D2A"/>
          <w:szCs w:val="24"/>
        </w:rPr>
        <w:t>people</w:t>
      </w:r>
      <w:r w:rsidRPr="005E5375">
        <w:rPr>
          <w:rFonts w:eastAsia="Arial" w:cs="Arial"/>
          <w:color w:val="282D2A"/>
          <w:spacing w:val="22"/>
          <w:szCs w:val="24"/>
        </w:rPr>
        <w:t xml:space="preserve"> </w:t>
      </w:r>
      <w:r w:rsidRPr="005E5375">
        <w:rPr>
          <w:rFonts w:eastAsia="Arial" w:cs="Arial"/>
          <w:color w:val="282D2A"/>
          <w:szCs w:val="24"/>
        </w:rPr>
        <w:t>a self-belief</w:t>
      </w:r>
      <w:r w:rsidRPr="005E5375">
        <w:rPr>
          <w:rFonts w:eastAsia="Arial" w:cs="Arial"/>
          <w:color w:val="282D2A"/>
          <w:spacing w:val="-4"/>
          <w:szCs w:val="24"/>
        </w:rPr>
        <w:t xml:space="preserve"> </w:t>
      </w:r>
      <w:r w:rsidRPr="005E5375">
        <w:rPr>
          <w:rFonts w:eastAsia="Arial" w:cs="Arial"/>
          <w:color w:val="282D2A"/>
          <w:szCs w:val="24"/>
        </w:rPr>
        <w:t>that</w:t>
      </w:r>
      <w:r w:rsidRPr="005E5375">
        <w:rPr>
          <w:rFonts w:eastAsia="Arial" w:cs="Arial"/>
          <w:color w:val="282D2A"/>
          <w:spacing w:val="-6"/>
          <w:szCs w:val="24"/>
        </w:rPr>
        <w:t xml:space="preserve"> </w:t>
      </w:r>
      <w:r w:rsidRPr="005E5375">
        <w:rPr>
          <w:rFonts w:eastAsia="Arial" w:cs="Arial"/>
          <w:color w:val="282D2A"/>
          <w:szCs w:val="24"/>
        </w:rPr>
        <w:t>enables</w:t>
      </w:r>
      <w:r w:rsidRPr="005E5375">
        <w:rPr>
          <w:rFonts w:eastAsia="Arial" w:cs="Arial"/>
          <w:color w:val="282D2A"/>
          <w:spacing w:val="-2"/>
          <w:szCs w:val="24"/>
        </w:rPr>
        <w:t xml:space="preserve"> </w:t>
      </w:r>
      <w:r w:rsidRPr="005E5375">
        <w:rPr>
          <w:rFonts w:eastAsia="Arial" w:cs="Arial"/>
          <w:color w:val="282D2A"/>
          <w:szCs w:val="24"/>
        </w:rPr>
        <w:t>students</w:t>
      </w:r>
      <w:r w:rsidRPr="005E5375">
        <w:rPr>
          <w:rFonts w:eastAsia="Arial" w:cs="Arial"/>
          <w:color w:val="282D2A"/>
          <w:spacing w:val="-6"/>
          <w:szCs w:val="24"/>
        </w:rPr>
        <w:t xml:space="preserve"> </w:t>
      </w:r>
      <w:r w:rsidRPr="005E5375">
        <w:rPr>
          <w:rFonts w:eastAsia="Arial" w:cs="Arial"/>
          <w:color w:val="282D2A"/>
          <w:szCs w:val="24"/>
        </w:rPr>
        <w:t>to</w:t>
      </w:r>
      <w:r w:rsidRPr="005E5375">
        <w:rPr>
          <w:rFonts w:eastAsia="Arial" w:cs="Arial"/>
          <w:color w:val="282D2A"/>
          <w:spacing w:val="6"/>
          <w:szCs w:val="24"/>
        </w:rPr>
        <w:t xml:space="preserve"> </w:t>
      </w:r>
      <w:r w:rsidRPr="005E5375">
        <w:rPr>
          <w:rFonts w:eastAsia="Arial" w:cs="Arial"/>
          <w:color w:val="282D2A"/>
          <w:szCs w:val="24"/>
        </w:rPr>
        <w:t>access</w:t>
      </w:r>
      <w:r w:rsidRPr="005E5375">
        <w:rPr>
          <w:rFonts w:eastAsia="Arial" w:cs="Arial"/>
          <w:color w:val="282D2A"/>
          <w:spacing w:val="-2"/>
          <w:szCs w:val="24"/>
        </w:rPr>
        <w:t xml:space="preserve"> </w:t>
      </w:r>
      <w:r w:rsidRPr="005E5375">
        <w:rPr>
          <w:rFonts w:eastAsia="Arial" w:cs="Arial"/>
          <w:color w:val="282D2A"/>
          <w:szCs w:val="24"/>
        </w:rPr>
        <w:t>the</w:t>
      </w:r>
      <w:r w:rsidRPr="005E5375">
        <w:rPr>
          <w:rFonts w:eastAsia="Arial" w:cs="Arial"/>
          <w:color w:val="282D2A"/>
          <w:spacing w:val="-1"/>
          <w:szCs w:val="24"/>
        </w:rPr>
        <w:t xml:space="preserve"> </w:t>
      </w:r>
      <w:r w:rsidRPr="005E5375">
        <w:rPr>
          <w:rFonts w:eastAsia="Arial" w:cs="Arial"/>
          <w:color w:val="282D2A"/>
          <w:szCs w:val="24"/>
        </w:rPr>
        <w:t>highest</w:t>
      </w:r>
      <w:r w:rsidRPr="005E5375">
        <w:rPr>
          <w:rFonts w:eastAsia="Arial" w:cs="Arial"/>
          <w:color w:val="282D2A"/>
          <w:spacing w:val="4"/>
          <w:szCs w:val="24"/>
        </w:rPr>
        <w:t xml:space="preserve"> </w:t>
      </w:r>
      <w:r w:rsidRPr="005E5375">
        <w:rPr>
          <w:rFonts w:eastAsia="Arial" w:cs="Arial"/>
          <w:color w:val="282D2A"/>
          <w:szCs w:val="24"/>
        </w:rPr>
        <w:t>standard</w:t>
      </w:r>
      <w:r w:rsidRPr="005E5375">
        <w:rPr>
          <w:rFonts w:eastAsia="Arial" w:cs="Arial"/>
          <w:color w:val="282D2A"/>
          <w:spacing w:val="-18"/>
          <w:szCs w:val="24"/>
        </w:rPr>
        <w:t xml:space="preserve"> </w:t>
      </w:r>
      <w:r w:rsidRPr="005E5375">
        <w:rPr>
          <w:rFonts w:eastAsia="Arial" w:cs="Arial"/>
          <w:color w:val="282D2A"/>
          <w:szCs w:val="24"/>
        </w:rPr>
        <w:t>of</w:t>
      </w:r>
      <w:r w:rsidRPr="005E5375">
        <w:rPr>
          <w:rFonts w:eastAsia="Arial" w:cs="Arial"/>
          <w:color w:val="282D2A"/>
          <w:spacing w:val="-1"/>
          <w:szCs w:val="24"/>
        </w:rPr>
        <w:t xml:space="preserve"> </w:t>
      </w:r>
      <w:r w:rsidRPr="005E5375">
        <w:rPr>
          <w:rFonts w:eastAsia="Arial" w:cs="Arial"/>
          <w:color w:val="282D2A"/>
          <w:szCs w:val="24"/>
        </w:rPr>
        <w:t>higher</w:t>
      </w:r>
      <w:r w:rsidRPr="005E5375">
        <w:rPr>
          <w:rFonts w:eastAsia="Arial" w:cs="Arial"/>
          <w:color w:val="282D2A"/>
          <w:spacing w:val="1"/>
          <w:szCs w:val="24"/>
        </w:rPr>
        <w:t xml:space="preserve"> </w:t>
      </w:r>
      <w:r>
        <w:rPr>
          <w:rFonts w:eastAsia="Arial" w:cs="Arial"/>
          <w:color w:val="282D2A"/>
          <w:szCs w:val="24"/>
        </w:rPr>
        <w:t>education</w:t>
      </w:r>
      <w:r w:rsidRPr="005E5375">
        <w:rPr>
          <w:rFonts w:eastAsia="Arial" w:cs="Arial"/>
          <w:color w:val="282D2A"/>
          <w:szCs w:val="24"/>
        </w:rPr>
        <w:t xml:space="preserve"> provision</w:t>
      </w:r>
      <w:r w:rsidRPr="005E5375">
        <w:rPr>
          <w:rFonts w:eastAsia="Arial" w:cs="Arial"/>
          <w:color w:val="282D2A"/>
          <w:spacing w:val="25"/>
          <w:szCs w:val="24"/>
        </w:rPr>
        <w:t xml:space="preserve"> </w:t>
      </w:r>
      <w:r w:rsidRPr="005E5375">
        <w:rPr>
          <w:rFonts w:eastAsia="Arial" w:cs="Arial"/>
          <w:color w:val="282D2A"/>
          <w:szCs w:val="24"/>
        </w:rPr>
        <w:t>and</w:t>
      </w:r>
      <w:r w:rsidRPr="005E5375">
        <w:rPr>
          <w:rFonts w:eastAsia="Arial" w:cs="Arial"/>
          <w:color w:val="282D2A"/>
          <w:spacing w:val="22"/>
          <w:szCs w:val="24"/>
        </w:rPr>
        <w:t xml:space="preserve"> </w:t>
      </w:r>
      <w:r w:rsidRPr="005E5375">
        <w:rPr>
          <w:rFonts w:eastAsia="Arial" w:cs="Arial"/>
          <w:color w:val="282D2A"/>
          <w:szCs w:val="24"/>
        </w:rPr>
        <w:t>employment</w:t>
      </w:r>
      <w:r>
        <w:rPr>
          <w:rFonts w:eastAsia="Adobe Gothic Std B" w:cs="Arial"/>
          <w:szCs w:val="24"/>
        </w:rPr>
        <w:t xml:space="preserve">. </w:t>
      </w:r>
      <w:r w:rsidRPr="005E5375">
        <w:rPr>
          <w:rFonts w:eastAsia="Adobe Gothic Std B" w:cs="Arial"/>
          <w:szCs w:val="24"/>
        </w:rPr>
        <w:t>Through this approach Elliott Hudson College will be a catalyst for social change, transforming opportunities for the young people in the communities it serves. We are determined through the establishment of this College, that poverty and deprivation should in no way limit either the quality of a young person’s educational experience or the levels of achievement to which those students are able to rise.</w:t>
      </w:r>
    </w:p>
    <w:p w14:paraId="419A9423" w14:textId="77777777" w:rsidR="00776FE5" w:rsidRPr="00652984" w:rsidRDefault="00776FE5" w:rsidP="00652984">
      <w:pPr>
        <w:tabs>
          <w:tab w:val="left" w:pos="1020"/>
        </w:tabs>
        <w:rPr>
          <w:szCs w:val="24"/>
        </w:rPr>
      </w:pPr>
    </w:p>
    <w:p w14:paraId="2312B7F6" w14:textId="2DAC7D2B" w:rsidR="00776FE5" w:rsidRPr="00BD2051" w:rsidRDefault="00DB28D0" w:rsidP="00652984">
      <w:pPr>
        <w:tabs>
          <w:tab w:val="left" w:pos="1020"/>
        </w:tabs>
        <w:rPr>
          <w:rFonts w:eastAsia="Arial" w:cs="Arial"/>
          <w:color w:val="2B2B2B"/>
          <w:szCs w:val="24"/>
        </w:rPr>
      </w:pPr>
      <w:r w:rsidRPr="005E5375">
        <w:rPr>
          <w:rFonts w:eastAsia="Arial" w:cs="Arial"/>
          <w:color w:val="282D2A"/>
          <w:szCs w:val="24"/>
        </w:rPr>
        <w:t>Culture is an important word at Elliott Hudson College. We expect that all of our staff work towards the development of a culture that rewards hard work and commitment and that a passion for learning is evident in both the staffroom and the classroom.</w:t>
      </w:r>
      <w:r>
        <w:rPr>
          <w:rFonts w:eastAsia="Arial" w:cs="Arial"/>
          <w:szCs w:val="24"/>
        </w:rPr>
        <w:t xml:space="preserve"> We believe that </w:t>
      </w:r>
      <w:r w:rsidRPr="005E5375">
        <w:rPr>
          <w:rFonts w:cs="Arial"/>
          <w:spacing w:val="-7"/>
          <w:szCs w:val="24"/>
        </w:rPr>
        <w:t>passionate staff delivering the highest quality</w:t>
      </w:r>
      <w:r w:rsidRPr="005E5375">
        <w:rPr>
          <w:rFonts w:cs="Arial"/>
          <w:szCs w:val="24"/>
        </w:rPr>
        <w:t xml:space="preserve"> of</w:t>
      </w:r>
      <w:r w:rsidRPr="005E5375">
        <w:rPr>
          <w:rFonts w:cs="Arial"/>
          <w:spacing w:val="45"/>
          <w:szCs w:val="24"/>
        </w:rPr>
        <w:t xml:space="preserve"> </w:t>
      </w:r>
      <w:r w:rsidRPr="005E5375">
        <w:rPr>
          <w:rFonts w:cs="Arial"/>
          <w:szCs w:val="24"/>
        </w:rPr>
        <w:t>teaching,</w:t>
      </w:r>
      <w:r w:rsidRPr="005E5375">
        <w:rPr>
          <w:rFonts w:cs="Arial"/>
          <w:spacing w:val="33"/>
          <w:szCs w:val="24"/>
        </w:rPr>
        <w:t xml:space="preserve"> </w:t>
      </w:r>
      <w:r w:rsidRPr="005E5375">
        <w:rPr>
          <w:rFonts w:cs="Arial"/>
          <w:szCs w:val="24"/>
        </w:rPr>
        <w:t>within a</w:t>
      </w:r>
      <w:r w:rsidRPr="005E5375">
        <w:rPr>
          <w:rFonts w:cs="Arial"/>
          <w:spacing w:val="33"/>
          <w:szCs w:val="24"/>
        </w:rPr>
        <w:t xml:space="preserve"> </w:t>
      </w:r>
      <w:r w:rsidRPr="005E5375">
        <w:rPr>
          <w:rFonts w:cs="Arial"/>
          <w:szCs w:val="24"/>
        </w:rPr>
        <w:t>culture of professional learning and innovation</w:t>
      </w:r>
      <w:r>
        <w:rPr>
          <w:rFonts w:cs="Arial"/>
          <w:szCs w:val="24"/>
        </w:rPr>
        <w:t xml:space="preserve"> are what make an outstanding College</w:t>
      </w:r>
      <w:r w:rsidRPr="005E5375">
        <w:rPr>
          <w:rFonts w:cs="Arial"/>
          <w:szCs w:val="24"/>
        </w:rPr>
        <w:t xml:space="preserve">. </w:t>
      </w:r>
      <w:r w:rsidRPr="005E5375">
        <w:rPr>
          <w:rFonts w:eastAsia="Arial" w:cs="Arial"/>
          <w:color w:val="2B2B2B"/>
          <w:szCs w:val="24"/>
        </w:rPr>
        <w:t>You will need the academic credent</w:t>
      </w:r>
      <w:r>
        <w:rPr>
          <w:rFonts w:eastAsia="Arial" w:cs="Arial"/>
          <w:color w:val="2B2B2B"/>
          <w:szCs w:val="24"/>
        </w:rPr>
        <w:t>ials to deliver your A Level</w:t>
      </w:r>
      <w:r w:rsidRPr="005E5375">
        <w:rPr>
          <w:rFonts w:eastAsia="Arial" w:cs="Arial"/>
          <w:color w:val="2B2B2B"/>
          <w:szCs w:val="24"/>
        </w:rPr>
        <w:t xml:space="preserve"> specification to the most able students and you will need the</w:t>
      </w:r>
      <w:r w:rsidRPr="005E5375">
        <w:rPr>
          <w:rFonts w:eastAsia="Arial" w:cs="Arial"/>
          <w:color w:val="2B2B2B"/>
          <w:spacing w:val="12"/>
          <w:szCs w:val="24"/>
        </w:rPr>
        <w:t xml:space="preserve"> </w:t>
      </w:r>
      <w:r w:rsidRPr="005E5375">
        <w:rPr>
          <w:rFonts w:eastAsia="Arial" w:cs="Arial"/>
          <w:color w:val="2B2B2B"/>
          <w:szCs w:val="24"/>
        </w:rPr>
        <w:t>drive</w:t>
      </w:r>
      <w:r w:rsidRPr="005E5375">
        <w:rPr>
          <w:rFonts w:eastAsia="Arial" w:cs="Arial"/>
          <w:color w:val="2B2B2B"/>
          <w:spacing w:val="6"/>
          <w:szCs w:val="24"/>
        </w:rPr>
        <w:t xml:space="preserve"> that is </w:t>
      </w:r>
      <w:r w:rsidRPr="005E5375">
        <w:rPr>
          <w:rFonts w:eastAsia="Arial" w:cs="Arial"/>
          <w:color w:val="2B2B2B"/>
          <w:szCs w:val="24"/>
        </w:rPr>
        <w:t>required to secure the very best outcomes</w:t>
      </w:r>
      <w:r>
        <w:rPr>
          <w:rFonts w:eastAsia="Arial" w:cs="Arial"/>
          <w:color w:val="2B2B2B"/>
          <w:szCs w:val="24"/>
        </w:rPr>
        <w:t xml:space="preserve"> possible for all students.</w:t>
      </w:r>
      <w:r w:rsidRPr="00F26DC6">
        <w:rPr>
          <w:rFonts w:eastAsia="Arial" w:cs="Arial"/>
          <w:color w:val="2B2B2B"/>
          <w:szCs w:val="24"/>
        </w:rPr>
        <w:t xml:space="preserve"> </w:t>
      </w:r>
      <w:r>
        <w:rPr>
          <w:rFonts w:eastAsia="Arial" w:cs="Arial"/>
          <w:color w:val="2B2B2B"/>
          <w:szCs w:val="24"/>
        </w:rPr>
        <w:t>Above all</w:t>
      </w:r>
      <w:r>
        <w:rPr>
          <w:rFonts w:eastAsia="Arial" w:cs="Arial"/>
          <w:color w:val="2B2B2B"/>
          <w:spacing w:val="7"/>
          <w:szCs w:val="24"/>
        </w:rPr>
        <w:t xml:space="preserve"> </w:t>
      </w:r>
      <w:r>
        <w:rPr>
          <w:rFonts w:eastAsia="Arial" w:cs="Arial"/>
          <w:color w:val="2B2B2B"/>
          <w:szCs w:val="24"/>
        </w:rPr>
        <w:t>else we</w:t>
      </w:r>
      <w:r>
        <w:rPr>
          <w:rFonts w:eastAsia="Arial" w:cs="Arial"/>
          <w:color w:val="2B2B2B"/>
          <w:spacing w:val="5"/>
          <w:szCs w:val="24"/>
        </w:rPr>
        <w:t xml:space="preserve"> </w:t>
      </w:r>
      <w:r>
        <w:rPr>
          <w:rFonts w:eastAsia="Arial" w:cs="Arial"/>
          <w:color w:val="2B2B2B"/>
          <w:szCs w:val="24"/>
        </w:rPr>
        <w:t>are</w:t>
      </w:r>
      <w:r>
        <w:rPr>
          <w:rFonts w:eastAsia="Arial" w:cs="Arial"/>
          <w:color w:val="2B2B2B"/>
          <w:spacing w:val="6"/>
          <w:szCs w:val="24"/>
        </w:rPr>
        <w:t xml:space="preserve"> </w:t>
      </w:r>
      <w:r>
        <w:rPr>
          <w:rFonts w:eastAsia="Arial" w:cs="Arial"/>
          <w:color w:val="2B2B2B"/>
          <w:szCs w:val="24"/>
        </w:rPr>
        <w:t>looking for</w:t>
      </w:r>
      <w:r>
        <w:rPr>
          <w:rFonts w:eastAsia="Arial" w:cs="Arial"/>
          <w:color w:val="2B2B2B"/>
          <w:spacing w:val="8"/>
          <w:szCs w:val="24"/>
        </w:rPr>
        <w:t xml:space="preserve"> </w:t>
      </w:r>
      <w:r>
        <w:rPr>
          <w:rFonts w:eastAsia="Arial" w:cs="Arial"/>
          <w:color w:val="2B2B2B"/>
          <w:szCs w:val="24"/>
        </w:rPr>
        <w:t>a</w:t>
      </w:r>
      <w:r>
        <w:rPr>
          <w:rFonts w:eastAsia="Arial" w:cs="Arial"/>
          <w:color w:val="2B2B2B"/>
          <w:spacing w:val="5"/>
          <w:szCs w:val="24"/>
        </w:rPr>
        <w:t xml:space="preserve"> </w:t>
      </w:r>
      <w:r>
        <w:rPr>
          <w:rFonts w:eastAsia="Arial" w:cs="Arial"/>
          <w:color w:val="2B2B2B"/>
          <w:szCs w:val="24"/>
        </w:rPr>
        <w:t>colleague</w:t>
      </w:r>
      <w:r>
        <w:rPr>
          <w:rFonts w:eastAsia="Arial" w:cs="Arial"/>
          <w:color w:val="2B2B2B"/>
          <w:spacing w:val="13"/>
          <w:szCs w:val="24"/>
        </w:rPr>
        <w:t xml:space="preserve"> </w:t>
      </w:r>
      <w:r>
        <w:rPr>
          <w:rFonts w:eastAsia="Arial" w:cs="Arial"/>
          <w:color w:val="2B2B2B"/>
          <w:szCs w:val="24"/>
        </w:rPr>
        <w:t xml:space="preserve">who </w:t>
      </w:r>
      <w:r>
        <w:rPr>
          <w:rFonts w:eastAsia="Arial" w:cs="Arial"/>
          <w:color w:val="2B2B2B"/>
          <w:w w:val="104"/>
          <w:szCs w:val="24"/>
        </w:rPr>
        <w:t xml:space="preserve">is </w:t>
      </w:r>
      <w:r>
        <w:rPr>
          <w:rFonts w:eastAsia="Arial" w:cs="Arial"/>
          <w:color w:val="2B2B2B"/>
          <w:szCs w:val="24"/>
        </w:rPr>
        <w:t>passionate about their subject and about working with young people and who has the potential to inspire students to achieve more than they thought possible.</w:t>
      </w:r>
      <w:r w:rsidR="00BD2051">
        <w:rPr>
          <w:rFonts w:eastAsia="Arial" w:cs="Arial"/>
          <w:color w:val="2B2B2B"/>
          <w:szCs w:val="24"/>
        </w:rPr>
        <w:t xml:space="preserve"> It is this founding belief that </w:t>
      </w:r>
      <w:r w:rsidR="00BD2051">
        <w:rPr>
          <w:rFonts w:eastAsia="Arial" w:cs="Arial"/>
          <w:b/>
          <w:color w:val="2B2B2B"/>
          <w:szCs w:val="24"/>
        </w:rPr>
        <w:t>all</w:t>
      </w:r>
      <w:r w:rsidR="00BD2051">
        <w:rPr>
          <w:rFonts w:eastAsia="Arial" w:cs="Arial"/>
          <w:color w:val="2B2B2B"/>
          <w:szCs w:val="24"/>
        </w:rPr>
        <w:t xml:space="preserve"> students can achieve if they adopt the right habits, are well taught and are able to thrive in a culture of high expectations that are the bedrock of our work.</w:t>
      </w:r>
    </w:p>
    <w:p w14:paraId="6995770C" w14:textId="77777777" w:rsidR="00DB28D0" w:rsidRPr="00652984" w:rsidRDefault="00DB28D0" w:rsidP="00652984">
      <w:pPr>
        <w:tabs>
          <w:tab w:val="left" w:pos="1020"/>
        </w:tabs>
        <w:rPr>
          <w:szCs w:val="24"/>
        </w:rPr>
      </w:pPr>
    </w:p>
    <w:p w14:paraId="0BE6870D" w14:textId="77777777" w:rsidR="00DB28D0" w:rsidRDefault="00DB28D0">
      <w:pPr>
        <w:rPr>
          <w:rFonts w:eastAsia="Arial" w:cs="Arial"/>
          <w:color w:val="2B2B2B"/>
          <w:szCs w:val="24"/>
        </w:rPr>
      </w:pPr>
      <w:r>
        <w:rPr>
          <w:rFonts w:eastAsia="Arial" w:cs="Arial"/>
          <w:color w:val="2B2B2B"/>
          <w:szCs w:val="24"/>
        </w:rPr>
        <w:br w:type="page"/>
      </w:r>
    </w:p>
    <w:p w14:paraId="78DBA72B" w14:textId="1C48544C" w:rsidR="00400526" w:rsidRDefault="00DB28D0" w:rsidP="00DB28D0">
      <w:pPr>
        <w:spacing w:line="242" w:lineRule="auto"/>
        <w:ind w:right="56"/>
        <w:rPr>
          <w:rFonts w:eastAsia="Arial" w:cs="Arial"/>
          <w:color w:val="2B2B2B"/>
          <w:szCs w:val="24"/>
        </w:rPr>
      </w:pPr>
      <w:r>
        <w:rPr>
          <w:rFonts w:eastAsia="Arial" w:cs="Arial"/>
          <w:color w:val="2B2B2B"/>
          <w:szCs w:val="24"/>
        </w:rPr>
        <w:lastRenderedPageBreak/>
        <w:t>I do hope that what you have read</w:t>
      </w:r>
      <w:r w:rsidR="00CB7CCA">
        <w:rPr>
          <w:rFonts w:eastAsia="Arial" w:cs="Arial"/>
          <w:color w:val="2B2B2B"/>
          <w:szCs w:val="24"/>
        </w:rPr>
        <w:t xml:space="preserve"> and know about Elliott Hudson College</w:t>
      </w:r>
      <w:r>
        <w:rPr>
          <w:rFonts w:eastAsia="Arial" w:cs="Arial"/>
          <w:color w:val="2B2B2B"/>
          <w:szCs w:val="24"/>
        </w:rPr>
        <w:t xml:space="preserve"> encourages you to make an application to join us and I am very appreciative of the time and effort which I know goes into this process.  In </w:t>
      </w:r>
      <w:r>
        <w:rPr>
          <w:rFonts w:eastAsia="Arial" w:cs="Arial"/>
          <w:color w:val="2B2B2B"/>
          <w:spacing w:val="17"/>
          <w:szCs w:val="24"/>
        </w:rPr>
        <w:t xml:space="preserve"> </w:t>
      </w:r>
      <w:r>
        <w:rPr>
          <w:rFonts w:eastAsia="Arial" w:cs="Arial"/>
          <w:color w:val="2B2B2B"/>
          <w:szCs w:val="24"/>
        </w:rPr>
        <w:t xml:space="preserve">order </w:t>
      </w:r>
      <w:r>
        <w:rPr>
          <w:rFonts w:eastAsia="Arial" w:cs="Arial"/>
          <w:color w:val="2B2B2B"/>
          <w:spacing w:val="10"/>
          <w:szCs w:val="24"/>
        </w:rPr>
        <w:t xml:space="preserve"> </w:t>
      </w:r>
      <w:r>
        <w:rPr>
          <w:rFonts w:eastAsia="Arial" w:cs="Arial"/>
          <w:color w:val="2B2B2B"/>
          <w:szCs w:val="24"/>
        </w:rPr>
        <w:t xml:space="preserve">to </w:t>
      </w:r>
      <w:r>
        <w:rPr>
          <w:rFonts w:eastAsia="Arial" w:cs="Arial"/>
          <w:color w:val="2B2B2B"/>
          <w:spacing w:val="3"/>
          <w:szCs w:val="24"/>
        </w:rPr>
        <w:t xml:space="preserve"> </w:t>
      </w:r>
      <w:r>
        <w:rPr>
          <w:rFonts w:eastAsia="Arial" w:cs="Arial"/>
          <w:color w:val="2B2B2B"/>
          <w:szCs w:val="24"/>
        </w:rPr>
        <w:t xml:space="preserve">move </w:t>
      </w:r>
      <w:r>
        <w:rPr>
          <w:rFonts w:eastAsia="Arial" w:cs="Arial"/>
          <w:color w:val="2B2B2B"/>
          <w:spacing w:val="8"/>
          <w:szCs w:val="24"/>
        </w:rPr>
        <w:t xml:space="preserve"> </w:t>
      </w:r>
      <w:r>
        <w:rPr>
          <w:rFonts w:eastAsia="Arial" w:cs="Arial"/>
          <w:color w:val="2B2B2B"/>
          <w:szCs w:val="24"/>
        </w:rPr>
        <w:t>forward</w:t>
      </w:r>
      <w:r>
        <w:rPr>
          <w:rFonts w:eastAsia="Arial" w:cs="Arial"/>
          <w:color w:val="2B2B2B"/>
          <w:spacing w:val="64"/>
          <w:szCs w:val="24"/>
        </w:rPr>
        <w:t xml:space="preserve"> </w:t>
      </w:r>
      <w:r>
        <w:rPr>
          <w:rFonts w:eastAsia="Arial" w:cs="Arial"/>
          <w:color w:val="2B2B2B"/>
          <w:szCs w:val="24"/>
        </w:rPr>
        <w:t xml:space="preserve">with </w:t>
      </w:r>
      <w:r>
        <w:rPr>
          <w:rFonts w:eastAsia="Arial" w:cs="Arial"/>
          <w:color w:val="2B2B2B"/>
          <w:spacing w:val="8"/>
          <w:szCs w:val="24"/>
        </w:rPr>
        <w:t xml:space="preserve"> </w:t>
      </w:r>
      <w:r>
        <w:rPr>
          <w:rFonts w:eastAsia="Arial" w:cs="Arial"/>
          <w:color w:val="2B2B2B"/>
          <w:szCs w:val="24"/>
        </w:rPr>
        <w:t xml:space="preserve">your </w:t>
      </w:r>
      <w:r>
        <w:rPr>
          <w:rFonts w:eastAsia="Arial" w:cs="Arial"/>
          <w:color w:val="2B2B2B"/>
          <w:spacing w:val="10"/>
          <w:szCs w:val="24"/>
        </w:rPr>
        <w:t xml:space="preserve"> </w:t>
      </w:r>
      <w:r>
        <w:rPr>
          <w:rFonts w:eastAsia="Arial" w:cs="Arial"/>
          <w:color w:val="2B2B2B"/>
          <w:szCs w:val="24"/>
        </w:rPr>
        <w:t xml:space="preserve">application </w:t>
      </w:r>
      <w:r>
        <w:rPr>
          <w:rFonts w:eastAsia="Arial" w:cs="Arial"/>
          <w:color w:val="2B2B2B"/>
          <w:spacing w:val="10"/>
          <w:szCs w:val="24"/>
        </w:rPr>
        <w:t xml:space="preserve"> </w:t>
      </w:r>
      <w:r>
        <w:rPr>
          <w:rFonts w:eastAsia="Arial" w:cs="Arial"/>
          <w:color w:val="2B2B2B"/>
          <w:szCs w:val="24"/>
        </w:rPr>
        <w:t xml:space="preserve">you </w:t>
      </w:r>
      <w:r>
        <w:rPr>
          <w:rFonts w:eastAsia="Arial" w:cs="Arial"/>
          <w:color w:val="2B2B2B"/>
          <w:spacing w:val="5"/>
          <w:szCs w:val="24"/>
        </w:rPr>
        <w:t xml:space="preserve"> </w:t>
      </w:r>
      <w:r>
        <w:rPr>
          <w:rFonts w:eastAsia="Arial" w:cs="Arial"/>
          <w:color w:val="2B2B2B"/>
          <w:szCs w:val="24"/>
        </w:rPr>
        <w:t xml:space="preserve">will </w:t>
      </w:r>
      <w:r>
        <w:rPr>
          <w:rFonts w:eastAsia="Arial" w:cs="Arial"/>
          <w:color w:val="2B2B2B"/>
          <w:spacing w:val="3"/>
          <w:szCs w:val="24"/>
        </w:rPr>
        <w:t xml:space="preserve"> </w:t>
      </w:r>
      <w:r>
        <w:rPr>
          <w:rFonts w:eastAsia="Arial" w:cs="Arial"/>
          <w:color w:val="2B2B2B"/>
          <w:szCs w:val="24"/>
        </w:rPr>
        <w:t xml:space="preserve">need </w:t>
      </w:r>
      <w:r>
        <w:rPr>
          <w:rFonts w:eastAsia="Arial" w:cs="Arial"/>
          <w:color w:val="2B2B2B"/>
          <w:spacing w:val="8"/>
          <w:szCs w:val="24"/>
        </w:rPr>
        <w:t xml:space="preserve"> </w:t>
      </w:r>
      <w:r>
        <w:rPr>
          <w:rFonts w:eastAsia="Arial" w:cs="Arial"/>
          <w:color w:val="2B2B2B"/>
          <w:szCs w:val="24"/>
        </w:rPr>
        <w:t xml:space="preserve">to </w:t>
      </w:r>
      <w:r>
        <w:rPr>
          <w:rFonts w:eastAsia="Arial" w:cs="Arial"/>
          <w:color w:val="2B2B2B"/>
          <w:spacing w:val="20"/>
          <w:szCs w:val="24"/>
        </w:rPr>
        <w:t xml:space="preserve"> </w:t>
      </w:r>
      <w:r>
        <w:rPr>
          <w:rFonts w:eastAsia="Arial" w:cs="Arial"/>
          <w:color w:val="2B2B2B"/>
          <w:szCs w:val="24"/>
        </w:rPr>
        <w:t>complete</w:t>
      </w:r>
      <w:r>
        <w:rPr>
          <w:rFonts w:eastAsia="Arial" w:cs="Arial"/>
          <w:color w:val="2B2B2B"/>
          <w:spacing w:val="59"/>
          <w:szCs w:val="24"/>
        </w:rPr>
        <w:t xml:space="preserve"> </w:t>
      </w:r>
      <w:r>
        <w:rPr>
          <w:rFonts w:eastAsia="Arial" w:cs="Arial"/>
          <w:color w:val="2B2B2B"/>
          <w:szCs w:val="24"/>
        </w:rPr>
        <w:t xml:space="preserve">  the application form for teachers which can be supported by a letter  of no more than 2 sides of  standard font</w:t>
      </w:r>
      <w:r w:rsidR="00400526">
        <w:rPr>
          <w:rFonts w:eastAsia="Arial" w:cs="Arial"/>
          <w:color w:val="2B2B2B"/>
          <w:szCs w:val="24"/>
        </w:rPr>
        <w:t xml:space="preserve"> which addresses the following two quest</w:t>
      </w:r>
      <w:r w:rsidR="002249D0">
        <w:rPr>
          <w:rFonts w:eastAsia="Arial" w:cs="Arial"/>
          <w:color w:val="2B2B2B"/>
          <w:szCs w:val="24"/>
        </w:rPr>
        <w:t xml:space="preserve">ions; 1. Why I feel I would be a successful teacher of </w:t>
      </w:r>
      <w:r w:rsidR="00EC7296">
        <w:rPr>
          <w:rFonts w:eastAsia="Arial" w:cs="Arial"/>
          <w:color w:val="2B2B2B"/>
          <w:szCs w:val="24"/>
        </w:rPr>
        <w:t>History</w:t>
      </w:r>
      <w:r w:rsidR="00400526">
        <w:rPr>
          <w:rFonts w:eastAsia="Arial" w:cs="Arial"/>
          <w:color w:val="2B2B2B"/>
          <w:szCs w:val="24"/>
        </w:rPr>
        <w:t xml:space="preserve"> at Elliott Hudson College and 2. Why culture matters in a</w:t>
      </w:r>
      <w:r w:rsidR="002249D0">
        <w:rPr>
          <w:rFonts w:eastAsia="Arial" w:cs="Arial"/>
          <w:color w:val="2B2B2B"/>
          <w:szCs w:val="24"/>
        </w:rPr>
        <w:t xml:space="preserve">n outstanding </w:t>
      </w:r>
      <w:r w:rsidR="00400526">
        <w:rPr>
          <w:rFonts w:eastAsia="Arial" w:cs="Arial"/>
          <w:color w:val="2B2B2B"/>
          <w:szCs w:val="24"/>
        </w:rPr>
        <w:t>Sixth Form College.</w:t>
      </w:r>
    </w:p>
    <w:p w14:paraId="7987D370" w14:textId="6AC75A3C" w:rsidR="00400526" w:rsidRDefault="00400526" w:rsidP="00DB28D0">
      <w:pPr>
        <w:spacing w:line="242" w:lineRule="auto"/>
        <w:ind w:right="56"/>
        <w:rPr>
          <w:rFonts w:eastAsia="Arial" w:cs="Arial"/>
          <w:color w:val="2B2B2B"/>
          <w:szCs w:val="24"/>
        </w:rPr>
      </w:pPr>
    </w:p>
    <w:p w14:paraId="7CDD9506" w14:textId="163D712A" w:rsidR="00400526" w:rsidRDefault="00400526" w:rsidP="00DB28D0">
      <w:pPr>
        <w:spacing w:line="242" w:lineRule="auto"/>
        <w:ind w:right="56"/>
        <w:rPr>
          <w:rFonts w:eastAsia="Arial" w:cs="Arial"/>
          <w:color w:val="2B2B2B"/>
          <w:szCs w:val="24"/>
        </w:rPr>
      </w:pPr>
      <w:r>
        <w:rPr>
          <w:rFonts w:eastAsia="Arial" w:cs="Arial"/>
          <w:color w:val="2B2B2B"/>
          <w:szCs w:val="24"/>
        </w:rPr>
        <w:t>Please also provide, with your application, evidence of pupil outcomes from GCSE or A Level examinations for groups you have taught.  *NQTs must provide evidence of time spent teaching GCSE/A Level groups.</w:t>
      </w:r>
    </w:p>
    <w:p w14:paraId="7C1418C6" w14:textId="77777777" w:rsidR="00400526" w:rsidRDefault="00400526" w:rsidP="00DB28D0">
      <w:pPr>
        <w:spacing w:line="242" w:lineRule="auto"/>
        <w:ind w:right="56"/>
        <w:rPr>
          <w:rFonts w:eastAsia="Arial" w:cs="Arial"/>
          <w:color w:val="2B2B2B"/>
          <w:szCs w:val="24"/>
        </w:rPr>
      </w:pPr>
    </w:p>
    <w:p w14:paraId="26DE4C54" w14:textId="7EB5A9C4" w:rsidR="00DB28D0" w:rsidRDefault="00DB28D0" w:rsidP="00DB28D0">
      <w:pPr>
        <w:spacing w:line="242" w:lineRule="auto"/>
        <w:ind w:right="56"/>
        <w:rPr>
          <w:rFonts w:eastAsia="Arial" w:cs="Arial"/>
          <w:color w:val="2B2B2B"/>
          <w:szCs w:val="24"/>
        </w:rPr>
      </w:pPr>
      <w:r>
        <w:rPr>
          <w:rFonts w:eastAsia="Arial" w:cs="Arial"/>
          <w:color w:val="2B2B2B"/>
          <w:szCs w:val="24"/>
        </w:rPr>
        <w:t>Please</w:t>
      </w:r>
      <w:r w:rsidR="00400526">
        <w:rPr>
          <w:rFonts w:eastAsia="Arial" w:cs="Arial"/>
          <w:color w:val="2B2B2B"/>
          <w:szCs w:val="24"/>
        </w:rPr>
        <w:t xml:space="preserve"> also feel free to contact the c</w:t>
      </w:r>
      <w:r>
        <w:rPr>
          <w:rFonts w:eastAsia="Arial" w:cs="Arial"/>
          <w:color w:val="2B2B2B"/>
          <w:szCs w:val="24"/>
        </w:rPr>
        <w:t xml:space="preserve">ollege should you need further information, or indeed a visit, </w:t>
      </w:r>
      <w:r w:rsidR="00400526">
        <w:rPr>
          <w:rFonts w:eastAsia="Arial" w:cs="Arial"/>
          <w:color w:val="2B2B2B"/>
          <w:szCs w:val="24"/>
        </w:rPr>
        <w:t>before submitting an application.  We welcome visits to the college to see the amazing facilities and positive student culture which exists at Elliott Hudson.</w:t>
      </w:r>
    </w:p>
    <w:p w14:paraId="1E66B905" w14:textId="77777777" w:rsidR="00776FE5" w:rsidRDefault="00776FE5" w:rsidP="00776FE5">
      <w:pPr>
        <w:ind w:left="117" w:right="56"/>
        <w:rPr>
          <w:rFonts w:eastAsia="Arial" w:cs="Arial"/>
          <w:color w:val="2B2B2B"/>
        </w:rPr>
      </w:pPr>
    </w:p>
    <w:p w14:paraId="65D4B2C8" w14:textId="77777777" w:rsidR="00776FE5" w:rsidRDefault="00776FE5" w:rsidP="00776FE5">
      <w:pPr>
        <w:ind w:right="56"/>
        <w:rPr>
          <w:rFonts w:eastAsia="Arial" w:cs="Arial"/>
          <w:color w:val="2B2B2B"/>
        </w:rPr>
      </w:pPr>
      <w:r>
        <w:rPr>
          <w:rFonts w:eastAsia="Arial" w:cs="Arial"/>
          <w:color w:val="2B2B2B"/>
        </w:rPr>
        <w:t>With my best wishes,</w:t>
      </w:r>
    </w:p>
    <w:p w14:paraId="623C6918" w14:textId="77B0983B" w:rsidR="00C30DEA" w:rsidRDefault="00776FE5" w:rsidP="00493A66">
      <w:pPr>
        <w:tabs>
          <w:tab w:val="left" w:pos="1020"/>
        </w:tabs>
      </w:pPr>
      <w:r w:rsidRPr="00600AF3">
        <w:rPr>
          <w:rFonts w:cs="Arial"/>
          <w:noProof/>
          <w:lang w:eastAsia="en-GB"/>
        </w:rPr>
        <w:drawing>
          <wp:inline distT="0" distB="0" distL="0" distR="0" wp14:anchorId="4CCCFDE1" wp14:editId="6F3470AF">
            <wp:extent cx="1657350" cy="86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649" cy="888751"/>
                    </a:xfrm>
                    <a:prstGeom prst="rect">
                      <a:avLst/>
                    </a:prstGeom>
                    <a:noFill/>
                    <a:ln>
                      <a:noFill/>
                    </a:ln>
                  </pic:spPr>
                </pic:pic>
              </a:graphicData>
            </a:graphic>
          </wp:inline>
        </w:drawing>
      </w:r>
    </w:p>
    <w:p w14:paraId="18D2FFAC" w14:textId="322EA521" w:rsidR="00776FE5" w:rsidRDefault="00776FE5" w:rsidP="00493A66">
      <w:pPr>
        <w:tabs>
          <w:tab w:val="left" w:pos="1020"/>
        </w:tabs>
      </w:pPr>
      <w:r>
        <w:t>Mr D Holtham</w:t>
      </w:r>
    </w:p>
    <w:p w14:paraId="71A7171D" w14:textId="4281A48D" w:rsidR="00776FE5" w:rsidRPr="00493A66" w:rsidRDefault="00776FE5" w:rsidP="00493A66">
      <w:pPr>
        <w:tabs>
          <w:tab w:val="left" w:pos="1020"/>
        </w:tabs>
      </w:pPr>
      <w:r>
        <w:t xml:space="preserve">Principal </w:t>
      </w:r>
    </w:p>
    <w:sectPr w:rsidR="00776FE5" w:rsidRPr="00493A66" w:rsidSect="00BD2051">
      <w:headerReference w:type="default" r:id="rId9"/>
      <w:footerReference w:type="default" r:id="rId10"/>
      <w:headerReference w:type="first" r:id="rId11"/>
      <w:pgSz w:w="11906" w:h="16838" w:code="9"/>
      <w:pgMar w:top="2495" w:right="964" w:bottom="1560" w:left="96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9416" w14:textId="77777777" w:rsidR="00FD112C" w:rsidRDefault="00FD112C" w:rsidP="00F3534B">
      <w:r>
        <w:separator/>
      </w:r>
    </w:p>
  </w:endnote>
  <w:endnote w:type="continuationSeparator" w:id="0">
    <w:p w14:paraId="7EFA05CC" w14:textId="77777777" w:rsidR="00FD112C" w:rsidRDefault="00FD112C"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3B968FD9" w:rsidR="00FD112C" w:rsidRPr="00D059FF" w:rsidRDefault="00ED47F6" w:rsidP="00021E3F">
    <w:pPr>
      <w:pStyle w:val="Address"/>
      <w:ind w:right="-1"/>
      <w:jc w:val="left"/>
      <w:rPr>
        <w:rFonts w:ascii="Myriad Pro" w:hAnsi="Myriad Pro"/>
        <w:b/>
      </w:rPr>
    </w:pPr>
    <w:r>
      <w:rPr>
        <w:rFonts w:ascii="Myriad Pro" w:hAnsi="Myriad Pro"/>
        <w:b/>
        <w:noProof/>
        <w:spacing w:val="23"/>
        <w:sz w:val="8"/>
        <w:szCs w:val="18"/>
        <w:lang w:val="en-GB"/>
      </w:rPr>
      <mc:AlternateContent>
        <mc:Choice Requires="wps">
          <w:drawing>
            <wp:anchor distT="0" distB="0" distL="114300" distR="114300" simplePos="0" relativeHeight="251683840" behindDoc="0" locked="0" layoutInCell="1" allowOverlap="1" wp14:anchorId="1C2F0635" wp14:editId="2CD0D19A">
              <wp:simplePos x="0" y="0"/>
              <wp:positionH relativeFrom="column">
                <wp:posOffset>2984500</wp:posOffset>
              </wp:positionH>
              <wp:positionV relativeFrom="paragraph">
                <wp:posOffset>-144780</wp:posOffset>
              </wp:positionV>
              <wp:extent cx="3398520" cy="228600"/>
              <wp:effectExtent l="0" t="0" r="11430" b="0"/>
              <wp:wrapNone/>
              <wp:docPr id="18" name="Text Box 18"/>
              <wp:cNvGraphicFramePr/>
              <a:graphic xmlns:a="http://schemas.openxmlformats.org/drawingml/2006/main">
                <a:graphicData uri="http://schemas.microsoft.com/office/word/2010/wordprocessingShape">
                  <wps:wsp>
                    <wps:cNvSpPr txBox="1"/>
                    <wps:spPr>
                      <a:xfrm>
                        <a:off x="0" y="0"/>
                        <a:ext cx="3398520" cy="22860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478F9F" w14:textId="18C08922" w:rsidR="00021E3F" w:rsidRPr="00D95785" w:rsidRDefault="00021E3F" w:rsidP="00021E3F">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sidR="00ED47F6">
                            <w:rPr>
                              <w:sz w:val="18"/>
                              <w:szCs w:val="18"/>
                            </w:rPr>
                            <w:t>Sir</w:t>
                          </w:r>
                          <w:r w:rsidRPr="00D95785">
                            <w:rPr>
                              <w:sz w:val="18"/>
                              <w:szCs w:val="18"/>
                            </w:rPr>
                            <w:t xml:space="preserve"> </w:t>
                          </w:r>
                          <w:r w:rsidR="00ED47F6">
                            <w:rPr>
                              <w:sz w:val="18"/>
                              <w:szCs w:val="18"/>
                            </w:rPr>
                            <w:t>John</w:t>
                          </w:r>
                          <w:r w:rsidRPr="00D95785">
                            <w:rPr>
                              <w:sz w:val="18"/>
                              <w:szCs w:val="18"/>
                            </w:rPr>
                            <w:t xml:space="preserve"> </w:t>
                          </w:r>
                          <w:r>
                            <w:rPr>
                              <w:sz w:val="18"/>
                              <w:szCs w:val="18"/>
                            </w:rPr>
                            <w:t>A</w:t>
                          </w:r>
                          <w:r w:rsidRPr="00D95785">
                            <w:rPr>
                              <w:sz w:val="18"/>
                              <w:szCs w:val="18"/>
                            </w:rPr>
                            <w:t xml:space="preserve"> </w:t>
                          </w:r>
                          <w:r>
                            <w:rPr>
                              <w:sz w:val="18"/>
                              <w:szCs w:val="18"/>
                            </w:rPr>
                            <w:t>Townsley</w:t>
                          </w:r>
                          <w:r w:rsidRPr="00D95785">
                            <w:rPr>
                              <w:sz w:val="18"/>
                              <w:szCs w:val="18"/>
                            </w:rPr>
                            <w:t xml:space="preserve"> BA (Hons) NPQH</w:t>
                          </w:r>
                        </w:p>
                        <w:p w14:paraId="4B5DC0F8" w14:textId="77777777" w:rsidR="00021E3F" w:rsidRPr="00417346" w:rsidRDefault="00021E3F" w:rsidP="00021E3F">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F0635" id="_x0000_t202" coordsize="21600,21600" o:spt="202" path="m,l,21600r21600,l21600,xe">
              <v:stroke joinstyle="miter"/>
              <v:path gradientshapeok="t" o:connecttype="rect"/>
            </v:shapetype>
            <v:shape id="Text Box 18" o:spid="_x0000_s1026" type="#_x0000_t202" style="position:absolute;margin-left:235pt;margin-top:-11.4pt;width:267.6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" filled="f" stroked="f" strokeweight=".5pt">
              <v:textbox inset="0,0,0,0">
                <w:txbxContent>
                  <w:p w14:paraId="63478F9F" w14:textId="18C08922" w:rsidR="00021E3F" w:rsidRPr="00D95785" w:rsidRDefault="00021E3F" w:rsidP="00021E3F">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sidR="00ED47F6">
                      <w:rPr>
                        <w:sz w:val="18"/>
                        <w:szCs w:val="18"/>
                      </w:rPr>
                      <w:t>Sir</w:t>
                    </w:r>
                    <w:r w:rsidRPr="00D95785">
                      <w:rPr>
                        <w:sz w:val="18"/>
                        <w:szCs w:val="18"/>
                      </w:rPr>
                      <w:t xml:space="preserve"> </w:t>
                    </w:r>
                    <w:r w:rsidR="00ED47F6">
                      <w:rPr>
                        <w:sz w:val="18"/>
                        <w:szCs w:val="18"/>
                      </w:rPr>
                      <w:t>John</w:t>
                    </w:r>
                    <w:r w:rsidRPr="00D95785">
                      <w:rPr>
                        <w:sz w:val="18"/>
                        <w:szCs w:val="18"/>
                      </w:rPr>
                      <w:t xml:space="preserve"> </w:t>
                    </w:r>
                    <w:r>
                      <w:rPr>
                        <w:sz w:val="18"/>
                        <w:szCs w:val="18"/>
                      </w:rPr>
                      <w:t>A</w:t>
                    </w:r>
                    <w:r w:rsidRPr="00D95785">
                      <w:rPr>
                        <w:sz w:val="18"/>
                        <w:szCs w:val="18"/>
                      </w:rPr>
                      <w:t xml:space="preserve"> </w:t>
                    </w:r>
                    <w:r>
                      <w:rPr>
                        <w:sz w:val="18"/>
                        <w:szCs w:val="18"/>
                      </w:rPr>
                      <w:t>Townsley</w:t>
                    </w:r>
                    <w:r w:rsidRPr="00D95785">
                      <w:rPr>
                        <w:sz w:val="18"/>
                        <w:szCs w:val="18"/>
                      </w:rPr>
                      <w:t xml:space="preserve"> BA (Hons) NPQH</w:t>
                    </w:r>
                  </w:p>
                  <w:p w14:paraId="4B5DC0F8" w14:textId="77777777" w:rsidR="00021E3F" w:rsidRPr="00417346" w:rsidRDefault="00021E3F" w:rsidP="00021E3F">
                    <w:pPr>
                      <w:rPr>
                        <w:b/>
                        <w:sz w:val="18"/>
                        <w:szCs w:val="18"/>
                      </w:rPr>
                    </w:pPr>
                  </w:p>
                </w:txbxContent>
              </v:textbox>
            </v:shape>
          </w:pict>
        </mc:Fallback>
      </mc:AlternateContent>
    </w:r>
    <w:r w:rsidRPr="00D95785">
      <w:rPr>
        <w:rFonts w:ascii="Myriad Pro" w:hAnsi="Myriad Pro"/>
        <w:b/>
        <w:noProof/>
        <w:spacing w:val="23"/>
        <w:sz w:val="8"/>
        <w:szCs w:val="18"/>
        <w:lang w:val="en-GB"/>
      </w:rPr>
      <mc:AlternateContent>
        <mc:Choice Requires="wps">
          <w:drawing>
            <wp:anchor distT="0" distB="0" distL="114300" distR="114300" simplePos="0" relativeHeight="251681792" behindDoc="0" locked="0" layoutInCell="1" allowOverlap="1" wp14:anchorId="7A73AA9E" wp14:editId="1A193CFE">
              <wp:simplePos x="0" y="0"/>
              <wp:positionH relativeFrom="column">
                <wp:posOffset>3685540</wp:posOffset>
              </wp:positionH>
              <wp:positionV relativeFrom="paragraph">
                <wp:posOffset>-830580</wp:posOffset>
              </wp:positionV>
              <wp:extent cx="2697480" cy="575945"/>
              <wp:effectExtent l="0" t="0" r="7620" b="14605"/>
              <wp:wrapNone/>
              <wp:docPr id="9" name="Text Box 9"/>
              <wp:cNvGraphicFramePr/>
              <a:graphic xmlns:a="http://schemas.openxmlformats.org/drawingml/2006/main">
                <a:graphicData uri="http://schemas.microsoft.com/office/word/2010/wordprocessingShape">
                  <wps:wsp>
                    <wps:cNvSpPr txBox="1"/>
                    <wps:spPr>
                      <a:xfrm>
                        <a:off x="0" y="0"/>
                        <a:ext cx="2697480" cy="575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A1DE5C" w14:textId="179A3013" w:rsidR="00021E3F" w:rsidRDefault="00ED47F6" w:rsidP="00021E3F">
                          <w:pPr>
                            <w:jc w:val="right"/>
                          </w:pPr>
                          <w:r>
                            <w:rPr>
                              <w:noProof/>
                              <w:lang w:eastAsia="en-GB"/>
                            </w:rPr>
                            <w:drawing>
                              <wp:inline distT="0" distB="0" distL="0" distR="0" wp14:anchorId="11331089" wp14:editId="6F0E241E">
                                <wp:extent cx="2430780" cy="533400"/>
                                <wp:effectExtent l="0" t="0" r="7620" b="0"/>
                                <wp:docPr id="10" name="Picture 10" descr="C:\Users\watsonc09\AppData\Local\Temp\Temp1_TGAT_logo_New.zip\TGAT_logo_New\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Temp\Temp1_TGAT_logo_New.zip\TGAT_logo_New\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AA9E" id="Text Box 9" o:spid="_x0000_s1027" type="#_x0000_t202" style="position:absolute;margin-left:290.2pt;margin-top:-65.4pt;width:212.4pt;height:4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" filled="f" stroked="f">
              <v:textbox inset="0,0,0,0">
                <w:txbxContent>
                  <w:p w14:paraId="6CA1DE5C" w14:textId="179A3013" w:rsidR="00021E3F" w:rsidRDefault="00ED47F6" w:rsidP="00021E3F">
                    <w:pPr>
                      <w:jc w:val="right"/>
                    </w:pPr>
                    <w:r>
                      <w:rPr>
                        <w:noProof/>
                        <w:lang w:eastAsia="en-GB"/>
                      </w:rPr>
                      <w:drawing>
                        <wp:inline distT="0" distB="0" distL="0" distR="0" wp14:anchorId="11331089" wp14:editId="6F0E241E">
                          <wp:extent cx="2430780" cy="533400"/>
                          <wp:effectExtent l="0" t="0" r="7620" b="0"/>
                          <wp:docPr id="4" name="Picture 4" descr="C:\Users\watsonc09\AppData\Local\Temp\Temp1_TGAT_logo_New.zip\TGAT_logo_New\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Temp\Temp1_TGAT_logo_New.zip\TGAT_logo_New\TGAT_logo(part_of)-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Pr>
        <w:rFonts w:ascii="Myriad Pro" w:hAnsi="Myriad Pro"/>
        <w:noProof/>
        <w:lang w:val="en-GB"/>
      </w:rPr>
      <mc:AlternateContent>
        <mc:Choice Requires="wps">
          <w:drawing>
            <wp:anchor distT="0" distB="0" distL="114300" distR="114300" simplePos="0" relativeHeight="251685888" behindDoc="0" locked="0" layoutInCell="1" allowOverlap="1" wp14:anchorId="057CC189" wp14:editId="3014DDBA">
              <wp:simplePos x="0" y="0"/>
              <wp:positionH relativeFrom="column">
                <wp:posOffset>-2540</wp:posOffset>
              </wp:positionH>
              <wp:positionV relativeFrom="paragraph">
                <wp:posOffset>-944880</wp:posOffset>
              </wp:positionV>
              <wp:extent cx="631698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631698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0D0813" id="Straight Connector 1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74.4pt" to="497.2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" strokecolor="gray [1629]" strokeweight="1pt"/>
          </w:pict>
        </mc:Fallback>
      </mc:AlternateContent>
    </w:r>
    <w:r w:rsidR="00B01374" w:rsidRPr="00D95785">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54D41BAC" wp14:editId="6CF2535F">
              <wp:simplePos x="0" y="0"/>
              <wp:positionH relativeFrom="column">
                <wp:posOffset>0</wp:posOffset>
              </wp:positionH>
              <wp:positionV relativeFrom="paragraph">
                <wp:posOffset>-832485</wp:posOffset>
              </wp:positionV>
              <wp:extent cx="3143250" cy="8001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31432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0F64DE" w14:textId="16E5BA6D" w:rsidR="006343C4" w:rsidRDefault="006343C4" w:rsidP="006343C4">
                          <w:pPr>
                            <w:jc w:val="left"/>
                            <w:rPr>
                              <w:sz w:val="18"/>
                              <w:szCs w:val="18"/>
                            </w:rPr>
                          </w:pPr>
                          <w:r>
                            <w:rPr>
                              <w:sz w:val="18"/>
                              <w:szCs w:val="18"/>
                            </w:rPr>
                            <w:t>Elliott Hudson College,</w:t>
                          </w:r>
                          <w:r w:rsidR="000E2AF5">
                            <w:rPr>
                              <w:sz w:val="18"/>
                              <w:szCs w:val="18"/>
                            </w:rPr>
                            <w:t xml:space="preserve"> </w:t>
                          </w:r>
                          <w:proofErr w:type="gramStart"/>
                          <w:r w:rsidR="000E2AF5">
                            <w:rPr>
                              <w:sz w:val="18"/>
                              <w:szCs w:val="18"/>
                            </w:rPr>
                            <w:t>The</w:t>
                          </w:r>
                          <w:proofErr w:type="gramEnd"/>
                          <w:r w:rsidR="000E2AF5">
                            <w:rPr>
                              <w:sz w:val="18"/>
                              <w:szCs w:val="18"/>
                            </w:rPr>
                            <w:t xml:space="preserve"> White Rose Office Park</w:t>
                          </w:r>
                        </w:p>
                        <w:p w14:paraId="509D447B" w14:textId="2669B718" w:rsidR="006343C4" w:rsidRPr="00D95785" w:rsidRDefault="000E2AF5" w:rsidP="006343C4">
                          <w:pPr>
                            <w:jc w:val="left"/>
                            <w:rPr>
                              <w:sz w:val="18"/>
                              <w:szCs w:val="18"/>
                            </w:rPr>
                          </w:pPr>
                          <w:proofErr w:type="spellStart"/>
                          <w:r>
                            <w:rPr>
                              <w:sz w:val="18"/>
                              <w:szCs w:val="18"/>
                            </w:rPr>
                            <w:t>Millshaw</w:t>
                          </w:r>
                          <w:proofErr w:type="spellEnd"/>
                          <w:r>
                            <w:rPr>
                              <w:sz w:val="18"/>
                              <w:szCs w:val="18"/>
                            </w:rPr>
                            <w:t xml:space="preserve"> Park Lane, Leeds, LS11 0LT</w:t>
                          </w:r>
                        </w:p>
                        <w:p w14:paraId="3C59067D" w14:textId="77777777" w:rsidR="006343C4" w:rsidRPr="00D95785" w:rsidRDefault="006343C4" w:rsidP="006343C4">
                          <w:pPr>
                            <w:jc w:val="left"/>
                            <w:rPr>
                              <w:sz w:val="18"/>
                              <w:szCs w:val="18"/>
                            </w:rPr>
                          </w:pPr>
                          <w:r w:rsidRPr="00D95785">
                            <w:rPr>
                              <w:b/>
                              <w:sz w:val="18"/>
                              <w:szCs w:val="18"/>
                            </w:rPr>
                            <w:t>T</w:t>
                          </w:r>
                          <w:r>
                            <w:rPr>
                              <w:sz w:val="18"/>
                              <w:szCs w:val="18"/>
                            </w:rPr>
                            <w:t xml:space="preserve"> 0113 323 9777</w:t>
                          </w:r>
                          <w:r w:rsidRPr="00D95785">
                            <w:rPr>
                              <w:sz w:val="18"/>
                              <w:szCs w:val="18"/>
                            </w:rPr>
                            <w:br/>
                          </w:r>
                          <w:r w:rsidRPr="00D95785">
                            <w:rPr>
                              <w:b/>
                              <w:sz w:val="18"/>
                              <w:szCs w:val="18"/>
                            </w:rPr>
                            <w:t>E</w:t>
                          </w:r>
                          <w:r w:rsidRPr="00D95785">
                            <w:rPr>
                              <w:sz w:val="18"/>
                              <w:szCs w:val="18"/>
                            </w:rPr>
                            <w:t xml:space="preserve"> </w:t>
                          </w:r>
                          <w:r>
                            <w:rPr>
                              <w:sz w:val="18"/>
                              <w:szCs w:val="18"/>
                            </w:rPr>
                            <w:t>info</w:t>
                          </w:r>
                          <w:r w:rsidRPr="008168BF">
                            <w:rPr>
                              <w:sz w:val="18"/>
                              <w:szCs w:val="18"/>
                            </w:rPr>
                            <w:t>@elliotthudsoncollege.ac.uk</w:t>
                          </w:r>
                        </w:p>
                        <w:p w14:paraId="3E5AC127" w14:textId="77777777" w:rsidR="006343C4" w:rsidRPr="00D95785" w:rsidRDefault="006343C4" w:rsidP="006343C4">
                          <w:pPr>
                            <w:jc w:val="left"/>
                            <w:rPr>
                              <w:sz w:val="18"/>
                              <w:szCs w:val="18"/>
                            </w:rPr>
                          </w:pPr>
                          <w:r w:rsidRPr="00D95785">
                            <w:rPr>
                              <w:b/>
                              <w:sz w:val="18"/>
                              <w:szCs w:val="18"/>
                            </w:rPr>
                            <w:t>W</w:t>
                          </w:r>
                          <w:r w:rsidRPr="00D95785">
                            <w:rPr>
                              <w:sz w:val="18"/>
                              <w:szCs w:val="18"/>
                            </w:rPr>
                            <w:t xml:space="preserve"> </w:t>
                          </w:r>
                          <w:r w:rsidRPr="008168BF">
                            <w:rPr>
                              <w:sz w:val="18"/>
                              <w:szCs w:val="18"/>
                            </w:rPr>
                            <w:t>www.elliotthudsoncollege.ac.uk</w:t>
                          </w:r>
                        </w:p>
                        <w:p w14:paraId="6ABCECAA" w14:textId="7F9DC2D4" w:rsidR="00021E3F" w:rsidRPr="00D95785" w:rsidRDefault="00021E3F" w:rsidP="00021E3F">
                          <w:pPr>
                            <w:jc w:val="left"/>
                            <w:rPr>
                              <w:sz w:val="18"/>
                              <w:szCs w:val="18"/>
                            </w:rPr>
                          </w:pP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41BAC" id="_x0000_t202" coordsize="21600,21600" o:spt="202" path="m,l,21600r21600,l21600,xe">
              <v:stroke joinstyle="miter"/>
              <v:path gradientshapeok="t" o:connecttype="rect"/>
            </v:shapetype>
            <v:shape id="Text Box 8" o:spid="_x0000_s1028" type="#_x0000_t202" style="position:absolute;margin-left:0;margin-top:-65.55pt;width:247.5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" filled="f" stroked="f">
              <v:textbox inset="0,0,,0">
                <w:txbxContent>
                  <w:p w14:paraId="130F64DE" w14:textId="16E5BA6D" w:rsidR="006343C4" w:rsidRDefault="006343C4" w:rsidP="006343C4">
                    <w:pPr>
                      <w:jc w:val="left"/>
                      <w:rPr>
                        <w:sz w:val="18"/>
                        <w:szCs w:val="18"/>
                      </w:rPr>
                    </w:pPr>
                    <w:r>
                      <w:rPr>
                        <w:sz w:val="18"/>
                        <w:szCs w:val="18"/>
                      </w:rPr>
                      <w:t>Elliott Hudson College,</w:t>
                    </w:r>
                    <w:r w:rsidR="000E2AF5">
                      <w:rPr>
                        <w:sz w:val="18"/>
                        <w:szCs w:val="18"/>
                      </w:rPr>
                      <w:t xml:space="preserve"> T</w:t>
                    </w:r>
                    <w:r w:rsidR="000E2AF5">
                      <w:rPr>
                        <w:sz w:val="18"/>
                        <w:szCs w:val="18"/>
                      </w:rPr>
                      <w:t>he White Rose Office Park</w:t>
                    </w:r>
                  </w:p>
                  <w:p w14:paraId="509D447B" w14:textId="2669B718" w:rsidR="006343C4" w:rsidRPr="00D95785" w:rsidRDefault="000E2AF5" w:rsidP="006343C4">
                    <w:pPr>
                      <w:jc w:val="left"/>
                      <w:rPr>
                        <w:sz w:val="18"/>
                        <w:szCs w:val="18"/>
                      </w:rPr>
                    </w:pPr>
                    <w:proofErr w:type="spellStart"/>
                    <w:r>
                      <w:rPr>
                        <w:sz w:val="18"/>
                        <w:szCs w:val="18"/>
                      </w:rPr>
                      <w:t>Millshaw</w:t>
                    </w:r>
                    <w:proofErr w:type="spellEnd"/>
                    <w:r>
                      <w:rPr>
                        <w:sz w:val="18"/>
                        <w:szCs w:val="18"/>
                      </w:rPr>
                      <w:t xml:space="preserve"> Park Lane, Leeds, LS11 0LT</w:t>
                    </w:r>
                  </w:p>
                  <w:p w14:paraId="3C59067D" w14:textId="77777777" w:rsidR="006343C4" w:rsidRPr="00D95785" w:rsidRDefault="006343C4" w:rsidP="006343C4">
                    <w:pPr>
                      <w:jc w:val="left"/>
                      <w:rPr>
                        <w:sz w:val="18"/>
                        <w:szCs w:val="18"/>
                      </w:rPr>
                    </w:pPr>
                    <w:r w:rsidRPr="00D95785">
                      <w:rPr>
                        <w:b/>
                        <w:sz w:val="18"/>
                        <w:szCs w:val="18"/>
                      </w:rPr>
                      <w:t>T</w:t>
                    </w:r>
                    <w:r>
                      <w:rPr>
                        <w:sz w:val="18"/>
                        <w:szCs w:val="18"/>
                      </w:rPr>
                      <w:t xml:space="preserve"> 0113 323 9777</w:t>
                    </w:r>
                    <w:r w:rsidRPr="00D95785">
                      <w:rPr>
                        <w:sz w:val="18"/>
                        <w:szCs w:val="18"/>
                      </w:rPr>
                      <w:br/>
                    </w:r>
                    <w:r w:rsidRPr="00D95785">
                      <w:rPr>
                        <w:b/>
                        <w:sz w:val="18"/>
                        <w:szCs w:val="18"/>
                      </w:rPr>
                      <w:t>E</w:t>
                    </w:r>
                    <w:r w:rsidRPr="00D95785">
                      <w:rPr>
                        <w:sz w:val="18"/>
                        <w:szCs w:val="18"/>
                      </w:rPr>
                      <w:t xml:space="preserve"> </w:t>
                    </w:r>
                    <w:r>
                      <w:rPr>
                        <w:sz w:val="18"/>
                        <w:szCs w:val="18"/>
                      </w:rPr>
                      <w:t>info</w:t>
                    </w:r>
                    <w:r w:rsidRPr="008168BF">
                      <w:rPr>
                        <w:sz w:val="18"/>
                        <w:szCs w:val="18"/>
                      </w:rPr>
                      <w:t>@elliotthudsoncollege.ac.uk</w:t>
                    </w:r>
                  </w:p>
                  <w:p w14:paraId="3E5AC127" w14:textId="77777777" w:rsidR="006343C4" w:rsidRPr="00D95785" w:rsidRDefault="006343C4" w:rsidP="006343C4">
                    <w:pPr>
                      <w:jc w:val="left"/>
                      <w:rPr>
                        <w:sz w:val="18"/>
                        <w:szCs w:val="18"/>
                      </w:rPr>
                    </w:pPr>
                    <w:r w:rsidRPr="00D95785">
                      <w:rPr>
                        <w:b/>
                        <w:sz w:val="18"/>
                        <w:szCs w:val="18"/>
                      </w:rPr>
                      <w:t>W</w:t>
                    </w:r>
                    <w:r w:rsidRPr="00D95785">
                      <w:rPr>
                        <w:sz w:val="18"/>
                        <w:szCs w:val="18"/>
                      </w:rPr>
                      <w:t xml:space="preserve"> </w:t>
                    </w:r>
                    <w:r w:rsidRPr="008168BF">
                      <w:rPr>
                        <w:sz w:val="18"/>
                        <w:szCs w:val="18"/>
                      </w:rPr>
                      <w:t>www.elliotthudsoncollege.ac.uk</w:t>
                    </w:r>
                  </w:p>
                  <w:p w14:paraId="6ABCECAA" w14:textId="7F9DC2D4" w:rsidR="00021E3F" w:rsidRPr="00D95785" w:rsidRDefault="00021E3F" w:rsidP="00021E3F">
                    <w:pPr>
                      <w:jc w:val="left"/>
                      <w:rPr>
                        <w:sz w:val="18"/>
                        <w:szCs w:val="18"/>
                      </w:rPr>
                    </w:pPr>
                  </w:p>
                </w:txbxContent>
              </v:textbox>
            </v:shape>
          </w:pict>
        </mc:Fallback>
      </mc:AlternateContent>
    </w:r>
  </w:p>
  <w:p w14:paraId="229F7EA2" w14:textId="77777777" w:rsidR="00FD112C" w:rsidRDefault="00FD112C" w:rsidP="00223AAC">
    <w:pPr>
      <w:pStyle w:val="SpecialistTechCollege"/>
      <w:tabs>
        <w:tab w:val="left" w:pos="5853"/>
      </w:tabs>
      <w:jc w:val="left"/>
      <w:rPr>
        <w:rFonts w:ascii="Myriad Pro" w:hAnsi="Myriad Pro"/>
        <w:b/>
        <w:spacing w:val="23"/>
        <w:sz w:val="8"/>
        <w:szCs w:val="18"/>
      </w:rPr>
    </w:pPr>
  </w:p>
  <w:p w14:paraId="5BC9D2D5" w14:textId="332A9EB6" w:rsidR="00FD112C" w:rsidRPr="00223AAC" w:rsidRDefault="00FD112C"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DB1" w14:textId="77777777" w:rsidR="00FD112C" w:rsidRDefault="00FD112C" w:rsidP="00F3534B">
      <w:r>
        <w:separator/>
      </w:r>
    </w:p>
  </w:footnote>
  <w:footnote w:type="continuationSeparator" w:id="0">
    <w:p w14:paraId="2B6DD0B8" w14:textId="77777777" w:rsidR="00FD112C" w:rsidRDefault="00FD112C"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7103B218"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4A76" w14:textId="20386866" w:rsidR="00FD112C" w:rsidRDefault="00ED47F6" w:rsidP="00FD112C">
    <w:pPr>
      <w:pStyle w:val="Header"/>
      <w:tabs>
        <w:tab w:val="left" w:pos="7668"/>
      </w:tabs>
    </w:pPr>
    <w:r>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43AB31C1">
              <wp:simplePos x="0" y="0"/>
              <wp:positionH relativeFrom="column">
                <wp:posOffset>4401820</wp:posOffset>
              </wp:positionH>
              <wp:positionV relativeFrom="paragraph">
                <wp:posOffset>947420</wp:posOffset>
              </wp:positionV>
              <wp:extent cx="1931670" cy="228600"/>
              <wp:effectExtent l="0" t="0" r="11430" b="0"/>
              <wp:wrapNone/>
              <wp:docPr id="22" name="Text Box 22"/>
              <wp:cNvGraphicFramePr/>
              <a:graphic xmlns:a="http://schemas.openxmlformats.org/drawingml/2006/main">
                <a:graphicData uri="http://schemas.microsoft.com/office/word/2010/wordprocessingShape">
                  <wps:wsp>
                    <wps:cNvSpPr txBox="1"/>
                    <wps:spPr>
                      <a:xfrm>
                        <a:off x="0" y="0"/>
                        <a:ext cx="193167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FDB82C" w14:textId="60BEBEC6" w:rsidR="00FD112C" w:rsidRPr="00D95785" w:rsidRDefault="00FD112C" w:rsidP="00FD112C">
                          <w:pPr>
                            <w:jc w:val="right"/>
                            <w:rPr>
                              <w:sz w:val="18"/>
                              <w:szCs w:val="18"/>
                            </w:rPr>
                          </w:pPr>
                          <w:r>
                            <w:rPr>
                              <w:b/>
                              <w:sz w:val="18"/>
                              <w:szCs w:val="18"/>
                            </w:rPr>
                            <w:t xml:space="preserve">Chair of the Board: </w:t>
                          </w:r>
                          <w:r w:rsidR="00ED47F6" w:rsidRPr="00ED47F6">
                            <w:rPr>
                              <w:sz w:val="18"/>
                              <w:szCs w:val="18"/>
                            </w:rPr>
                            <w:t>Mr D Morgan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5AC6" id="_x0000_t202" coordsize="21600,21600" o:spt="202" path="m,l,21600r21600,l21600,xe">
              <v:stroke joinstyle="miter"/>
              <v:path gradientshapeok="t" o:connecttype="rect"/>
            </v:shapetype>
            <v:shape id="Text Box 22" o:spid="_x0000_s1029" type="#_x0000_t202" style="position:absolute;left:0;text-align:left;margin-left:346.6pt;margin-top:74.6pt;width:152.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" filled="f" stroked="f">
              <v:textbox inset="0,0,0,0">
                <w:txbxContent>
                  <w:p w14:paraId="1AFDB82C" w14:textId="60BEBEC6" w:rsidR="00FD112C" w:rsidRPr="00D95785" w:rsidRDefault="00FD112C" w:rsidP="00FD112C">
                    <w:pPr>
                      <w:jc w:val="right"/>
                      <w:rPr>
                        <w:sz w:val="18"/>
                        <w:szCs w:val="18"/>
                      </w:rPr>
                    </w:pPr>
                    <w:r>
                      <w:rPr>
                        <w:b/>
                        <w:sz w:val="18"/>
                        <w:szCs w:val="18"/>
                      </w:rPr>
                      <w:t xml:space="preserve">Chair of the Board: </w:t>
                    </w:r>
                    <w:r w:rsidR="00ED47F6" w:rsidRPr="00ED47F6">
                      <w:rPr>
                        <w:sz w:val="18"/>
                        <w:szCs w:val="18"/>
                      </w:rPr>
                      <w:t>Mr D Morgan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2F09D970">
              <wp:simplePos x="0" y="0"/>
              <wp:positionH relativeFrom="column">
                <wp:posOffset>-2540</wp:posOffset>
              </wp:positionH>
              <wp:positionV relativeFrom="paragraph">
                <wp:posOffset>1290320</wp:posOffset>
              </wp:positionV>
              <wp:extent cx="63627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36270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79469ED" id="Straight Connector 2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01.6pt" to="500.8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" strokecolor="gray [1629]" strokeweight="1pt"/>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15A01FC4">
              <wp:simplePos x="0" y="0"/>
              <wp:positionH relativeFrom="column">
                <wp:posOffset>0</wp:posOffset>
              </wp:positionH>
              <wp:positionV relativeFrom="paragraph">
                <wp:posOffset>946785</wp:posOffset>
              </wp:positionV>
              <wp:extent cx="3143250" cy="2286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1432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B5E51D" w14:textId="4DF29996" w:rsidR="00B01374" w:rsidRPr="00D95785" w:rsidRDefault="00B01374" w:rsidP="00B01374">
                          <w:pPr>
                            <w:rPr>
                              <w:sz w:val="18"/>
                              <w:szCs w:val="18"/>
                            </w:rPr>
                          </w:pPr>
                          <w:r w:rsidRPr="00D95785">
                            <w:rPr>
                              <w:b/>
                              <w:sz w:val="18"/>
                              <w:szCs w:val="18"/>
                            </w:rPr>
                            <w:t>Principal:</w:t>
                          </w:r>
                          <w:r w:rsidRPr="00D95785">
                            <w:rPr>
                              <w:sz w:val="18"/>
                              <w:szCs w:val="18"/>
                            </w:rPr>
                            <w:t xml:space="preserve"> </w:t>
                          </w:r>
                          <w:r w:rsidR="00ED47F6">
                            <w:rPr>
                              <w:sz w:val="18"/>
                              <w:szCs w:val="18"/>
                            </w:rPr>
                            <w:t>Mr D Holtham BSc (Hons)</w:t>
                          </w:r>
                        </w:p>
                        <w:p w14:paraId="1AC9EDCA" w14:textId="1D1B0477"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A53E1" id="Text Box 16" o:spid="_x0000_s1030" type="#_x0000_t202" style="position:absolute;left:0;text-align:left;margin-left:0;margin-top:74.55pt;width:24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" filled="f" stroked="f">
              <v:textbox inset="0,0,0,0">
                <w:txbxContent>
                  <w:p w14:paraId="47B5E51D" w14:textId="4DF29996" w:rsidR="00B01374" w:rsidRPr="00D95785" w:rsidRDefault="00B01374" w:rsidP="00B01374">
                    <w:pPr>
                      <w:rPr>
                        <w:sz w:val="18"/>
                        <w:szCs w:val="18"/>
                      </w:rPr>
                    </w:pPr>
                    <w:r w:rsidRPr="00D95785">
                      <w:rPr>
                        <w:b/>
                        <w:sz w:val="18"/>
                        <w:szCs w:val="18"/>
                      </w:rPr>
                      <w:t>Principal:</w:t>
                    </w:r>
                    <w:r w:rsidRPr="00D95785">
                      <w:rPr>
                        <w:sz w:val="18"/>
                        <w:szCs w:val="18"/>
                      </w:rPr>
                      <w:t xml:space="preserve"> </w:t>
                    </w:r>
                    <w:r w:rsidR="00ED47F6">
                      <w:rPr>
                        <w:sz w:val="18"/>
                        <w:szCs w:val="18"/>
                      </w:rPr>
                      <w:t>Mr D Holtham BSc (Hons)</w:t>
                    </w:r>
                  </w:p>
                  <w:p w14:paraId="1AC9EDCA" w14:textId="1D1B0477" w:rsidR="00FD112C" w:rsidRPr="00D95785" w:rsidRDefault="00FD112C" w:rsidP="00FD112C">
                    <w:pPr>
                      <w:rPr>
                        <w:sz w:val="18"/>
                        <w:szCs w:val="18"/>
                      </w:rPr>
                    </w:pPr>
                  </w:p>
                </w:txbxContent>
              </v:textbox>
            </v:shape>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5648" behindDoc="0" locked="0" layoutInCell="1" allowOverlap="1" wp14:anchorId="7ED997F9" wp14:editId="6979853E">
              <wp:simplePos x="0" y="0"/>
              <wp:positionH relativeFrom="column">
                <wp:align>right</wp:align>
              </wp:positionH>
              <wp:positionV relativeFrom="paragraph">
                <wp:posOffset>32385</wp:posOffset>
              </wp:positionV>
              <wp:extent cx="1009650" cy="800100"/>
              <wp:effectExtent l="0" t="0" r="6350" b="12700"/>
              <wp:wrapNone/>
              <wp:docPr id="23" name="Text Box 23"/>
              <wp:cNvGraphicFramePr/>
              <a:graphic xmlns:a="http://schemas.openxmlformats.org/drawingml/2006/main">
                <a:graphicData uri="http://schemas.microsoft.com/office/word/2010/wordprocessingShape">
                  <wps:wsp>
                    <wps:cNvSpPr txBox="1"/>
                    <wps:spPr>
                      <a:xfrm>
                        <a:off x="0" y="0"/>
                        <a:ext cx="1009650" cy="800100"/>
                      </a:xfrm>
                      <a:prstGeom prst="rect">
                        <a:avLst/>
                      </a:prstGeom>
                      <a:noFill/>
                      <a:ln w="6350">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60DE01" w14:textId="332A9AFB" w:rsidR="00FD112C" w:rsidRPr="00FD112C" w:rsidRDefault="00FD112C" w:rsidP="00FD112C">
                          <w:pPr>
                            <w:jc w:val="right"/>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97F9" id="Text Box 23" o:spid="_x0000_s1031" type="#_x0000_t202" style="position:absolute;left:0;text-align:left;margin-left:28.3pt;margin-top:2.55pt;width:79.5pt;height:63pt;z-index:2516756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" filled="f" stroked="f" strokeweight=".5pt">
              <v:textbox inset="0,0,0,0">
                <w:txbxContent>
                  <w:p w14:paraId="5860DE01" w14:textId="332A9AFB" w:rsidR="00FD112C" w:rsidRPr="00FD112C" w:rsidRDefault="00FD112C" w:rsidP="00FD112C">
                    <w:pPr>
                      <w:jc w:val="right"/>
                      <w:rPr>
                        <w:color w:val="FFFFFF" w:themeColor="background1"/>
                        <w14:textFill>
                          <w14:noFill/>
                        </w14:textFill>
                      </w:rPr>
                    </w:pPr>
                  </w:p>
                </w:txbxContent>
              </v:textbox>
            </v:shape>
          </w:pict>
        </mc:Fallback>
      </mc:AlternateContent>
    </w:r>
    <w:r w:rsidR="00FD112C">
      <w:rPr>
        <w:noProof/>
        <w:lang w:val="en-GB" w:eastAsia="en-GB"/>
      </w:rPr>
      <w:drawing>
        <wp:inline distT="0" distB="0" distL="0" distR="0" wp14:anchorId="7E8DF2AB" wp14:editId="56A2808E">
          <wp:extent cx="4318600" cy="791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1">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61">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21E3F"/>
    <w:rsid w:val="00050A0E"/>
    <w:rsid w:val="00057CF3"/>
    <w:rsid w:val="000B60F5"/>
    <w:rsid w:val="000E2AF5"/>
    <w:rsid w:val="000F244B"/>
    <w:rsid w:val="00123F4B"/>
    <w:rsid w:val="001D7BFE"/>
    <w:rsid w:val="001E6C6F"/>
    <w:rsid w:val="00223AAC"/>
    <w:rsid w:val="002249D0"/>
    <w:rsid w:val="00234D03"/>
    <w:rsid w:val="002425DE"/>
    <w:rsid w:val="00275E8E"/>
    <w:rsid w:val="002D3DA4"/>
    <w:rsid w:val="00336ECE"/>
    <w:rsid w:val="00341313"/>
    <w:rsid w:val="003618A4"/>
    <w:rsid w:val="003728AA"/>
    <w:rsid w:val="003C4D4D"/>
    <w:rsid w:val="003C6B2B"/>
    <w:rsid w:val="003F7833"/>
    <w:rsid w:val="00400526"/>
    <w:rsid w:val="00417346"/>
    <w:rsid w:val="004424E5"/>
    <w:rsid w:val="00457C5F"/>
    <w:rsid w:val="00460CA4"/>
    <w:rsid w:val="00493A66"/>
    <w:rsid w:val="004E086F"/>
    <w:rsid w:val="004E5EB2"/>
    <w:rsid w:val="005311C3"/>
    <w:rsid w:val="005331E7"/>
    <w:rsid w:val="00534205"/>
    <w:rsid w:val="005711EF"/>
    <w:rsid w:val="0061524A"/>
    <w:rsid w:val="006343C4"/>
    <w:rsid w:val="00652984"/>
    <w:rsid w:val="00725068"/>
    <w:rsid w:val="00776987"/>
    <w:rsid w:val="00776FE5"/>
    <w:rsid w:val="00777369"/>
    <w:rsid w:val="007C24D7"/>
    <w:rsid w:val="007C722C"/>
    <w:rsid w:val="007F19E0"/>
    <w:rsid w:val="00816FA1"/>
    <w:rsid w:val="00827243"/>
    <w:rsid w:val="0086100B"/>
    <w:rsid w:val="00884A73"/>
    <w:rsid w:val="0090033D"/>
    <w:rsid w:val="00900A20"/>
    <w:rsid w:val="00917781"/>
    <w:rsid w:val="00960E09"/>
    <w:rsid w:val="00994309"/>
    <w:rsid w:val="009A5344"/>
    <w:rsid w:val="009B3AF4"/>
    <w:rsid w:val="009E6EEB"/>
    <w:rsid w:val="009F124B"/>
    <w:rsid w:val="009F4081"/>
    <w:rsid w:val="00AC4D04"/>
    <w:rsid w:val="00AD0D46"/>
    <w:rsid w:val="00AE5273"/>
    <w:rsid w:val="00B01374"/>
    <w:rsid w:val="00BB13D0"/>
    <w:rsid w:val="00BB40E8"/>
    <w:rsid w:val="00BD2051"/>
    <w:rsid w:val="00BE08C7"/>
    <w:rsid w:val="00BE27B3"/>
    <w:rsid w:val="00C30DEA"/>
    <w:rsid w:val="00C56911"/>
    <w:rsid w:val="00CA685E"/>
    <w:rsid w:val="00CB543A"/>
    <w:rsid w:val="00CB7CCA"/>
    <w:rsid w:val="00CC344D"/>
    <w:rsid w:val="00D059FF"/>
    <w:rsid w:val="00D102D7"/>
    <w:rsid w:val="00D114D2"/>
    <w:rsid w:val="00D2551C"/>
    <w:rsid w:val="00D26CF5"/>
    <w:rsid w:val="00D44AFF"/>
    <w:rsid w:val="00D513AF"/>
    <w:rsid w:val="00D80B85"/>
    <w:rsid w:val="00D82A90"/>
    <w:rsid w:val="00D95785"/>
    <w:rsid w:val="00DB28D0"/>
    <w:rsid w:val="00DC1147"/>
    <w:rsid w:val="00DD3E46"/>
    <w:rsid w:val="00E14330"/>
    <w:rsid w:val="00E72556"/>
    <w:rsid w:val="00EB536A"/>
    <w:rsid w:val="00EC65B1"/>
    <w:rsid w:val="00EC7296"/>
    <w:rsid w:val="00ED47F6"/>
    <w:rsid w:val="00EF10F2"/>
    <w:rsid w:val="00F0415F"/>
    <w:rsid w:val="00F07AAD"/>
    <w:rsid w:val="00F31151"/>
    <w:rsid w:val="00F3534B"/>
    <w:rsid w:val="00F421D7"/>
    <w:rsid w:val="00F474B9"/>
    <w:rsid w:val="00F62B20"/>
    <w:rsid w:val="00F844C9"/>
    <w:rsid w:val="00FC0820"/>
    <w:rsid w:val="00FD112C"/>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colormenu v:ext="edit" strokecolor="none [2429]"/>
    </o:shapedefaults>
    <o:shapelayout v:ext="edit">
      <o:idmap v:ext="edit" data="1"/>
    </o:shapelayout>
  </w:shapeDefaults>
  <w:decimalSymbol w:val="."/>
  <w:listSeparator w:val=","/>
  <w14:docId w14:val="145DC9E2"/>
  <w15:docId w15:val="{636B6522-67BA-4A9B-BF25-3376F4ED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531383346">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F1B1-54EC-48F7-ADB7-C467394F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Carole Smyth</cp:lastModifiedBy>
  <cp:revision>2</cp:revision>
  <cp:lastPrinted>2017-09-06T09:26:00Z</cp:lastPrinted>
  <dcterms:created xsi:type="dcterms:W3CDTF">2018-01-04T14:06:00Z</dcterms:created>
  <dcterms:modified xsi:type="dcterms:W3CDTF">2018-01-04T14:06:00Z</dcterms:modified>
</cp:coreProperties>
</file>