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CD8" w:rsidRPr="003208B0" w:rsidRDefault="00D57320" w:rsidP="00F16CD8">
      <w:pPr>
        <w:autoSpaceDE w:val="0"/>
        <w:autoSpaceDN w:val="0"/>
        <w:adjustRightInd w:val="0"/>
        <w:spacing w:after="0" w:line="240" w:lineRule="auto"/>
        <w:rPr>
          <w:rFonts w:asciiTheme="majorHAnsi" w:hAnsiTheme="majorHAnsi" w:cs="Cambria-Bold"/>
          <w:b/>
          <w:bCs/>
          <w:sz w:val="32"/>
          <w:szCs w:val="32"/>
        </w:rPr>
      </w:pPr>
      <w:r w:rsidRPr="003208B0">
        <w:rPr>
          <w:rFonts w:asciiTheme="majorHAnsi" w:hAnsiTheme="majorHAnsi" w:cs="Cambria-Bold"/>
          <w:b/>
          <w:bCs/>
          <w:sz w:val="32"/>
          <w:szCs w:val="32"/>
        </w:rPr>
        <w:t xml:space="preserve">Teacher of </w:t>
      </w:r>
      <w:r w:rsidR="0058594B">
        <w:rPr>
          <w:rFonts w:asciiTheme="majorHAnsi" w:hAnsiTheme="majorHAnsi" w:cs="Cambria-Bold"/>
          <w:b/>
          <w:bCs/>
          <w:sz w:val="32"/>
          <w:szCs w:val="32"/>
        </w:rPr>
        <w:t>Dance</w:t>
      </w:r>
    </w:p>
    <w:p w:rsidR="00DF6CCD" w:rsidRPr="003208B0" w:rsidRDefault="00757F81" w:rsidP="00DF6CCD">
      <w:pPr>
        <w:autoSpaceDE w:val="0"/>
        <w:autoSpaceDN w:val="0"/>
        <w:adjustRightInd w:val="0"/>
        <w:spacing w:after="0" w:line="240" w:lineRule="auto"/>
        <w:rPr>
          <w:rFonts w:asciiTheme="majorHAnsi" w:hAnsiTheme="majorHAnsi" w:cs="Cambria-Bold"/>
          <w:b/>
          <w:bCs/>
          <w:sz w:val="28"/>
          <w:szCs w:val="28"/>
        </w:rPr>
      </w:pPr>
      <w:r>
        <w:rPr>
          <w:rFonts w:asciiTheme="majorHAnsi" w:hAnsiTheme="majorHAnsi" w:cs="Cambria-Bold"/>
          <w:b/>
          <w:bCs/>
          <w:sz w:val="28"/>
          <w:szCs w:val="28"/>
        </w:rPr>
        <w:t xml:space="preserve">Permanent from </w:t>
      </w:r>
      <w:r w:rsidR="00D57320" w:rsidRPr="003208B0">
        <w:rPr>
          <w:rFonts w:asciiTheme="majorHAnsi" w:hAnsiTheme="majorHAnsi" w:cs="Cambria-Bold"/>
          <w:b/>
          <w:bCs/>
          <w:sz w:val="28"/>
          <w:szCs w:val="28"/>
        </w:rPr>
        <w:t xml:space="preserve">September 2017 - </w:t>
      </w:r>
      <w:r w:rsidR="00DF6CCD" w:rsidRPr="003208B0">
        <w:rPr>
          <w:rFonts w:asciiTheme="majorHAnsi" w:hAnsiTheme="majorHAnsi" w:cs="Cambria-Bold"/>
          <w:b/>
          <w:bCs/>
          <w:sz w:val="28"/>
          <w:szCs w:val="28"/>
        </w:rPr>
        <w:t>(MPS/UPS)</w:t>
      </w:r>
    </w:p>
    <w:p w:rsidR="00F16CD8" w:rsidRPr="003208B0" w:rsidRDefault="00F16CD8" w:rsidP="00F16CD8">
      <w:pPr>
        <w:autoSpaceDE w:val="0"/>
        <w:autoSpaceDN w:val="0"/>
        <w:adjustRightInd w:val="0"/>
        <w:spacing w:after="0" w:line="240" w:lineRule="auto"/>
        <w:rPr>
          <w:rFonts w:asciiTheme="majorHAnsi" w:hAnsiTheme="majorHAnsi" w:cs="Cambria-Bold"/>
          <w:b/>
          <w:bCs/>
        </w:rPr>
      </w:pPr>
    </w:p>
    <w:p w:rsidR="001E34E3" w:rsidRPr="003208B0" w:rsidRDefault="001E34E3" w:rsidP="001E34E3">
      <w:pPr>
        <w:autoSpaceDE w:val="0"/>
        <w:autoSpaceDN w:val="0"/>
        <w:adjustRightInd w:val="0"/>
        <w:spacing w:after="0" w:line="240" w:lineRule="auto"/>
        <w:rPr>
          <w:rFonts w:ascii="Cambria" w:hAnsi="Cambria" w:cs="Cambria"/>
        </w:rPr>
      </w:pPr>
      <w:r w:rsidRPr="003208B0">
        <w:rPr>
          <w:rFonts w:ascii="Cambria" w:hAnsi="Cambria" w:cs="Cambria"/>
          <w:lang w:val="en-US"/>
        </w:rPr>
        <w:t xml:space="preserve">Hardenhuish School is an 11-18 co-educational comprehensive school set in the magnificent parkland of the former Hardenhuish Manor and Chippenham Grammar School. We enjoy an outstanding reputation locally and nationally as a ‘High Performing Academy’. Exam results are consistently above the national average.  At Hardenhuish we put children at the </w:t>
      </w:r>
      <w:r w:rsidR="004C3997" w:rsidRPr="003208B0">
        <w:rPr>
          <w:rFonts w:ascii="Cambria" w:hAnsi="Cambria" w:cs="Cambria"/>
          <w:lang w:val="en-US"/>
        </w:rPr>
        <w:t>center</w:t>
      </w:r>
      <w:r w:rsidRPr="003208B0">
        <w:rPr>
          <w:rFonts w:ascii="Cambria" w:hAnsi="Cambria" w:cs="Cambria"/>
          <w:lang w:val="en-US"/>
        </w:rPr>
        <w:t xml:space="preserve"> of all we do: we believe in a three way partnership with school, home and the individual, ensuring that each and every young person is ‘inspired to learn, supported to succeed’.</w:t>
      </w:r>
    </w:p>
    <w:p w:rsidR="00552580" w:rsidRPr="00552580" w:rsidRDefault="00552580" w:rsidP="001E34E3">
      <w:pPr>
        <w:widowControl w:val="0"/>
        <w:spacing w:after="0" w:line="240" w:lineRule="auto"/>
        <w:rPr>
          <w:rFonts w:ascii="Cambria" w:hAnsi="Cambria"/>
        </w:rPr>
      </w:pPr>
    </w:p>
    <w:p w:rsidR="00552580" w:rsidRPr="00552580" w:rsidRDefault="00552580" w:rsidP="00552580">
      <w:pPr>
        <w:widowControl w:val="0"/>
        <w:spacing w:after="0" w:line="240" w:lineRule="auto"/>
        <w:rPr>
          <w:rFonts w:ascii="Cambria" w:hAnsi="Cambria"/>
        </w:rPr>
      </w:pPr>
      <w:r w:rsidRPr="00552580">
        <w:rPr>
          <w:rFonts w:ascii="Cambria" w:hAnsi="Cambria" w:cs="Cambria"/>
        </w:rPr>
        <w:t>We wish to appoint a well-qualified, motivated and innovative full-time teacher of Dance, who possesses a p</w:t>
      </w:r>
      <w:r w:rsidRPr="00552580">
        <w:rPr>
          <w:rFonts w:ascii="Cambria" w:hAnsi="Cambria"/>
        </w:rPr>
        <w:t xml:space="preserve">assion for their subject and is committed to inspiring pupils to develop.  The appointed candidate will have an ambition for excellence and a desire to make lessons engaging, varied, rigorous and relevant for today. </w:t>
      </w:r>
    </w:p>
    <w:p w:rsidR="001E34E3" w:rsidRPr="003208B0" w:rsidRDefault="001E34E3" w:rsidP="002D5F3B">
      <w:pPr>
        <w:autoSpaceDE w:val="0"/>
        <w:autoSpaceDN w:val="0"/>
        <w:adjustRightInd w:val="0"/>
        <w:spacing w:after="0" w:line="240" w:lineRule="auto"/>
        <w:rPr>
          <w:rFonts w:ascii="Cambria" w:hAnsi="Cambria"/>
        </w:rPr>
      </w:pPr>
    </w:p>
    <w:p w:rsidR="00D2593D" w:rsidRPr="0058594B" w:rsidRDefault="000F2FC5" w:rsidP="003208B0">
      <w:pPr>
        <w:autoSpaceDE w:val="0"/>
        <w:autoSpaceDN w:val="0"/>
        <w:adjustRightInd w:val="0"/>
        <w:spacing w:after="0" w:line="240" w:lineRule="auto"/>
        <w:rPr>
          <w:rFonts w:ascii="Cambria" w:eastAsia="Cambria" w:hAnsi="Cambria" w:cs="Cambria"/>
          <w:color w:val="FF0000"/>
        </w:rPr>
      </w:pPr>
      <w:r w:rsidRPr="003208B0">
        <w:rPr>
          <w:rFonts w:ascii="Cambria" w:eastAsia="Cambria" w:hAnsi="Cambria" w:cs="Cambria"/>
        </w:rPr>
        <w:t xml:space="preserve">Our new </w:t>
      </w:r>
      <w:r w:rsidR="0058594B">
        <w:rPr>
          <w:rFonts w:ascii="Cambria" w:eastAsia="Cambria" w:hAnsi="Cambria" w:cs="Cambria"/>
        </w:rPr>
        <w:t>teacher of Dance</w:t>
      </w:r>
      <w:r w:rsidRPr="003208B0">
        <w:rPr>
          <w:rFonts w:ascii="Cambria" w:eastAsia="Cambria" w:hAnsi="Cambria" w:cs="Cambria"/>
        </w:rPr>
        <w:t xml:space="preserve"> will join a vibrant team of talented </w:t>
      </w:r>
      <w:r w:rsidR="00757F81">
        <w:rPr>
          <w:rFonts w:ascii="Cambria" w:eastAsia="Cambria" w:hAnsi="Cambria" w:cs="Cambria"/>
        </w:rPr>
        <w:t xml:space="preserve">performing arts </w:t>
      </w:r>
      <w:r w:rsidRPr="003208B0">
        <w:rPr>
          <w:rFonts w:ascii="Cambria" w:eastAsia="Cambria" w:hAnsi="Cambria" w:cs="Cambria"/>
        </w:rPr>
        <w:t xml:space="preserve">colleagues who are committed to providing </w:t>
      </w:r>
      <w:r w:rsidR="00085275" w:rsidRPr="003208B0">
        <w:rPr>
          <w:rFonts w:ascii="Cambria" w:eastAsia="Cambria" w:hAnsi="Cambria" w:cs="Cambria"/>
        </w:rPr>
        <w:t>every child with the support, tools and capacity to make excellent progress from their starting point</w:t>
      </w:r>
      <w:r w:rsidRPr="003208B0">
        <w:rPr>
          <w:rFonts w:ascii="Cambria" w:eastAsia="Cambria" w:hAnsi="Cambria" w:cs="Cambria"/>
        </w:rPr>
        <w:t xml:space="preserve">. You would be working in our </w:t>
      </w:r>
      <w:r w:rsidR="00757F81">
        <w:rPr>
          <w:rFonts w:ascii="Cambria" w:eastAsia="Cambria" w:hAnsi="Cambria" w:cs="Cambria"/>
        </w:rPr>
        <w:t xml:space="preserve">purpose built dance studio, with excellent resources complete with mirrors, harlequin floor, speakers and lighting rig.  In addition, the department has ready access to an adjourning </w:t>
      </w:r>
      <w:r w:rsidR="00416C1E">
        <w:rPr>
          <w:rFonts w:ascii="Cambria" w:eastAsia="Cambria" w:hAnsi="Cambria" w:cs="Cambria"/>
        </w:rPr>
        <w:t xml:space="preserve">school hall as a teaching space and dedicated classrooms with access to ICT suites, laptops and </w:t>
      </w:r>
      <w:proofErr w:type="spellStart"/>
      <w:r w:rsidR="00416C1E">
        <w:rPr>
          <w:rFonts w:ascii="Cambria" w:eastAsia="Cambria" w:hAnsi="Cambria" w:cs="Cambria"/>
        </w:rPr>
        <w:t>Ipads</w:t>
      </w:r>
      <w:proofErr w:type="spellEnd"/>
      <w:r w:rsidR="00416C1E">
        <w:rPr>
          <w:rFonts w:ascii="Cambria" w:eastAsia="Cambria" w:hAnsi="Cambria" w:cs="Cambria"/>
        </w:rPr>
        <w:t>.</w:t>
      </w:r>
    </w:p>
    <w:p w:rsidR="00D2593D" w:rsidRDefault="00D2593D" w:rsidP="003208B0">
      <w:pPr>
        <w:autoSpaceDE w:val="0"/>
        <w:autoSpaceDN w:val="0"/>
        <w:adjustRightInd w:val="0"/>
        <w:spacing w:after="0" w:line="240" w:lineRule="auto"/>
        <w:rPr>
          <w:rFonts w:ascii="Cambria" w:eastAsia="Cambria" w:hAnsi="Cambria" w:cs="Cambria"/>
        </w:rPr>
      </w:pPr>
    </w:p>
    <w:p w:rsidR="003208B0" w:rsidRPr="003208B0" w:rsidRDefault="000F2FC5" w:rsidP="003208B0">
      <w:pPr>
        <w:autoSpaceDE w:val="0"/>
        <w:autoSpaceDN w:val="0"/>
        <w:adjustRightInd w:val="0"/>
        <w:spacing w:after="0" w:line="240" w:lineRule="auto"/>
        <w:rPr>
          <w:rFonts w:ascii="Cambria" w:hAnsi="Cambria" w:cs="Cambria"/>
        </w:rPr>
      </w:pPr>
      <w:r w:rsidRPr="003208B0">
        <w:rPr>
          <w:rFonts w:ascii="Cambria" w:hAnsi="Cambria" w:cs="Cambria"/>
        </w:rPr>
        <w:t>You would have the advantage of outstanding CPD provision, an established and successful NQT programme</w:t>
      </w:r>
      <w:r w:rsidR="00D2593D">
        <w:rPr>
          <w:rFonts w:ascii="Cambria" w:hAnsi="Cambria" w:cs="Cambria"/>
        </w:rPr>
        <w:t xml:space="preserve"> (</w:t>
      </w:r>
      <w:r w:rsidR="00D2593D" w:rsidRPr="003208B0">
        <w:rPr>
          <w:rFonts w:ascii="Cambria" w:hAnsi="Cambria" w:cs="Cambria"/>
        </w:rPr>
        <w:t>if appropriate</w:t>
      </w:r>
      <w:r w:rsidR="00D2593D">
        <w:rPr>
          <w:rFonts w:ascii="Cambria" w:hAnsi="Cambria" w:cs="Cambria"/>
        </w:rPr>
        <w:t>)</w:t>
      </w:r>
      <w:r w:rsidRPr="003208B0">
        <w:rPr>
          <w:rFonts w:ascii="Cambria" w:hAnsi="Cambria" w:cs="Cambria"/>
        </w:rPr>
        <w:t>, potential for in-house career progression</w:t>
      </w:r>
      <w:r w:rsidR="00D2593D">
        <w:rPr>
          <w:rFonts w:ascii="Cambria" w:hAnsi="Cambria" w:cs="Cambria"/>
        </w:rPr>
        <w:t xml:space="preserve">, </w:t>
      </w:r>
      <w:r w:rsidRPr="003208B0">
        <w:rPr>
          <w:rFonts w:ascii="Cambria" w:hAnsi="Cambria" w:cs="Cambria"/>
        </w:rPr>
        <w:t xml:space="preserve">regular staff-wellbeing events and access to a generous benefit package through Wiltshire Rewards.  The school holds Investors in People Gold Award - with less than 3% of companies achieving this standard you can be guaranteed a supportive environment where every member of staff is helped to be the very best they can be. </w:t>
      </w:r>
    </w:p>
    <w:p w:rsidR="000F2FC5" w:rsidRPr="00177C74" w:rsidRDefault="000F2FC5" w:rsidP="002D5F3B">
      <w:pPr>
        <w:autoSpaceDE w:val="0"/>
        <w:autoSpaceDN w:val="0"/>
        <w:adjustRightInd w:val="0"/>
        <w:spacing w:after="0" w:line="240" w:lineRule="auto"/>
        <w:rPr>
          <w:rFonts w:ascii="Cambria" w:hAnsi="Cambria" w:cs="Cambria"/>
        </w:rPr>
      </w:pPr>
    </w:p>
    <w:p w:rsidR="00622ABF" w:rsidRDefault="00622ABF" w:rsidP="00622ABF">
      <w:pPr>
        <w:spacing w:after="0" w:line="240" w:lineRule="auto"/>
        <w:rPr>
          <w:rFonts w:ascii="Cambria" w:hAnsi="Cambria"/>
        </w:rPr>
      </w:pPr>
      <w:r w:rsidRPr="00B525E2">
        <w:rPr>
          <w:rFonts w:ascii="Cambria" w:hAnsi="Cambria" w:cs="Cambria"/>
        </w:rPr>
        <w:t xml:space="preserve">Applications are </w:t>
      </w:r>
      <w:r w:rsidRPr="00534334">
        <w:rPr>
          <w:rFonts w:ascii="Cambria" w:hAnsi="Cambria" w:cs="Cambria"/>
        </w:rPr>
        <w:t>welcome from experienced teachers or NQTs</w:t>
      </w:r>
      <w:r w:rsidR="00D57320">
        <w:rPr>
          <w:rFonts w:ascii="Cambria" w:hAnsi="Cambria" w:cs="Cambria"/>
        </w:rPr>
        <w:t xml:space="preserve">.  </w:t>
      </w:r>
      <w:r w:rsidRPr="00534334">
        <w:rPr>
          <w:rFonts w:ascii="Cambria" w:hAnsi="Cambria" w:cs="Cambria"/>
        </w:rPr>
        <w:t xml:space="preserve"> </w:t>
      </w:r>
    </w:p>
    <w:p w:rsidR="000F2FC5" w:rsidRPr="000F2FC5" w:rsidRDefault="000F2FC5" w:rsidP="002D5F3B">
      <w:pPr>
        <w:autoSpaceDE w:val="0"/>
        <w:autoSpaceDN w:val="0"/>
        <w:adjustRightInd w:val="0"/>
        <w:spacing w:after="0" w:line="240" w:lineRule="auto"/>
        <w:rPr>
          <w:rFonts w:ascii="Cambria" w:hAnsi="Cambria" w:cs="Cambria"/>
        </w:rPr>
      </w:pPr>
    </w:p>
    <w:p w:rsidR="00C35BD2" w:rsidRDefault="00C35BD2" w:rsidP="002D5F3B">
      <w:pPr>
        <w:autoSpaceDE w:val="0"/>
        <w:autoSpaceDN w:val="0"/>
        <w:adjustRightInd w:val="0"/>
        <w:spacing w:after="0" w:line="240" w:lineRule="auto"/>
        <w:rPr>
          <w:rStyle w:val="Hyperlink"/>
          <w:rFonts w:ascii="Cambria" w:hAnsi="Cambria" w:cs="Cambria"/>
        </w:rPr>
      </w:pPr>
      <w:r>
        <w:rPr>
          <w:rFonts w:ascii="Cambria" w:hAnsi="Cambria" w:cs="Cambria"/>
          <w:color w:val="000000"/>
        </w:rPr>
        <w:t>Should you wish to apply, a</w:t>
      </w:r>
      <w:r w:rsidRPr="007F59FE">
        <w:rPr>
          <w:rFonts w:ascii="Cambria" w:hAnsi="Cambria" w:cs="Cambria"/>
          <w:color w:val="000000"/>
        </w:rPr>
        <w:t>n application pack can be downloaded from the Vacancies page</w:t>
      </w:r>
      <w:r>
        <w:rPr>
          <w:rFonts w:ascii="Cambria" w:hAnsi="Cambria" w:cs="Cambria"/>
          <w:color w:val="000000"/>
        </w:rPr>
        <w:t xml:space="preserve"> on our website </w:t>
      </w:r>
      <w:hyperlink r:id="rId5" w:history="1">
        <w:r w:rsidRPr="00984D22">
          <w:rPr>
            <w:rStyle w:val="Hyperlink"/>
            <w:rFonts w:ascii="Cambria" w:hAnsi="Cambria" w:cs="Cambria"/>
          </w:rPr>
          <w:t>www.hardenhuish.wilts.sch.uk</w:t>
        </w:r>
      </w:hyperlink>
    </w:p>
    <w:p w:rsidR="005D47DA" w:rsidRDefault="005D47DA" w:rsidP="002D5F3B">
      <w:pPr>
        <w:autoSpaceDE w:val="0"/>
        <w:autoSpaceDN w:val="0"/>
        <w:adjustRightInd w:val="0"/>
        <w:spacing w:after="0" w:line="240" w:lineRule="auto"/>
        <w:rPr>
          <w:rFonts w:ascii="Cambria" w:hAnsi="Cambria" w:cs="Cambria"/>
          <w:color w:val="000000"/>
        </w:rPr>
      </w:pPr>
    </w:p>
    <w:p w:rsidR="00F16CD8" w:rsidRPr="00D4105E" w:rsidRDefault="00F16CD8" w:rsidP="002D5F3B">
      <w:pPr>
        <w:autoSpaceDE w:val="0"/>
        <w:autoSpaceDN w:val="0"/>
        <w:adjustRightInd w:val="0"/>
        <w:spacing w:after="0" w:line="240" w:lineRule="auto"/>
        <w:rPr>
          <w:rFonts w:ascii="Cambria" w:hAnsi="Cambria" w:cs="Cambria-Bold"/>
          <w:bCs/>
        </w:rPr>
      </w:pPr>
      <w:r w:rsidRPr="007F59FE">
        <w:rPr>
          <w:rFonts w:ascii="Cambria" w:hAnsi="Cambria" w:cs="Cambria"/>
          <w:color w:val="000000"/>
        </w:rPr>
        <w:t>Closing date:</w:t>
      </w:r>
      <w:r>
        <w:rPr>
          <w:rFonts w:ascii="Cambria" w:hAnsi="Cambria" w:cs="Cambria"/>
          <w:color w:val="000000"/>
        </w:rPr>
        <w:tab/>
      </w:r>
      <w:r w:rsidR="00DD60B9" w:rsidRPr="00DD60B9">
        <w:rPr>
          <w:rFonts w:ascii="Cambria" w:hAnsi="Cambria" w:cs="Cambria-Bold"/>
          <w:bCs/>
        </w:rPr>
        <w:t>8.30am on</w:t>
      </w:r>
      <w:r w:rsidR="0057633F">
        <w:rPr>
          <w:rFonts w:ascii="Cambria" w:hAnsi="Cambria" w:cs="Cambria-Bold"/>
          <w:bCs/>
        </w:rPr>
        <w:t xml:space="preserve"> </w:t>
      </w:r>
      <w:r w:rsidR="00BB47CA">
        <w:rPr>
          <w:rFonts w:ascii="Cambria" w:hAnsi="Cambria" w:cs="Cambria-Bold"/>
          <w:bCs/>
        </w:rPr>
        <w:t>Friday 19 May 2017</w:t>
      </w:r>
    </w:p>
    <w:p w:rsidR="00F16CD8" w:rsidRPr="007F59FE" w:rsidRDefault="00F16CD8" w:rsidP="002D5F3B">
      <w:pPr>
        <w:autoSpaceDE w:val="0"/>
        <w:autoSpaceDN w:val="0"/>
        <w:adjustRightInd w:val="0"/>
        <w:spacing w:after="0" w:line="240" w:lineRule="auto"/>
        <w:rPr>
          <w:rFonts w:ascii="Cambria" w:hAnsi="Cambria" w:cs="Cambria"/>
          <w:color w:val="000000"/>
        </w:rPr>
      </w:pPr>
      <w:r w:rsidRPr="007F59FE">
        <w:rPr>
          <w:rFonts w:ascii="Cambria" w:hAnsi="Cambria" w:cs="Cambria"/>
          <w:color w:val="000000"/>
        </w:rPr>
        <w:t>Interviews:</w:t>
      </w:r>
      <w:r>
        <w:rPr>
          <w:rFonts w:ascii="Cambria" w:hAnsi="Cambria" w:cs="Cambria"/>
          <w:color w:val="000000"/>
        </w:rPr>
        <w:tab/>
      </w:r>
      <w:r w:rsidR="00375E83">
        <w:rPr>
          <w:rFonts w:ascii="Cambria" w:hAnsi="Cambria" w:cs="Cambria"/>
          <w:color w:val="000000"/>
        </w:rPr>
        <w:t xml:space="preserve">Will be held </w:t>
      </w:r>
      <w:r w:rsidR="00BB47CA">
        <w:rPr>
          <w:rFonts w:ascii="Cambria" w:hAnsi="Cambria" w:cs="Cambria"/>
          <w:color w:val="000000"/>
        </w:rPr>
        <w:t>during the following week</w:t>
      </w:r>
      <w:bookmarkStart w:id="0" w:name="_GoBack"/>
      <w:bookmarkEnd w:id="0"/>
    </w:p>
    <w:p w:rsidR="00F16CD8" w:rsidRPr="007F59FE" w:rsidRDefault="00F16CD8" w:rsidP="002D5F3B">
      <w:pPr>
        <w:autoSpaceDE w:val="0"/>
        <w:autoSpaceDN w:val="0"/>
        <w:adjustRightInd w:val="0"/>
        <w:spacing w:after="0" w:line="240" w:lineRule="auto"/>
        <w:rPr>
          <w:rFonts w:ascii="Cambria" w:hAnsi="Cambria" w:cs="Cambria"/>
          <w:color w:val="000000"/>
        </w:rPr>
      </w:pPr>
    </w:p>
    <w:p w:rsidR="00D57320" w:rsidRPr="00D57320" w:rsidRDefault="00D57320" w:rsidP="00D57320">
      <w:pPr>
        <w:autoSpaceDE w:val="0"/>
        <w:autoSpaceDN w:val="0"/>
        <w:adjustRightInd w:val="0"/>
        <w:spacing w:after="0" w:line="240" w:lineRule="auto"/>
        <w:rPr>
          <w:rFonts w:ascii="Cambria" w:eastAsia="Times New Roman" w:hAnsi="Cambria" w:cs="Arial"/>
          <w:b/>
          <w:sz w:val="20"/>
          <w:szCs w:val="20"/>
          <w:lang w:eastAsia="en-US"/>
        </w:rPr>
      </w:pPr>
      <w:r w:rsidRPr="00D57320">
        <w:rPr>
          <w:rFonts w:ascii="Cambria" w:eastAsia="Times New Roman" w:hAnsi="Cambria" w:cs="Arial"/>
          <w:b/>
          <w:sz w:val="20"/>
          <w:szCs w:val="20"/>
          <w:lang w:eastAsia="en-US"/>
        </w:rPr>
        <w:t>Hardenhuish School is an equal opportunities employer and requires enhanced DBS clearance as part of its commitment to safeguarding the welfare of children and young people.  We expect all staff and volunteers to share this commitment.</w:t>
      </w:r>
    </w:p>
    <w:p w:rsidR="00F16CD8" w:rsidRPr="00233E31" w:rsidRDefault="00F16CD8" w:rsidP="00AB5D87">
      <w:pPr>
        <w:autoSpaceDE w:val="0"/>
        <w:autoSpaceDN w:val="0"/>
        <w:adjustRightInd w:val="0"/>
        <w:jc w:val="both"/>
        <w:rPr>
          <w:rFonts w:ascii="Cambria" w:hAnsi="Cambria" w:cs="Arial"/>
          <w:i/>
        </w:rPr>
      </w:pPr>
    </w:p>
    <w:p w:rsidR="007F59FE" w:rsidRPr="007F59FE" w:rsidRDefault="007F59FE">
      <w:pPr>
        <w:autoSpaceDE w:val="0"/>
        <w:autoSpaceDN w:val="0"/>
        <w:adjustRightInd w:val="0"/>
        <w:spacing w:after="0" w:line="240" w:lineRule="auto"/>
        <w:rPr>
          <w:rFonts w:ascii="Cambria" w:hAnsi="Cambria" w:cs="Cambria-Italic"/>
          <w:i/>
          <w:iCs/>
          <w:color w:val="000000"/>
        </w:rPr>
      </w:pPr>
    </w:p>
    <w:sectPr w:rsidR="007F59FE" w:rsidRPr="007F59FE" w:rsidSect="00A36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mbri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6DD1"/>
    <w:multiLevelType w:val="multilevel"/>
    <w:tmpl w:val="93CA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E1"/>
    <w:rsid w:val="00085275"/>
    <w:rsid w:val="00096519"/>
    <w:rsid w:val="000B5CC3"/>
    <w:rsid w:val="000E4D82"/>
    <w:rsid w:val="000F2FC5"/>
    <w:rsid w:val="001A10AC"/>
    <w:rsid w:val="001E34E3"/>
    <w:rsid w:val="0023306C"/>
    <w:rsid w:val="00234AB3"/>
    <w:rsid w:val="00280004"/>
    <w:rsid w:val="002D43E6"/>
    <w:rsid w:val="002D5F3B"/>
    <w:rsid w:val="002F7DBF"/>
    <w:rsid w:val="003208B0"/>
    <w:rsid w:val="00375E83"/>
    <w:rsid w:val="003A0C56"/>
    <w:rsid w:val="00416C1E"/>
    <w:rsid w:val="004A2FA0"/>
    <w:rsid w:val="004A58CA"/>
    <w:rsid w:val="004A6CE1"/>
    <w:rsid w:val="004A7DCA"/>
    <w:rsid w:val="004B5FAA"/>
    <w:rsid w:val="004C3997"/>
    <w:rsid w:val="00501630"/>
    <w:rsid w:val="00524B84"/>
    <w:rsid w:val="00552580"/>
    <w:rsid w:val="0057633F"/>
    <w:rsid w:val="0058594B"/>
    <w:rsid w:val="005B5D70"/>
    <w:rsid w:val="005D47DA"/>
    <w:rsid w:val="006075E1"/>
    <w:rsid w:val="006079DA"/>
    <w:rsid w:val="00622ABF"/>
    <w:rsid w:val="00745F2A"/>
    <w:rsid w:val="00757F81"/>
    <w:rsid w:val="007B6C67"/>
    <w:rsid w:val="007F59FE"/>
    <w:rsid w:val="008552B5"/>
    <w:rsid w:val="008B0032"/>
    <w:rsid w:val="008D4FAE"/>
    <w:rsid w:val="00912096"/>
    <w:rsid w:val="009231EF"/>
    <w:rsid w:val="009338AC"/>
    <w:rsid w:val="009355E6"/>
    <w:rsid w:val="00955D0D"/>
    <w:rsid w:val="009C13B5"/>
    <w:rsid w:val="009C66C4"/>
    <w:rsid w:val="00A07A16"/>
    <w:rsid w:val="00A17E4A"/>
    <w:rsid w:val="00A36569"/>
    <w:rsid w:val="00A57440"/>
    <w:rsid w:val="00A903A4"/>
    <w:rsid w:val="00AB5D87"/>
    <w:rsid w:val="00AB7690"/>
    <w:rsid w:val="00AC0FBF"/>
    <w:rsid w:val="00AF407D"/>
    <w:rsid w:val="00B2690B"/>
    <w:rsid w:val="00B54A37"/>
    <w:rsid w:val="00B6190F"/>
    <w:rsid w:val="00BA1527"/>
    <w:rsid w:val="00BB47CA"/>
    <w:rsid w:val="00BE4A7B"/>
    <w:rsid w:val="00BE73B5"/>
    <w:rsid w:val="00C35BD2"/>
    <w:rsid w:val="00CD1766"/>
    <w:rsid w:val="00D2593D"/>
    <w:rsid w:val="00D4105E"/>
    <w:rsid w:val="00D57320"/>
    <w:rsid w:val="00D62FC8"/>
    <w:rsid w:val="00D74234"/>
    <w:rsid w:val="00DB09FA"/>
    <w:rsid w:val="00DD60B9"/>
    <w:rsid w:val="00DF6CCD"/>
    <w:rsid w:val="00E36347"/>
    <w:rsid w:val="00E40E76"/>
    <w:rsid w:val="00F16CD8"/>
    <w:rsid w:val="00F21D38"/>
    <w:rsid w:val="00F2469A"/>
    <w:rsid w:val="00F51EF9"/>
    <w:rsid w:val="00F52C9A"/>
    <w:rsid w:val="00F9562B"/>
    <w:rsid w:val="00FC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E2FBCD-6D7B-4069-AAFB-958F131D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6CD8"/>
    <w:rPr>
      <w:b/>
      <w:bCs/>
    </w:rPr>
  </w:style>
  <w:style w:type="paragraph" w:styleId="NormalWeb">
    <w:name w:val="Normal (Web)"/>
    <w:basedOn w:val="Normal"/>
    <w:uiPriority w:val="99"/>
    <w:semiHidden/>
    <w:unhideWhenUsed/>
    <w:rsid w:val="00F16C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E4A"/>
    <w:rPr>
      <w:color w:val="0000FF" w:themeColor="hyperlink"/>
      <w:u w:val="single"/>
    </w:rPr>
  </w:style>
  <w:style w:type="paragraph" w:styleId="Revision">
    <w:name w:val="Revision"/>
    <w:hidden/>
    <w:uiPriority w:val="99"/>
    <w:semiHidden/>
    <w:rsid w:val="00622ABF"/>
    <w:pPr>
      <w:spacing w:after="0" w:line="240" w:lineRule="auto"/>
    </w:pPr>
  </w:style>
  <w:style w:type="paragraph" w:styleId="BalloonText">
    <w:name w:val="Balloon Text"/>
    <w:basedOn w:val="Normal"/>
    <w:link w:val="BalloonTextChar"/>
    <w:uiPriority w:val="99"/>
    <w:semiHidden/>
    <w:unhideWhenUsed/>
    <w:rsid w:val="00622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014229">
      <w:bodyDiv w:val="1"/>
      <w:marLeft w:val="0"/>
      <w:marRight w:val="0"/>
      <w:marTop w:val="0"/>
      <w:marBottom w:val="0"/>
      <w:divBdr>
        <w:top w:val="none" w:sz="0" w:space="0" w:color="auto"/>
        <w:left w:val="none" w:sz="0" w:space="0" w:color="auto"/>
        <w:bottom w:val="none" w:sz="0" w:space="0" w:color="auto"/>
        <w:right w:val="none" w:sz="0" w:space="0" w:color="auto"/>
      </w:divBdr>
    </w:div>
    <w:div w:id="1826123164">
      <w:bodyDiv w:val="1"/>
      <w:marLeft w:val="0"/>
      <w:marRight w:val="0"/>
      <w:marTop w:val="0"/>
      <w:marBottom w:val="0"/>
      <w:divBdr>
        <w:top w:val="none" w:sz="0" w:space="0" w:color="auto"/>
        <w:left w:val="none" w:sz="0" w:space="0" w:color="auto"/>
        <w:bottom w:val="none" w:sz="0" w:space="0" w:color="auto"/>
        <w:right w:val="none" w:sz="0" w:space="0" w:color="auto"/>
      </w:divBdr>
      <w:divsChild>
        <w:div w:id="1467623246">
          <w:marLeft w:val="0"/>
          <w:marRight w:val="0"/>
          <w:marTop w:val="0"/>
          <w:marBottom w:val="0"/>
          <w:divBdr>
            <w:top w:val="none" w:sz="0" w:space="0" w:color="auto"/>
            <w:left w:val="none" w:sz="0" w:space="0" w:color="auto"/>
            <w:bottom w:val="none" w:sz="0" w:space="0" w:color="auto"/>
            <w:right w:val="none" w:sz="0" w:space="0" w:color="auto"/>
          </w:divBdr>
          <w:divsChild>
            <w:div w:id="924144485">
              <w:marLeft w:val="0"/>
              <w:marRight w:val="0"/>
              <w:marTop w:val="0"/>
              <w:marBottom w:val="360"/>
              <w:divBdr>
                <w:top w:val="single" w:sz="48" w:space="0" w:color="FFFFFF"/>
                <w:left w:val="none" w:sz="0" w:space="0" w:color="auto"/>
                <w:bottom w:val="none" w:sz="0" w:space="0" w:color="auto"/>
                <w:right w:val="none" w:sz="0" w:space="0" w:color="auto"/>
              </w:divBdr>
              <w:divsChild>
                <w:div w:id="2041663758">
                  <w:marLeft w:val="0"/>
                  <w:marRight w:val="0"/>
                  <w:marTop w:val="0"/>
                  <w:marBottom w:val="0"/>
                  <w:divBdr>
                    <w:top w:val="none" w:sz="0" w:space="0" w:color="auto"/>
                    <w:left w:val="none" w:sz="0" w:space="0" w:color="auto"/>
                    <w:bottom w:val="none" w:sz="0" w:space="0" w:color="auto"/>
                    <w:right w:val="none" w:sz="0" w:space="0" w:color="auto"/>
                  </w:divBdr>
                  <w:divsChild>
                    <w:div w:id="1224752789">
                      <w:marLeft w:val="150"/>
                      <w:marRight w:val="150"/>
                      <w:marTop w:val="0"/>
                      <w:marBottom w:val="0"/>
                      <w:divBdr>
                        <w:top w:val="none" w:sz="0" w:space="0" w:color="auto"/>
                        <w:left w:val="none" w:sz="0" w:space="0" w:color="auto"/>
                        <w:bottom w:val="none" w:sz="0" w:space="0" w:color="auto"/>
                        <w:right w:val="none" w:sz="0" w:space="0" w:color="auto"/>
                      </w:divBdr>
                      <w:divsChild>
                        <w:div w:id="309793548">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rdenhuish.wil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B1C2346</Template>
  <TotalTime>24</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Hardenhuish School</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Sadie</dc:creator>
  <cp:lastModifiedBy>Heather BAKER</cp:lastModifiedBy>
  <cp:revision>10</cp:revision>
  <cp:lastPrinted>2017-05-11T13:36:00Z</cp:lastPrinted>
  <dcterms:created xsi:type="dcterms:W3CDTF">2017-05-10T14:58:00Z</dcterms:created>
  <dcterms:modified xsi:type="dcterms:W3CDTF">2017-05-11T13:53:00Z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1030691353</vt:i4>
  </property>
</Properties>
</file>