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95" w:rsidRDefault="00181295" w:rsidP="00181295">
      <w:pPr>
        <w:pStyle w:val="Default"/>
        <w:jc w:val="center"/>
        <w:rPr>
          <w:rFonts w:ascii="Arial" w:hAnsi="Arial" w:cs="Arial"/>
          <w:b/>
          <w:bCs/>
          <w:sz w:val="20"/>
          <w:szCs w:val="20"/>
        </w:rPr>
      </w:pPr>
      <w:bookmarkStart w:id="0" w:name="_GoBack"/>
      <w:bookmarkEnd w:id="0"/>
    </w:p>
    <w:p w:rsidR="00A81CB3" w:rsidRDefault="00C86314" w:rsidP="00181295">
      <w:pPr>
        <w:pStyle w:val="Default"/>
        <w:jc w:val="center"/>
        <w:rPr>
          <w:rFonts w:ascii="Arial" w:hAnsi="Arial" w:cs="Arial"/>
          <w:b/>
          <w:bCs/>
          <w:sz w:val="20"/>
          <w:szCs w:val="20"/>
        </w:rPr>
      </w:pPr>
      <w:r>
        <w:rPr>
          <w:rFonts w:ascii="Arial" w:hAnsi="Arial" w:cs="Arial"/>
          <w:b/>
          <w:bCs/>
          <w:sz w:val="20"/>
          <w:szCs w:val="20"/>
        </w:rPr>
        <w:t>Job Description</w:t>
      </w:r>
    </w:p>
    <w:p w:rsidR="00C458B3" w:rsidRDefault="00C458B3" w:rsidP="00C86314">
      <w:pPr>
        <w:pStyle w:val="Default"/>
        <w:jc w:val="center"/>
        <w:rPr>
          <w:rFonts w:ascii="Arial" w:hAnsi="Arial" w:cs="Arial"/>
          <w:b/>
          <w:bCs/>
          <w:sz w:val="20"/>
          <w:szCs w:val="20"/>
        </w:rPr>
      </w:pPr>
    </w:p>
    <w:p w:rsidR="00A81CB3" w:rsidRDefault="00A81CB3" w:rsidP="002E5034">
      <w:pPr>
        <w:pStyle w:val="Default"/>
        <w:rPr>
          <w:rFonts w:ascii="Arial" w:hAnsi="Arial" w:cs="Arial"/>
          <w:b/>
          <w:bCs/>
          <w:sz w:val="20"/>
          <w:szCs w:val="20"/>
        </w:rPr>
      </w:pPr>
    </w:p>
    <w:p w:rsidR="00181295" w:rsidRDefault="00181295" w:rsidP="00181295">
      <w:pPr>
        <w:pStyle w:val="Default"/>
        <w:rPr>
          <w:rFonts w:ascii="Arial" w:hAnsi="Arial" w:cs="Arial"/>
          <w:b/>
          <w:bCs/>
          <w:sz w:val="20"/>
          <w:szCs w:val="20"/>
        </w:rPr>
      </w:pPr>
      <w:r>
        <w:rPr>
          <w:rFonts w:ascii="Arial" w:hAnsi="Arial" w:cs="Arial"/>
          <w:b/>
          <w:bCs/>
          <w:sz w:val="20"/>
          <w:szCs w:val="20"/>
        </w:rPr>
        <w:t xml:space="preserve">Job Title: </w:t>
      </w:r>
      <w:r w:rsidRPr="00181295">
        <w:rPr>
          <w:rFonts w:ascii="Arial" w:hAnsi="Arial" w:cs="Arial"/>
          <w:bCs/>
          <w:sz w:val="20"/>
          <w:szCs w:val="20"/>
        </w:rPr>
        <w:t>Teacher of Mathematics</w:t>
      </w:r>
    </w:p>
    <w:p w:rsidR="00A81CB3" w:rsidRDefault="00A81CB3" w:rsidP="002E5034">
      <w:pPr>
        <w:pStyle w:val="Default"/>
        <w:rPr>
          <w:rFonts w:ascii="Arial" w:hAnsi="Arial" w:cs="Arial"/>
          <w:b/>
          <w:bCs/>
          <w:sz w:val="20"/>
          <w:szCs w:val="20"/>
        </w:rPr>
      </w:pPr>
    </w:p>
    <w:p w:rsidR="002E5034" w:rsidRPr="00A81CB3" w:rsidRDefault="002E5034" w:rsidP="002E5034">
      <w:pPr>
        <w:pStyle w:val="Default"/>
        <w:rPr>
          <w:rFonts w:ascii="Arial" w:hAnsi="Arial" w:cs="Arial"/>
          <w:sz w:val="20"/>
          <w:szCs w:val="20"/>
        </w:rPr>
      </w:pPr>
      <w:r w:rsidRPr="00A81CB3">
        <w:rPr>
          <w:rFonts w:ascii="Arial" w:hAnsi="Arial" w:cs="Arial"/>
          <w:b/>
          <w:bCs/>
          <w:sz w:val="20"/>
          <w:szCs w:val="20"/>
        </w:rPr>
        <w:t xml:space="preserve">Reporting to: </w:t>
      </w:r>
      <w:r w:rsidRPr="00A81CB3">
        <w:rPr>
          <w:rFonts w:ascii="Arial" w:hAnsi="Arial" w:cs="Arial"/>
          <w:sz w:val="20"/>
          <w:szCs w:val="20"/>
        </w:rPr>
        <w:t xml:space="preserve">Head of Department </w:t>
      </w:r>
    </w:p>
    <w:p w:rsidR="002E5034" w:rsidRPr="00A81CB3" w:rsidRDefault="002E5034" w:rsidP="002E5034">
      <w:pPr>
        <w:pStyle w:val="Default"/>
        <w:rPr>
          <w:rFonts w:ascii="Arial" w:hAnsi="Arial" w:cs="Arial"/>
          <w:b/>
          <w:bCs/>
          <w:sz w:val="20"/>
          <w:szCs w:val="20"/>
        </w:rPr>
      </w:pPr>
    </w:p>
    <w:p w:rsidR="002E5034" w:rsidRPr="00A81CB3" w:rsidRDefault="002E5034" w:rsidP="002E5034">
      <w:pPr>
        <w:pStyle w:val="Default"/>
        <w:rPr>
          <w:rFonts w:ascii="Arial" w:hAnsi="Arial" w:cs="Arial"/>
          <w:sz w:val="20"/>
          <w:szCs w:val="20"/>
        </w:rPr>
      </w:pPr>
      <w:r w:rsidRPr="00A81CB3">
        <w:rPr>
          <w:rFonts w:ascii="Arial" w:hAnsi="Arial" w:cs="Arial"/>
          <w:b/>
          <w:bCs/>
          <w:sz w:val="20"/>
          <w:szCs w:val="20"/>
        </w:rPr>
        <w:t xml:space="preserve">Salary: </w:t>
      </w:r>
      <w:r w:rsidRPr="00A81CB3">
        <w:rPr>
          <w:rFonts w:ascii="Arial" w:hAnsi="Arial" w:cs="Arial"/>
          <w:sz w:val="20"/>
          <w:szCs w:val="20"/>
        </w:rPr>
        <w:t xml:space="preserve">Negotiable, depending on experience </w:t>
      </w:r>
    </w:p>
    <w:p w:rsidR="002E5034" w:rsidRPr="00A81CB3" w:rsidRDefault="002E5034" w:rsidP="002E5034">
      <w:pPr>
        <w:pStyle w:val="Default"/>
        <w:rPr>
          <w:rFonts w:ascii="Arial" w:hAnsi="Arial" w:cs="Arial"/>
          <w:b/>
          <w:bCs/>
          <w:sz w:val="20"/>
          <w:szCs w:val="20"/>
        </w:rPr>
      </w:pPr>
    </w:p>
    <w:p w:rsidR="002E5034" w:rsidRPr="00A81CB3" w:rsidRDefault="002E5034" w:rsidP="002E5034">
      <w:pPr>
        <w:pStyle w:val="Default"/>
        <w:rPr>
          <w:rFonts w:ascii="Arial" w:hAnsi="Arial" w:cs="Arial"/>
          <w:b/>
          <w:bCs/>
          <w:sz w:val="20"/>
          <w:szCs w:val="20"/>
        </w:rPr>
      </w:pPr>
    </w:p>
    <w:p w:rsidR="002E5034" w:rsidRPr="00A81CB3" w:rsidRDefault="00C458B3" w:rsidP="002E5034">
      <w:pPr>
        <w:pStyle w:val="Default"/>
        <w:rPr>
          <w:rFonts w:ascii="Arial" w:hAnsi="Arial" w:cs="Arial"/>
          <w:b/>
          <w:bCs/>
          <w:sz w:val="20"/>
          <w:szCs w:val="20"/>
        </w:rPr>
      </w:pPr>
      <w:r>
        <w:rPr>
          <w:rFonts w:ascii="Arial" w:hAnsi="Arial" w:cs="Arial"/>
          <w:b/>
          <w:bCs/>
          <w:sz w:val="20"/>
          <w:szCs w:val="20"/>
        </w:rPr>
        <w:t>Vision and Purpose</w:t>
      </w:r>
    </w:p>
    <w:p w:rsidR="00A81CB3" w:rsidRPr="00A81CB3" w:rsidRDefault="00A81CB3" w:rsidP="002E5034">
      <w:pPr>
        <w:pStyle w:val="Default"/>
        <w:rPr>
          <w:rFonts w:ascii="Arial" w:hAnsi="Arial" w:cs="Arial"/>
          <w:sz w:val="20"/>
          <w:szCs w:val="20"/>
        </w:rPr>
      </w:pPr>
    </w:p>
    <w:p w:rsidR="002E5034" w:rsidRPr="00A81CB3" w:rsidRDefault="002E5034" w:rsidP="002E5034">
      <w:pPr>
        <w:pStyle w:val="Default"/>
        <w:rPr>
          <w:rFonts w:ascii="Arial" w:hAnsi="Arial" w:cs="Arial"/>
          <w:sz w:val="20"/>
          <w:szCs w:val="20"/>
        </w:rPr>
      </w:pPr>
      <w:r w:rsidRPr="00A81CB3">
        <w:rPr>
          <w:rFonts w:ascii="Arial" w:hAnsi="Arial" w:cs="Arial"/>
          <w:sz w:val="20"/>
          <w:szCs w:val="20"/>
        </w:rPr>
        <w:t xml:space="preserve">To deliver outstanding teaching, to ensure effective student learning in the subject and to achieve excellent results for the students </w:t>
      </w:r>
    </w:p>
    <w:p w:rsidR="002E5034" w:rsidRPr="00A81CB3" w:rsidRDefault="002E5034" w:rsidP="002E5034">
      <w:pPr>
        <w:pStyle w:val="Default"/>
        <w:rPr>
          <w:rFonts w:ascii="Arial" w:hAnsi="Arial" w:cs="Arial"/>
          <w:sz w:val="20"/>
          <w:szCs w:val="20"/>
        </w:rPr>
      </w:pPr>
      <w:r w:rsidRPr="00A81CB3">
        <w:rPr>
          <w:rFonts w:ascii="Arial" w:hAnsi="Arial" w:cs="Arial"/>
          <w:sz w:val="20"/>
          <w:szCs w:val="20"/>
        </w:rPr>
        <w:t xml:space="preserve">To be a role-model and impact positively on the academy more widely </w:t>
      </w:r>
    </w:p>
    <w:p w:rsidR="002E5034" w:rsidRPr="00A81CB3" w:rsidRDefault="002E5034" w:rsidP="002E5034">
      <w:pPr>
        <w:pStyle w:val="Default"/>
        <w:rPr>
          <w:rFonts w:ascii="Arial" w:hAnsi="Arial" w:cs="Arial"/>
          <w:b/>
          <w:bCs/>
          <w:sz w:val="20"/>
          <w:szCs w:val="20"/>
        </w:rPr>
      </w:pPr>
    </w:p>
    <w:p w:rsidR="002E5034" w:rsidRPr="00A81CB3" w:rsidRDefault="002E5034" w:rsidP="002E5034">
      <w:pPr>
        <w:pStyle w:val="Default"/>
        <w:rPr>
          <w:rFonts w:ascii="Arial" w:hAnsi="Arial" w:cs="Arial"/>
          <w:b/>
          <w:bCs/>
          <w:sz w:val="20"/>
          <w:szCs w:val="20"/>
        </w:rPr>
      </w:pPr>
      <w:r w:rsidRPr="00A81CB3">
        <w:rPr>
          <w:rFonts w:ascii="Arial" w:hAnsi="Arial" w:cs="Arial"/>
          <w:b/>
          <w:bCs/>
          <w:sz w:val="20"/>
          <w:szCs w:val="20"/>
        </w:rPr>
        <w:t xml:space="preserve">Key responsibilities </w:t>
      </w:r>
    </w:p>
    <w:p w:rsidR="002E5034" w:rsidRPr="00A81CB3" w:rsidRDefault="002E5034" w:rsidP="002E5034">
      <w:pPr>
        <w:pStyle w:val="Default"/>
        <w:rPr>
          <w:rFonts w:ascii="Arial" w:hAnsi="Arial" w:cs="Arial"/>
          <w:sz w:val="20"/>
          <w:szCs w:val="20"/>
        </w:rPr>
      </w:pPr>
    </w:p>
    <w:p w:rsidR="002E5034" w:rsidRPr="00A81CB3" w:rsidRDefault="002E5034" w:rsidP="002E5034">
      <w:pPr>
        <w:pStyle w:val="Default"/>
        <w:numPr>
          <w:ilvl w:val="0"/>
          <w:numId w:val="1"/>
        </w:numPr>
        <w:spacing w:after="70"/>
        <w:rPr>
          <w:rFonts w:ascii="Arial" w:hAnsi="Arial" w:cs="Arial"/>
          <w:sz w:val="20"/>
          <w:szCs w:val="20"/>
        </w:rPr>
      </w:pPr>
      <w:r w:rsidRPr="00A81CB3">
        <w:rPr>
          <w:rFonts w:ascii="Arial" w:hAnsi="Arial" w:cs="Arial"/>
          <w:sz w:val="20"/>
          <w:szCs w:val="20"/>
        </w:rPr>
        <w:t>To plan, resource and deliver imaginative, interactive and in</w:t>
      </w:r>
      <w:r w:rsidR="00181295">
        <w:rPr>
          <w:rFonts w:ascii="Arial" w:hAnsi="Arial" w:cs="Arial"/>
          <w:sz w:val="20"/>
          <w:szCs w:val="20"/>
        </w:rPr>
        <w:t>spiring lessons that ensure</w:t>
      </w:r>
      <w:r w:rsidR="00D76502">
        <w:rPr>
          <w:rFonts w:ascii="Arial" w:hAnsi="Arial" w:cs="Arial"/>
          <w:sz w:val="20"/>
          <w:szCs w:val="20"/>
        </w:rPr>
        <w:t xml:space="preserve"> </w:t>
      </w:r>
      <w:r w:rsidRPr="00A81CB3">
        <w:rPr>
          <w:rFonts w:ascii="Arial" w:hAnsi="Arial" w:cs="Arial"/>
          <w:sz w:val="20"/>
          <w:szCs w:val="20"/>
        </w:rPr>
        <w:t xml:space="preserve">effective learning takes place and students make excellent progress </w:t>
      </w:r>
    </w:p>
    <w:p w:rsidR="002E5034" w:rsidRPr="00A81CB3" w:rsidRDefault="002E5034" w:rsidP="002E5034">
      <w:pPr>
        <w:pStyle w:val="Default"/>
        <w:numPr>
          <w:ilvl w:val="0"/>
          <w:numId w:val="1"/>
        </w:numPr>
        <w:spacing w:after="70"/>
        <w:rPr>
          <w:rFonts w:ascii="Arial" w:hAnsi="Arial" w:cs="Arial"/>
          <w:sz w:val="20"/>
          <w:szCs w:val="20"/>
        </w:rPr>
      </w:pPr>
      <w:r w:rsidRPr="00A81CB3">
        <w:rPr>
          <w:rFonts w:ascii="Arial" w:hAnsi="Arial" w:cs="Arial"/>
          <w:sz w:val="20"/>
          <w:szCs w:val="20"/>
        </w:rPr>
        <w:t xml:space="preserve">To provide a nurturing and stimulating classroom and academy environment that helps students to develop as learners </w:t>
      </w:r>
    </w:p>
    <w:p w:rsidR="002E5034" w:rsidRPr="00A81CB3" w:rsidRDefault="002E5034" w:rsidP="002E5034">
      <w:pPr>
        <w:pStyle w:val="Default"/>
        <w:numPr>
          <w:ilvl w:val="0"/>
          <w:numId w:val="1"/>
        </w:numPr>
        <w:spacing w:after="70"/>
        <w:rPr>
          <w:rFonts w:ascii="Arial" w:hAnsi="Arial" w:cs="Arial"/>
          <w:sz w:val="20"/>
          <w:szCs w:val="20"/>
        </w:rPr>
      </w:pPr>
      <w:r w:rsidRPr="00A81CB3">
        <w:rPr>
          <w:rFonts w:ascii="Arial" w:hAnsi="Arial" w:cs="Arial"/>
          <w:sz w:val="20"/>
          <w:szCs w:val="20"/>
        </w:rPr>
        <w:t xml:space="preserve">To maintain/establish positive behaviour for learning across the whole academy </w:t>
      </w:r>
    </w:p>
    <w:p w:rsidR="002E5034" w:rsidRPr="00A81CB3" w:rsidRDefault="002E5034" w:rsidP="002E5034">
      <w:pPr>
        <w:pStyle w:val="Default"/>
        <w:numPr>
          <w:ilvl w:val="0"/>
          <w:numId w:val="1"/>
        </w:numPr>
        <w:spacing w:after="70"/>
        <w:rPr>
          <w:rFonts w:ascii="Arial" w:hAnsi="Arial" w:cs="Arial"/>
          <w:sz w:val="20"/>
          <w:szCs w:val="20"/>
        </w:rPr>
      </w:pPr>
      <w:r w:rsidRPr="00A81CB3">
        <w:rPr>
          <w:rFonts w:ascii="Arial" w:hAnsi="Arial" w:cs="Arial"/>
          <w:sz w:val="20"/>
          <w:szCs w:val="20"/>
        </w:rPr>
        <w:t xml:space="preserve">To contribute to the effective working of the academy </w:t>
      </w:r>
    </w:p>
    <w:p w:rsidR="002E5034" w:rsidRPr="00A81CB3" w:rsidRDefault="002E5034" w:rsidP="002E5034">
      <w:pPr>
        <w:pStyle w:val="Default"/>
        <w:numPr>
          <w:ilvl w:val="0"/>
          <w:numId w:val="1"/>
        </w:numPr>
        <w:spacing w:after="70"/>
        <w:rPr>
          <w:rFonts w:ascii="Arial" w:hAnsi="Arial" w:cs="Arial"/>
          <w:sz w:val="20"/>
          <w:szCs w:val="20"/>
        </w:rPr>
      </w:pPr>
      <w:r w:rsidRPr="00A81CB3">
        <w:rPr>
          <w:rFonts w:ascii="Arial" w:hAnsi="Arial" w:cs="Arial"/>
          <w:sz w:val="20"/>
          <w:szCs w:val="20"/>
        </w:rPr>
        <w:t xml:space="preserve">To support students in the acquisition and development of learning dispositions and positive character traits </w:t>
      </w:r>
    </w:p>
    <w:p w:rsidR="002E5034" w:rsidRPr="00A81CB3" w:rsidRDefault="002E5034" w:rsidP="002E5034">
      <w:pPr>
        <w:pStyle w:val="Default"/>
        <w:numPr>
          <w:ilvl w:val="0"/>
          <w:numId w:val="1"/>
        </w:numPr>
        <w:spacing w:after="70"/>
        <w:rPr>
          <w:rFonts w:ascii="Arial" w:hAnsi="Arial" w:cs="Arial"/>
          <w:sz w:val="20"/>
          <w:szCs w:val="20"/>
        </w:rPr>
      </w:pPr>
      <w:r w:rsidRPr="00A81CB3">
        <w:rPr>
          <w:rFonts w:ascii="Arial" w:hAnsi="Arial" w:cs="Arial"/>
          <w:sz w:val="20"/>
          <w:szCs w:val="20"/>
        </w:rPr>
        <w:t xml:space="preserve">To provide stimulating and enriching extra-curricular opportunities for students and potentially for members of the wider school community </w:t>
      </w:r>
    </w:p>
    <w:p w:rsidR="002E5034" w:rsidRPr="00A81CB3" w:rsidRDefault="002E5034" w:rsidP="002E5034">
      <w:pPr>
        <w:pStyle w:val="Default"/>
        <w:numPr>
          <w:ilvl w:val="0"/>
          <w:numId w:val="1"/>
        </w:numPr>
        <w:rPr>
          <w:rFonts w:ascii="Arial" w:hAnsi="Arial" w:cs="Arial"/>
          <w:sz w:val="20"/>
          <w:szCs w:val="20"/>
        </w:rPr>
      </w:pPr>
      <w:r w:rsidRPr="00A81CB3">
        <w:rPr>
          <w:rFonts w:ascii="Arial" w:hAnsi="Arial" w:cs="Arial"/>
          <w:sz w:val="20"/>
          <w:szCs w:val="20"/>
        </w:rPr>
        <w:t xml:space="preserve">To be accountable for student progress and attainment levels in their own classes. </w:t>
      </w:r>
    </w:p>
    <w:p w:rsidR="002E5034" w:rsidRPr="00A81CB3" w:rsidRDefault="002E5034">
      <w:pPr>
        <w:rPr>
          <w:rFonts w:ascii="Arial" w:hAnsi="Arial" w:cs="Arial"/>
          <w:b/>
          <w:bCs/>
          <w:color w:val="000000"/>
          <w:sz w:val="20"/>
          <w:szCs w:val="20"/>
        </w:rPr>
      </w:pPr>
    </w:p>
    <w:p w:rsidR="002E5034" w:rsidRPr="00A81CB3" w:rsidRDefault="002E5034" w:rsidP="002E5034">
      <w:pPr>
        <w:pStyle w:val="Default"/>
        <w:rPr>
          <w:rFonts w:ascii="Arial" w:hAnsi="Arial" w:cs="Arial"/>
          <w:sz w:val="20"/>
          <w:szCs w:val="20"/>
        </w:rPr>
      </w:pPr>
      <w:r w:rsidRPr="00A81CB3">
        <w:rPr>
          <w:rFonts w:ascii="Arial" w:hAnsi="Arial" w:cs="Arial"/>
          <w:b/>
          <w:bCs/>
          <w:sz w:val="20"/>
          <w:szCs w:val="20"/>
        </w:rPr>
        <w:t xml:space="preserve">Outcomes and activities </w:t>
      </w:r>
    </w:p>
    <w:p w:rsidR="002E5034" w:rsidRPr="00A81CB3" w:rsidRDefault="002E5034" w:rsidP="002E5034">
      <w:pPr>
        <w:pStyle w:val="Default"/>
        <w:rPr>
          <w:rFonts w:ascii="Arial" w:hAnsi="Arial" w:cs="Arial"/>
          <w:b/>
          <w:bCs/>
          <w:sz w:val="20"/>
          <w:szCs w:val="20"/>
        </w:rPr>
      </w:pPr>
    </w:p>
    <w:p w:rsidR="002E5034" w:rsidRPr="00A81CB3" w:rsidRDefault="002E5034" w:rsidP="002E5034">
      <w:pPr>
        <w:pStyle w:val="Default"/>
        <w:rPr>
          <w:rFonts w:ascii="Arial" w:hAnsi="Arial" w:cs="Arial"/>
          <w:b/>
          <w:bCs/>
          <w:sz w:val="20"/>
          <w:szCs w:val="20"/>
        </w:rPr>
      </w:pPr>
      <w:r w:rsidRPr="00A81CB3">
        <w:rPr>
          <w:rFonts w:ascii="Arial" w:hAnsi="Arial" w:cs="Arial"/>
          <w:b/>
          <w:bCs/>
          <w:sz w:val="20"/>
          <w:szCs w:val="20"/>
        </w:rPr>
        <w:t xml:space="preserve">Teaching and Learning </w:t>
      </w:r>
    </w:p>
    <w:p w:rsidR="002E5034" w:rsidRPr="00A81CB3" w:rsidRDefault="002E5034" w:rsidP="002E5034">
      <w:pPr>
        <w:pStyle w:val="Default"/>
        <w:rPr>
          <w:rFonts w:ascii="Arial" w:hAnsi="Arial" w:cs="Arial"/>
          <w:sz w:val="20"/>
          <w:szCs w:val="20"/>
        </w:rPr>
      </w:pPr>
    </w:p>
    <w:p w:rsidR="002E5034" w:rsidRPr="00A81CB3" w:rsidRDefault="002E5034" w:rsidP="002E5034">
      <w:pPr>
        <w:pStyle w:val="Default"/>
        <w:numPr>
          <w:ilvl w:val="0"/>
          <w:numId w:val="2"/>
        </w:numPr>
        <w:spacing w:after="72"/>
        <w:rPr>
          <w:rFonts w:ascii="Arial" w:hAnsi="Arial" w:cs="Arial"/>
          <w:sz w:val="20"/>
          <w:szCs w:val="20"/>
        </w:rPr>
      </w:pPr>
      <w:r w:rsidRPr="00A81CB3">
        <w:rPr>
          <w:rFonts w:ascii="Arial" w:hAnsi="Arial" w:cs="Arial"/>
          <w:sz w:val="20"/>
          <w:szCs w:val="20"/>
        </w:rPr>
        <w:t xml:space="preserve">With direction from the Head of Department, to plan and prepare effective teaching modules and lessons </w:t>
      </w:r>
    </w:p>
    <w:p w:rsidR="002E5034" w:rsidRPr="00A81CB3" w:rsidRDefault="002E5034" w:rsidP="002E5034">
      <w:pPr>
        <w:pStyle w:val="Default"/>
        <w:numPr>
          <w:ilvl w:val="0"/>
          <w:numId w:val="2"/>
        </w:numPr>
        <w:spacing w:after="72"/>
        <w:rPr>
          <w:rFonts w:ascii="Arial" w:hAnsi="Arial" w:cs="Arial"/>
          <w:sz w:val="20"/>
          <w:szCs w:val="20"/>
        </w:rPr>
      </w:pPr>
      <w:r w:rsidRPr="00A81CB3">
        <w:rPr>
          <w:rFonts w:ascii="Arial" w:hAnsi="Arial" w:cs="Arial"/>
          <w:sz w:val="20"/>
          <w:szCs w:val="20"/>
        </w:rPr>
        <w:t xml:space="preserve">To teach engaging and effective lessons that motivate, inspire and involve students and improve student attainment </w:t>
      </w:r>
    </w:p>
    <w:p w:rsidR="002E5034" w:rsidRPr="00A81CB3" w:rsidRDefault="002E5034" w:rsidP="002E5034">
      <w:pPr>
        <w:pStyle w:val="Default"/>
        <w:numPr>
          <w:ilvl w:val="0"/>
          <w:numId w:val="2"/>
        </w:numPr>
        <w:spacing w:after="72"/>
        <w:rPr>
          <w:rFonts w:ascii="Arial" w:hAnsi="Arial" w:cs="Arial"/>
          <w:sz w:val="20"/>
          <w:szCs w:val="20"/>
        </w:rPr>
      </w:pPr>
      <w:r w:rsidRPr="00A81CB3">
        <w:rPr>
          <w:rFonts w:ascii="Arial" w:hAnsi="Arial" w:cs="Arial"/>
          <w:sz w:val="20"/>
          <w:szCs w:val="20"/>
        </w:rPr>
        <w:t xml:space="preserve">To use regular assessments to monitor progress and set targets </w:t>
      </w:r>
    </w:p>
    <w:p w:rsidR="002E5034" w:rsidRPr="00A81CB3" w:rsidRDefault="002E5034" w:rsidP="002E5034">
      <w:pPr>
        <w:pStyle w:val="Default"/>
        <w:numPr>
          <w:ilvl w:val="0"/>
          <w:numId w:val="2"/>
        </w:numPr>
        <w:spacing w:after="72"/>
        <w:rPr>
          <w:rFonts w:ascii="Arial" w:hAnsi="Arial" w:cs="Arial"/>
          <w:sz w:val="20"/>
          <w:szCs w:val="20"/>
        </w:rPr>
      </w:pPr>
      <w:r w:rsidRPr="00A81CB3">
        <w:rPr>
          <w:rFonts w:ascii="Arial" w:hAnsi="Arial" w:cs="Arial"/>
          <w:sz w:val="20"/>
          <w:szCs w:val="20"/>
        </w:rPr>
        <w:t xml:space="preserve">To respond accordingly to the results of such monitoring to differentiate intervention </w:t>
      </w:r>
    </w:p>
    <w:p w:rsidR="002E5034" w:rsidRPr="00A81CB3" w:rsidRDefault="002E5034" w:rsidP="002E5034">
      <w:pPr>
        <w:pStyle w:val="Default"/>
        <w:numPr>
          <w:ilvl w:val="0"/>
          <w:numId w:val="2"/>
        </w:numPr>
        <w:spacing w:after="72"/>
        <w:rPr>
          <w:rFonts w:ascii="Arial" w:hAnsi="Arial" w:cs="Arial"/>
          <w:color w:val="auto"/>
          <w:sz w:val="20"/>
          <w:szCs w:val="20"/>
        </w:rPr>
      </w:pPr>
      <w:r w:rsidRPr="00A81CB3">
        <w:rPr>
          <w:rFonts w:ascii="Arial" w:hAnsi="Arial" w:cs="Arial"/>
          <w:color w:val="auto"/>
          <w:sz w:val="20"/>
          <w:szCs w:val="20"/>
        </w:rPr>
        <w:t xml:space="preserve">To maintain regular and productive communication with parents, to report on progress, sanctions and achievements </w:t>
      </w:r>
    </w:p>
    <w:p w:rsidR="002E5034" w:rsidRPr="00A81CB3" w:rsidRDefault="002E5034" w:rsidP="002E5034">
      <w:pPr>
        <w:pStyle w:val="Default"/>
        <w:numPr>
          <w:ilvl w:val="0"/>
          <w:numId w:val="2"/>
        </w:numPr>
        <w:rPr>
          <w:rFonts w:ascii="Arial" w:hAnsi="Arial" w:cs="Arial"/>
          <w:color w:val="auto"/>
          <w:sz w:val="20"/>
          <w:szCs w:val="20"/>
        </w:rPr>
      </w:pPr>
      <w:r w:rsidRPr="00A81CB3">
        <w:rPr>
          <w:rFonts w:ascii="Arial" w:hAnsi="Arial" w:cs="Arial"/>
          <w:color w:val="auto"/>
          <w:sz w:val="20"/>
          <w:szCs w:val="20"/>
        </w:rPr>
        <w:t>To</w:t>
      </w:r>
      <w:r w:rsidR="002811AB">
        <w:rPr>
          <w:rFonts w:ascii="Arial" w:hAnsi="Arial" w:cs="Arial"/>
          <w:color w:val="auto"/>
          <w:sz w:val="20"/>
          <w:szCs w:val="20"/>
        </w:rPr>
        <w:t xml:space="preserve"> promote reading, </w:t>
      </w:r>
      <w:r w:rsidR="002811AB" w:rsidRPr="00A81CB3">
        <w:rPr>
          <w:rFonts w:ascii="Arial" w:hAnsi="Arial" w:cs="Arial"/>
          <w:color w:val="auto"/>
          <w:sz w:val="20"/>
          <w:szCs w:val="20"/>
        </w:rPr>
        <w:t>literacy</w:t>
      </w:r>
      <w:r w:rsidRPr="00A81CB3">
        <w:rPr>
          <w:rFonts w:ascii="Arial" w:hAnsi="Arial" w:cs="Arial"/>
          <w:color w:val="auto"/>
          <w:sz w:val="20"/>
          <w:szCs w:val="20"/>
        </w:rPr>
        <w:t xml:space="preserve"> </w:t>
      </w:r>
      <w:r w:rsidR="002811AB">
        <w:rPr>
          <w:rFonts w:ascii="Arial" w:hAnsi="Arial" w:cs="Arial"/>
          <w:color w:val="auto"/>
          <w:sz w:val="20"/>
          <w:szCs w:val="20"/>
        </w:rPr>
        <w:t>and numeracy skills across the curriculum</w:t>
      </w:r>
    </w:p>
    <w:p w:rsidR="002E5034" w:rsidRPr="00A81CB3" w:rsidRDefault="002E5034" w:rsidP="002E5034">
      <w:pPr>
        <w:pStyle w:val="Default"/>
        <w:rPr>
          <w:rFonts w:ascii="Arial" w:hAnsi="Arial" w:cs="Arial"/>
          <w:color w:val="auto"/>
          <w:sz w:val="20"/>
          <w:szCs w:val="20"/>
        </w:rPr>
      </w:pPr>
    </w:p>
    <w:p w:rsidR="002E5034" w:rsidRPr="00A81CB3" w:rsidRDefault="002E5034" w:rsidP="002E5034">
      <w:pPr>
        <w:pStyle w:val="Default"/>
        <w:rPr>
          <w:rFonts w:ascii="Arial" w:hAnsi="Arial" w:cs="Arial"/>
          <w:b/>
          <w:bCs/>
          <w:color w:val="auto"/>
          <w:sz w:val="20"/>
          <w:szCs w:val="20"/>
        </w:rPr>
      </w:pPr>
      <w:r w:rsidRPr="00A81CB3">
        <w:rPr>
          <w:rFonts w:ascii="Arial" w:hAnsi="Arial" w:cs="Arial"/>
          <w:b/>
          <w:bCs/>
          <w:color w:val="auto"/>
          <w:sz w:val="20"/>
          <w:szCs w:val="20"/>
        </w:rPr>
        <w:t xml:space="preserve">Academy Culture </w:t>
      </w:r>
    </w:p>
    <w:p w:rsidR="002E5034" w:rsidRPr="00A81CB3" w:rsidRDefault="002E5034" w:rsidP="002E5034">
      <w:pPr>
        <w:pStyle w:val="Default"/>
        <w:rPr>
          <w:rFonts w:ascii="Arial" w:hAnsi="Arial" w:cs="Arial"/>
          <w:color w:val="auto"/>
          <w:sz w:val="20"/>
          <w:szCs w:val="20"/>
        </w:rPr>
      </w:pPr>
    </w:p>
    <w:p w:rsidR="002E5034" w:rsidRPr="00A81CB3" w:rsidRDefault="002E5034" w:rsidP="002E5034">
      <w:pPr>
        <w:pStyle w:val="Default"/>
        <w:numPr>
          <w:ilvl w:val="0"/>
          <w:numId w:val="3"/>
        </w:numPr>
        <w:spacing w:after="70"/>
        <w:rPr>
          <w:rFonts w:ascii="Arial" w:hAnsi="Arial" w:cs="Arial"/>
          <w:color w:val="auto"/>
          <w:sz w:val="20"/>
          <w:szCs w:val="20"/>
        </w:rPr>
      </w:pPr>
      <w:r w:rsidRPr="00A81CB3">
        <w:rPr>
          <w:rFonts w:ascii="Arial" w:hAnsi="Arial" w:cs="Arial"/>
          <w:color w:val="auto"/>
          <w:sz w:val="20"/>
          <w:szCs w:val="20"/>
        </w:rPr>
        <w:t xml:space="preserve">To help create a strong academy community, characterised by consistent, orderly behaviour and caring, respectful relationships by maintaining a presence around the Academy </w:t>
      </w:r>
    </w:p>
    <w:p w:rsidR="002E5034" w:rsidRPr="00A81CB3" w:rsidRDefault="002E5034" w:rsidP="002E5034">
      <w:pPr>
        <w:pStyle w:val="Default"/>
        <w:numPr>
          <w:ilvl w:val="0"/>
          <w:numId w:val="3"/>
        </w:numPr>
        <w:spacing w:after="70"/>
        <w:rPr>
          <w:rFonts w:ascii="Arial" w:hAnsi="Arial" w:cs="Arial"/>
          <w:color w:val="auto"/>
          <w:sz w:val="20"/>
          <w:szCs w:val="20"/>
        </w:rPr>
      </w:pPr>
      <w:r w:rsidRPr="00A81CB3">
        <w:rPr>
          <w:rFonts w:ascii="Arial" w:hAnsi="Arial" w:cs="Arial"/>
          <w:color w:val="auto"/>
          <w:sz w:val="20"/>
          <w:szCs w:val="20"/>
        </w:rPr>
        <w:t xml:space="preserve">To help develop an academy culture and ethos that is utterly committed to achievement </w:t>
      </w:r>
    </w:p>
    <w:p w:rsidR="002E5034" w:rsidRPr="00A81CB3" w:rsidRDefault="002E5034" w:rsidP="002E5034">
      <w:pPr>
        <w:pStyle w:val="Default"/>
        <w:numPr>
          <w:ilvl w:val="0"/>
          <w:numId w:val="3"/>
        </w:numPr>
        <w:spacing w:after="70"/>
        <w:rPr>
          <w:rFonts w:ascii="Arial" w:hAnsi="Arial" w:cs="Arial"/>
          <w:color w:val="auto"/>
          <w:sz w:val="20"/>
          <w:szCs w:val="20"/>
        </w:rPr>
      </w:pPr>
      <w:r w:rsidRPr="00A81CB3">
        <w:rPr>
          <w:rFonts w:ascii="Arial" w:hAnsi="Arial" w:cs="Arial"/>
          <w:color w:val="auto"/>
          <w:sz w:val="20"/>
          <w:szCs w:val="20"/>
        </w:rPr>
        <w:t xml:space="preserve">To demonstrate a commitment to equality of opportunity for all members of the academy’s community </w:t>
      </w:r>
    </w:p>
    <w:p w:rsidR="002E5034" w:rsidRPr="00A81CB3" w:rsidRDefault="002E5034" w:rsidP="002E5034">
      <w:pPr>
        <w:pStyle w:val="Default"/>
        <w:numPr>
          <w:ilvl w:val="0"/>
          <w:numId w:val="3"/>
        </w:numPr>
        <w:spacing w:after="70"/>
        <w:rPr>
          <w:rFonts w:ascii="Arial" w:hAnsi="Arial" w:cs="Arial"/>
          <w:color w:val="auto"/>
          <w:sz w:val="20"/>
          <w:szCs w:val="20"/>
        </w:rPr>
      </w:pPr>
      <w:r w:rsidRPr="00A81CB3">
        <w:rPr>
          <w:rFonts w:ascii="Arial" w:hAnsi="Arial" w:cs="Arial"/>
          <w:color w:val="auto"/>
          <w:sz w:val="20"/>
          <w:szCs w:val="20"/>
        </w:rPr>
        <w:t xml:space="preserve">To actively promote the academy at all times </w:t>
      </w:r>
    </w:p>
    <w:p w:rsidR="002E5034" w:rsidRPr="00A81CB3" w:rsidRDefault="002E5034" w:rsidP="002E5034">
      <w:pPr>
        <w:pStyle w:val="Default"/>
        <w:numPr>
          <w:ilvl w:val="0"/>
          <w:numId w:val="3"/>
        </w:numPr>
        <w:spacing w:after="70"/>
        <w:rPr>
          <w:rFonts w:ascii="Arial" w:hAnsi="Arial" w:cs="Arial"/>
          <w:color w:val="auto"/>
          <w:sz w:val="20"/>
          <w:szCs w:val="20"/>
        </w:rPr>
      </w:pPr>
      <w:r w:rsidRPr="00A81CB3">
        <w:rPr>
          <w:rFonts w:ascii="Arial" w:hAnsi="Arial" w:cs="Arial"/>
          <w:color w:val="auto"/>
          <w:sz w:val="20"/>
          <w:szCs w:val="20"/>
        </w:rPr>
        <w:t xml:space="preserve">To contribute to discussions at meetings </w:t>
      </w:r>
    </w:p>
    <w:p w:rsidR="002E5034" w:rsidRPr="00A81CB3" w:rsidRDefault="002E5034" w:rsidP="002E5034">
      <w:pPr>
        <w:pStyle w:val="Default"/>
        <w:numPr>
          <w:ilvl w:val="0"/>
          <w:numId w:val="3"/>
        </w:numPr>
        <w:spacing w:after="70"/>
        <w:rPr>
          <w:rFonts w:ascii="Arial" w:hAnsi="Arial" w:cs="Arial"/>
          <w:color w:val="auto"/>
          <w:sz w:val="20"/>
          <w:szCs w:val="20"/>
        </w:rPr>
      </w:pPr>
      <w:r w:rsidRPr="00A81CB3">
        <w:rPr>
          <w:rFonts w:ascii="Arial" w:hAnsi="Arial" w:cs="Arial"/>
          <w:color w:val="auto"/>
          <w:sz w:val="20"/>
          <w:szCs w:val="20"/>
        </w:rPr>
        <w:t xml:space="preserve">To contribute to the writing and implementation of the Academy Improvement Plan </w:t>
      </w:r>
    </w:p>
    <w:p w:rsidR="002E5034" w:rsidRPr="00A81CB3" w:rsidRDefault="002E5034" w:rsidP="002E5034">
      <w:pPr>
        <w:pStyle w:val="Default"/>
        <w:numPr>
          <w:ilvl w:val="0"/>
          <w:numId w:val="3"/>
        </w:numPr>
        <w:rPr>
          <w:rFonts w:ascii="Arial" w:hAnsi="Arial" w:cs="Arial"/>
          <w:color w:val="auto"/>
          <w:sz w:val="20"/>
          <w:szCs w:val="20"/>
        </w:rPr>
      </w:pPr>
      <w:r w:rsidRPr="00A81CB3">
        <w:rPr>
          <w:rFonts w:ascii="Arial" w:hAnsi="Arial" w:cs="Arial"/>
          <w:color w:val="auto"/>
          <w:sz w:val="20"/>
          <w:szCs w:val="20"/>
        </w:rPr>
        <w:t xml:space="preserve">To be active in issues of student welfare and support. </w:t>
      </w:r>
    </w:p>
    <w:p w:rsidR="002E5034" w:rsidRPr="00A81CB3" w:rsidRDefault="002E5034" w:rsidP="002E5034">
      <w:pPr>
        <w:pStyle w:val="Default"/>
        <w:rPr>
          <w:rFonts w:ascii="Arial" w:hAnsi="Arial" w:cs="Arial"/>
          <w:color w:val="auto"/>
          <w:sz w:val="20"/>
          <w:szCs w:val="20"/>
        </w:rPr>
      </w:pPr>
    </w:p>
    <w:p w:rsidR="00C458B3" w:rsidRDefault="00C458B3" w:rsidP="002E5034">
      <w:pPr>
        <w:pStyle w:val="Default"/>
        <w:rPr>
          <w:rFonts w:ascii="Arial" w:hAnsi="Arial" w:cs="Arial"/>
          <w:b/>
          <w:bCs/>
          <w:color w:val="auto"/>
          <w:sz w:val="20"/>
          <w:szCs w:val="20"/>
        </w:rPr>
      </w:pPr>
    </w:p>
    <w:p w:rsidR="00C458B3" w:rsidRDefault="00C458B3" w:rsidP="002E5034">
      <w:pPr>
        <w:pStyle w:val="Default"/>
        <w:rPr>
          <w:rFonts w:ascii="Arial" w:hAnsi="Arial" w:cs="Arial"/>
          <w:b/>
          <w:bCs/>
          <w:color w:val="auto"/>
          <w:sz w:val="20"/>
          <w:szCs w:val="20"/>
        </w:rPr>
      </w:pPr>
    </w:p>
    <w:p w:rsidR="008A67AA" w:rsidRDefault="008A67AA" w:rsidP="002E5034">
      <w:pPr>
        <w:pStyle w:val="Default"/>
        <w:rPr>
          <w:rFonts w:ascii="Arial" w:hAnsi="Arial" w:cs="Arial"/>
          <w:b/>
          <w:bCs/>
          <w:color w:val="auto"/>
          <w:sz w:val="20"/>
          <w:szCs w:val="20"/>
        </w:rPr>
      </w:pPr>
    </w:p>
    <w:p w:rsidR="000B2799" w:rsidRDefault="000B2799" w:rsidP="002E5034">
      <w:pPr>
        <w:pStyle w:val="Default"/>
        <w:rPr>
          <w:rFonts w:ascii="Arial" w:hAnsi="Arial" w:cs="Arial"/>
          <w:b/>
          <w:bCs/>
          <w:color w:val="auto"/>
          <w:sz w:val="20"/>
          <w:szCs w:val="20"/>
        </w:rPr>
      </w:pPr>
    </w:p>
    <w:p w:rsidR="000B2799" w:rsidRDefault="000B2799" w:rsidP="002E5034">
      <w:pPr>
        <w:pStyle w:val="Default"/>
        <w:rPr>
          <w:rFonts w:ascii="Arial" w:hAnsi="Arial" w:cs="Arial"/>
          <w:b/>
          <w:bCs/>
          <w:color w:val="auto"/>
          <w:sz w:val="20"/>
          <w:szCs w:val="20"/>
        </w:rPr>
      </w:pPr>
    </w:p>
    <w:p w:rsidR="002E5034" w:rsidRPr="00A81CB3" w:rsidRDefault="002E5034" w:rsidP="002E5034">
      <w:pPr>
        <w:pStyle w:val="Default"/>
        <w:rPr>
          <w:rFonts w:ascii="Arial" w:hAnsi="Arial" w:cs="Arial"/>
          <w:b/>
          <w:bCs/>
          <w:color w:val="auto"/>
          <w:sz w:val="20"/>
          <w:szCs w:val="20"/>
        </w:rPr>
      </w:pPr>
      <w:r w:rsidRPr="00A81CB3">
        <w:rPr>
          <w:rFonts w:ascii="Arial" w:hAnsi="Arial" w:cs="Arial"/>
          <w:b/>
          <w:bCs/>
          <w:color w:val="auto"/>
          <w:sz w:val="20"/>
          <w:szCs w:val="20"/>
        </w:rPr>
        <w:lastRenderedPageBreak/>
        <w:t xml:space="preserve">Other </w:t>
      </w:r>
    </w:p>
    <w:p w:rsidR="002E5034" w:rsidRPr="00A81CB3" w:rsidRDefault="002E5034" w:rsidP="002E5034">
      <w:pPr>
        <w:pStyle w:val="Default"/>
        <w:rPr>
          <w:rFonts w:ascii="Arial" w:hAnsi="Arial" w:cs="Arial"/>
          <w:color w:val="auto"/>
          <w:sz w:val="20"/>
          <w:szCs w:val="20"/>
        </w:rPr>
      </w:pPr>
    </w:p>
    <w:p w:rsidR="002E5034" w:rsidRPr="00A81CB3" w:rsidRDefault="002E5034" w:rsidP="002E5034">
      <w:pPr>
        <w:pStyle w:val="Default"/>
        <w:numPr>
          <w:ilvl w:val="0"/>
          <w:numId w:val="4"/>
        </w:numPr>
        <w:spacing w:after="72"/>
        <w:rPr>
          <w:rFonts w:ascii="Arial" w:hAnsi="Arial" w:cs="Arial"/>
          <w:color w:val="auto"/>
          <w:sz w:val="20"/>
          <w:szCs w:val="20"/>
        </w:rPr>
      </w:pPr>
      <w:r w:rsidRPr="00A81CB3">
        <w:rPr>
          <w:rFonts w:ascii="Arial" w:hAnsi="Arial" w:cs="Arial"/>
          <w:color w:val="auto"/>
          <w:sz w:val="20"/>
          <w:szCs w:val="20"/>
        </w:rPr>
        <w:t xml:space="preserve">To be a form tutor and deliver tutorial and PSHE sessions to the form group </w:t>
      </w:r>
    </w:p>
    <w:p w:rsidR="002E5034" w:rsidRPr="00A81CB3" w:rsidRDefault="002E5034" w:rsidP="002E5034">
      <w:pPr>
        <w:pStyle w:val="Default"/>
        <w:numPr>
          <w:ilvl w:val="0"/>
          <w:numId w:val="4"/>
        </w:numPr>
        <w:spacing w:after="72"/>
        <w:rPr>
          <w:rFonts w:ascii="Arial" w:hAnsi="Arial" w:cs="Arial"/>
          <w:color w:val="auto"/>
          <w:sz w:val="20"/>
          <w:szCs w:val="20"/>
        </w:rPr>
      </w:pPr>
      <w:r w:rsidRPr="00A81CB3">
        <w:rPr>
          <w:rFonts w:ascii="Arial" w:hAnsi="Arial" w:cs="Arial"/>
          <w:color w:val="auto"/>
          <w:sz w:val="20"/>
          <w:szCs w:val="20"/>
        </w:rPr>
        <w:t xml:space="preserve">To undertake other various responsibilities as directed by the Head of Department or Principal </w:t>
      </w:r>
    </w:p>
    <w:p w:rsidR="002E5034" w:rsidRPr="00A81CB3" w:rsidRDefault="002E5034" w:rsidP="002E5034">
      <w:pPr>
        <w:pStyle w:val="Default"/>
        <w:numPr>
          <w:ilvl w:val="0"/>
          <w:numId w:val="4"/>
        </w:numPr>
        <w:spacing w:after="72"/>
        <w:rPr>
          <w:rFonts w:ascii="Arial" w:hAnsi="Arial" w:cs="Arial"/>
          <w:color w:val="auto"/>
          <w:sz w:val="20"/>
          <w:szCs w:val="20"/>
        </w:rPr>
      </w:pPr>
      <w:r w:rsidRPr="00A81CB3">
        <w:rPr>
          <w:rFonts w:ascii="Arial" w:hAnsi="Arial" w:cs="Arial"/>
          <w:color w:val="auto"/>
          <w:sz w:val="20"/>
          <w:szCs w:val="20"/>
        </w:rPr>
        <w:t xml:space="preserve">To undertake the main professional duties of a teacher as </w:t>
      </w:r>
      <w:r w:rsidR="000B2799">
        <w:rPr>
          <w:rFonts w:ascii="Arial" w:hAnsi="Arial" w:cs="Arial"/>
          <w:color w:val="auto"/>
          <w:sz w:val="20"/>
          <w:szCs w:val="20"/>
        </w:rPr>
        <w:t>set out in the Academy’s</w:t>
      </w:r>
      <w:r w:rsidRPr="00A81CB3">
        <w:rPr>
          <w:rFonts w:ascii="Arial" w:hAnsi="Arial" w:cs="Arial"/>
          <w:color w:val="auto"/>
          <w:sz w:val="20"/>
          <w:szCs w:val="20"/>
        </w:rPr>
        <w:t xml:space="preserve"> pay and conditions of service document </w:t>
      </w:r>
    </w:p>
    <w:p w:rsidR="002E5034" w:rsidRDefault="002E5034" w:rsidP="002E5034">
      <w:pPr>
        <w:pStyle w:val="Default"/>
        <w:numPr>
          <w:ilvl w:val="0"/>
          <w:numId w:val="4"/>
        </w:numPr>
        <w:rPr>
          <w:rFonts w:ascii="Arial" w:hAnsi="Arial" w:cs="Arial"/>
          <w:color w:val="auto"/>
          <w:sz w:val="20"/>
          <w:szCs w:val="20"/>
        </w:rPr>
      </w:pPr>
      <w:r w:rsidRPr="00A81CB3">
        <w:rPr>
          <w:rFonts w:ascii="Arial" w:hAnsi="Arial" w:cs="Arial"/>
          <w:color w:val="auto"/>
          <w:sz w:val="20"/>
          <w:szCs w:val="20"/>
        </w:rPr>
        <w:t xml:space="preserve">To uphold all </w:t>
      </w:r>
      <w:proofErr w:type="gramStart"/>
      <w:r w:rsidRPr="00A81CB3">
        <w:rPr>
          <w:rFonts w:ascii="Arial" w:hAnsi="Arial" w:cs="Arial"/>
          <w:color w:val="auto"/>
          <w:sz w:val="20"/>
          <w:szCs w:val="20"/>
        </w:rPr>
        <w:t>Academy</w:t>
      </w:r>
      <w:proofErr w:type="gramEnd"/>
      <w:r w:rsidRPr="00A81CB3">
        <w:rPr>
          <w:rFonts w:ascii="Arial" w:hAnsi="Arial" w:cs="Arial"/>
          <w:color w:val="auto"/>
          <w:sz w:val="20"/>
          <w:szCs w:val="20"/>
        </w:rPr>
        <w:t xml:space="preserve"> polices with consistency and diligence. </w:t>
      </w:r>
    </w:p>
    <w:p w:rsidR="00C458B3" w:rsidRDefault="00C458B3" w:rsidP="00C458B3">
      <w:pPr>
        <w:pStyle w:val="Default"/>
        <w:rPr>
          <w:rFonts w:ascii="Arial" w:hAnsi="Arial" w:cs="Arial"/>
          <w:color w:val="auto"/>
          <w:sz w:val="20"/>
          <w:szCs w:val="20"/>
        </w:rPr>
      </w:pPr>
    </w:p>
    <w:p w:rsidR="00C458B3" w:rsidRDefault="00C458B3" w:rsidP="00C458B3">
      <w:pPr>
        <w:pStyle w:val="Heading"/>
      </w:pPr>
      <w:r>
        <w:t>Performance management</w:t>
      </w:r>
    </w:p>
    <w:p w:rsidR="00C458B3" w:rsidRDefault="00C458B3" w:rsidP="00C458B3">
      <w:proofErr w:type="gramStart"/>
      <w:r>
        <w:t>To participate in the Academy’s arrangements for performance management, professional development, quality assurance and internal verification.</w:t>
      </w:r>
      <w:proofErr w:type="gramEnd"/>
    </w:p>
    <w:p w:rsidR="00C458B3" w:rsidRDefault="00C458B3" w:rsidP="00C458B3">
      <w:pPr>
        <w:pStyle w:val="Heading"/>
      </w:pPr>
      <w:r>
        <w:t>General responsibilities</w:t>
      </w:r>
    </w:p>
    <w:p w:rsidR="00C458B3" w:rsidRDefault="00C458B3" w:rsidP="00C458B3">
      <w:proofErr w:type="gramStart"/>
      <w:r>
        <w:t>To have due regard at all times to the Academy’s policies, organisation and arrangements for Health &amp; Safety at Work.</w:t>
      </w:r>
      <w:proofErr w:type="gramEnd"/>
    </w:p>
    <w:p w:rsidR="00C458B3" w:rsidRDefault="00C458B3" w:rsidP="00C458B3">
      <w:proofErr w:type="gramStart"/>
      <w:r>
        <w:t>If a recognised First Aider, to provide First Aid when needed.</w:t>
      </w:r>
      <w:proofErr w:type="gramEnd"/>
    </w:p>
    <w:p w:rsidR="00C458B3" w:rsidRDefault="00C458B3" w:rsidP="00C458B3">
      <w:proofErr w:type="gramStart"/>
      <w:r>
        <w:t>To provide a high quality service to students, parents, visitors and staff, working as a member of a team and providing cover and support to colleagues as necessary.</w:t>
      </w:r>
      <w:proofErr w:type="gramEnd"/>
    </w:p>
    <w:p w:rsidR="00C458B3" w:rsidRDefault="00C458B3" w:rsidP="00C458B3">
      <w:proofErr w:type="gramStart"/>
      <w:r>
        <w:t>To make effective use of the Academy’s technology and procedures, taking care to seek best value in activities that have a financial impact.</w:t>
      </w:r>
      <w:proofErr w:type="gramEnd"/>
    </w:p>
    <w:p w:rsidR="00C458B3" w:rsidRDefault="00C458B3" w:rsidP="00C458B3">
      <w:r>
        <w:t>To maintain confidentiality of information acquired in the course of undertaking duties for the academy.</w:t>
      </w:r>
    </w:p>
    <w:p w:rsidR="00C458B3" w:rsidRDefault="00C458B3" w:rsidP="00C458B3">
      <w:r>
        <w:t>To undertake such other duties appropriate to the grade of the post as the Principal may from time to time reasonably determine.</w:t>
      </w:r>
    </w:p>
    <w:p w:rsidR="00C458B3" w:rsidRDefault="00C458B3" w:rsidP="00C458B3">
      <w:pPr>
        <w:pStyle w:val="Heading"/>
      </w:pPr>
      <w:r>
        <w:t>Context</w:t>
      </w:r>
    </w:p>
    <w:p w:rsidR="00C458B3" w:rsidRDefault="00C458B3" w:rsidP="00C458B3">
      <w:r>
        <w:t xml:space="preserve">All staff </w:t>
      </w:r>
      <w:proofErr w:type="gramStart"/>
      <w:r>
        <w:t>are</w:t>
      </w:r>
      <w:proofErr w:type="gramEnd"/>
      <w:r>
        <w:t xml:space="preserve"> part of a whole Academy team.  Each individual is required to support the values and ethos of the Academy and Academy priorities as defined in the Academy Improvement Plan.  This will mean focusing on the needs of colleagues, parents and students and being flexible in a busy and sometimes pressurised environment.</w:t>
      </w:r>
    </w:p>
    <w:p w:rsidR="00C458B3" w:rsidRDefault="00C458B3" w:rsidP="00C458B3">
      <w:pPr>
        <w:rPr>
          <w:b/>
          <w:bCs/>
        </w:rPr>
      </w:pPr>
      <w:r>
        <w:rPr>
          <w:b/>
          <w:bCs/>
        </w:rPr>
        <w:t xml:space="preserve">Due to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provisions of the Act, and, in the event of the employment being taken </w:t>
      </w:r>
      <w:proofErr w:type="gramStart"/>
      <w:r>
        <w:rPr>
          <w:b/>
          <w:bCs/>
        </w:rPr>
        <w:t>up,</w:t>
      </w:r>
      <w:proofErr w:type="gramEnd"/>
      <w:r>
        <w:rPr>
          <w:b/>
          <w:bCs/>
        </w:rPr>
        <w:t xml:space="preserve"> any failure to disclose such convictions will result in dismissal or disciplinary action by the Academy.  The fact that a pending charge, conviction, bind-over or caution has been recorded against you will not necessarily debar you from consideration for this appointment.</w:t>
      </w:r>
    </w:p>
    <w:p w:rsidR="00C458B3" w:rsidRDefault="00C458B3" w:rsidP="00C458B3">
      <w:r>
        <w:t>Signature</w:t>
      </w:r>
      <w:proofErr w:type="gramStart"/>
      <w:r>
        <w:t>:</w:t>
      </w:r>
      <w:r>
        <w:tab/>
        <w:t>………………………………………………………………..</w:t>
      </w:r>
      <w:proofErr w:type="gramEnd"/>
    </w:p>
    <w:p w:rsidR="00C458B3" w:rsidRDefault="00C458B3" w:rsidP="00C458B3"/>
    <w:p w:rsidR="00C458B3" w:rsidRDefault="00C458B3" w:rsidP="00C458B3">
      <w:r>
        <w:t>Print Name</w:t>
      </w:r>
      <w:proofErr w:type="gramStart"/>
      <w:r>
        <w:t>:</w:t>
      </w:r>
      <w:r>
        <w:tab/>
        <w:t>………………………………………………………………..</w:t>
      </w:r>
      <w:proofErr w:type="gramEnd"/>
    </w:p>
    <w:p w:rsidR="00C458B3" w:rsidRDefault="00C458B3" w:rsidP="00C458B3"/>
    <w:p w:rsidR="00122E69" w:rsidRPr="00A81CB3" w:rsidRDefault="00C458B3">
      <w:pPr>
        <w:rPr>
          <w:rFonts w:ascii="Arial" w:hAnsi="Arial" w:cs="Arial"/>
          <w:sz w:val="20"/>
          <w:szCs w:val="20"/>
        </w:rPr>
      </w:pPr>
      <w:r>
        <w:t>Date</w:t>
      </w:r>
      <w:proofErr w:type="gramStart"/>
      <w:r>
        <w:t>:</w:t>
      </w:r>
      <w:r>
        <w:tab/>
      </w:r>
      <w:r>
        <w:tab/>
        <w:t>………………………………………………………………..</w:t>
      </w:r>
      <w:proofErr w:type="gramEnd"/>
    </w:p>
    <w:sectPr w:rsidR="00122E69" w:rsidRPr="00A81CB3" w:rsidSect="001D2EE9">
      <w:headerReference w:type="default" r:id="rId8"/>
      <w:pgSz w:w="11907" w:h="16839" w:code="9"/>
      <w:pgMar w:top="938" w:right="823" w:bottom="445"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4F9" w:rsidRDefault="006B34F9" w:rsidP="00181295">
      <w:pPr>
        <w:spacing w:after="0" w:line="240" w:lineRule="auto"/>
      </w:pPr>
      <w:r>
        <w:separator/>
      </w:r>
    </w:p>
  </w:endnote>
  <w:endnote w:type="continuationSeparator" w:id="0">
    <w:p w:rsidR="006B34F9" w:rsidRDefault="006B34F9" w:rsidP="0018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4F9" w:rsidRDefault="006B34F9" w:rsidP="00181295">
      <w:pPr>
        <w:spacing w:after="0" w:line="240" w:lineRule="auto"/>
      </w:pPr>
      <w:r>
        <w:separator/>
      </w:r>
    </w:p>
  </w:footnote>
  <w:footnote w:type="continuationSeparator" w:id="0">
    <w:p w:rsidR="006B34F9" w:rsidRDefault="006B34F9" w:rsidP="00181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F9" w:rsidRDefault="006B34F9">
    <w:pPr>
      <w:pStyle w:val="Header"/>
    </w:pPr>
    <w:r>
      <w:rPr>
        <w:noProof/>
        <w:lang w:eastAsia="en-GB"/>
      </w:rPr>
      <w:drawing>
        <wp:anchor distT="0" distB="0" distL="114300" distR="114300" simplePos="0" relativeHeight="251659264" behindDoc="1" locked="0" layoutInCell="1" allowOverlap="1" wp14:anchorId="6844D15A" wp14:editId="332065B4">
          <wp:simplePos x="0" y="0"/>
          <wp:positionH relativeFrom="column">
            <wp:posOffset>5233670</wp:posOffset>
          </wp:positionH>
          <wp:positionV relativeFrom="paragraph">
            <wp:posOffset>-352425</wp:posOffset>
          </wp:positionV>
          <wp:extent cx="1892935" cy="600075"/>
          <wp:effectExtent l="0" t="0" r="0" b="9525"/>
          <wp:wrapTight wrapText="bothSides">
            <wp:wrapPolygon edited="0">
              <wp:start x="0" y="0"/>
              <wp:lineTo x="0" y="21257"/>
              <wp:lineTo x="21303" y="21257"/>
              <wp:lineTo x="21303" y="0"/>
              <wp:lineTo x="0" y="0"/>
            </wp:wrapPolygon>
          </wp:wrapTight>
          <wp:docPr id="2" name="Picture 2" descr="Ormiston Sir Stanley Matthews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miston Sir Stanley Matthews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93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B5DD0"/>
    <w:multiLevelType w:val="hybridMultilevel"/>
    <w:tmpl w:val="8D8A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64441E"/>
    <w:multiLevelType w:val="hybridMultilevel"/>
    <w:tmpl w:val="3E80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DD5CE5"/>
    <w:multiLevelType w:val="hybridMultilevel"/>
    <w:tmpl w:val="F0D6C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C1E46A1"/>
    <w:multiLevelType w:val="hybridMultilevel"/>
    <w:tmpl w:val="0350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34"/>
    <w:rsid w:val="000B2799"/>
    <w:rsid w:val="00122E69"/>
    <w:rsid w:val="00181295"/>
    <w:rsid w:val="001D2EE9"/>
    <w:rsid w:val="002811AB"/>
    <w:rsid w:val="002928C2"/>
    <w:rsid w:val="002E5034"/>
    <w:rsid w:val="006B34F9"/>
    <w:rsid w:val="008A67AA"/>
    <w:rsid w:val="00A81CB3"/>
    <w:rsid w:val="00C458B3"/>
    <w:rsid w:val="00C86314"/>
    <w:rsid w:val="00CD6463"/>
    <w:rsid w:val="00D76502"/>
    <w:rsid w:val="00E95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5034"/>
    <w:pPr>
      <w:autoSpaceDE w:val="0"/>
      <w:autoSpaceDN w:val="0"/>
      <w:adjustRightInd w:val="0"/>
      <w:spacing w:after="0" w:line="240" w:lineRule="auto"/>
    </w:pPr>
    <w:rPr>
      <w:rFonts w:ascii="Georgia" w:hAnsi="Georgia" w:cs="Georgia"/>
      <w:color w:val="000000"/>
      <w:sz w:val="24"/>
      <w:szCs w:val="24"/>
    </w:rPr>
  </w:style>
  <w:style w:type="paragraph" w:customStyle="1" w:styleId="Heading">
    <w:name w:val="Heading"/>
    <w:basedOn w:val="Normal"/>
    <w:qFormat/>
    <w:rsid w:val="00C458B3"/>
    <w:pPr>
      <w:widowControl w:val="0"/>
      <w:pBdr>
        <w:top w:val="none" w:sz="0" w:space="0" w:color="000000"/>
        <w:left w:val="none" w:sz="0" w:space="0" w:color="000000"/>
        <w:bottom w:val="none" w:sz="0" w:space="0" w:color="000000"/>
        <w:right w:val="none" w:sz="0" w:space="0" w:color="000000"/>
        <w:between w:val="none" w:sz="0" w:space="0" w:color="000000"/>
      </w:pBdr>
      <w:spacing w:before="240" w:after="40" w:line="240" w:lineRule="auto"/>
      <w:jc w:val="both"/>
    </w:pPr>
    <w:rPr>
      <w:rFonts w:ascii="Arial" w:eastAsia="Arial" w:hAnsi="Arial" w:cs="Arial"/>
      <w:b/>
      <w:bCs/>
      <w:kern w:val="1"/>
      <w:sz w:val="20"/>
      <w:szCs w:val="20"/>
      <w:lang w:eastAsia="zh-CN"/>
    </w:rPr>
  </w:style>
  <w:style w:type="paragraph" w:styleId="BalloonText">
    <w:name w:val="Balloon Text"/>
    <w:basedOn w:val="Normal"/>
    <w:link w:val="BalloonTextChar"/>
    <w:uiPriority w:val="99"/>
    <w:semiHidden/>
    <w:unhideWhenUsed/>
    <w:rsid w:val="00181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95"/>
    <w:rPr>
      <w:rFonts w:ascii="Tahoma" w:hAnsi="Tahoma" w:cs="Tahoma"/>
      <w:sz w:val="16"/>
      <w:szCs w:val="16"/>
    </w:rPr>
  </w:style>
  <w:style w:type="paragraph" w:styleId="Header">
    <w:name w:val="header"/>
    <w:basedOn w:val="Normal"/>
    <w:link w:val="HeaderChar"/>
    <w:uiPriority w:val="99"/>
    <w:unhideWhenUsed/>
    <w:rsid w:val="0018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295"/>
  </w:style>
  <w:style w:type="paragraph" w:styleId="Footer">
    <w:name w:val="footer"/>
    <w:basedOn w:val="Normal"/>
    <w:link w:val="FooterChar"/>
    <w:uiPriority w:val="99"/>
    <w:unhideWhenUsed/>
    <w:rsid w:val="0018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5034"/>
    <w:pPr>
      <w:autoSpaceDE w:val="0"/>
      <w:autoSpaceDN w:val="0"/>
      <w:adjustRightInd w:val="0"/>
      <w:spacing w:after="0" w:line="240" w:lineRule="auto"/>
    </w:pPr>
    <w:rPr>
      <w:rFonts w:ascii="Georgia" w:hAnsi="Georgia" w:cs="Georgia"/>
      <w:color w:val="000000"/>
      <w:sz w:val="24"/>
      <w:szCs w:val="24"/>
    </w:rPr>
  </w:style>
  <w:style w:type="paragraph" w:customStyle="1" w:styleId="Heading">
    <w:name w:val="Heading"/>
    <w:basedOn w:val="Normal"/>
    <w:qFormat/>
    <w:rsid w:val="00C458B3"/>
    <w:pPr>
      <w:widowControl w:val="0"/>
      <w:pBdr>
        <w:top w:val="none" w:sz="0" w:space="0" w:color="000000"/>
        <w:left w:val="none" w:sz="0" w:space="0" w:color="000000"/>
        <w:bottom w:val="none" w:sz="0" w:space="0" w:color="000000"/>
        <w:right w:val="none" w:sz="0" w:space="0" w:color="000000"/>
        <w:between w:val="none" w:sz="0" w:space="0" w:color="000000"/>
      </w:pBdr>
      <w:spacing w:before="240" w:after="40" w:line="240" w:lineRule="auto"/>
      <w:jc w:val="both"/>
    </w:pPr>
    <w:rPr>
      <w:rFonts w:ascii="Arial" w:eastAsia="Arial" w:hAnsi="Arial" w:cs="Arial"/>
      <w:b/>
      <w:bCs/>
      <w:kern w:val="1"/>
      <w:sz w:val="20"/>
      <w:szCs w:val="20"/>
      <w:lang w:eastAsia="zh-CN"/>
    </w:rPr>
  </w:style>
  <w:style w:type="paragraph" w:styleId="BalloonText">
    <w:name w:val="Balloon Text"/>
    <w:basedOn w:val="Normal"/>
    <w:link w:val="BalloonTextChar"/>
    <w:uiPriority w:val="99"/>
    <w:semiHidden/>
    <w:unhideWhenUsed/>
    <w:rsid w:val="00181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295"/>
    <w:rPr>
      <w:rFonts w:ascii="Tahoma" w:hAnsi="Tahoma" w:cs="Tahoma"/>
      <w:sz w:val="16"/>
      <w:szCs w:val="16"/>
    </w:rPr>
  </w:style>
  <w:style w:type="paragraph" w:styleId="Header">
    <w:name w:val="header"/>
    <w:basedOn w:val="Normal"/>
    <w:link w:val="HeaderChar"/>
    <w:uiPriority w:val="99"/>
    <w:unhideWhenUsed/>
    <w:rsid w:val="00181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295"/>
  </w:style>
  <w:style w:type="paragraph" w:styleId="Footer">
    <w:name w:val="footer"/>
    <w:basedOn w:val="Normal"/>
    <w:link w:val="FooterChar"/>
    <w:uiPriority w:val="99"/>
    <w:unhideWhenUsed/>
    <w:rsid w:val="0018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95DB726</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THORLEY, Gregory</dc:creator>
  <cp:lastModifiedBy>Brooks, Louise</cp:lastModifiedBy>
  <cp:revision>2</cp:revision>
  <cp:lastPrinted>2014-12-19T12:19:00Z</cp:lastPrinted>
  <dcterms:created xsi:type="dcterms:W3CDTF">2016-04-19T15:36:00Z</dcterms:created>
  <dcterms:modified xsi:type="dcterms:W3CDTF">2016-04-19T15:36:00Z</dcterms:modified>
</cp:coreProperties>
</file>