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C1308" w14:textId="0928CF78" w:rsidR="00DC22FC" w:rsidRDefault="00DC22FC" w:rsidP="00DC22FC">
      <w:pPr>
        <w:jc w:val="both"/>
        <w:rPr>
          <w:rFonts w:cstheme="minorHAnsi"/>
          <w:b/>
          <w:color w:val="FF0000"/>
          <w:sz w:val="28"/>
          <w:szCs w:val="28"/>
        </w:rPr>
      </w:pPr>
      <w:r>
        <w:rPr>
          <w:noProof/>
          <w:lang w:eastAsia="en-GB"/>
        </w:rPr>
        <w:drawing>
          <wp:anchor distT="0" distB="0" distL="114300" distR="114300" simplePos="0" relativeHeight="251659264" behindDoc="1" locked="0" layoutInCell="1" allowOverlap="1" wp14:anchorId="7DABED75" wp14:editId="0434DF2C">
            <wp:simplePos x="0" y="0"/>
            <wp:positionH relativeFrom="page">
              <wp:align>right</wp:align>
            </wp:positionH>
            <wp:positionV relativeFrom="paragraph">
              <wp:posOffset>-428625</wp:posOffset>
            </wp:positionV>
            <wp:extent cx="7724775" cy="1972310"/>
            <wp:effectExtent l="0" t="0" r="9525" b="8890"/>
            <wp:wrapNone/>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rotWithShape="1">
                    <a:blip r:embed="rId10" cstate="print">
                      <a:extLst>
                        <a:ext uri="{28A0092B-C50C-407E-A947-70E740481C1C}">
                          <a14:useLocalDpi xmlns:a14="http://schemas.microsoft.com/office/drawing/2010/main" val="0"/>
                        </a:ext>
                      </a:extLst>
                    </a:blip>
                    <a:srcRect l="4282" r="6481" b="71491"/>
                    <a:stretch/>
                  </pic:blipFill>
                  <pic:spPr bwMode="auto">
                    <a:xfrm>
                      <a:off x="0" y="0"/>
                      <a:ext cx="7724775" cy="1972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21337" w14:textId="369DAE24" w:rsidR="00DC22FC" w:rsidRDefault="00DC22FC" w:rsidP="00DC22FC">
      <w:pPr>
        <w:jc w:val="both"/>
        <w:rPr>
          <w:rFonts w:cstheme="minorHAnsi"/>
          <w:b/>
          <w:color w:val="FF0000"/>
          <w:sz w:val="28"/>
          <w:szCs w:val="28"/>
        </w:rPr>
      </w:pPr>
    </w:p>
    <w:p w14:paraId="6E3C6BD2" w14:textId="406F7E9C" w:rsidR="00DC22FC" w:rsidRDefault="00DC22FC" w:rsidP="00DC22FC">
      <w:pPr>
        <w:jc w:val="both"/>
        <w:rPr>
          <w:rFonts w:cstheme="minorHAnsi"/>
          <w:b/>
          <w:color w:val="FF0000"/>
          <w:sz w:val="28"/>
          <w:szCs w:val="28"/>
        </w:rPr>
      </w:pPr>
    </w:p>
    <w:p w14:paraId="120D6885" w14:textId="77777777" w:rsidR="00DC22FC" w:rsidRDefault="00DC22FC" w:rsidP="00DC22FC">
      <w:pPr>
        <w:jc w:val="both"/>
        <w:rPr>
          <w:rFonts w:cstheme="minorHAnsi"/>
          <w:b/>
          <w:color w:val="FF0000"/>
          <w:sz w:val="28"/>
          <w:szCs w:val="28"/>
        </w:rPr>
      </w:pPr>
    </w:p>
    <w:p w14:paraId="1EFD5508" w14:textId="5AA460E8" w:rsidR="00DC22FC" w:rsidRDefault="00DC22FC" w:rsidP="00DC22FC">
      <w:pPr>
        <w:jc w:val="both"/>
        <w:rPr>
          <w:rFonts w:cstheme="minorHAnsi"/>
          <w:b/>
          <w:color w:val="FF0000"/>
          <w:sz w:val="28"/>
          <w:szCs w:val="28"/>
        </w:rPr>
      </w:pPr>
      <w:bookmarkStart w:id="0" w:name="_Hlk145069827"/>
      <w:bookmarkEnd w:id="0"/>
    </w:p>
    <w:p w14:paraId="1B77F8F3" w14:textId="78F1930C" w:rsidR="00DC22FC" w:rsidRPr="00DC22FC" w:rsidRDefault="00DC22FC" w:rsidP="00DC22FC">
      <w:pPr>
        <w:jc w:val="both"/>
        <w:rPr>
          <w:rFonts w:cstheme="minorHAnsi"/>
          <w:b/>
          <w:color w:val="FF0000"/>
          <w:sz w:val="36"/>
          <w:szCs w:val="36"/>
        </w:rPr>
      </w:pPr>
      <w:r w:rsidRPr="00DC22FC">
        <w:rPr>
          <w:rFonts w:cstheme="minorHAnsi"/>
          <w:b/>
          <w:color w:val="FF0000"/>
          <w:sz w:val="36"/>
          <w:szCs w:val="36"/>
        </w:rPr>
        <w:t>School Business Manager</w:t>
      </w:r>
    </w:p>
    <w:p w14:paraId="64964616" w14:textId="77777777" w:rsidR="00DC22FC" w:rsidRPr="00E71B42" w:rsidRDefault="00DC22FC" w:rsidP="00DC22FC">
      <w:pPr>
        <w:jc w:val="both"/>
        <w:rPr>
          <w:rFonts w:cstheme="minorHAnsi"/>
          <w:b/>
          <w:color w:val="FF0000"/>
        </w:rPr>
      </w:pPr>
      <w:r w:rsidRPr="00E71B42">
        <w:rPr>
          <w:rFonts w:cstheme="minorHAnsi"/>
          <w:b/>
          <w:color w:val="FF0000"/>
        </w:rPr>
        <w:t xml:space="preserve">Start Date:  </w:t>
      </w:r>
      <w:r w:rsidRPr="00E71B42">
        <w:rPr>
          <w:rFonts w:cstheme="minorHAnsi"/>
          <w:b/>
          <w:color w:val="FF0000"/>
        </w:rPr>
        <w:tab/>
      </w:r>
      <w:r w:rsidRPr="00E71B42">
        <w:rPr>
          <w:rFonts w:cstheme="minorHAnsi"/>
          <w:b/>
          <w:color w:val="FF0000"/>
        </w:rPr>
        <w:tab/>
        <w:t xml:space="preserve">    January 2024</w:t>
      </w:r>
    </w:p>
    <w:p w14:paraId="740BA297" w14:textId="77777777" w:rsidR="00DC22FC" w:rsidRPr="00E71B42" w:rsidRDefault="00DC22FC" w:rsidP="00DC22FC">
      <w:pPr>
        <w:ind w:left="2160" w:hanging="2160"/>
        <w:contextualSpacing/>
        <w:jc w:val="both"/>
        <w:rPr>
          <w:rFonts w:cstheme="minorHAnsi"/>
          <w:b/>
          <w:bCs/>
          <w:color w:val="FF0000"/>
          <w:lang w:val="en" w:eastAsia="en-GB"/>
        </w:rPr>
      </w:pPr>
      <w:r w:rsidRPr="00E71B42">
        <w:rPr>
          <w:rFonts w:cstheme="minorHAnsi"/>
          <w:b/>
          <w:color w:val="FF0000"/>
        </w:rPr>
        <w:t xml:space="preserve">Salary:    </w:t>
      </w:r>
      <w:r w:rsidRPr="00E71B42">
        <w:rPr>
          <w:rFonts w:cstheme="minorHAnsi"/>
          <w:b/>
          <w:color w:val="FF0000"/>
        </w:rPr>
        <w:tab/>
        <w:t xml:space="preserve">    </w:t>
      </w:r>
      <w:r w:rsidRPr="00E71B42">
        <w:rPr>
          <w:rFonts w:cstheme="minorHAnsi"/>
          <w:b/>
          <w:bCs/>
          <w:color w:val="FF0000"/>
          <w:lang w:val="en" w:eastAsia="en-GB"/>
        </w:rPr>
        <w:t xml:space="preserve">Scale LP08 (£67,770 - £71,058), rising to LP09 (£75,375 - £84,024) as more   </w:t>
      </w:r>
    </w:p>
    <w:p w14:paraId="502A5CA6" w14:textId="33638D89" w:rsidR="00DC22FC" w:rsidRPr="00DC22FC" w:rsidRDefault="00DC22FC" w:rsidP="00DC22FC">
      <w:pPr>
        <w:ind w:left="2160"/>
        <w:contextualSpacing/>
        <w:jc w:val="both"/>
        <w:rPr>
          <w:rFonts w:cstheme="minorHAnsi"/>
          <w:b/>
          <w:bCs/>
          <w:color w:val="FF0000"/>
          <w:lang w:val="en" w:eastAsia="en-GB"/>
        </w:rPr>
      </w:pPr>
      <w:r w:rsidRPr="00E71B42">
        <w:rPr>
          <w:rFonts w:cstheme="minorHAnsi"/>
          <w:b/>
          <w:color w:val="FF0000"/>
        </w:rPr>
        <w:t xml:space="preserve">    </w:t>
      </w:r>
      <w:r w:rsidRPr="00E71B42">
        <w:rPr>
          <w:rFonts w:cstheme="minorHAnsi"/>
          <w:b/>
          <w:bCs/>
          <w:color w:val="FF0000"/>
          <w:lang w:val="en" w:eastAsia="en-GB"/>
        </w:rPr>
        <w:t>responsibilities are taken over. 2023 pay award still pending.</w:t>
      </w:r>
    </w:p>
    <w:p w14:paraId="04311EA8" w14:textId="65CB4FF6" w:rsidR="00DC22FC" w:rsidRPr="00E71B42" w:rsidRDefault="00DC22FC" w:rsidP="00DC22FC">
      <w:pPr>
        <w:shd w:val="clear" w:color="auto" w:fill="FFFFFF"/>
        <w:spacing w:line="320" w:lineRule="atLeast"/>
        <w:jc w:val="both"/>
        <w:rPr>
          <w:rFonts w:cstheme="minorHAnsi"/>
          <w:b/>
          <w:color w:val="FF0000"/>
          <w:lang w:val="en" w:eastAsia="en-GB"/>
        </w:rPr>
      </w:pPr>
      <w:r w:rsidRPr="00E71B42">
        <w:rPr>
          <w:rFonts w:cstheme="minorHAnsi"/>
          <w:b/>
          <w:bCs/>
          <w:color w:val="FF0000"/>
          <w:lang w:val="en" w:eastAsia="en-GB"/>
        </w:rPr>
        <w:t xml:space="preserve">Contract Type/Term:     </w:t>
      </w:r>
      <w:r>
        <w:rPr>
          <w:rFonts w:cstheme="minorHAnsi"/>
          <w:b/>
          <w:bCs/>
          <w:color w:val="FF0000"/>
          <w:lang w:val="en" w:eastAsia="en-GB"/>
        </w:rPr>
        <w:tab/>
        <w:t xml:space="preserve">   </w:t>
      </w:r>
      <w:r w:rsidRPr="00E71B42">
        <w:rPr>
          <w:rFonts w:cstheme="minorHAnsi"/>
          <w:b/>
          <w:bCs/>
          <w:color w:val="FF0000"/>
          <w:lang w:val="en" w:eastAsia="en-GB"/>
        </w:rPr>
        <w:t xml:space="preserve"> </w:t>
      </w:r>
      <w:r w:rsidRPr="00E71B42">
        <w:rPr>
          <w:rFonts w:cstheme="minorHAnsi"/>
          <w:b/>
          <w:color w:val="FF0000"/>
          <w:lang w:val="en" w:eastAsia="en-GB"/>
        </w:rPr>
        <w:t>Full Time/Permanent (4 days per week may be negotiable)</w:t>
      </w:r>
    </w:p>
    <w:p w14:paraId="79A4954A" w14:textId="77777777" w:rsidR="00DC22FC" w:rsidRPr="00DC22FC" w:rsidRDefault="00DC22FC" w:rsidP="00DC22FC">
      <w:pPr>
        <w:shd w:val="clear" w:color="auto" w:fill="FFFFFF"/>
        <w:spacing w:before="100" w:beforeAutospacing="1" w:after="100" w:afterAutospacing="1" w:line="300" w:lineRule="atLeast"/>
        <w:jc w:val="both"/>
        <w:rPr>
          <w:rFonts w:cstheme="minorHAnsi"/>
          <w:i/>
          <w:iCs/>
        </w:rPr>
      </w:pPr>
      <w:r w:rsidRPr="00DC22FC">
        <w:rPr>
          <w:rFonts w:cstheme="minorHAnsi"/>
          <w:b/>
          <w:bCs/>
          <w:i/>
          <w:iCs/>
          <w:color w:val="FF0000"/>
        </w:rPr>
        <w:t>Four or five days per week, all year round working with 32 paid days’ holiday plus bank holidays (pro-rata), rising to an extra 5 paid days’ holiday after completion of 5 years’ local government service. 0.8FTE may be possible (4 days per week).</w:t>
      </w:r>
    </w:p>
    <w:p w14:paraId="1351A3BD" w14:textId="1CB7D71E" w:rsidR="00DC22FC" w:rsidRPr="00DC22FC" w:rsidRDefault="00DC22FC" w:rsidP="00DC22FC">
      <w:pPr>
        <w:spacing w:line="240" w:lineRule="auto"/>
        <w:mirrorIndents/>
        <w:jc w:val="both"/>
        <w:rPr>
          <w:rFonts w:cstheme="minorHAnsi"/>
          <w:i/>
          <w:iCs/>
          <w:color w:val="FF0000"/>
        </w:rPr>
      </w:pPr>
      <w:r w:rsidRPr="00DC22FC">
        <w:rPr>
          <w:rFonts w:cstheme="minorHAnsi"/>
          <w:b/>
          <w:bCs/>
          <w:i/>
          <w:iCs/>
          <w:color w:val="FF0000"/>
        </w:rPr>
        <w:t>Salary: LP08 (£67,770-£71,058), rising to LP09 (£75,375-£88,024) as more responsibilities are taken over. (Payment award for 2023 still pending). For 0.8 FTE, salary is pro-rata. Terms are negotiable for a candidate with exceptional experience.</w:t>
      </w:r>
    </w:p>
    <w:p w14:paraId="04AE73DD" w14:textId="77777777" w:rsidR="00DC22FC" w:rsidRPr="00DC22FC" w:rsidRDefault="00DC22FC" w:rsidP="00DC22FC">
      <w:pPr>
        <w:mirrorIndents/>
        <w:rPr>
          <w:rFonts w:cstheme="minorHAnsi"/>
          <w:b/>
          <w:bCs/>
          <w:color w:val="FF0000"/>
          <w:sz w:val="28"/>
          <w:szCs w:val="28"/>
        </w:rPr>
      </w:pPr>
      <w:r w:rsidRPr="00DC22FC">
        <w:rPr>
          <w:rFonts w:cstheme="minorHAnsi"/>
          <w:b/>
          <w:bCs/>
          <w:color w:val="FF0000"/>
          <w:sz w:val="28"/>
          <w:szCs w:val="28"/>
        </w:rPr>
        <w:t xml:space="preserve">A unique opportunity for a School Business Manager </w:t>
      </w:r>
    </w:p>
    <w:p w14:paraId="339F8E1F" w14:textId="77777777" w:rsidR="00DC22FC" w:rsidRPr="00E71B42" w:rsidRDefault="00DC22FC" w:rsidP="00DC22FC">
      <w:pPr>
        <w:shd w:val="clear" w:color="auto" w:fill="FFFFFF"/>
        <w:spacing w:before="100" w:beforeAutospacing="1" w:after="100" w:afterAutospacing="1" w:line="300" w:lineRule="atLeast"/>
        <w:jc w:val="both"/>
        <w:rPr>
          <w:rFonts w:cstheme="minorHAnsi"/>
          <w:color w:val="000000"/>
        </w:rPr>
      </w:pPr>
      <w:r w:rsidRPr="00E71B42">
        <w:rPr>
          <w:rFonts w:cstheme="minorHAnsi"/>
          <w:color w:val="000000"/>
        </w:rPr>
        <w:t>We are an OFSTED outstanding school with a culture of high expectations based on our Swanlea Values. In Tower Hamlets, we are the top performing mixed school for progress at KS4, for all students’ progress at KS5 and have the best attendance and punctuality. Most of our students’ progress on to top universities including Oxford and Cambridge. Despite our successes, we are not complacent, and we believe that we have the capacity to further improve.</w:t>
      </w:r>
    </w:p>
    <w:p w14:paraId="0B1C14E1" w14:textId="77777777" w:rsidR="00DC22FC" w:rsidRPr="00E71B42" w:rsidRDefault="00DC22FC" w:rsidP="00DC22FC">
      <w:pPr>
        <w:shd w:val="clear" w:color="auto" w:fill="FFFFFF"/>
        <w:spacing w:before="100" w:beforeAutospacing="1" w:after="100" w:afterAutospacing="1" w:line="300" w:lineRule="atLeast"/>
        <w:jc w:val="both"/>
        <w:rPr>
          <w:rFonts w:cstheme="minorHAnsi"/>
          <w:color w:val="000000"/>
        </w:rPr>
      </w:pPr>
      <w:r w:rsidRPr="00E71B42">
        <w:rPr>
          <w:rFonts w:cstheme="minorHAnsi"/>
          <w:color w:val="000000"/>
        </w:rPr>
        <w:t>Swanlea students are proud of their school, and we have extremely supportive parents/carers and governors. We are</w:t>
      </w:r>
      <w:r>
        <w:rPr>
          <w:rFonts w:cstheme="minorHAnsi"/>
          <w:color w:val="000000"/>
        </w:rPr>
        <w:t xml:space="preserve"> </w:t>
      </w:r>
      <w:r w:rsidRPr="00E71B42">
        <w:rPr>
          <w:rFonts w:cstheme="minorHAnsi"/>
          <w:color w:val="000000"/>
        </w:rPr>
        <w:t>highly committed to the development of all colleagues as evident in our comprehensive CPD programme.</w:t>
      </w:r>
    </w:p>
    <w:p w14:paraId="4F59B881" w14:textId="0E7C348D" w:rsidR="00DC22FC" w:rsidRPr="00E71B42" w:rsidRDefault="00DC22FC" w:rsidP="00DC22FC">
      <w:pPr>
        <w:pStyle w:val="ListParagraph"/>
        <w:ind w:left="0"/>
        <w:mirrorIndents/>
        <w:jc w:val="both"/>
        <w:rPr>
          <w:rFonts w:cstheme="minorHAnsi"/>
        </w:rPr>
      </w:pPr>
      <w:r w:rsidRPr="00E71B42">
        <w:rPr>
          <w:rFonts w:cstheme="minorHAnsi"/>
          <w:color w:val="000000"/>
        </w:rPr>
        <w:t xml:space="preserve">Swanlea School is in one of the most deprived areas in the UK; </w:t>
      </w:r>
      <w:r>
        <w:rPr>
          <w:rFonts w:cstheme="minorHAnsi"/>
          <w:color w:val="000000"/>
        </w:rPr>
        <w:t>45</w:t>
      </w:r>
      <w:r w:rsidRPr="00E71B42">
        <w:rPr>
          <w:rFonts w:cstheme="minorHAnsi"/>
          <w:color w:val="000000"/>
        </w:rPr>
        <w:t xml:space="preserve">% of our students are Pupil Premium. Our students may come from disadvantaged backgrounds, but they do not lack ambition for their futures, and neither do we as reflected in our no excuses culture. Our highly motivated and hard-working staff are driven by the moral imperative that our young people can achieve highly. </w:t>
      </w:r>
      <w:r w:rsidRPr="00E71B42">
        <w:rPr>
          <w:rFonts w:cstheme="minorHAnsi"/>
        </w:rPr>
        <w:t>We welcome students from all backgrounds. The school is inspired by the diversity and strength of its community, an inclusive approach to learning, excellence in education and varied, innovative approaches to teaching and learning.</w:t>
      </w:r>
    </w:p>
    <w:p w14:paraId="4008129E" w14:textId="77777777" w:rsidR="00DC22FC" w:rsidRPr="00E71B42" w:rsidRDefault="00DC22FC" w:rsidP="00DC22FC">
      <w:pPr>
        <w:pStyle w:val="ListParagraph"/>
        <w:ind w:left="0"/>
        <w:mirrorIndents/>
        <w:jc w:val="both"/>
        <w:rPr>
          <w:rFonts w:cstheme="minorHAnsi"/>
        </w:rPr>
      </w:pPr>
    </w:p>
    <w:p w14:paraId="10BF0481" w14:textId="77777777" w:rsidR="00DC22FC" w:rsidRDefault="00DC22FC" w:rsidP="00DC22FC">
      <w:pPr>
        <w:pStyle w:val="ListParagraph"/>
        <w:ind w:left="0"/>
        <w:mirrorIndents/>
        <w:jc w:val="both"/>
        <w:rPr>
          <w:rFonts w:cstheme="minorHAnsi"/>
        </w:rPr>
      </w:pPr>
      <w:r w:rsidRPr="00E71B42">
        <w:rPr>
          <w:rFonts w:cstheme="minorHAnsi"/>
        </w:rPr>
        <w:t>We are an over-subscribed school that has around 1300 children from Year 7 through to Year 13. We are entering the next phase of our development and will become a federation from January 2024 incorporating two local feeder primaries into our school family. There is now an opportunity to evaluate our development, reflect on our progress and practice and make any necessary adjustments as we move into the future as a complete school federation community.</w:t>
      </w:r>
    </w:p>
    <w:p w14:paraId="5841DAE6" w14:textId="77777777" w:rsidR="00CF6CC4" w:rsidRDefault="00CF6CC4" w:rsidP="00DC22FC">
      <w:pPr>
        <w:pStyle w:val="ListParagraph"/>
        <w:ind w:left="0"/>
        <w:mirrorIndents/>
        <w:jc w:val="both"/>
        <w:rPr>
          <w:rFonts w:cstheme="minorHAnsi"/>
        </w:rPr>
      </w:pPr>
    </w:p>
    <w:p w14:paraId="105D525A" w14:textId="77777777" w:rsidR="00CF6CC4" w:rsidRDefault="00CF6CC4" w:rsidP="00DC22FC">
      <w:pPr>
        <w:pStyle w:val="ListParagraph"/>
        <w:ind w:left="0"/>
        <w:mirrorIndents/>
        <w:jc w:val="both"/>
        <w:rPr>
          <w:rFonts w:cstheme="minorHAnsi"/>
        </w:rPr>
      </w:pPr>
    </w:p>
    <w:p w14:paraId="424FC9A0" w14:textId="77777777" w:rsidR="00CF6CC4" w:rsidRDefault="00CF6CC4" w:rsidP="00DC22FC">
      <w:pPr>
        <w:pStyle w:val="ListParagraph"/>
        <w:ind w:left="0"/>
        <w:mirrorIndents/>
        <w:jc w:val="both"/>
        <w:rPr>
          <w:rFonts w:cstheme="minorHAnsi"/>
        </w:rPr>
      </w:pPr>
    </w:p>
    <w:p w14:paraId="5B92A88F" w14:textId="77777777" w:rsidR="00CF6CC4" w:rsidRDefault="00CF6CC4" w:rsidP="00DC22FC">
      <w:pPr>
        <w:pStyle w:val="ListParagraph"/>
        <w:ind w:left="0"/>
        <w:mirrorIndents/>
        <w:jc w:val="both"/>
        <w:rPr>
          <w:rFonts w:cstheme="minorHAnsi"/>
        </w:rPr>
      </w:pPr>
    </w:p>
    <w:p w14:paraId="147BA5D9" w14:textId="77777777" w:rsidR="00CF6CC4" w:rsidRPr="00E71B42" w:rsidRDefault="00CF6CC4" w:rsidP="00DC22FC">
      <w:pPr>
        <w:pStyle w:val="ListParagraph"/>
        <w:ind w:left="0"/>
        <w:mirrorIndents/>
        <w:jc w:val="both"/>
        <w:rPr>
          <w:rFonts w:cstheme="minorHAnsi"/>
        </w:rPr>
      </w:pPr>
    </w:p>
    <w:p w14:paraId="13F3D47C" w14:textId="53624BA1" w:rsidR="00DC22FC" w:rsidRPr="00DC22FC" w:rsidRDefault="00DC22FC" w:rsidP="00DC22FC">
      <w:pPr>
        <w:mirrorIndents/>
        <w:jc w:val="both"/>
        <w:rPr>
          <w:rFonts w:cstheme="minorHAnsi"/>
          <w:b/>
          <w:bCs/>
        </w:rPr>
      </w:pPr>
      <w:r w:rsidRPr="00DC22FC">
        <w:rPr>
          <w:rFonts w:cstheme="minorHAnsi"/>
          <w:b/>
          <w:bCs/>
        </w:rPr>
        <w:lastRenderedPageBreak/>
        <w:t>We are looking for:</w:t>
      </w:r>
    </w:p>
    <w:p w14:paraId="0C2B42C9" w14:textId="77777777" w:rsidR="00DC22FC" w:rsidRPr="00DC22FC" w:rsidRDefault="00DC22FC" w:rsidP="00DC22FC">
      <w:pPr>
        <w:pStyle w:val="ListParagraph"/>
        <w:numPr>
          <w:ilvl w:val="0"/>
          <w:numId w:val="2"/>
        </w:numPr>
        <w:spacing w:line="240" w:lineRule="auto"/>
        <w:mirrorIndents/>
        <w:jc w:val="both"/>
        <w:rPr>
          <w:rFonts w:cstheme="minorHAnsi"/>
        </w:rPr>
      </w:pPr>
      <w:r w:rsidRPr="00E71B42">
        <w:rPr>
          <w:rFonts w:cstheme="minorHAnsi"/>
        </w:rPr>
        <w:t xml:space="preserve">A proven track record of excellence in school business management and leadership. </w:t>
      </w:r>
    </w:p>
    <w:p w14:paraId="72ADD329" w14:textId="77777777" w:rsidR="00DC22FC" w:rsidRPr="00DC22FC" w:rsidRDefault="00DC22FC" w:rsidP="00DC22FC">
      <w:pPr>
        <w:pStyle w:val="ListParagraph"/>
        <w:numPr>
          <w:ilvl w:val="0"/>
          <w:numId w:val="2"/>
        </w:numPr>
        <w:spacing w:line="240" w:lineRule="auto"/>
        <w:mirrorIndents/>
        <w:jc w:val="both"/>
        <w:rPr>
          <w:rFonts w:cstheme="minorHAnsi"/>
        </w:rPr>
      </w:pPr>
      <w:r w:rsidRPr="00E71B42">
        <w:rPr>
          <w:rFonts w:cstheme="minorHAnsi"/>
        </w:rPr>
        <w:t xml:space="preserve">A candidate who sees the vision and values of the school as a good fit for their professional work. </w:t>
      </w:r>
    </w:p>
    <w:p w14:paraId="118ACA4D" w14:textId="77777777" w:rsidR="00DC22FC" w:rsidRPr="00DC22FC" w:rsidRDefault="00DC22FC" w:rsidP="00DC22FC">
      <w:pPr>
        <w:pStyle w:val="ListParagraph"/>
        <w:numPr>
          <w:ilvl w:val="0"/>
          <w:numId w:val="2"/>
        </w:numPr>
        <w:spacing w:line="240" w:lineRule="auto"/>
        <w:mirrorIndents/>
        <w:jc w:val="both"/>
        <w:rPr>
          <w:rFonts w:cstheme="minorHAnsi"/>
        </w:rPr>
      </w:pPr>
      <w:r w:rsidRPr="00E71B42">
        <w:rPr>
          <w:rFonts w:cstheme="minorHAnsi"/>
        </w:rPr>
        <w:t xml:space="preserve">Applicants who want to work as part of a collaborative team, building an exceptional school. </w:t>
      </w:r>
    </w:p>
    <w:p w14:paraId="147FAFF0" w14:textId="77777777" w:rsidR="00DC22FC" w:rsidRPr="00DC22FC" w:rsidRDefault="00DC22FC" w:rsidP="00DC22FC">
      <w:pPr>
        <w:pStyle w:val="ListParagraph"/>
        <w:numPr>
          <w:ilvl w:val="0"/>
          <w:numId w:val="2"/>
        </w:numPr>
        <w:spacing w:line="240" w:lineRule="auto"/>
        <w:mirrorIndents/>
        <w:jc w:val="both"/>
        <w:rPr>
          <w:rFonts w:cstheme="minorHAnsi"/>
        </w:rPr>
      </w:pPr>
      <w:r w:rsidRPr="00E71B42">
        <w:rPr>
          <w:rFonts w:cstheme="minorHAnsi"/>
        </w:rPr>
        <w:t xml:space="preserve">An individual looking for a challenge and professional growth. </w:t>
      </w:r>
    </w:p>
    <w:p w14:paraId="018D3400" w14:textId="77777777" w:rsidR="00DC22FC" w:rsidRPr="00DC22FC" w:rsidRDefault="00DC22FC" w:rsidP="00DC22FC">
      <w:pPr>
        <w:pStyle w:val="ListParagraph"/>
        <w:numPr>
          <w:ilvl w:val="0"/>
          <w:numId w:val="2"/>
        </w:numPr>
        <w:spacing w:line="240" w:lineRule="auto"/>
        <w:mirrorIndents/>
        <w:jc w:val="both"/>
        <w:rPr>
          <w:rFonts w:cstheme="minorHAnsi"/>
        </w:rPr>
      </w:pPr>
      <w:r w:rsidRPr="00E71B42">
        <w:rPr>
          <w:rFonts w:cstheme="minorHAnsi"/>
        </w:rPr>
        <w:t xml:space="preserve">Someone who enjoys working hard and shows great resilience in a busy school environment </w:t>
      </w:r>
    </w:p>
    <w:p w14:paraId="2110A51D" w14:textId="77777777" w:rsidR="00DC22FC" w:rsidRPr="00DC22FC" w:rsidRDefault="00DC22FC" w:rsidP="00DC22FC">
      <w:pPr>
        <w:pStyle w:val="ListParagraph"/>
        <w:numPr>
          <w:ilvl w:val="0"/>
          <w:numId w:val="2"/>
        </w:numPr>
        <w:spacing w:line="240" w:lineRule="auto"/>
        <w:mirrorIndents/>
        <w:jc w:val="both"/>
        <w:rPr>
          <w:rFonts w:cstheme="minorHAnsi"/>
        </w:rPr>
      </w:pPr>
      <w:r w:rsidRPr="00E71B42">
        <w:rPr>
          <w:rFonts w:cstheme="minorHAnsi"/>
        </w:rPr>
        <w:t xml:space="preserve">Someone open to new ideas and initiatives. </w:t>
      </w:r>
    </w:p>
    <w:p w14:paraId="169B1D75" w14:textId="77777777" w:rsidR="00DC22FC" w:rsidRDefault="00DC22FC" w:rsidP="00DC22FC">
      <w:pPr>
        <w:pStyle w:val="ListParagraph"/>
        <w:numPr>
          <w:ilvl w:val="0"/>
          <w:numId w:val="2"/>
        </w:numPr>
        <w:spacing w:line="240" w:lineRule="auto"/>
        <w:mirrorIndents/>
        <w:jc w:val="both"/>
        <w:rPr>
          <w:rFonts w:cstheme="minorHAnsi"/>
        </w:rPr>
      </w:pPr>
      <w:r w:rsidRPr="00E71B42">
        <w:rPr>
          <w:rFonts w:cstheme="minorHAnsi"/>
        </w:rPr>
        <w:t xml:space="preserve">A highly professional, positive person who will strive for excellence and work to a high standard securing the best possible outcomes for the children and for the school. </w:t>
      </w:r>
    </w:p>
    <w:p w14:paraId="54A9A11C" w14:textId="0D8D8711" w:rsidR="00DC22FC" w:rsidRPr="00E71B42" w:rsidRDefault="00DC22FC" w:rsidP="00DC22FC">
      <w:pPr>
        <w:spacing w:line="432" w:lineRule="auto"/>
        <w:contextualSpacing/>
        <w:mirrorIndents/>
        <w:jc w:val="both"/>
        <w:rPr>
          <w:rFonts w:cstheme="minorHAnsi"/>
        </w:rPr>
      </w:pPr>
      <w:r>
        <w:rPr>
          <w:rFonts w:cstheme="minorHAnsi"/>
          <w:b/>
          <w:bCs/>
        </w:rPr>
        <w:t>In return w</w:t>
      </w:r>
      <w:r w:rsidRPr="00E71B42">
        <w:rPr>
          <w:rFonts w:cstheme="minorHAnsi"/>
          <w:b/>
          <w:bCs/>
        </w:rPr>
        <w:t>e can offer</w:t>
      </w:r>
      <w:r>
        <w:rPr>
          <w:rFonts w:cstheme="minorHAnsi"/>
          <w:b/>
          <w:bCs/>
        </w:rPr>
        <w:t xml:space="preserve"> the following</w:t>
      </w:r>
      <w:r w:rsidRPr="00E71B42">
        <w:rPr>
          <w:rFonts w:cstheme="minorHAnsi"/>
          <w:b/>
          <w:bCs/>
        </w:rPr>
        <w:t>:</w:t>
      </w:r>
      <w:r w:rsidRPr="00E71B42">
        <w:rPr>
          <w:rFonts w:cstheme="minorHAnsi"/>
        </w:rPr>
        <w:t xml:space="preserve"> </w:t>
      </w:r>
    </w:p>
    <w:p w14:paraId="0A9680B3" w14:textId="77777777" w:rsidR="00DC22FC" w:rsidRPr="00E71B42" w:rsidRDefault="00DC22FC" w:rsidP="00DC22FC">
      <w:pPr>
        <w:pStyle w:val="ListParagraph"/>
        <w:numPr>
          <w:ilvl w:val="0"/>
          <w:numId w:val="3"/>
        </w:numPr>
        <w:spacing w:line="240" w:lineRule="auto"/>
        <w:ind w:left="714" w:hanging="357"/>
        <w:mirrorIndents/>
        <w:jc w:val="both"/>
        <w:rPr>
          <w:rFonts w:cstheme="minorHAnsi"/>
        </w:rPr>
      </w:pPr>
      <w:r w:rsidRPr="00E71B42">
        <w:rPr>
          <w:rFonts w:cstheme="minorHAnsi"/>
        </w:rPr>
        <w:t xml:space="preserve">Working with a forward thinking, driven and experienced leadership team </w:t>
      </w:r>
    </w:p>
    <w:p w14:paraId="4AD3F81E" w14:textId="77777777" w:rsidR="00DC22FC" w:rsidRPr="00E71B42" w:rsidRDefault="00DC22FC" w:rsidP="00DC22FC">
      <w:pPr>
        <w:pStyle w:val="ListParagraph"/>
        <w:numPr>
          <w:ilvl w:val="0"/>
          <w:numId w:val="3"/>
        </w:numPr>
        <w:spacing w:line="240" w:lineRule="auto"/>
        <w:ind w:left="714" w:hanging="357"/>
        <w:mirrorIndents/>
        <w:jc w:val="both"/>
        <w:rPr>
          <w:rFonts w:cstheme="minorHAnsi"/>
        </w:rPr>
      </w:pPr>
      <w:r w:rsidRPr="00E71B42">
        <w:rPr>
          <w:rFonts w:cstheme="minorHAnsi"/>
        </w:rPr>
        <w:t xml:space="preserve">A competitive salary with inner London weighting and pension scheme; </w:t>
      </w:r>
    </w:p>
    <w:p w14:paraId="40E26D5E" w14:textId="77777777" w:rsidR="00DC22FC" w:rsidRPr="00E71B42" w:rsidRDefault="00DC22FC" w:rsidP="00DC22FC">
      <w:pPr>
        <w:pStyle w:val="ListParagraph"/>
        <w:numPr>
          <w:ilvl w:val="0"/>
          <w:numId w:val="3"/>
        </w:numPr>
        <w:spacing w:line="240" w:lineRule="auto"/>
        <w:ind w:left="714" w:hanging="357"/>
        <w:mirrorIndents/>
        <w:jc w:val="both"/>
        <w:rPr>
          <w:rFonts w:cstheme="minorHAnsi"/>
        </w:rPr>
      </w:pPr>
      <w:r w:rsidRPr="00E71B42">
        <w:rPr>
          <w:rFonts w:cstheme="minorHAnsi"/>
        </w:rPr>
        <w:t>A vibrant, warm and engaged community of children, parents, staff and governors.</w:t>
      </w:r>
    </w:p>
    <w:p w14:paraId="498A7A27" w14:textId="77777777" w:rsidR="00DC22FC" w:rsidRPr="00E71B42" w:rsidRDefault="00DC22FC" w:rsidP="00DC22FC">
      <w:pPr>
        <w:pStyle w:val="ListParagraph"/>
        <w:numPr>
          <w:ilvl w:val="0"/>
          <w:numId w:val="3"/>
        </w:numPr>
        <w:spacing w:line="240" w:lineRule="auto"/>
        <w:ind w:left="714" w:hanging="357"/>
        <w:mirrorIndents/>
        <w:jc w:val="both"/>
        <w:rPr>
          <w:rFonts w:cstheme="minorHAnsi"/>
        </w:rPr>
      </w:pPr>
      <w:r w:rsidRPr="00E71B42">
        <w:rPr>
          <w:rFonts w:cstheme="minorHAnsi"/>
        </w:rPr>
        <w:t xml:space="preserve">The opportunity to work in a creative and thoughtful environment with a strong and committed team. </w:t>
      </w:r>
    </w:p>
    <w:p w14:paraId="607CFD30" w14:textId="77777777" w:rsidR="00DC22FC" w:rsidRPr="00E71B42" w:rsidRDefault="00DC22FC" w:rsidP="00DC22FC">
      <w:pPr>
        <w:pStyle w:val="ListParagraph"/>
        <w:numPr>
          <w:ilvl w:val="0"/>
          <w:numId w:val="3"/>
        </w:numPr>
        <w:spacing w:line="240" w:lineRule="auto"/>
        <w:ind w:left="714" w:hanging="357"/>
        <w:mirrorIndents/>
        <w:jc w:val="both"/>
        <w:rPr>
          <w:rFonts w:cstheme="minorHAnsi"/>
        </w:rPr>
      </w:pPr>
      <w:r w:rsidRPr="00E71B42">
        <w:rPr>
          <w:rFonts w:cstheme="minorHAnsi"/>
        </w:rPr>
        <w:t xml:space="preserve">Great CPD and work/life balance </w:t>
      </w:r>
    </w:p>
    <w:p w14:paraId="3609FE2B" w14:textId="77777777" w:rsidR="00DC22FC" w:rsidRPr="00E71B42" w:rsidRDefault="00DC22FC" w:rsidP="00DC22FC">
      <w:pPr>
        <w:pStyle w:val="ListParagraph"/>
        <w:numPr>
          <w:ilvl w:val="0"/>
          <w:numId w:val="3"/>
        </w:numPr>
        <w:spacing w:line="240" w:lineRule="auto"/>
        <w:ind w:left="714" w:hanging="357"/>
        <w:mirrorIndents/>
        <w:jc w:val="both"/>
        <w:rPr>
          <w:rFonts w:cstheme="minorHAnsi"/>
        </w:rPr>
      </w:pPr>
      <w:r w:rsidRPr="00E71B42">
        <w:rPr>
          <w:rFonts w:cstheme="minorHAnsi"/>
        </w:rPr>
        <w:t xml:space="preserve">Working with a forward thinking, driven and experienced leadership team </w:t>
      </w:r>
    </w:p>
    <w:p w14:paraId="38688865" w14:textId="77777777" w:rsidR="00DC22FC" w:rsidRPr="00E71B42" w:rsidRDefault="00DC22FC" w:rsidP="00DC22FC">
      <w:pPr>
        <w:pStyle w:val="ListParagraph"/>
        <w:numPr>
          <w:ilvl w:val="0"/>
          <w:numId w:val="3"/>
        </w:numPr>
        <w:spacing w:line="240" w:lineRule="auto"/>
        <w:ind w:left="714" w:hanging="357"/>
        <w:mirrorIndents/>
        <w:jc w:val="both"/>
        <w:rPr>
          <w:rFonts w:cstheme="minorHAnsi"/>
        </w:rPr>
      </w:pPr>
      <w:r w:rsidRPr="00E71B42">
        <w:rPr>
          <w:rFonts w:cstheme="minorHAnsi"/>
        </w:rPr>
        <w:t>A central location within a vibrant, diverse London Borough, with excellent transport links;</w:t>
      </w:r>
    </w:p>
    <w:p w14:paraId="1D455D31" w14:textId="77777777" w:rsidR="00DC22FC" w:rsidRPr="00E71B42" w:rsidRDefault="00DC22FC" w:rsidP="00DC22FC">
      <w:pPr>
        <w:pStyle w:val="ListParagraph"/>
        <w:numPr>
          <w:ilvl w:val="0"/>
          <w:numId w:val="3"/>
        </w:numPr>
        <w:spacing w:line="240" w:lineRule="auto"/>
        <w:ind w:left="714" w:hanging="357"/>
        <w:mirrorIndents/>
        <w:jc w:val="both"/>
        <w:rPr>
          <w:rFonts w:cstheme="minorHAnsi"/>
        </w:rPr>
      </w:pPr>
      <w:r w:rsidRPr="00E71B42">
        <w:rPr>
          <w:rFonts w:cstheme="minorHAnsi"/>
        </w:rPr>
        <w:t>Outstanding facilities and resources to support teaching and learning;</w:t>
      </w:r>
    </w:p>
    <w:p w14:paraId="0914D3C1" w14:textId="77777777" w:rsidR="00DC22FC" w:rsidRPr="00E71B42" w:rsidRDefault="00DC22FC" w:rsidP="00DC22FC">
      <w:pPr>
        <w:pStyle w:val="ListParagraph"/>
        <w:numPr>
          <w:ilvl w:val="0"/>
          <w:numId w:val="3"/>
        </w:numPr>
        <w:spacing w:line="240" w:lineRule="auto"/>
        <w:ind w:left="714" w:hanging="357"/>
        <w:mirrorIndents/>
        <w:jc w:val="both"/>
        <w:rPr>
          <w:rFonts w:cstheme="minorHAnsi"/>
        </w:rPr>
      </w:pPr>
      <w:r w:rsidRPr="00E71B42">
        <w:rPr>
          <w:rFonts w:cstheme="minorHAnsi"/>
        </w:rPr>
        <w:t>Supportive &amp; collegiate staff;</w:t>
      </w:r>
    </w:p>
    <w:p w14:paraId="7F0C5A5E" w14:textId="77777777" w:rsidR="00DC22FC" w:rsidRPr="00E71B42" w:rsidRDefault="00DC22FC" w:rsidP="00DC22FC">
      <w:pPr>
        <w:pStyle w:val="ListParagraph"/>
        <w:numPr>
          <w:ilvl w:val="0"/>
          <w:numId w:val="1"/>
        </w:numPr>
        <w:spacing w:line="240" w:lineRule="auto"/>
        <w:ind w:left="714" w:hanging="357"/>
        <w:mirrorIndents/>
        <w:jc w:val="both"/>
        <w:rPr>
          <w:rFonts w:cstheme="minorHAnsi"/>
        </w:rPr>
      </w:pPr>
      <w:r w:rsidRPr="00E71B42">
        <w:rPr>
          <w:rFonts w:cstheme="minorHAnsi"/>
        </w:rPr>
        <w:t>A highly regarded middle &amp; emergent leadership programme;</w:t>
      </w:r>
    </w:p>
    <w:p w14:paraId="17F3BE63" w14:textId="77777777" w:rsidR="00DC22FC" w:rsidRPr="00E71B42" w:rsidRDefault="00DC22FC" w:rsidP="00DC22FC">
      <w:pPr>
        <w:pStyle w:val="ListParagraph"/>
        <w:numPr>
          <w:ilvl w:val="0"/>
          <w:numId w:val="1"/>
        </w:numPr>
        <w:spacing w:line="240" w:lineRule="auto"/>
        <w:ind w:left="714" w:hanging="357"/>
        <w:mirrorIndents/>
        <w:jc w:val="both"/>
        <w:rPr>
          <w:rFonts w:cstheme="minorHAnsi"/>
        </w:rPr>
      </w:pPr>
      <w:r w:rsidRPr="00E71B42">
        <w:rPr>
          <w:rFonts w:cstheme="minorHAnsi"/>
        </w:rPr>
        <w:t>A friendly and diverse student and staff community;</w:t>
      </w:r>
    </w:p>
    <w:p w14:paraId="7CDBA7B7" w14:textId="77777777" w:rsidR="00DC22FC" w:rsidRPr="00E71B42" w:rsidRDefault="00DC22FC" w:rsidP="00DC22FC">
      <w:pPr>
        <w:pStyle w:val="ListParagraph"/>
        <w:numPr>
          <w:ilvl w:val="0"/>
          <w:numId w:val="1"/>
        </w:numPr>
        <w:spacing w:line="240" w:lineRule="auto"/>
        <w:ind w:left="714" w:hanging="357"/>
        <w:mirrorIndents/>
        <w:jc w:val="both"/>
        <w:rPr>
          <w:rFonts w:cstheme="minorHAnsi"/>
        </w:rPr>
      </w:pPr>
      <w:r w:rsidRPr="00E71B42">
        <w:rPr>
          <w:rFonts w:cstheme="minorHAnsi"/>
        </w:rPr>
        <w:t>Discount scheme that offers savings on purchases, including grocery, eating out, entertainment, etc;</w:t>
      </w:r>
    </w:p>
    <w:p w14:paraId="11BE09D3" w14:textId="77777777" w:rsidR="00DC22FC" w:rsidRPr="00E71B42" w:rsidRDefault="00DC22FC" w:rsidP="00DC22FC">
      <w:pPr>
        <w:pStyle w:val="ListParagraph"/>
        <w:numPr>
          <w:ilvl w:val="0"/>
          <w:numId w:val="1"/>
        </w:numPr>
        <w:spacing w:line="240" w:lineRule="auto"/>
        <w:ind w:left="714" w:hanging="357"/>
        <w:mirrorIndents/>
        <w:jc w:val="both"/>
        <w:rPr>
          <w:rFonts w:cstheme="minorHAnsi"/>
        </w:rPr>
      </w:pPr>
      <w:r w:rsidRPr="00E71B42">
        <w:rPr>
          <w:rFonts w:cstheme="minorHAnsi"/>
        </w:rPr>
        <w:t>Season ticket loan scheme;</w:t>
      </w:r>
    </w:p>
    <w:p w14:paraId="428B9E52" w14:textId="77777777" w:rsidR="00DC22FC" w:rsidRPr="00E71B42" w:rsidRDefault="00DC22FC" w:rsidP="00DC22FC">
      <w:pPr>
        <w:pStyle w:val="ListParagraph"/>
        <w:numPr>
          <w:ilvl w:val="0"/>
          <w:numId w:val="1"/>
        </w:numPr>
        <w:spacing w:line="240" w:lineRule="auto"/>
        <w:ind w:left="714" w:hanging="357"/>
        <w:mirrorIndents/>
        <w:jc w:val="both"/>
        <w:rPr>
          <w:rFonts w:cstheme="minorHAnsi"/>
        </w:rPr>
      </w:pPr>
      <w:r w:rsidRPr="00E71B42">
        <w:rPr>
          <w:rFonts w:cstheme="minorHAnsi"/>
        </w:rPr>
        <w:t>Cycle to work scheme;</w:t>
      </w:r>
    </w:p>
    <w:p w14:paraId="01459240" w14:textId="77777777" w:rsidR="00DC22FC" w:rsidRPr="00E71B42" w:rsidRDefault="00DC22FC" w:rsidP="00DC22FC">
      <w:pPr>
        <w:pStyle w:val="ListParagraph"/>
        <w:numPr>
          <w:ilvl w:val="0"/>
          <w:numId w:val="1"/>
        </w:numPr>
        <w:spacing w:line="240" w:lineRule="auto"/>
        <w:ind w:left="714" w:hanging="357"/>
        <w:mirrorIndents/>
        <w:jc w:val="both"/>
        <w:rPr>
          <w:rFonts w:cstheme="minorHAnsi"/>
        </w:rPr>
      </w:pPr>
      <w:r w:rsidRPr="00E71B42">
        <w:rPr>
          <w:rFonts w:cstheme="minorHAnsi"/>
        </w:rPr>
        <w:t>Free eye tests and discounted eye-care scheme;</w:t>
      </w:r>
    </w:p>
    <w:p w14:paraId="65084849" w14:textId="77777777" w:rsidR="00DC22FC" w:rsidRPr="00E71B42" w:rsidRDefault="00DC22FC" w:rsidP="00DC22FC">
      <w:pPr>
        <w:pStyle w:val="ListParagraph"/>
        <w:numPr>
          <w:ilvl w:val="0"/>
          <w:numId w:val="1"/>
        </w:numPr>
        <w:spacing w:line="240" w:lineRule="auto"/>
        <w:ind w:left="714" w:hanging="357"/>
        <w:mirrorIndents/>
        <w:jc w:val="both"/>
        <w:rPr>
          <w:rFonts w:cstheme="minorHAnsi"/>
        </w:rPr>
      </w:pPr>
      <w:r w:rsidRPr="00E71B42">
        <w:rPr>
          <w:rFonts w:cstheme="minorHAnsi"/>
        </w:rPr>
        <w:t>Subsidised staff restaurant offering breakfast, break and lunch time hot and cold food.</w:t>
      </w:r>
    </w:p>
    <w:p w14:paraId="09CA0AB7" w14:textId="77777777" w:rsidR="00DC22FC" w:rsidRPr="00E71B42" w:rsidRDefault="00DC22FC" w:rsidP="00DC22FC">
      <w:pPr>
        <w:pStyle w:val="ListParagraph"/>
        <w:numPr>
          <w:ilvl w:val="0"/>
          <w:numId w:val="1"/>
        </w:numPr>
        <w:spacing w:line="240" w:lineRule="auto"/>
        <w:ind w:left="714" w:hanging="357"/>
        <w:mirrorIndents/>
        <w:jc w:val="both"/>
        <w:rPr>
          <w:rFonts w:cstheme="minorHAnsi"/>
        </w:rPr>
      </w:pPr>
      <w:r w:rsidRPr="00E71B42">
        <w:rPr>
          <w:rFonts w:cstheme="minorHAnsi"/>
        </w:rPr>
        <w:t>Access to confidential emotional and practical advice support services.</w:t>
      </w:r>
    </w:p>
    <w:p w14:paraId="556AA4E8" w14:textId="77777777" w:rsidR="00DC22FC" w:rsidRDefault="00DC22FC" w:rsidP="00DC22FC">
      <w:pPr>
        <w:mirrorIndents/>
        <w:jc w:val="both"/>
        <w:rPr>
          <w:rFonts w:cstheme="minorHAnsi"/>
          <w:b/>
          <w:bCs/>
        </w:rPr>
      </w:pPr>
    </w:p>
    <w:p w14:paraId="7E5DB9DA" w14:textId="719ABB3C" w:rsidR="00C75403" w:rsidRDefault="00DC22FC" w:rsidP="00DC22FC">
      <w:pPr>
        <w:mirrorIndents/>
        <w:jc w:val="both"/>
        <w:rPr>
          <w:rFonts w:cstheme="minorHAnsi"/>
          <w:b/>
          <w:bCs/>
        </w:rPr>
      </w:pPr>
      <w:r w:rsidRPr="00DC22FC">
        <w:rPr>
          <w:rFonts w:cstheme="minorHAnsi"/>
          <w:b/>
          <w:bCs/>
        </w:rPr>
        <w:t xml:space="preserve">Application deadline: 12 noon, </w:t>
      </w:r>
      <w:r w:rsidR="00290E70" w:rsidRPr="00DC22FC">
        <w:rPr>
          <w:rFonts w:cstheme="minorHAnsi"/>
          <w:b/>
          <w:bCs/>
        </w:rPr>
        <w:t>2</w:t>
      </w:r>
      <w:r w:rsidR="00290E70">
        <w:rPr>
          <w:rFonts w:cstheme="minorHAnsi"/>
          <w:b/>
          <w:bCs/>
        </w:rPr>
        <w:t>5</w:t>
      </w:r>
      <w:r w:rsidR="00290E70" w:rsidRPr="00035E8C">
        <w:rPr>
          <w:rFonts w:cstheme="minorHAnsi"/>
          <w:b/>
          <w:bCs/>
          <w:vertAlign w:val="superscript"/>
        </w:rPr>
        <w:t>th</w:t>
      </w:r>
      <w:r w:rsidR="00290E70" w:rsidRPr="00DC22FC">
        <w:rPr>
          <w:rFonts w:cstheme="minorHAnsi"/>
          <w:b/>
          <w:bCs/>
        </w:rPr>
        <w:t xml:space="preserve"> September </w:t>
      </w:r>
      <w:r w:rsidR="00290E70">
        <w:rPr>
          <w:rFonts w:cstheme="minorHAnsi"/>
          <w:b/>
          <w:bCs/>
        </w:rPr>
        <w:t>2023</w:t>
      </w:r>
      <w:r w:rsidRPr="00DC22FC">
        <w:rPr>
          <w:rFonts w:cstheme="minorHAnsi"/>
          <w:b/>
          <w:bCs/>
        </w:rPr>
        <w:t xml:space="preserve">      </w:t>
      </w:r>
    </w:p>
    <w:p w14:paraId="49487CC2" w14:textId="3D083172" w:rsidR="00DC22FC" w:rsidRDefault="00DC22FC" w:rsidP="00DC22FC">
      <w:pPr>
        <w:mirrorIndents/>
        <w:jc w:val="both"/>
        <w:rPr>
          <w:rFonts w:cstheme="minorHAnsi"/>
        </w:rPr>
      </w:pPr>
      <w:r w:rsidRPr="00DC22FC">
        <w:rPr>
          <w:rFonts w:cstheme="minorHAnsi"/>
          <w:b/>
          <w:bCs/>
        </w:rPr>
        <w:t>Interviews: Wednesday 4</w:t>
      </w:r>
      <w:r w:rsidRPr="00DC22FC">
        <w:rPr>
          <w:rFonts w:cstheme="minorHAnsi"/>
          <w:b/>
          <w:bCs/>
          <w:vertAlign w:val="superscript"/>
        </w:rPr>
        <w:t>th</w:t>
      </w:r>
      <w:r w:rsidRPr="00DC22FC">
        <w:rPr>
          <w:rFonts w:cstheme="minorHAnsi"/>
          <w:b/>
          <w:bCs/>
        </w:rPr>
        <w:t xml:space="preserve"> October 2023</w:t>
      </w:r>
      <w:r w:rsidRPr="00DC22FC">
        <w:rPr>
          <w:rFonts w:cstheme="minorHAnsi"/>
        </w:rPr>
        <w:t xml:space="preserve"> </w:t>
      </w:r>
    </w:p>
    <w:p w14:paraId="12DDCE52" w14:textId="0B43F631" w:rsidR="00DC22FC" w:rsidRPr="00DC22FC" w:rsidRDefault="00DC22FC" w:rsidP="00DC22FC">
      <w:pPr>
        <w:mirrorIndents/>
        <w:jc w:val="both"/>
        <w:rPr>
          <w:rFonts w:cstheme="minorHAnsi"/>
          <w:b/>
          <w:bCs/>
        </w:rPr>
      </w:pPr>
      <w:r w:rsidRPr="00DC22FC">
        <w:rPr>
          <w:rFonts w:cstheme="minorHAnsi"/>
          <w:b/>
          <w:bCs/>
        </w:rPr>
        <w:t>Application pack available at</w:t>
      </w:r>
      <w:r w:rsidRPr="00DC22FC">
        <w:rPr>
          <w:rFonts w:cstheme="minorHAnsi"/>
        </w:rPr>
        <w:t xml:space="preserve"> </w:t>
      </w:r>
      <w:hyperlink r:id="rId11" w:history="1">
        <w:r w:rsidRPr="00DC22FC">
          <w:rPr>
            <w:rStyle w:val="Hyperlink"/>
            <w:rFonts w:cstheme="minorHAnsi"/>
            <w:b/>
            <w:bCs/>
          </w:rPr>
          <w:t>www.swanlea.co.uk/working-at-swanlea</w:t>
        </w:r>
      </w:hyperlink>
    </w:p>
    <w:p w14:paraId="1B66E44A" w14:textId="284ABC56" w:rsidR="00DC22FC" w:rsidRPr="00DC22FC" w:rsidRDefault="00DC22FC" w:rsidP="00DC22FC">
      <w:pPr>
        <w:mirrorIndents/>
        <w:jc w:val="both"/>
        <w:rPr>
          <w:rFonts w:cstheme="minorHAnsi"/>
          <w:b/>
          <w:bCs/>
        </w:rPr>
      </w:pPr>
      <w:r w:rsidRPr="00DC22FC">
        <w:rPr>
          <w:rFonts w:cstheme="minorHAnsi"/>
          <w:b/>
          <w:bCs/>
        </w:rPr>
        <w:t>References will be taken up before interview</w:t>
      </w:r>
      <w:r>
        <w:rPr>
          <w:rFonts w:cstheme="minorHAnsi"/>
          <w:b/>
          <w:bCs/>
        </w:rPr>
        <w:t>.</w:t>
      </w:r>
    </w:p>
    <w:p w14:paraId="0D8697E1" w14:textId="25A0115B" w:rsidR="00DC22FC" w:rsidRPr="00DC22FC" w:rsidRDefault="00DC22FC" w:rsidP="00DC22FC">
      <w:pPr>
        <w:mirrorIndents/>
        <w:jc w:val="both"/>
        <w:rPr>
          <w:rFonts w:cstheme="minorHAnsi"/>
          <w:b/>
          <w:bCs/>
        </w:rPr>
      </w:pPr>
      <w:r w:rsidRPr="00DC22FC">
        <w:rPr>
          <w:rFonts w:cstheme="minorHAnsi"/>
          <w:b/>
          <w:bCs/>
        </w:rPr>
        <w:t xml:space="preserve">For more information contact Naviya Azmin: </w:t>
      </w:r>
      <w:hyperlink r:id="rId12" w:history="1">
        <w:r w:rsidRPr="00DC22FC">
          <w:rPr>
            <w:rStyle w:val="Hyperlink"/>
            <w:rFonts w:cstheme="minorHAnsi"/>
            <w:b/>
            <w:bCs/>
          </w:rPr>
          <w:t>recruitment@swanlea.co.uk</w:t>
        </w:r>
      </w:hyperlink>
      <w:r w:rsidRPr="00DC22FC">
        <w:rPr>
          <w:rFonts w:cstheme="minorHAnsi"/>
          <w:b/>
          <w:bCs/>
          <w:color w:val="2F5496" w:themeColor="accent1" w:themeShade="BF"/>
          <w:u w:val="single"/>
        </w:rPr>
        <w:t xml:space="preserve"> </w:t>
      </w:r>
    </w:p>
    <w:p w14:paraId="0323E75B" w14:textId="77777777" w:rsidR="00DC22FC" w:rsidRPr="00DC22FC" w:rsidRDefault="00DC22FC" w:rsidP="00DC22FC">
      <w:pPr>
        <w:mirrorIndents/>
        <w:jc w:val="both"/>
        <w:rPr>
          <w:b/>
          <w:bCs/>
        </w:rPr>
      </w:pPr>
      <w:r w:rsidRPr="00DC22FC">
        <w:rPr>
          <w:rFonts w:cstheme="minorHAnsi"/>
          <w:sz w:val="20"/>
          <w:szCs w:val="20"/>
        </w:rPr>
        <w:t>Swanlea School is committed to safer recruitment and the protection of children and vulnerable adults. All positions will require a satisfactory DBS &amp; Social Media check. We are committed to promoting equality and challenging discrimination. We welcome applicants from all secti</w:t>
      </w:r>
      <w:r w:rsidRPr="00DC22FC">
        <w:rPr>
          <w:sz w:val="20"/>
          <w:szCs w:val="20"/>
        </w:rPr>
        <w:t xml:space="preserve">ons of the community. You can find our safeguarding policy on our school website </w:t>
      </w:r>
      <w:hyperlink r:id="rId13" w:history="1">
        <w:r w:rsidRPr="00DC22FC">
          <w:rPr>
            <w:rStyle w:val="Hyperlink"/>
            <w:sz w:val="20"/>
            <w:szCs w:val="20"/>
          </w:rPr>
          <w:t>https://swanlea.co.uk/</w:t>
        </w:r>
      </w:hyperlink>
      <w:r w:rsidRPr="00DC22FC">
        <w:rPr>
          <w:sz w:val="20"/>
          <w:szCs w:val="20"/>
        </w:rPr>
        <w:t xml:space="preserve"> .</w:t>
      </w:r>
    </w:p>
    <w:p w14:paraId="0791ED08" w14:textId="77777777" w:rsidR="00171883" w:rsidRDefault="00171883"/>
    <w:sectPr w:rsidR="00171883" w:rsidSect="0014796F">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2AF82" w14:textId="77777777" w:rsidR="00FC4A89" w:rsidRDefault="00FC4A89" w:rsidP="00DC22FC">
      <w:pPr>
        <w:spacing w:after="0" w:line="240" w:lineRule="auto"/>
      </w:pPr>
      <w:r>
        <w:separator/>
      </w:r>
    </w:p>
  </w:endnote>
  <w:endnote w:type="continuationSeparator" w:id="0">
    <w:p w14:paraId="57793D03" w14:textId="77777777" w:rsidR="00FC4A89" w:rsidRDefault="00FC4A89" w:rsidP="00DC2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8A277" w14:textId="5C22DE1D" w:rsidR="00CF6CC4" w:rsidRDefault="00CF6CC4">
    <w:pPr>
      <w:pStyle w:val="Footer"/>
    </w:pPr>
    <w:r>
      <w:rPr>
        <w:noProof/>
      </w:rPr>
      <w:drawing>
        <wp:anchor distT="0" distB="0" distL="114300" distR="114300" simplePos="0" relativeHeight="251658240" behindDoc="0" locked="0" layoutInCell="1" allowOverlap="1" wp14:anchorId="404D0BB7" wp14:editId="1F7A387C">
          <wp:simplePos x="0" y="0"/>
          <wp:positionH relativeFrom="page">
            <wp:align>left</wp:align>
          </wp:positionH>
          <wp:positionV relativeFrom="paragraph">
            <wp:posOffset>-470534</wp:posOffset>
          </wp:positionV>
          <wp:extent cx="7562850" cy="1066800"/>
          <wp:effectExtent l="0" t="0" r="0" b="0"/>
          <wp:wrapNone/>
          <wp:docPr id="2124996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75B94" w14:textId="77777777" w:rsidR="00FC4A89" w:rsidRDefault="00FC4A89" w:rsidP="00DC22FC">
      <w:pPr>
        <w:spacing w:after="0" w:line="240" w:lineRule="auto"/>
      </w:pPr>
      <w:r>
        <w:separator/>
      </w:r>
    </w:p>
  </w:footnote>
  <w:footnote w:type="continuationSeparator" w:id="0">
    <w:p w14:paraId="05ABEBDE" w14:textId="77777777" w:rsidR="00FC4A89" w:rsidRDefault="00FC4A89" w:rsidP="00DC2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547FC"/>
    <w:multiLevelType w:val="hybridMultilevel"/>
    <w:tmpl w:val="B0A8B12A"/>
    <w:lvl w:ilvl="0" w:tplc="C4A0C952">
      <w:numFmt w:val="bullet"/>
      <w:lvlText w:val=""/>
      <w:lvlJc w:val="left"/>
      <w:pPr>
        <w:ind w:left="720" w:hanging="360"/>
      </w:pPr>
      <w:rPr>
        <w:rFonts w:ascii="Symbol" w:eastAsiaTheme="minorHAnsi" w:hAnsi="Symbol" w:cstheme="minorBidi"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C912CD"/>
    <w:multiLevelType w:val="hybridMultilevel"/>
    <w:tmpl w:val="8BD62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16D302E"/>
    <w:multiLevelType w:val="hybridMultilevel"/>
    <w:tmpl w:val="191CBDE2"/>
    <w:lvl w:ilvl="0" w:tplc="C4A0C952">
      <w:numFmt w:val="bullet"/>
      <w:lvlText w:val=""/>
      <w:lvlJc w:val="left"/>
      <w:pPr>
        <w:ind w:left="720" w:hanging="360"/>
      </w:pPr>
      <w:rPr>
        <w:rFonts w:ascii="Symbol" w:eastAsiaTheme="minorHAnsi"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7171686">
    <w:abstractNumId w:val="0"/>
  </w:num>
  <w:num w:numId="2" w16cid:durableId="919410353">
    <w:abstractNumId w:val="1"/>
  </w:num>
  <w:num w:numId="3" w16cid:durableId="8667958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2FC"/>
    <w:rsid w:val="00035E8C"/>
    <w:rsid w:val="00171883"/>
    <w:rsid w:val="00267AA6"/>
    <w:rsid w:val="00290E70"/>
    <w:rsid w:val="00C75403"/>
    <w:rsid w:val="00CF6CC4"/>
    <w:rsid w:val="00DC22FC"/>
    <w:rsid w:val="00FC4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19123"/>
  <w15:chartTrackingRefBased/>
  <w15:docId w15:val="{51622B83-7EA8-433B-811A-C3E1B8DD8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2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22FC"/>
    <w:pPr>
      <w:ind w:left="720"/>
      <w:contextualSpacing/>
    </w:pPr>
  </w:style>
  <w:style w:type="character" w:styleId="Hyperlink">
    <w:name w:val="Hyperlink"/>
    <w:rsid w:val="00DC22FC"/>
    <w:rPr>
      <w:color w:val="0000FF"/>
      <w:u w:val="single"/>
    </w:rPr>
  </w:style>
  <w:style w:type="paragraph" w:styleId="Header">
    <w:name w:val="header"/>
    <w:basedOn w:val="Normal"/>
    <w:link w:val="HeaderChar"/>
    <w:uiPriority w:val="99"/>
    <w:unhideWhenUsed/>
    <w:rsid w:val="00DC22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2FC"/>
  </w:style>
  <w:style w:type="paragraph" w:styleId="Footer">
    <w:name w:val="footer"/>
    <w:basedOn w:val="Normal"/>
    <w:link w:val="FooterChar"/>
    <w:uiPriority w:val="99"/>
    <w:unhideWhenUsed/>
    <w:rsid w:val="00DC2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wanlea.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wanlea.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wanlea.co.uk/working-at-swanlea"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7" ma:contentTypeDescription="Create a new document." ma:contentTypeScope="" ma:versionID="d931d041d304f839689a81249835c555">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5199ffa13516e9884aac5834606e6cbc"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Props1.xml><?xml version="1.0" encoding="utf-8"?>
<ds:datastoreItem xmlns:ds="http://schemas.openxmlformats.org/officeDocument/2006/customXml" ds:itemID="{2D237AE9-43C6-4888-B689-9B30A712E213}">
  <ds:schemaRefs>
    <ds:schemaRef ds:uri="http://schemas.microsoft.com/sharepoint/v3/contenttype/forms"/>
  </ds:schemaRefs>
</ds:datastoreItem>
</file>

<file path=customXml/itemProps2.xml><?xml version="1.0" encoding="utf-8"?>
<ds:datastoreItem xmlns:ds="http://schemas.openxmlformats.org/officeDocument/2006/customXml" ds:itemID="{80F4776F-593D-42D7-9287-546D0596D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0C9668-9A31-444F-B5BA-A27FCF727323}">
  <ds:schemaRefs>
    <ds:schemaRef ds:uri="http://schemas.microsoft.com/office/2006/metadata/properties"/>
    <ds:schemaRef ds:uri="http://schemas.microsoft.com/office/infopath/2007/PartnerControls"/>
    <ds:schemaRef ds:uri="94c6b9a5-e2f4-4f80-bf28-92f7296974f8"/>
    <ds:schemaRef ds:uri="6199047f-22e3-4969-a324-042093b5494f"/>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Naviya Azmin</dc:creator>
  <cp:keywords/>
  <dc:description/>
  <cp:lastModifiedBy>Naviya Azmin</cp:lastModifiedBy>
  <cp:revision>5</cp:revision>
  <dcterms:created xsi:type="dcterms:W3CDTF">2023-09-08T11:47:00Z</dcterms:created>
  <dcterms:modified xsi:type="dcterms:W3CDTF">2023-09-08T12:07:00Z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