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A35D" w14:textId="77777777" w:rsidR="00DA08B2" w:rsidRDefault="00DA08B2" w:rsidP="00DA08B2">
      <w:pPr>
        <w:pStyle w:val="ListParagraph"/>
        <w:mirrorIndents/>
      </w:pPr>
    </w:p>
    <w:p w14:paraId="59B45277" w14:textId="33FF4CA6" w:rsidR="00DA08B2" w:rsidRDefault="00DA08B2" w:rsidP="00DA08B2">
      <w:pPr>
        <w:pStyle w:val="ListParagraph"/>
        <w:mirrorIndents/>
      </w:pPr>
      <w:r>
        <w:t>Selection decisions will be based on the candidate specification outlined below. At each stage of the process, an assessment will be made by the appointment panel to determine the extent to which the criteria have been met. When completing your application form and supporting statement, you should ensure that you address the person specification and provide evidence of how you meet the criteria through reference to work or other relevant experience.</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4602"/>
        <w:gridCol w:w="3246"/>
      </w:tblGrid>
      <w:tr w:rsidR="00DA08B2" w:rsidRPr="006F5F0E" w14:paraId="3C4EF40C" w14:textId="77777777" w:rsidTr="00DA08B2">
        <w:tc>
          <w:tcPr>
            <w:tcW w:w="1508" w:type="dxa"/>
            <w:shd w:val="clear" w:color="auto" w:fill="auto"/>
          </w:tcPr>
          <w:p w14:paraId="75CC7D43" w14:textId="77777777" w:rsidR="00DA08B2" w:rsidRPr="006F5F0E" w:rsidRDefault="00DA08B2" w:rsidP="00824588">
            <w:pPr>
              <w:rPr>
                <w:b/>
              </w:rPr>
            </w:pPr>
            <w:r w:rsidRPr="006F5F0E">
              <w:rPr>
                <w:b/>
              </w:rPr>
              <w:t>Characteristic</w:t>
            </w:r>
          </w:p>
        </w:tc>
        <w:tc>
          <w:tcPr>
            <w:tcW w:w="4602" w:type="dxa"/>
            <w:shd w:val="clear" w:color="auto" w:fill="auto"/>
          </w:tcPr>
          <w:p w14:paraId="40EE71F8" w14:textId="77777777" w:rsidR="00DA08B2" w:rsidRPr="006F5F0E" w:rsidRDefault="00DA08B2" w:rsidP="00824588">
            <w:pPr>
              <w:rPr>
                <w:b/>
              </w:rPr>
            </w:pPr>
            <w:r w:rsidRPr="006F5F0E">
              <w:rPr>
                <w:b/>
              </w:rPr>
              <w:t>Essential</w:t>
            </w:r>
          </w:p>
        </w:tc>
        <w:tc>
          <w:tcPr>
            <w:tcW w:w="3246" w:type="dxa"/>
            <w:shd w:val="clear" w:color="auto" w:fill="auto"/>
          </w:tcPr>
          <w:p w14:paraId="16971009" w14:textId="77777777" w:rsidR="00DA08B2" w:rsidRPr="006F5F0E" w:rsidRDefault="00DA08B2" w:rsidP="00824588">
            <w:pPr>
              <w:rPr>
                <w:b/>
              </w:rPr>
            </w:pPr>
            <w:r w:rsidRPr="006F5F0E">
              <w:rPr>
                <w:b/>
              </w:rPr>
              <w:t>Desirable</w:t>
            </w:r>
          </w:p>
        </w:tc>
      </w:tr>
      <w:tr w:rsidR="00DA08B2" w:rsidRPr="006F5F0E" w14:paraId="7629C0C5" w14:textId="77777777" w:rsidTr="00DA08B2">
        <w:tc>
          <w:tcPr>
            <w:tcW w:w="1508" w:type="dxa"/>
            <w:shd w:val="clear" w:color="auto" w:fill="auto"/>
          </w:tcPr>
          <w:p w14:paraId="3BF554D7" w14:textId="77777777" w:rsidR="00DA08B2" w:rsidRPr="006F5F0E" w:rsidRDefault="00DA08B2" w:rsidP="00824588">
            <w:r w:rsidRPr="006F5F0E">
              <w:t>Personal Qualities</w:t>
            </w:r>
          </w:p>
        </w:tc>
        <w:tc>
          <w:tcPr>
            <w:tcW w:w="4602" w:type="dxa"/>
            <w:shd w:val="clear" w:color="auto" w:fill="auto"/>
          </w:tcPr>
          <w:p w14:paraId="4DC485D6" w14:textId="77777777" w:rsidR="00DA08B2" w:rsidRPr="006F5F0E" w:rsidRDefault="00DA08B2" w:rsidP="00DA08B2">
            <w:pPr>
              <w:widowControl w:val="0"/>
              <w:numPr>
                <w:ilvl w:val="0"/>
                <w:numId w:val="1"/>
              </w:numPr>
              <w:spacing w:after="0" w:line="240" w:lineRule="auto"/>
            </w:pPr>
            <w:r w:rsidRPr="006F5F0E">
              <w:rPr>
                <w:lang w:eastAsia="en-GB"/>
              </w:rPr>
              <w:t xml:space="preserve">Have a clear understanding of the challenges of an inner city secondary </w:t>
            </w:r>
            <w:proofErr w:type="gramStart"/>
            <w:r w:rsidRPr="006F5F0E">
              <w:rPr>
                <w:lang w:eastAsia="en-GB"/>
              </w:rPr>
              <w:t>school</w:t>
            </w:r>
            <w:proofErr w:type="gramEnd"/>
            <w:r w:rsidRPr="006F5F0E">
              <w:rPr>
                <w:lang w:eastAsia="en-GB"/>
              </w:rPr>
              <w:t xml:space="preserve"> </w:t>
            </w:r>
          </w:p>
          <w:p w14:paraId="074F3265" w14:textId="77777777" w:rsidR="00DA08B2" w:rsidRPr="006F5F0E" w:rsidRDefault="00DA08B2" w:rsidP="00DA08B2">
            <w:pPr>
              <w:widowControl w:val="0"/>
              <w:numPr>
                <w:ilvl w:val="0"/>
                <w:numId w:val="1"/>
              </w:numPr>
              <w:spacing w:after="0" w:line="240" w:lineRule="auto"/>
            </w:pPr>
            <w:r w:rsidRPr="006F5F0E">
              <w:rPr>
                <w:lang w:eastAsia="en-GB"/>
              </w:rPr>
              <w:t xml:space="preserve">Strategic thinker, with the capacity to provide high-level input into the key areas of the </w:t>
            </w:r>
            <w:proofErr w:type="gramStart"/>
            <w:r w:rsidRPr="006F5F0E">
              <w:rPr>
                <w:lang w:eastAsia="en-GB"/>
              </w:rPr>
              <w:t>school</w:t>
            </w:r>
            <w:proofErr w:type="gramEnd"/>
          </w:p>
          <w:p w14:paraId="044D0365" w14:textId="77777777" w:rsidR="00DA08B2" w:rsidRPr="006F5F0E" w:rsidRDefault="00DA08B2" w:rsidP="00DA08B2">
            <w:pPr>
              <w:widowControl w:val="0"/>
              <w:numPr>
                <w:ilvl w:val="0"/>
                <w:numId w:val="1"/>
              </w:numPr>
              <w:spacing w:after="0" w:line="240" w:lineRule="auto"/>
            </w:pPr>
            <w:r w:rsidRPr="006F5F0E">
              <w:rPr>
                <w:lang w:eastAsia="en-GB"/>
              </w:rPr>
              <w:t xml:space="preserve">Excellent communication, influencing and negotiating </w:t>
            </w:r>
            <w:proofErr w:type="gramStart"/>
            <w:r w:rsidRPr="006F5F0E">
              <w:rPr>
                <w:lang w:eastAsia="en-GB"/>
              </w:rPr>
              <w:t>skills</w:t>
            </w:r>
            <w:proofErr w:type="gramEnd"/>
          </w:p>
          <w:p w14:paraId="1987DDBC" w14:textId="77777777" w:rsidR="00DA08B2" w:rsidRPr="006F5F0E" w:rsidRDefault="00DA08B2" w:rsidP="00DA08B2">
            <w:pPr>
              <w:widowControl w:val="0"/>
              <w:numPr>
                <w:ilvl w:val="0"/>
                <w:numId w:val="1"/>
              </w:numPr>
              <w:spacing w:after="0" w:line="240" w:lineRule="auto"/>
            </w:pPr>
            <w:r w:rsidRPr="006F5F0E">
              <w:rPr>
                <w:lang w:eastAsia="en-GB"/>
              </w:rPr>
              <w:t xml:space="preserve">Ability to maintain and develop productive and long-term working relationships with the Governing Body, Headteacher, Senior Leadership Team and other </w:t>
            </w:r>
            <w:proofErr w:type="gramStart"/>
            <w:r w:rsidRPr="006F5F0E">
              <w:rPr>
                <w:lang w:eastAsia="en-GB"/>
              </w:rPr>
              <w:t>colleagues</w:t>
            </w:r>
            <w:proofErr w:type="gramEnd"/>
          </w:p>
          <w:p w14:paraId="0C5236F0" w14:textId="77777777" w:rsidR="00DA08B2" w:rsidRPr="006F5F0E" w:rsidRDefault="00DA08B2" w:rsidP="00DA08B2">
            <w:pPr>
              <w:numPr>
                <w:ilvl w:val="0"/>
                <w:numId w:val="1"/>
              </w:numPr>
              <w:autoSpaceDE w:val="0"/>
              <w:autoSpaceDN w:val="0"/>
              <w:adjustRightInd w:val="0"/>
              <w:spacing w:after="0" w:line="240" w:lineRule="auto"/>
              <w:rPr>
                <w:lang w:eastAsia="en-GB"/>
              </w:rPr>
            </w:pPr>
            <w:r w:rsidRPr="006F5F0E">
              <w:rPr>
                <w:lang w:eastAsia="en-GB"/>
              </w:rPr>
              <w:t>Drive, tenacity, energy and with a capacity for hard work</w:t>
            </w:r>
          </w:p>
          <w:p w14:paraId="49124D29" w14:textId="77777777" w:rsidR="00DA08B2" w:rsidRPr="003935B1" w:rsidRDefault="00DA08B2" w:rsidP="00DA08B2">
            <w:pPr>
              <w:widowControl w:val="0"/>
              <w:numPr>
                <w:ilvl w:val="0"/>
                <w:numId w:val="1"/>
              </w:numPr>
              <w:spacing w:after="0" w:line="240" w:lineRule="auto"/>
            </w:pPr>
            <w:r w:rsidRPr="006F5F0E">
              <w:rPr>
                <w:lang w:eastAsia="en-GB"/>
              </w:rPr>
              <w:t>Enabling style of people leadership &amp; management</w:t>
            </w:r>
          </w:p>
          <w:p w14:paraId="5E26EBAB" w14:textId="77777777" w:rsidR="00DA08B2" w:rsidRPr="006F5F0E" w:rsidRDefault="00DA08B2" w:rsidP="00DA08B2">
            <w:pPr>
              <w:widowControl w:val="0"/>
              <w:numPr>
                <w:ilvl w:val="0"/>
                <w:numId w:val="1"/>
              </w:numPr>
              <w:spacing w:after="0" w:line="240" w:lineRule="auto"/>
            </w:pPr>
            <w:r>
              <w:t>Problem solver, innovative and emotionally intelligent.</w:t>
            </w:r>
          </w:p>
          <w:p w14:paraId="162BEDCB" w14:textId="77777777" w:rsidR="00DA08B2" w:rsidRPr="00AF590F" w:rsidRDefault="00DA08B2" w:rsidP="00DA08B2">
            <w:pPr>
              <w:widowControl w:val="0"/>
              <w:numPr>
                <w:ilvl w:val="0"/>
                <w:numId w:val="1"/>
              </w:numPr>
              <w:spacing w:after="0" w:line="240" w:lineRule="auto"/>
            </w:pPr>
            <w:r w:rsidRPr="006F5F0E">
              <w:rPr>
                <w:lang w:eastAsia="en-GB"/>
              </w:rPr>
              <w:t xml:space="preserve">Ability to work effectively </w:t>
            </w:r>
            <w:r>
              <w:rPr>
                <w:lang w:eastAsia="en-GB"/>
              </w:rPr>
              <w:t xml:space="preserve">both </w:t>
            </w:r>
            <w:r w:rsidRPr="006F5F0E">
              <w:rPr>
                <w:lang w:eastAsia="en-GB"/>
              </w:rPr>
              <w:t>in a team</w:t>
            </w:r>
            <w:r>
              <w:rPr>
                <w:lang w:eastAsia="en-GB"/>
              </w:rPr>
              <w:t xml:space="preserve"> and alone.</w:t>
            </w:r>
          </w:p>
          <w:p w14:paraId="2E4E4316" w14:textId="77777777" w:rsidR="00DA08B2" w:rsidRPr="006F5F0E" w:rsidRDefault="00DA08B2" w:rsidP="00DA08B2">
            <w:pPr>
              <w:widowControl w:val="0"/>
              <w:numPr>
                <w:ilvl w:val="0"/>
                <w:numId w:val="1"/>
              </w:numPr>
              <w:spacing w:after="0" w:line="240" w:lineRule="auto"/>
            </w:pPr>
            <w:r>
              <w:t>Effective at collaborating with our agencies and schools and networking with other professionals across the education sector</w:t>
            </w:r>
          </w:p>
        </w:tc>
        <w:tc>
          <w:tcPr>
            <w:tcW w:w="3246" w:type="dxa"/>
            <w:shd w:val="clear" w:color="auto" w:fill="auto"/>
          </w:tcPr>
          <w:p w14:paraId="0B7081A1" w14:textId="77777777" w:rsidR="00DA08B2" w:rsidRPr="006F5F0E" w:rsidRDefault="00DA08B2" w:rsidP="00DA08B2">
            <w:pPr>
              <w:widowControl w:val="0"/>
              <w:numPr>
                <w:ilvl w:val="0"/>
                <w:numId w:val="1"/>
              </w:numPr>
              <w:spacing w:after="0" w:line="240" w:lineRule="auto"/>
            </w:pPr>
          </w:p>
        </w:tc>
      </w:tr>
      <w:tr w:rsidR="00DA08B2" w:rsidRPr="006F5F0E" w14:paraId="05C9161A" w14:textId="77777777" w:rsidTr="00DA08B2">
        <w:tc>
          <w:tcPr>
            <w:tcW w:w="1508" w:type="dxa"/>
            <w:shd w:val="clear" w:color="auto" w:fill="auto"/>
          </w:tcPr>
          <w:p w14:paraId="3AD54A1D" w14:textId="77777777" w:rsidR="00DA08B2" w:rsidRPr="006F5F0E" w:rsidRDefault="00DA08B2" w:rsidP="00824588">
            <w:r w:rsidRPr="006F5F0E">
              <w:t>Qualifications</w:t>
            </w:r>
          </w:p>
        </w:tc>
        <w:tc>
          <w:tcPr>
            <w:tcW w:w="4602" w:type="dxa"/>
            <w:shd w:val="clear" w:color="auto" w:fill="auto"/>
          </w:tcPr>
          <w:p w14:paraId="238920D0" w14:textId="77777777" w:rsidR="00DA08B2" w:rsidRPr="006F5F0E" w:rsidRDefault="00DA08B2" w:rsidP="00DA08B2">
            <w:pPr>
              <w:numPr>
                <w:ilvl w:val="0"/>
                <w:numId w:val="1"/>
              </w:numPr>
              <w:autoSpaceDE w:val="0"/>
              <w:autoSpaceDN w:val="0"/>
              <w:adjustRightInd w:val="0"/>
              <w:spacing w:after="0" w:line="240" w:lineRule="auto"/>
            </w:pPr>
            <w:r w:rsidRPr="006F5F0E">
              <w:rPr>
                <w:lang w:eastAsia="en-GB"/>
              </w:rPr>
              <w:t xml:space="preserve">Educated to degree level </w:t>
            </w:r>
          </w:p>
        </w:tc>
        <w:tc>
          <w:tcPr>
            <w:tcW w:w="3246" w:type="dxa"/>
            <w:shd w:val="clear" w:color="auto" w:fill="auto"/>
          </w:tcPr>
          <w:p w14:paraId="5D181618" w14:textId="77777777" w:rsidR="00DA08B2" w:rsidRDefault="00DA08B2" w:rsidP="00DA08B2">
            <w:pPr>
              <w:numPr>
                <w:ilvl w:val="0"/>
                <w:numId w:val="1"/>
              </w:numPr>
              <w:autoSpaceDE w:val="0"/>
              <w:autoSpaceDN w:val="0"/>
              <w:adjustRightInd w:val="0"/>
              <w:spacing w:after="0" w:line="240" w:lineRule="auto"/>
              <w:rPr>
                <w:lang w:eastAsia="en-GB"/>
              </w:rPr>
            </w:pPr>
            <w:r w:rsidRPr="006F5F0E">
              <w:rPr>
                <w:lang w:eastAsia="en-GB"/>
              </w:rPr>
              <w:t>A financial or other appropriate professional qualification</w:t>
            </w:r>
          </w:p>
          <w:p w14:paraId="5EBCA314" w14:textId="77777777" w:rsidR="00DA08B2" w:rsidRPr="006F5F0E" w:rsidRDefault="00DA08B2" w:rsidP="00DA08B2">
            <w:pPr>
              <w:autoSpaceDE w:val="0"/>
              <w:autoSpaceDN w:val="0"/>
              <w:adjustRightInd w:val="0"/>
              <w:spacing w:after="0" w:line="240" w:lineRule="auto"/>
              <w:ind w:left="360"/>
              <w:rPr>
                <w:lang w:eastAsia="en-GB"/>
              </w:rPr>
            </w:pPr>
          </w:p>
        </w:tc>
      </w:tr>
      <w:tr w:rsidR="00DA08B2" w:rsidRPr="006F5F0E" w14:paraId="5185EE2D" w14:textId="77777777" w:rsidTr="00DA08B2">
        <w:tc>
          <w:tcPr>
            <w:tcW w:w="1508" w:type="dxa"/>
            <w:shd w:val="clear" w:color="auto" w:fill="auto"/>
          </w:tcPr>
          <w:p w14:paraId="0E61A323" w14:textId="77777777" w:rsidR="00DA08B2" w:rsidRPr="006F5F0E" w:rsidRDefault="00DA08B2" w:rsidP="00824588">
            <w:r w:rsidRPr="006F5F0E">
              <w:t>Experience</w:t>
            </w:r>
          </w:p>
        </w:tc>
        <w:tc>
          <w:tcPr>
            <w:tcW w:w="4602" w:type="dxa"/>
            <w:shd w:val="clear" w:color="auto" w:fill="auto"/>
          </w:tcPr>
          <w:p w14:paraId="52BC3853" w14:textId="77777777" w:rsidR="00DA08B2" w:rsidRDefault="00DA08B2" w:rsidP="00DA08B2">
            <w:pPr>
              <w:widowControl w:val="0"/>
              <w:numPr>
                <w:ilvl w:val="0"/>
                <w:numId w:val="1"/>
              </w:numPr>
              <w:spacing w:after="0" w:line="240" w:lineRule="auto"/>
            </w:pPr>
            <w:r w:rsidRPr="006F5F0E">
              <w:t>Leadership and Management of staff across more than one service area.</w:t>
            </w:r>
          </w:p>
          <w:p w14:paraId="19C9B45A" w14:textId="77777777" w:rsidR="00DA08B2" w:rsidRDefault="00DA08B2" w:rsidP="00DA08B2">
            <w:pPr>
              <w:widowControl w:val="0"/>
              <w:numPr>
                <w:ilvl w:val="0"/>
                <w:numId w:val="1"/>
              </w:numPr>
              <w:spacing w:after="0" w:line="240" w:lineRule="auto"/>
            </w:pPr>
            <w:r>
              <w:t xml:space="preserve">Ability to develop and inspire others and to lead and motivate </w:t>
            </w:r>
            <w:proofErr w:type="gramStart"/>
            <w:r>
              <w:t>staff</w:t>
            </w:r>
            <w:proofErr w:type="gramEnd"/>
          </w:p>
          <w:p w14:paraId="6A189F42" w14:textId="77777777" w:rsidR="00DA08B2" w:rsidRDefault="00DA08B2" w:rsidP="00DA08B2">
            <w:pPr>
              <w:widowControl w:val="0"/>
              <w:numPr>
                <w:ilvl w:val="0"/>
                <w:numId w:val="1"/>
              </w:numPr>
              <w:spacing w:after="0" w:line="240" w:lineRule="auto"/>
            </w:pPr>
            <w:r>
              <w:t>Experience of conflict management and resolution</w:t>
            </w:r>
          </w:p>
          <w:p w14:paraId="4DA29A84" w14:textId="77777777" w:rsidR="00DA08B2" w:rsidRPr="006F5F0E" w:rsidRDefault="00DA08B2" w:rsidP="00DA08B2">
            <w:pPr>
              <w:widowControl w:val="0"/>
              <w:numPr>
                <w:ilvl w:val="0"/>
                <w:numId w:val="1"/>
              </w:numPr>
              <w:spacing w:after="0" w:line="240" w:lineRule="auto"/>
            </w:pPr>
            <w:r>
              <w:t>Understanding of current employment and discrimination law and any proposed changes</w:t>
            </w:r>
          </w:p>
          <w:p w14:paraId="720E973C" w14:textId="77777777" w:rsidR="00DA08B2" w:rsidRPr="006F5F0E" w:rsidRDefault="00DA08B2" w:rsidP="00824588"/>
        </w:tc>
        <w:tc>
          <w:tcPr>
            <w:tcW w:w="3246" w:type="dxa"/>
            <w:shd w:val="clear" w:color="auto" w:fill="auto"/>
          </w:tcPr>
          <w:p w14:paraId="34CCDE78" w14:textId="77777777" w:rsidR="00DA08B2" w:rsidRDefault="00DA08B2" w:rsidP="00DA08B2">
            <w:pPr>
              <w:widowControl w:val="0"/>
              <w:numPr>
                <w:ilvl w:val="0"/>
                <w:numId w:val="1"/>
              </w:numPr>
              <w:spacing w:after="0" w:line="240" w:lineRule="auto"/>
            </w:pPr>
            <w:r w:rsidRPr="006F5F0E">
              <w:t xml:space="preserve">Management of business functions in an educational context </w:t>
            </w:r>
          </w:p>
          <w:p w14:paraId="327F7D3B" w14:textId="77777777" w:rsidR="00DA08B2" w:rsidRDefault="00DA08B2" w:rsidP="00DA08B2">
            <w:pPr>
              <w:widowControl w:val="0"/>
              <w:numPr>
                <w:ilvl w:val="0"/>
                <w:numId w:val="1"/>
              </w:numPr>
              <w:spacing w:after="0" w:line="240" w:lineRule="auto"/>
            </w:pPr>
            <w:r>
              <w:t>Experience of procurement</w:t>
            </w:r>
          </w:p>
          <w:p w14:paraId="5FF41FE4" w14:textId="77777777" w:rsidR="00DA08B2" w:rsidRDefault="00DA08B2" w:rsidP="00DA08B2">
            <w:pPr>
              <w:widowControl w:val="0"/>
              <w:numPr>
                <w:ilvl w:val="0"/>
                <w:numId w:val="1"/>
              </w:numPr>
              <w:spacing w:after="0" w:line="240" w:lineRule="auto"/>
            </w:pPr>
            <w:r>
              <w:t>Developing and leading SLA management and negotiations with regards to value for money and critical reviews</w:t>
            </w:r>
          </w:p>
          <w:p w14:paraId="33785767" w14:textId="77777777" w:rsidR="00DA08B2" w:rsidRDefault="00DA08B2" w:rsidP="00DA08B2">
            <w:pPr>
              <w:widowControl w:val="0"/>
              <w:numPr>
                <w:ilvl w:val="0"/>
                <w:numId w:val="1"/>
              </w:numPr>
              <w:spacing w:after="0" w:line="240" w:lineRule="auto"/>
            </w:pPr>
            <w:r>
              <w:t>Experience of disciplinary, investigatory and grievance procedures</w:t>
            </w:r>
          </w:p>
          <w:p w14:paraId="7D292722" w14:textId="77777777" w:rsidR="00DA08B2" w:rsidRDefault="00DA08B2" w:rsidP="00DA08B2">
            <w:pPr>
              <w:widowControl w:val="0"/>
              <w:numPr>
                <w:ilvl w:val="0"/>
                <w:numId w:val="1"/>
              </w:numPr>
              <w:spacing w:after="0" w:line="240" w:lineRule="auto"/>
            </w:pPr>
            <w:r>
              <w:t>Keen interest in sustainability and environmental needs to sustain the school in the future.</w:t>
            </w:r>
          </w:p>
          <w:p w14:paraId="2ABDE1A3" w14:textId="77777777" w:rsidR="00DA08B2" w:rsidRPr="006F5F0E" w:rsidRDefault="00DA08B2" w:rsidP="00DA08B2">
            <w:pPr>
              <w:widowControl w:val="0"/>
              <w:spacing w:after="0" w:line="240" w:lineRule="auto"/>
              <w:ind w:left="360"/>
            </w:pPr>
          </w:p>
        </w:tc>
      </w:tr>
      <w:tr w:rsidR="00DA08B2" w:rsidRPr="006F5F0E" w14:paraId="63A99861" w14:textId="77777777" w:rsidTr="00DA08B2">
        <w:tc>
          <w:tcPr>
            <w:tcW w:w="1508" w:type="dxa"/>
            <w:shd w:val="clear" w:color="auto" w:fill="auto"/>
          </w:tcPr>
          <w:p w14:paraId="1A0F0486" w14:textId="77777777" w:rsidR="00DA08B2" w:rsidRPr="006F5F0E" w:rsidRDefault="00DA08B2" w:rsidP="00824588">
            <w:r w:rsidRPr="006F5F0E">
              <w:t>Finance</w:t>
            </w:r>
          </w:p>
        </w:tc>
        <w:tc>
          <w:tcPr>
            <w:tcW w:w="4602" w:type="dxa"/>
            <w:shd w:val="clear" w:color="auto" w:fill="auto"/>
          </w:tcPr>
          <w:p w14:paraId="4D2D49CB" w14:textId="77777777" w:rsidR="00DA08B2" w:rsidRPr="006F5F0E" w:rsidRDefault="00DA08B2" w:rsidP="00DA08B2">
            <w:pPr>
              <w:widowControl w:val="0"/>
              <w:numPr>
                <w:ilvl w:val="0"/>
                <w:numId w:val="1"/>
              </w:numPr>
              <w:spacing w:after="0" w:line="240" w:lineRule="auto"/>
            </w:pPr>
            <w:r w:rsidRPr="006F5F0E">
              <w:t>Management of a significant budget.</w:t>
            </w:r>
          </w:p>
        </w:tc>
        <w:tc>
          <w:tcPr>
            <w:tcW w:w="3246" w:type="dxa"/>
            <w:shd w:val="clear" w:color="auto" w:fill="auto"/>
          </w:tcPr>
          <w:p w14:paraId="42B0CF86" w14:textId="77777777" w:rsidR="00DA08B2" w:rsidRDefault="00DA08B2" w:rsidP="00DA08B2">
            <w:pPr>
              <w:widowControl w:val="0"/>
              <w:numPr>
                <w:ilvl w:val="0"/>
                <w:numId w:val="1"/>
              </w:numPr>
              <w:spacing w:after="0" w:line="240" w:lineRule="auto"/>
            </w:pPr>
            <w:r w:rsidRPr="006F5F0E">
              <w:t>Good understanding of school finances/budgets</w:t>
            </w:r>
          </w:p>
          <w:p w14:paraId="5D74C4AA" w14:textId="3D6EFB5C" w:rsidR="00DA08B2" w:rsidRPr="006F5F0E" w:rsidRDefault="00DA08B2" w:rsidP="00DA08B2">
            <w:pPr>
              <w:widowControl w:val="0"/>
              <w:spacing w:after="0" w:line="240" w:lineRule="auto"/>
              <w:ind w:left="360"/>
            </w:pPr>
          </w:p>
        </w:tc>
      </w:tr>
      <w:tr w:rsidR="00DA08B2" w:rsidRPr="006F5F0E" w14:paraId="17A9E423" w14:textId="77777777" w:rsidTr="00DA08B2">
        <w:tc>
          <w:tcPr>
            <w:tcW w:w="1508" w:type="dxa"/>
            <w:shd w:val="clear" w:color="auto" w:fill="auto"/>
          </w:tcPr>
          <w:p w14:paraId="7C47AD48" w14:textId="77777777" w:rsidR="00DA08B2" w:rsidRPr="006F5F0E" w:rsidRDefault="00DA08B2" w:rsidP="00824588">
            <w:r w:rsidRPr="006F5F0E">
              <w:t>HR</w:t>
            </w:r>
          </w:p>
        </w:tc>
        <w:tc>
          <w:tcPr>
            <w:tcW w:w="4602" w:type="dxa"/>
            <w:shd w:val="clear" w:color="auto" w:fill="auto"/>
          </w:tcPr>
          <w:p w14:paraId="64CFA082" w14:textId="77777777" w:rsidR="00DA08B2" w:rsidRPr="006F5F0E" w:rsidRDefault="00DA08B2" w:rsidP="00DA08B2">
            <w:pPr>
              <w:widowControl w:val="0"/>
              <w:numPr>
                <w:ilvl w:val="0"/>
                <w:numId w:val="1"/>
              </w:numPr>
              <w:spacing w:after="0" w:line="240" w:lineRule="auto"/>
            </w:pPr>
            <w:r w:rsidRPr="006F5F0E">
              <w:t>Good knowledge of HR functions and the relevant law.</w:t>
            </w:r>
          </w:p>
        </w:tc>
        <w:tc>
          <w:tcPr>
            <w:tcW w:w="3246" w:type="dxa"/>
            <w:shd w:val="clear" w:color="auto" w:fill="auto"/>
          </w:tcPr>
          <w:p w14:paraId="30F6B2A5" w14:textId="77777777" w:rsidR="00DA08B2" w:rsidRDefault="00DA08B2" w:rsidP="00DA08B2">
            <w:pPr>
              <w:widowControl w:val="0"/>
              <w:numPr>
                <w:ilvl w:val="0"/>
                <w:numId w:val="1"/>
              </w:numPr>
              <w:spacing w:after="0" w:line="240" w:lineRule="auto"/>
            </w:pPr>
            <w:r w:rsidRPr="006F5F0E">
              <w:t>Experience of working with Trade Unions and Professional Associations in the public sector.</w:t>
            </w:r>
          </w:p>
          <w:p w14:paraId="0C4D9716" w14:textId="77777777" w:rsidR="00DA08B2" w:rsidRPr="006F5F0E" w:rsidRDefault="00DA08B2" w:rsidP="00DA08B2">
            <w:pPr>
              <w:widowControl w:val="0"/>
              <w:spacing w:after="0" w:line="240" w:lineRule="auto"/>
              <w:ind w:left="360"/>
            </w:pPr>
          </w:p>
        </w:tc>
      </w:tr>
      <w:tr w:rsidR="00DA08B2" w:rsidRPr="006F5F0E" w14:paraId="6AF83902" w14:textId="77777777" w:rsidTr="00DA08B2">
        <w:tc>
          <w:tcPr>
            <w:tcW w:w="1508" w:type="dxa"/>
            <w:shd w:val="clear" w:color="auto" w:fill="auto"/>
          </w:tcPr>
          <w:p w14:paraId="6BA1CE95" w14:textId="77777777" w:rsidR="00DA08B2" w:rsidRPr="006F5F0E" w:rsidRDefault="00DA08B2" w:rsidP="00824588">
            <w:r w:rsidRPr="006F5F0E">
              <w:t>Legal</w:t>
            </w:r>
          </w:p>
        </w:tc>
        <w:tc>
          <w:tcPr>
            <w:tcW w:w="4602" w:type="dxa"/>
            <w:shd w:val="clear" w:color="auto" w:fill="auto"/>
          </w:tcPr>
          <w:p w14:paraId="397F08FD" w14:textId="77777777" w:rsidR="00DA08B2" w:rsidRPr="006F5F0E" w:rsidRDefault="00DA08B2" w:rsidP="00DA08B2">
            <w:pPr>
              <w:widowControl w:val="0"/>
              <w:numPr>
                <w:ilvl w:val="0"/>
                <w:numId w:val="1"/>
              </w:numPr>
              <w:spacing w:after="0" w:line="240" w:lineRule="auto"/>
            </w:pPr>
            <w:r w:rsidRPr="006F5F0E">
              <w:t>Good knowledge of the relevant legislation that applies to schools.</w:t>
            </w:r>
          </w:p>
        </w:tc>
        <w:tc>
          <w:tcPr>
            <w:tcW w:w="3246" w:type="dxa"/>
            <w:shd w:val="clear" w:color="auto" w:fill="auto"/>
          </w:tcPr>
          <w:p w14:paraId="6943DB6B" w14:textId="77777777" w:rsidR="00DA08B2" w:rsidRDefault="00DA08B2" w:rsidP="00DA08B2">
            <w:pPr>
              <w:widowControl w:val="0"/>
              <w:numPr>
                <w:ilvl w:val="0"/>
                <w:numId w:val="1"/>
              </w:numPr>
              <w:spacing w:after="0" w:line="240" w:lineRule="auto"/>
            </w:pPr>
            <w:r w:rsidRPr="006F5F0E">
              <w:t>Experience of working with employment and educational law.</w:t>
            </w:r>
          </w:p>
          <w:p w14:paraId="5988AA40" w14:textId="77777777" w:rsidR="00DA08B2" w:rsidRPr="006F5F0E" w:rsidRDefault="00DA08B2" w:rsidP="00DA08B2">
            <w:pPr>
              <w:widowControl w:val="0"/>
              <w:spacing w:after="0" w:line="240" w:lineRule="auto"/>
              <w:ind w:left="360"/>
            </w:pPr>
          </w:p>
        </w:tc>
      </w:tr>
      <w:tr w:rsidR="00DA08B2" w:rsidRPr="006F5F0E" w14:paraId="16251B1D" w14:textId="77777777" w:rsidTr="00DA08B2">
        <w:tc>
          <w:tcPr>
            <w:tcW w:w="1508" w:type="dxa"/>
            <w:shd w:val="clear" w:color="auto" w:fill="auto"/>
          </w:tcPr>
          <w:p w14:paraId="4FAFE0CF" w14:textId="77777777" w:rsidR="00DA08B2" w:rsidRPr="006F5F0E" w:rsidRDefault="00DA08B2" w:rsidP="00824588">
            <w:r w:rsidRPr="006F5F0E">
              <w:t>Project Management</w:t>
            </w:r>
          </w:p>
        </w:tc>
        <w:tc>
          <w:tcPr>
            <w:tcW w:w="4602" w:type="dxa"/>
            <w:shd w:val="clear" w:color="auto" w:fill="auto"/>
          </w:tcPr>
          <w:p w14:paraId="2950525F" w14:textId="77777777" w:rsidR="00DA08B2" w:rsidRPr="006F5F0E" w:rsidRDefault="00DA08B2" w:rsidP="00DA08B2">
            <w:pPr>
              <w:widowControl w:val="0"/>
              <w:numPr>
                <w:ilvl w:val="0"/>
                <w:numId w:val="1"/>
              </w:numPr>
              <w:spacing w:after="0" w:line="240" w:lineRule="auto"/>
            </w:pPr>
            <w:r w:rsidRPr="006F5F0E">
              <w:t>Understanding of project management.</w:t>
            </w:r>
          </w:p>
        </w:tc>
        <w:tc>
          <w:tcPr>
            <w:tcW w:w="3246" w:type="dxa"/>
            <w:shd w:val="clear" w:color="auto" w:fill="auto"/>
          </w:tcPr>
          <w:p w14:paraId="0974D2F1" w14:textId="77777777" w:rsidR="00DA08B2" w:rsidRPr="006F5F0E" w:rsidRDefault="00DA08B2" w:rsidP="00DA08B2">
            <w:pPr>
              <w:widowControl w:val="0"/>
              <w:numPr>
                <w:ilvl w:val="0"/>
                <w:numId w:val="1"/>
              </w:numPr>
              <w:spacing w:after="0" w:line="240" w:lineRule="auto"/>
            </w:pPr>
            <w:r w:rsidRPr="006F5F0E">
              <w:t>Strategic and operational project management experience across more than one service area.</w:t>
            </w:r>
          </w:p>
          <w:p w14:paraId="63D1A8A6" w14:textId="77777777" w:rsidR="00DA08B2" w:rsidRDefault="00DA08B2" w:rsidP="00DA08B2">
            <w:pPr>
              <w:widowControl w:val="0"/>
              <w:numPr>
                <w:ilvl w:val="0"/>
                <w:numId w:val="1"/>
              </w:numPr>
              <w:spacing w:after="0" w:line="240" w:lineRule="auto"/>
            </w:pPr>
            <w:r w:rsidRPr="006F5F0E">
              <w:t>Public sector tendering experience.</w:t>
            </w:r>
          </w:p>
          <w:p w14:paraId="61CD2584" w14:textId="77777777" w:rsidR="00DA08B2" w:rsidRPr="006F5F0E" w:rsidRDefault="00DA08B2" w:rsidP="00DA08B2">
            <w:pPr>
              <w:widowControl w:val="0"/>
              <w:spacing w:after="0" w:line="240" w:lineRule="auto"/>
              <w:ind w:left="360"/>
            </w:pPr>
          </w:p>
        </w:tc>
      </w:tr>
      <w:tr w:rsidR="00DA08B2" w:rsidRPr="006F5F0E" w14:paraId="45C5B563" w14:textId="77777777" w:rsidTr="00DA08B2">
        <w:tc>
          <w:tcPr>
            <w:tcW w:w="1508" w:type="dxa"/>
            <w:shd w:val="clear" w:color="auto" w:fill="auto"/>
          </w:tcPr>
          <w:p w14:paraId="288DD911" w14:textId="77777777" w:rsidR="00DA08B2" w:rsidRPr="006F5F0E" w:rsidRDefault="00DA08B2" w:rsidP="00824588">
            <w:r w:rsidRPr="006F5F0E">
              <w:t>ICT</w:t>
            </w:r>
          </w:p>
        </w:tc>
        <w:tc>
          <w:tcPr>
            <w:tcW w:w="4602" w:type="dxa"/>
            <w:shd w:val="clear" w:color="auto" w:fill="auto"/>
          </w:tcPr>
          <w:p w14:paraId="64CD171F" w14:textId="77777777" w:rsidR="00DA08B2" w:rsidRPr="006F5F0E" w:rsidRDefault="00DA08B2" w:rsidP="00DA08B2">
            <w:pPr>
              <w:widowControl w:val="0"/>
              <w:numPr>
                <w:ilvl w:val="0"/>
                <w:numId w:val="3"/>
              </w:numPr>
              <w:spacing w:after="0" w:line="240" w:lineRule="auto"/>
            </w:pPr>
            <w:r w:rsidRPr="006F5F0E">
              <w:rPr>
                <w:lang w:eastAsia="en-GB"/>
              </w:rPr>
              <w:t xml:space="preserve">Have excellent IT skills </w:t>
            </w:r>
          </w:p>
        </w:tc>
        <w:tc>
          <w:tcPr>
            <w:tcW w:w="3246" w:type="dxa"/>
            <w:shd w:val="clear" w:color="auto" w:fill="auto"/>
          </w:tcPr>
          <w:p w14:paraId="16F2DE79" w14:textId="77777777" w:rsidR="00DA08B2" w:rsidRDefault="00DA08B2" w:rsidP="00DA08B2">
            <w:pPr>
              <w:widowControl w:val="0"/>
              <w:numPr>
                <w:ilvl w:val="0"/>
                <w:numId w:val="2"/>
              </w:numPr>
              <w:spacing w:after="0" w:line="240" w:lineRule="auto"/>
            </w:pPr>
            <w:r w:rsidRPr="006F5F0E">
              <w:rPr>
                <w:lang w:eastAsia="en-GB"/>
              </w:rPr>
              <w:t>A good understanding of Management Information Systems (MIS)</w:t>
            </w:r>
          </w:p>
          <w:p w14:paraId="2AFCF813" w14:textId="77777777" w:rsidR="00DA08B2" w:rsidRPr="006F5F0E" w:rsidRDefault="00DA08B2" w:rsidP="00DA08B2">
            <w:pPr>
              <w:widowControl w:val="0"/>
              <w:spacing w:after="0" w:line="240" w:lineRule="auto"/>
              <w:ind w:left="360"/>
            </w:pPr>
          </w:p>
        </w:tc>
      </w:tr>
    </w:tbl>
    <w:p w14:paraId="4CCC718D" w14:textId="77777777" w:rsidR="00DA08B2" w:rsidRDefault="00DA08B2" w:rsidP="00DA08B2">
      <w:pPr>
        <w:pStyle w:val="ListParagraph"/>
        <w:mirrorIndents/>
        <w:rPr>
          <w:b/>
          <w:bCs/>
        </w:rPr>
      </w:pPr>
    </w:p>
    <w:p w14:paraId="38027964" w14:textId="793C9470" w:rsidR="00171883" w:rsidRPr="00DA08B2" w:rsidRDefault="00171883">
      <w:pPr>
        <w:rPr>
          <w:b/>
          <w:bCs/>
        </w:rPr>
      </w:pPr>
    </w:p>
    <w:sectPr w:rsidR="00171883" w:rsidRPr="00DA08B2" w:rsidSect="00DA08B2">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B574" w14:textId="77777777" w:rsidR="00DA08B2" w:rsidRDefault="00DA08B2" w:rsidP="00DA08B2">
      <w:pPr>
        <w:spacing w:after="0" w:line="240" w:lineRule="auto"/>
      </w:pPr>
      <w:r>
        <w:separator/>
      </w:r>
    </w:p>
  </w:endnote>
  <w:endnote w:type="continuationSeparator" w:id="0">
    <w:p w14:paraId="10017031" w14:textId="77777777" w:rsidR="00DA08B2" w:rsidRDefault="00DA08B2" w:rsidP="00DA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351F" w14:textId="59BB8279" w:rsidR="00DA08B2" w:rsidRDefault="00DA08B2">
    <w:pPr>
      <w:pStyle w:val="Footer"/>
    </w:pPr>
    <w:r>
      <w:rPr>
        <w:noProof/>
      </w:rPr>
      <w:drawing>
        <wp:anchor distT="0" distB="0" distL="114300" distR="114300" simplePos="0" relativeHeight="251659264" behindDoc="0" locked="0" layoutInCell="1" allowOverlap="1" wp14:anchorId="6B231F76" wp14:editId="6F0C507A">
          <wp:simplePos x="0" y="0"/>
          <wp:positionH relativeFrom="page">
            <wp:align>left</wp:align>
          </wp:positionH>
          <wp:positionV relativeFrom="paragraph">
            <wp:posOffset>-318134</wp:posOffset>
          </wp:positionV>
          <wp:extent cx="7543800" cy="933450"/>
          <wp:effectExtent l="0" t="0" r="0" b="0"/>
          <wp:wrapNone/>
          <wp:docPr id="1603555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F384B" w14:textId="77777777" w:rsidR="00DA08B2" w:rsidRDefault="00DA08B2" w:rsidP="00DA08B2">
      <w:pPr>
        <w:spacing w:after="0" w:line="240" w:lineRule="auto"/>
      </w:pPr>
      <w:r>
        <w:separator/>
      </w:r>
    </w:p>
  </w:footnote>
  <w:footnote w:type="continuationSeparator" w:id="0">
    <w:p w14:paraId="20E2C2DE" w14:textId="77777777" w:rsidR="00DA08B2" w:rsidRDefault="00DA08B2" w:rsidP="00DA0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23F0" w14:textId="1800F3B7" w:rsidR="00DA08B2" w:rsidRPr="00DA08B2" w:rsidRDefault="00DA08B2" w:rsidP="00DA08B2">
    <w:pPr>
      <w:pStyle w:val="ListParagraph"/>
      <w:mirrorIndents/>
      <w:rPr>
        <w:rFonts w:cstheme="minorHAnsi"/>
        <w:color w:val="FF0000"/>
        <w:sz w:val="36"/>
        <w:szCs w:val="36"/>
      </w:rPr>
    </w:pPr>
    <w:r w:rsidRPr="00DA08B2">
      <w:rPr>
        <w:noProof/>
        <w:color w:val="FF0000"/>
      </w:rPr>
      <w:drawing>
        <wp:anchor distT="0" distB="0" distL="114300" distR="114300" simplePos="0" relativeHeight="251658240" behindDoc="0" locked="0" layoutInCell="1" allowOverlap="1" wp14:anchorId="75E2BD00" wp14:editId="59A06624">
          <wp:simplePos x="0" y="0"/>
          <wp:positionH relativeFrom="column">
            <wp:posOffset>5734051</wp:posOffset>
          </wp:positionH>
          <wp:positionV relativeFrom="paragraph">
            <wp:posOffset>-401955</wp:posOffset>
          </wp:positionV>
          <wp:extent cx="1257300" cy="1257300"/>
          <wp:effectExtent l="0" t="0" r="0" b="0"/>
          <wp:wrapNone/>
          <wp:docPr id="32551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8B2">
      <w:rPr>
        <w:rFonts w:cstheme="minorHAnsi"/>
        <w:b/>
        <w:bCs/>
        <w:color w:val="FF0000"/>
        <w:sz w:val="36"/>
        <w:szCs w:val="36"/>
      </w:rPr>
      <w:t>Person Specification</w:t>
    </w:r>
  </w:p>
  <w:p w14:paraId="620A0983" w14:textId="6BEDAC89" w:rsidR="00DA08B2" w:rsidRDefault="00DA08B2">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A21F35"/>
    <w:multiLevelType w:val="hybridMultilevel"/>
    <w:tmpl w:val="B1524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4983D31"/>
    <w:multiLevelType w:val="hybridMultilevel"/>
    <w:tmpl w:val="E97CC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7EA23D2"/>
    <w:multiLevelType w:val="hybridMultilevel"/>
    <w:tmpl w:val="AA26E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9701392">
    <w:abstractNumId w:val="1"/>
  </w:num>
  <w:num w:numId="2" w16cid:durableId="665282425">
    <w:abstractNumId w:val="0"/>
  </w:num>
  <w:num w:numId="3" w16cid:durableId="1497764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8B2"/>
    <w:rsid w:val="00171883"/>
    <w:rsid w:val="00551FA8"/>
    <w:rsid w:val="00DA0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54176"/>
  <w15:chartTrackingRefBased/>
  <w15:docId w15:val="{E4447CE0-3CC8-455C-BC7A-45C182B6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8B2"/>
    <w:pPr>
      <w:ind w:left="720"/>
      <w:contextualSpacing/>
    </w:pPr>
  </w:style>
  <w:style w:type="paragraph" w:styleId="Header">
    <w:name w:val="header"/>
    <w:basedOn w:val="Normal"/>
    <w:link w:val="HeaderChar"/>
    <w:uiPriority w:val="99"/>
    <w:unhideWhenUsed/>
    <w:rsid w:val="00DA0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8B2"/>
  </w:style>
  <w:style w:type="paragraph" w:styleId="Footer">
    <w:name w:val="footer"/>
    <w:basedOn w:val="Normal"/>
    <w:link w:val="FooterChar"/>
    <w:uiPriority w:val="99"/>
    <w:unhideWhenUsed/>
    <w:rsid w:val="00DA0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8B2"/>
  </w:style>
  <w:style w:type="paragraph" w:styleId="Revision">
    <w:name w:val="Revision"/>
    <w:hidden/>
    <w:uiPriority w:val="99"/>
    <w:semiHidden/>
    <w:rsid w:val="00DA08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7" ma:contentTypeDescription="Create a new document." ma:contentTypeScope="" ma:versionID="d931d041d304f839689a81249835c555">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5199ffa13516e9884aac5834606e6cbc"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1493FECD-DD50-4225-9EAF-B6F370B6827E}">
  <ds:schemaRefs>
    <ds:schemaRef ds:uri="http://schemas.openxmlformats.org/officeDocument/2006/bibliography"/>
  </ds:schemaRefs>
</ds:datastoreItem>
</file>

<file path=customXml/itemProps2.xml><?xml version="1.0" encoding="utf-8"?>
<ds:datastoreItem xmlns:ds="http://schemas.openxmlformats.org/officeDocument/2006/customXml" ds:itemID="{23971291-22CD-4410-8003-40E8819AF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222B5-6639-475B-9212-E14436294C86}">
  <ds:schemaRefs>
    <ds:schemaRef ds:uri="http://schemas.microsoft.com/sharepoint/v3/contenttype/forms"/>
  </ds:schemaRefs>
</ds:datastoreItem>
</file>

<file path=customXml/itemProps4.xml><?xml version="1.0" encoding="utf-8"?>
<ds:datastoreItem xmlns:ds="http://schemas.openxmlformats.org/officeDocument/2006/customXml" ds:itemID="{AC7E80E7-069C-4DFF-847E-A97E9C4812E5}">
  <ds:schemaRefs>
    <ds:schemaRef ds:uri="http://schemas.microsoft.com/office/2006/metadata/properties"/>
    <ds:schemaRef ds:uri="http://purl.org/dc/dcmitype/"/>
    <ds:schemaRef ds:uri="http://www.w3.org/XML/1998/namespace"/>
    <ds:schemaRef ds:uri="http://schemas.microsoft.com/office/2006/documentManagement/types"/>
    <ds:schemaRef ds:uri="94c6b9a5-e2f4-4f80-bf28-92f7296974f8"/>
    <ds:schemaRef ds:uri="http://purl.org/dc/elements/1.1/"/>
    <ds:schemaRef ds:uri="http://purl.org/dc/terms/"/>
    <ds:schemaRef ds:uri="http://schemas.microsoft.com/office/infopath/2007/PartnerControls"/>
    <ds:schemaRef ds:uri="http://schemas.openxmlformats.org/package/2006/metadata/core-properties"/>
    <ds:schemaRef ds:uri="6199047f-22e3-4969-a324-042093b5494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Naviya Azmin</dc:creator>
  <cp:keywords/>
  <dc:description/>
  <cp:lastModifiedBy>Naviya Azmin</cp:lastModifiedBy>
  <cp:revision>2</cp:revision>
  <dcterms:created xsi:type="dcterms:W3CDTF">2023-09-08T11:22:00Z</dcterms:created>
  <dcterms:modified xsi:type="dcterms:W3CDTF">2023-09-08T11:33:00Z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