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72A42" w14:textId="77777777" w:rsidR="0091353B" w:rsidRDefault="0003342B">
      <w:pPr>
        <w:pBdr>
          <w:top w:val="nil"/>
          <w:left w:val="nil"/>
          <w:bottom w:val="nil"/>
          <w:right w:val="nil"/>
          <w:between w:val="nil"/>
        </w:pBdr>
        <w:ind w:left="2489"/>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B4C0163" wp14:editId="0DDE076A">
            <wp:extent cx="3489815" cy="1471041"/>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489815" cy="1471041"/>
                    </a:xfrm>
                    <a:prstGeom prst="rect">
                      <a:avLst/>
                    </a:prstGeom>
                    <a:ln/>
                  </pic:spPr>
                </pic:pic>
              </a:graphicData>
            </a:graphic>
          </wp:inline>
        </w:drawing>
      </w:r>
    </w:p>
    <w:p w14:paraId="68BD1A57" w14:textId="77777777" w:rsidR="0091353B" w:rsidRDefault="0091353B">
      <w:pPr>
        <w:pBdr>
          <w:top w:val="nil"/>
          <w:left w:val="nil"/>
          <w:bottom w:val="nil"/>
          <w:right w:val="nil"/>
          <w:between w:val="nil"/>
        </w:pBdr>
        <w:rPr>
          <w:rFonts w:ascii="Times New Roman" w:eastAsia="Times New Roman" w:hAnsi="Times New Roman" w:cs="Times New Roman"/>
          <w:color w:val="000000"/>
          <w:sz w:val="20"/>
          <w:szCs w:val="20"/>
        </w:rPr>
      </w:pPr>
    </w:p>
    <w:p w14:paraId="39A858D1" w14:textId="77777777" w:rsidR="0091353B" w:rsidRDefault="0091353B">
      <w:pPr>
        <w:pBdr>
          <w:top w:val="nil"/>
          <w:left w:val="nil"/>
          <w:bottom w:val="nil"/>
          <w:right w:val="nil"/>
          <w:between w:val="nil"/>
        </w:pBdr>
        <w:rPr>
          <w:b/>
          <w:color w:val="000000"/>
          <w:sz w:val="62"/>
          <w:szCs w:val="62"/>
        </w:rPr>
      </w:pPr>
    </w:p>
    <w:p w14:paraId="0A642245" w14:textId="77777777" w:rsidR="0091353B" w:rsidRDefault="0003342B">
      <w:pPr>
        <w:pBdr>
          <w:top w:val="nil"/>
          <w:left w:val="nil"/>
          <w:bottom w:val="nil"/>
          <w:right w:val="nil"/>
          <w:between w:val="nil"/>
        </w:pBdr>
        <w:jc w:val="center"/>
        <w:rPr>
          <w:b/>
          <w:sz w:val="70"/>
          <w:szCs w:val="70"/>
        </w:rPr>
      </w:pPr>
      <w:r>
        <w:rPr>
          <w:b/>
          <w:sz w:val="70"/>
          <w:szCs w:val="70"/>
        </w:rPr>
        <w:t>Useful Information for Candidates</w:t>
      </w:r>
    </w:p>
    <w:p w14:paraId="3E836A76" w14:textId="77777777" w:rsidR="0091353B" w:rsidRDefault="0091353B">
      <w:pPr>
        <w:pBdr>
          <w:top w:val="nil"/>
          <w:left w:val="nil"/>
          <w:bottom w:val="nil"/>
          <w:right w:val="nil"/>
          <w:between w:val="nil"/>
        </w:pBdr>
        <w:jc w:val="center"/>
        <w:rPr>
          <w:b/>
          <w:sz w:val="70"/>
          <w:szCs w:val="70"/>
        </w:rPr>
      </w:pPr>
    </w:p>
    <w:p w14:paraId="52980FF3" w14:textId="77777777" w:rsidR="0091353B" w:rsidRDefault="0003342B">
      <w:pPr>
        <w:pBdr>
          <w:top w:val="nil"/>
          <w:left w:val="nil"/>
          <w:bottom w:val="nil"/>
          <w:right w:val="nil"/>
          <w:between w:val="nil"/>
        </w:pBdr>
        <w:jc w:val="center"/>
        <w:rPr>
          <w:b/>
          <w:sz w:val="62"/>
          <w:szCs w:val="62"/>
        </w:rPr>
      </w:pPr>
      <w:r>
        <w:rPr>
          <w:noProof/>
        </w:rPr>
        <w:drawing>
          <wp:anchor distT="114300" distB="114300" distL="114300" distR="114300" simplePos="0" relativeHeight="251658240" behindDoc="0" locked="0" layoutInCell="1" hidden="0" allowOverlap="1" wp14:anchorId="19CF15D2" wp14:editId="3884E87D">
            <wp:simplePos x="0" y="0"/>
            <wp:positionH relativeFrom="column">
              <wp:posOffset>95251</wp:posOffset>
            </wp:positionH>
            <wp:positionV relativeFrom="paragraph">
              <wp:posOffset>285750</wp:posOffset>
            </wp:positionV>
            <wp:extent cx="6569400" cy="2501900"/>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569400" cy="2501900"/>
                    </a:xfrm>
                    <a:prstGeom prst="rect">
                      <a:avLst/>
                    </a:prstGeom>
                    <a:ln/>
                  </pic:spPr>
                </pic:pic>
              </a:graphicData>
            </a:graphic>
          </wp:anchor>
        </w:drawing>
      </w:r>
    </w:p>
    <w:p w14:paraId="2EA8CA60" w14:textId="77777777" w:rsidR="0091353B" w:rsidRDefault="0091353B">
      <w:pPr>
        <w:pBdr>
          <w:top w:val="nil"/>
          <w:left w:val="nil"/>
          <w:bottom w:val="nil"/>
          <w:right w:val="nil"/>
          <w:between w:val="nil"/>
        </w:pBdr>
        <w:rPr>
          <w:rFonts w:ascii="Times New Roman" w:eastAsia="Times New Roman" w:hAnsi="Times New Roman" w:cs="Times New Roman"/>
          <w:color w:val="000000"/>
          <w:sz w:val="20"/>
          <w:szCs w:val="20"/>
        </w:rPr>
      </w:pPr>
    </w:p>
    <w:p w14:paraId="1C688A56" w14:textId="34BA9734" w:rsidR="0091353B" w:rsidRDefault="0003342B">
      <w:pPr>
        <w:jc w:val="center"/>
        <w:rPr>
          <w:rFonts w:ascii="Times New Roman" w:eastAsia="Times New Roman" w:hAnsi="Times New Roman" w:cs="Times New Roman"/>
          <w:sz w:val="21"/>
          <w:szCs w:val="21"/>
          <w:highlight w:val="yellow"/>
        </w:rPr>
        <w:sectPr w:rsidR="0091353B">
          <w:pgSz w:w="11900" w:h="16850"/>
          <w:pgMar w:top="1380" w:right="820" w:bottom="280" w:left="740" w:header="720" w:footer="720" w:gutter="0"/>
          <w:pgNumType w:start="1"/>
          <w:cols w:space="720"/>
        </w:sectPr>
      </w:pPr>
      <w:r>
        <w:rPr>
          <w:b/>
          <w:sz w:val="62"/>
          <w:szCs w:val="62"/>
        </w:rPr>
        <w:t>Teacher</w:t>
      </w:r>
      <w:r w:rsidR="00AB1A6C">
        <w:rPr>
          <w:b/>
          <w:sz w:val="62"/>
          <w:szCs w:val="62"/>
        </w:rPr>
        <w:t>: LSA Primary</w:t>
      </w:r>
    </w:p>
    <w:p w14:paraId="718FC754" w14:textId="77777777" w:rsidR="0091353B" w:rsidRDefault="0091353B">
      <w:pPr>
        <w:pBdr>
          <w:top w:val="nil"/>
          <w:left w:val="nil"/>
          <w:bottom w:val="nil"/>
          <w:right w:val="nil"/>
          <w:between w:val="nil"/>
        </w:pBdr>
        <w:rPr>
          <w:rFonts w:ascii="Times New Roman" w:eastAsia="Times New Roman" w:hAnsi="Times New Roman" w:cs="Times New Roman"/>
          <w:color w:val="000000"/>
          <w:sz w:val="20"/>
          <w:szCs w:val="20"/>
        </w:rPr>
      </w:pPr>
    </w:p>
    <w:p w14:paraId="33DEC34C" w14:textId="77777777" w:rsidR="0091353B" w:rsidRDefault="0091353B">
      <w:pPr>
        <w:pBdr>
          <w:top w:val="nil"/>
          <w:left w:val="nil"/>
          <w:bottom w:val="nil"/>
          <w:right w:val="nil"/>
          <w:between w:val="nil"/>
        </w:pBdr>
        <w:spacing w:before="6"/>
        <w:rPr>
          <w:rFonts w:ascii="Times New Roman" w:eastAsia="Times New Roman" w:hAnsi="Times New Roman" w:cs="Times New Roman"/>
          <w:color w:val="000000"/>
          <w:sz w:val="19"/>
          <w:szCs w:val="19"/>
        </w:rPr>
      </w:pPr>
    </w:p>
    <w:p w14:paraId="03F7161A" w14:textId="77777777" w:rsidR="0091353B" w:rsidRDefault="0003342B">
      <w:pPr>
        <w:pStyle w:val="Ttulo1"/>
        <w:spacing w:before="83"/>
        <w:ind w:firstLine="251"/>
        <w:jc w:val="both"/>
      </w:pPr>
      <w:r>
        <w:t>Welcome to our school…</w:t>
      </w:r>
    </w:p>
    <w:p w14:paraId="39178E9B" w14:textId="77777777" w:rsidR="0091353B" w:rsidRDefault="0091353B">
      <w:pPr>
        <w:pBdr>
          <w:top w:val="nil"/>
          <w:left w:val="nil"/>
          <w:bottom w:val="nil"/>
          <w:right w:val="nil"/>
          <w:between w:val="nil"/>
        </w:pBdr>
        <w:rPr>
          <w:rFonts w:ascii="Times New Roman" w:eastAsia="Times New Roman" w:hAnsi="Times New Roman" w:cs="Times New Roman"/>
          <w:b/>
          <w:color w:val="000000"/>
          <w:sz w:val="40"/>
          <w:szCs w:val="40"/>
        </w:rPr>
      </w:pPr>
    </w:p>
    <w:p w14:paraId="57C69BC3" w14:textId="77777777" w:rsidR="0091353B" w:rsidRDefault="0003342B">
      <w:pPr>
        <w:ind w:left="1816" w:right="335" w:hanging="1385"/>
        <w:rPr>
          <w:rFonts w:ascii="Arial" w:eastAsia="Arial" w:hAnsi="Arial" w:cs="Arial"/>
          <w:b/>
          <w:i/>
          <w:sz w:val="28"/>
          <w:szCs w:val="28"/>
        </w:rPr>
      </w:pPr>
      <w:r>
        <w:rPr>
          <w:rFonts w:ascii="Arial" w:eastAsia="Arial" w:hAnsi="Arial" w:cs="Arial"/>
          <w:b/>
          <w:i/>
          <w:sz w:val="28"/>
          <w:szCs w:val="28"/>
        </w:rPr>
        <w:t>At Newton College, amazing learning is a life-long journey where we are challenged to get better in an ever-changing world.</w:t>
      </w:r>
    </w:p>
    <w:p w14:paraId="79525E4E" w14:textId="77777777" w:rsidR="0091353B" w:rsidRDefault="0091353B">
      <w:pPr>
        <w:pBdr>
          <w:top w:val="nil"/>
          <w:left w:val="nil"/>
          <w:bottom w:val="nil"/>
          <w:right w:val="nil"/>
          <w:between w:val="nil"/>
        </w:pBdr>
        <w:spacing w:before="2"/>
        <w:rPr>
          <w:rFonts w:ascii="Arial" w:eastAsia="Arial" w:hAnsi="Arial" w:cs="Arial"/>
          <w:b/>
          <w:i/>
          <w:color w:val="000000"/>
          <w:sz w:val="24"/>
          <w:szCs w:val="24"/>
        </w:rPr>
      </w:pPr>
    </w:p>
    <w:p w14:paraId="67F8C7B3" w14:textId="77777777" w:rsidR="0091353B" w:rsidRDefault="0003342B">
      <w:pPr>
        <w:pBdr>
          <w:top w:val="nil"/>
          <w:left w:val="nil"/>
          <w:bottom w:val="nil"/>
          <w:right w:val="nil"/>
          <w:between w:val="nil"/>
        </w:pBdr>
        <w:spacing w:line="244" w:lineRule="auto"/>
        <w:ind w:left="251" w:right="173"/>
        <w:jc w:val="both"/>
        <w:rPr>
          <w:color w:val="000000"/>
          <w:sz w:val="24"/>
          <w:szCs w:val="24"/>
        </w:rPr>
      </w:pPr>
      <w:r>
        <w:rPr>
          <w:color w:val="000000"/>
          <w:sz w:val="24"/>
          <w:szCs w:val="24"/>
        </w:rPr>
        <w:t>Since its foundation, Newton College has been a mixed, innovative, international school offering bilingual education (English – Spanish). It offers the British curriculum in Early Years and Primary education (</w:t>
      </w:r>
      <w:proofErr w:type="spellStart"/>
      <w:r>
        <w:rPr>
          <w:color w:val="000000"/>
          <w:sz w:val="24"/>
          <w:szCs w:val="24"/>
        </w:rPr>
        <w:t>authorised</w:t>
      </w:r>
      <w:proofErr w:type="spellEnd"/>
      <w:r>
        <w:rPr>
          <w:color w:val="000000"/>
          <w:sz w:val="24"/>
          <w:szCs w:val="24"/>
        </w:rPr>
        <w:t xml:space="preserve"> member of the National Association of British Schools in Spain and International Primary Curriculum </w:t>
      </w:r>
      <w:proofErr w:type="spellStart"/>
      <w:r>
        <w:rPr>
          <w:color w:val="000000"/>
          <w:sz w:val="24"/>
          <w:szCs w:val="24"/>
        </w:rPr>
        <w:t>centre</w:t>
      </w:r>
      <w:proofErr w:type="spellEnd"/>
      <w:r>
        <w:rPr>
          <w:color w:val="000000"/>
          <w:sz w:val="24"/>
          <w:szCs w:val="24"/>
        </w:rPr>
        <w:t xml:space="preserve">). The school is also a member of the prestigious International Baccalaureate Organization (I.B.O), and besides the requirements of the Spanish Educational System, we teach their Middle Years </w:t>
      </w:r>
      <w:proofErr w:type="spellStart"/>
      <w:r>
        <w:rPr>
          <w:color w:val="000000"/>
          <w:sz w:val="24"/>
          <w:szCs w:val="24"/>
        </w:rPr>
        <w:t>Programme</w:t>
      </w:r>
      <w:proofErr w:type="spellEnd"/>
      <w:r>
        <w:rPr>
          <w:color w:val="000000"/>
          <w:sz w:val="24"/>
          <w:szCs w:val="24"/>
        </w:rPr>
        <w:t xml:space="preserve"> in Secondary education and the Baccalaureate Diploma </w:t>
      </w:r>
      <w:proofErr w:type="spellStart"/>
      <w:r>
        <w:rPr>
          <w:color w:val="000000"/>
          <w:sz w:val="24"/>
          <w:szCs w:val="24"/>
        </w:rPr>
        <w:t>Programme</w:t>
      </w:r>
      <w:proofErr w:type="spellEnd"/>
      <w:r>
        <w:rPr>
          <w:color w:val="000000"/>
          <w:sz w:val="24"/>
          <w:szCs w:val="24"/>
        </w:rPr>
        <w:t>.</w:t>
      </w:r>
    </w:p>
    <w:p w14:paraId="4E12177C" w14:textId="77777777" w:rsidR="0091353B" w:rsidRDefault="0003342B">
      <w:pPr>
        <w:pBdr>
          <w:top w:val="nil"/>
          <w:left w:val="nil"/>
          <w:bottom w:val="nil"/>
          <w:right w:val="nil"/>
          <w:between w:val="nil"/>
        </w:pBdr>
        <w:spacing w:before="233" w:line="244" w:lineRule="auto"/>
        <w:ind w:left="251" w:right="172"/>
        <w:jc w:val="both"/>
        <w:rPr>
          <w:color w:val="000000"/>
          <w:sz w:val="24"/>
          <w:szCs w:val="24"/>
        </w:rPr>
      </w:pPr>
      <w:r>
        <w:rPr>
          <w:color w:val="000000"/>
          <w:sz w:val="24"/>
          <w:szCs w:val="24"/>
        </w:rPr>
        <w:t xml:space="preserve">Newton College has its own, very special work environment. Besides the excellent English and Spanish language </w:t>
      </w:r>
      <w:proofErr w:type="spellStart"/>
      <w:r>
        <w:rPr>
          <w:color w:val="000000"/>
          <w:sz w:val="24"/>
          <w:szCs w:val="24"/>
        </w:rPr>
        <w:t>programme</w:t>
      </w:r>
      <w:proofErr w:type="spellEnd"/>
      <w:r>
        <w:rPr>
          <w:color w:val="000000"/>
          <w:sz w:val="24"/>
          <w:szCs w:val="24"/>
        </w:rPr>
        <w:t xml:space="preserve">, it teaches Valencian from </w:t>
      </w:r>
      <w:r>
        <w:rPr>
          <w:sz w:val="24"/>
          <w:szCs w:val="24"/>
        </w:rPr>
        <w:t>Year 2</w:t>
      </w:r>
      <w:r>
        <w:rPr>
          <w:color w:val="000000"/>
          <w:sz w:val="24"/>
          <w:szCs w:val="24"/>
        </w:rPr>
        <w:t xml:space="preserve">, and German or French </w:t>
      </w:r>
      <w:r>
        <w:rPr>
          <w:sz w:val="24"/>
          <w:szCs w:val="24"/>
        </w:rPr>
        <w:t>from Year 7</w:t>
      </w:r>
      <w:r>
        <w:rPr>
          <w:color w:val="000000"/>
          <w:sz w:val="24"/>
          <w:szCs w:val="24"/>
        </w:rPr>
        <w:t>. Our students will acquire a multilingual education that will enable them to express themselves in any international, multi-cultural environment.</w:t>
      </w:r>
    </w:p>
    <w:p w14:paraId="271BDABF" w14:textId="77777777" w:rsidR="0091353B" w:rsidRDefault="0091353B">
      <w:pPr>
        <w:pBdr>
          <w:top w:val="nil"/>
          <w:left w:val="nil"/>
          <w:bottom w:val="nil"/>
          <w:right w:val="nil"/>
          <w:between w:val="nil"/>
        </w:pBdr>
        <w:spacing w:before="9"/>
        <w:rPr>
          <w:color w:val="000000"/>
          <w:sz w:val="20"/>
          <w:szCs w:val="20"/>
        </w:rPr>
      </w:pPr>
    </w:p>
    <w:p w14:paraId="72A39E09" w14:textId="77777777" w:rsidR="0091353B" w:rsidRDefault="0003342B">
      <w:pPr>
        <w:pBdr>
          <w:top w:val="nil"/>
          <w:left w:val="nil"/>
          <w:bottom w:val="nil"/>
          <w:right w:val="nil"/>
          <w:between w:val="nil"/>
        </w:pBdr>
        <w:spacing w:line="242" w:lineRule="auto"/>
        <w:ind w:left="251" w:right="167"/>
        <w:jc w:val="both"/>
        <w:rPr>
          <w:color w:val="000000"/>
          <w:sz w:val="24"/>
          <w:szCs w:val="24"/>
        </w:rPr>
      </w:pPr>
      <w:r>
        <w:rPr>
          <w:sz w:val="24"/>
          <w:szCs w:val="24"/>
        </w:rPr>
        <w:t>N</w:t>
      </w:r>
      <w:r>
        <w:rPr>
          <w:color w:val="000000"/>
          <w:sz w:val="24"/>
          <w:szCs w:val="24"/>
        </w:rPr>
        <w:t xml:space="preserve">ewton College is not just another school. All the work carried out by the community (students, teaching staff and families) in these years has made it possible to consolidate our position as a pace-setting educational </w:t>
      </w:r>
      <w:proofErr w:type="spellStart"/>
      <w:r>
        <w:rPr>
          <w:color w:val="000000"/>
          <w:sz w:val="24"/>
          <w:szCs w:val="24"/>
        </w:rPr>
        <w:t>centre</w:t>
      </w:r>
      <w:proofErr w:type="spellEnd"/>
      <w:r>
        <w:rPr>
          <w:color w:val="000000"/>
          <w:sz w:val="24"/>
          <w:szCs w:val="24"/>
        </w:rPr>
        <w:t>. This benchmark covers academic standards, where the quality of our work is firmly established, but also other aspects that contribute to the comprehensive education of our students.</w:t>
      </w:r>
    </w:p>
    <w:p w14:paraId="09F2B882" w14:textId="77777777" w:rsidR="0091353B" w:rsidRDefault="0091353B">
      <w:pPr>
        <w:pBdr>
          <w:top w:val="nil"/>
          <w:left w:val="nil"/>
          <w:bottom w:val="nil"/>
          <w:right w:val="nil"/>
          <w:between w:val="nil"/>
        </w:pBdr>
        <w:spacing w:before="10"/>
        <w:rPr>
          <w:color w:val="000000"/>
          <w:sz w:val="21"/>
          <w:szCs w:val="21"/>
        </w:rPr>
      </w:pPr>
    </w:p>
    <w:p w14:paraId="3F9D02CE" w14:textId="77777777" w:rsidR="0091353B" w:rsidRDefault="0003342B">
      <w:pPr>
        <w:numPr>
          <w:ilvl w:val="0"/>
          <w:numId w:val="1"/>
        </w:numPr>
        <w:pBdr>
          <w:top w:val="nil"/>
          <w:left w:val="nil"/>
          <w:bottom w:val="nil"/>
          <w:right w:val="nil"/>
          <w:between w:val="nil"/>
        </w:pBdr>
        <w:tabs>
          <w:tab w:val="left" w:pos="972"/>
        </w:tabs>
        <w:spacing w:before="1"/>
        <w:ind w:hanging="361"/>
        <w:jc w:val="both"/>
        <w:rPr>
          <w:color w:val="000000"/>
        </w:rPr>
      </w:pPr>
      <w:r>
        <w:rPr>
          <w:color w:val="000000"/>
          <w:sz w:val="24"/>
          <w:szCs w:val="24"/>
        </w:rPr>
        <w:t>We offer our students a comprehensive education.</w:t>
      </w:r>
    </w:p>
    <w:p w14:paraId="05817FCB" w14:textId="77777777" w:rsidR="0091353B" w:rsidRDefault="0003342B">
      <w:pPr>
        <w:numPr>
          <w:ilvl w:val="0"/>
          <w:numId w:val="1"/>
        </w:numPr>
        <w:pBdr>
          <w:top w:val="nil"/>
          <w:left w:val="nil"/>
          <w:bottom w:val="nil"/>
          <w:right w:val="nil"/>
          <w:between w:val="nil"/>
        </w:pBdr>
        <w:tabs>
          <w:tab w:val="left" w:pos="972"/>
        </w:tabs>
        <w:spacing w:before="4"/>
        <w:ind w:hanging="361"/>
        <w:jc w:val="both"/>
        <w:rPr>
          <w:color w:val="000000"/>
        </w:rPr>
      </w:pPr>
      <w:r>
        <w:rPr>
          <w:color w:val="000000"/>
          <w:sz w:val="24"/>
          <w:szCs w:val="24"/>
        </w:rPr>
        <w:t>We inspire each and every one of our students to develop a passion for learning.</w:t>
      </w:r>
    </w:p>
    <w:p w14:paraId="541031E3" w14:textId="77777777" w:rsidR="0091353B" w:rsidRDefault="0003342B">
      <w:pPr>
        <w:numPr>
          <w:ilvl w:val="0"/>
          <w:numId w:val="1"/>
        </w:numPr>
        <w:pBdr>
          <w:top w:val="nil"/>
          <w:left w:val="nil"/>
          <w:bottom w:val="nil"/>
          <w:right w:val="nil"/>
          <w:between w:val="nil"/>
        </w:pBdr>
        <w:tabs>
          <w:tab w:val="left" w:pos="972"/>
        </w:tabs>
        <w:spacing w:before="4" w:line="244" w:lineRule="auto"/>
        <w:ind w:right="177"/>
        <w:jc w:val="both"/>
        <w:rPr>
          <w:color w:val="000000"/>
        </w:rPr>
      </w:pPr>
      <w:r>
        <w:rPr>
          <w:color w:val="000000"/>
          <w:sz w:val="24"/>
          <w:szCs w:val="24"/>
        </w:rPr>
        <w:t xml:space="preserve">We provide quality education with </w:t>
      </w:r>
      <w:proofErr w:type="spellStart"/>
      <w:r>
        <w:rPr>
          <w:color w:val="000000"/>
          <w:sz w:val="24"/>
          <w:szCs w:val="24"/>
        </w:rPr>
        <w:t>personalised</w:t>
      </w:r>
      <w:proofErr w:type="spellEnd"/>
      <w:r>
        <w:rPr>
          <w:color w:val="000000"/>
          <w:sz w:val="24"/>
          <w:szCs w:val="24"/>
        </w:rPr>
        <w:t xml:space="preserve"> attention, based on our founding principles of respect and hard work.</w:t>
      </w:r>
    </w:p>
    <w:p w14:paraId="0C56B293" w14:textId="77777777" w:rsidR="0091353B" w:rsidRDefault="0003342B">
      <w:pPr>
        <w:numPr>
          <w:ilvl w:val="0"/>
          <w:numId w:val="1"/>
        </w:numPr>
        <w:pBdr>
          <w:top w:val="nil"/>
          <w:left w:val="nil"/>
          <w:bottom w:val="nil"/>
          <w:right w:val="nil"/>
          <w:between w:val="nil"/>
        </w:pBdr>
        <w:tabs>
          <w:tab w:val="left" w:pos="972"/>
        </w:tabs>
        <w:spacing w:line="244" w:lineRule="auto"/>
        <w:ind w:right="179"/>
        <w:jc w:val="both"/>
        <w:rPr>
          <w:color w:val="000000"/>
        </w:rPr>
      </w:pPr>
      <w:r>
        <w:rPr>
          <w:color w:val="000000"/>
          <w:sz w:val="24"/>
          <w:szCs w:val="24"/>
        </w:rPr>
        <w:t>We contribute to the preparation of global citizens, with a sense of responsibility and integrity. We are thinkers, good communicators and very internationally minded.</w:t>
      </w:r>
    </w:p>
    <w:p w14:paraId="750D7476" w14:textId="77777777" w:rsidR="0091353B" w:rsidRDefault="0003342B">
      <w:pPr>
        <w:numPr>
          <w:ilvl w:val="0"/>
          <w:numId w:val="1"/>
        </w:numPr>
        <w:pBdr>
          <w:top w:val="nil"/>
          <w:left w:val="nil"/>
          <w:bottom w:val="nil"/>
          <w:right w:val="nil"/>
          <w:between w:val="nil"/>
        </w:pBdr>
        <w:tabs>
          <w:tab w:val="left" w:pos="972"/>
        </w:tabs>
        <w:spacing w:line="244" w:lineRule="auto"/>
        <w:ind w:right="176"/>
        <w:jc w:val="both"/>
        <w:rPr>
          <w:color w:val="000000"/>
        </w:rPr>
      </w:pPr>
      <w:r>
        <w:rPr>
          <w:color w:val="000000"/>
          <w:sz w:val="24"/>
          <w:szCs w:val="24"/>
        </w:rPr>
        <w:t>We inspire excellence, stimulate learning and creativity, and teach our students to discover the infinite paths to their educational and professional future, in an increasingly demanding world.</w:t>
      </w:r>
    </w:p>
    <w:p w14:paraId="2039C283" w14:textId="77777777" w:rsidR="0091353B" w:rsidRDefault="0003342B">
      <w:pPr>
        <w:pBdr>
          <w:top w:val="nil"/>
          <w:left w:val="nil"/>
          <w:bottom w:val="nil"/>
          <w:right w:val="nil"/>
          <w:between w:val="nil"/>
        </w:pBdr>
        <w:spacing w:before="233"/>
        <w:ind w:left="251"/>
        <w:rPr>
          <w:color w:val="000000"/>
          <w:sz w:val="24"/>
          <w:szCs w:val="24"/>
        </w:rPr>
      </w:pPr>
      <w:r>
        <w:rPr>
          <w:color w:val="000000"/>
          <w:sz w:val="24"/>
          <w:szCs w:val="24"/>
        </w:rPr>
        <w:t>Furthermore:</w:t>
      </w:r>
    </w:p>
    <w:p w14:paraId="62E7E7F1" w14:textId="77777777" w:rsidR="0091353B" w:rsidRDefault="0091353B">
      <w:pPr>
        <w:pBdr>
          <w:top w:val="nil"/>
          <w:left w:val="nil"/>
          <w:bottom w:val="nil"/>
          <w:right w:val="nil"/>
          <w:between w:val="nil"/>
        </w:pBdr>
        <w:spacing w:before="6"/>
        <w:rPr>
          <w:color w:val="000000"/>
          <w:sz w:val="21"/>
          <w:szCs w:val="21"/>
        </w:rPr>
      </w:pPr>
    </w:p>
    <w:p w14:paraId="75B9E5E9" w14:textId="77777777" w:rsidR="0091353B" w:rsidRDefault="0003342B">
      <w:pPr>
        <w:numPr>
          <w:ilvl w:val="0"/>
          <w:numId w:val="1"/>
        </w:numPr>
        <w:pBdr>
          <w:top w:val="nil"/>
          <w:left w:val="nil"/>
          <w:bottom w:val="nil"/>
          <w:right w:val="nil"/>
          <w:between w:val="nil"/>
        </w:pBdr>
        <w:tabs>
          <w:tab w:val="left" w:pos="971"/>
          <w:tab w:val="left" w:pos="972"/>
        </w:tabs>
        <w:spacing w:before="1"/>
        <w:ind w:hanging="361"/>
        <w:rPr>
          <w:color w:val="000000"/>
        </w:rPr>
      </w:pPr>
      <w:r>
        <w:rPr>
          <w:color w:val="000000"/>
          <w:sz w:val="24"/>
          <w:szCs w:val="24"/>
        </w:rPr>
        <w:t>We value individuality, encouraging the personal growth of each of our students.</w:t>
      </w:r>
    </w:p>
    <w:p w14:paraId="77B601EB" w14:textId="77777777" w:rsidR="0091353B" w:rsidRDefault="0003342B">
      <w:pPr>
        <w:numPr>
          <w:ilvl w:val="0"/>
          <w:numId w:val="1"/>
        </w:numPr>
        <w:pBdr>
          <w:top w:val="nil"/>
          <w:left w:val="nil"/>
          <w:bottom w:val="nil"/>
          <w:right w:val="nil"/>
          <w:between w:val="nil"/>
        </w:pBdr>
        <w:tabs>
          <w:tab w:val="left" w:pos="971"/>
          <w:tab w:val="left" w:pos="972"/>
        </w:tabs>
        <w:spacing w:before="4"/>
        <w:ind w:hanging="361"/>
        <w:rPr>
          <w:color w:val="000000"/>
        </w:rPr>
      </w:pPr>
      <w:r>
        <w:rPr>
          <w:color w:val="000000"/>
          <w:sz w:val="24"/>
          <w:szCs w:val="24"/>
        </w:rPr>
        <w:t xml:space="preserve">We work to ensure that each child </w:t>
      </w:r>
      <w:proofErr w:type="spellStart"/>
      <w:r>
        <w:rPr>
          <w:color w:val="000000"/>
          <w:sz w:val="24"/>
          <w:szCs w:val="24"/>
        </w:rPr>
        <w:t>realises</w:t>
      </w:r>
      <w:proofErr w:type="spellEnd"/>
      <w:r>
        <w:rPr>
          <w:color w:val="000000"/>
          <w:sz w:val="24"/>
          <w:szCs w:val="24"/>
        </w:rPr>
        <w:t xml:space="preserve"> their full potential.</w:t>
      </w:r>
    </w:p>
    <w:p w14:paraId="1C749254" w14:textId="77777777" w:rsidR="0091353B" w:rsidRDefault="0003342B">
      <w:pPr>
        <w:numPr>
          <w:ilvl w:val="0"/>
          <w:numId w:val="1"/>
        </w:numPr>
        <w:pBdr>
          <w:top w:val="nil"/>
          <w:left w:val="nil"/>
          <w:bottom w:val="nil"/>
          <w:right w:val="nil"/>
          <w:between w:val="nil"/>
        </w:pBdr>
        <w:tabs>
          <w:tab w:val="left" w:pos="971"/>
          <w:tab w:val="left" w:pos="972"/>
        </w:tabs>
        <w:spacing w:before="5" w:line="244" w:lineRule="auto"/>
        <w:ind w:right="177"/>
        <w:rPr>
          <w:color w:val="000000"/>
        </w:rPr>
      </w:pPr>
      <w:r>
        <w:rPr>
          <w:color w:val="000000"/>
          <w:sz w:val="24"/>
          <w:szCs w:val="24"/>
        </w:rPr>
        <w:t>Our students have access to a broad range of university courses as preparation for a successful professional career, whether in Spain or abroad.</w:t>
      </w:r>
    </w:p>
    <w:p w14:paraId="3F1E6107" w14:textId="77777777" w:rsidR="0091353B" w:rsidRDefault="0003342B">
      <w:pPr>
        <w:numPr>
          <w:ilvl w:val="0"/>
          <w:numId w:val="1"/>
        </w:numPr>
        <w:pBdr>
          <w:top w:val="nil"/>
          <w:left w:val="nil"/>
          <w:bottom w:val="nil"/>
          <w:right w:val="nil"/>
          <w:between w:val="nil"/>
        </w:pBdr>
        <w:tabs>
          <w:tab w:val="left" w:pos="971"/>
          <w:tab w:val="left" w:pos="972"/>
        </w:tabs>
        <w:spacing w:line="244" w:lineRule="auto"/>
        <w:ind w:right="176"/>
        <w:rPr>
          <w:color w:val="000000"/>
        </w:rPr>
      </w:pPr>
      <w:r>
        <w:rPr>
          <w:color w:val="000000"/>
          <w:sz w:val="24"/>
          <w:szCs w:val="24"/>
        </w:rPr>
        <w:t>The education we provide is complemented by solid grounding in values in every subject and at every stage.</w:t>
      </w:r>
    </w:p>
    <w:p w14:paraId="0B7D3272" w14:textId="77777777" w:rsidR="0091353B" w:rsidRDefault="0003342B">
      <w:pPr>
        <w:numPr>
          <w:ilvl w:val="0"/>
          <w:numId w:val="1"/>
        </w:numPr>
        <w:pBdr>
          <w:top w:val="nil"/>
          <w:left w:val="nil"/>
          <w:bottom w:val="nil"/>
          <w:right w:val="nil"/>
          <w:between w:val="nil"/>
        </w:pBdr>
        <w:tabs>
          <w:tab w:val="left" w:pos="971"/>
          <w:tab w:val="left" w:pos="972"/>
        </w:tabs>
        <w:spacing w:line="244" w:lineRule="auto"/>
        <w:ind w:right="179"/>
        <w:rPr>
          <w:color w:val="000000"/>
        </w:rPr>
        <w:sectPr w:rsidR="0091353B">
          <w:pgSz w:w="11900" w:h="16850"/>
          <w:pgMar w:top="1180" w:right="820" w:bottom="940" w:left="740" w:header="0" w:footer="752" w:gutter="0"/>
          <w:pgNumType w:start="2"/>
          <w:cols w:space="720"/>
        </w:sectPr>
      </w:pPr>
      <w:r>
        <w:rPr>
          <w:color w:val="000000"/>
          <w:sz w:val="24"/>
          <w:szCs w:val="24"/>
        </w:rPr>
        <w:t>Our open and friendly approach reflects the way we engage with others. We are proud of the strong personal links created across our educational community.</w:t>
      </w:r>
    </w:p>
    <w:p w14:paraId="5D04FE47" w14:textId="77777777" w:rsidR="0091353B" w:rsidRDefault="0003342B">
      <w:pPr>
        <w:pStyle w:val="Ttulo1"/>
        <w:spacing w:before="77"/>
        <w:ind w:firstLine="251"/>
      </w:pPr>
      <w:r>
        <w:lastRenderedPageBreak/>
        <w:t>A great place to work and learn…</w:t>
      </w:r>
    </w:p>
    <w:p w14:paraId="239BD2D8" w14:textId="77777777" w:rsidR="0091353B" w:rsidRDefault="0003342B">
      <w:pPr>
        <w:pStyle w:val="Ttulo2"/>
        <w:spacing w:before="274"/>
        <w:ind w:firstLine="251"/>
      </w:pPr>
      <w:r>
        <w:t>Newton College is a big school, with a big heart.</w:t>
      </w:r>
    </w:p>
    <w:p w14:paraId="2BF47546" w14:textId="77777777" w:rsidR="0091353B" w:rsidRDefault="0091353B">
      <w:pPr>
        <w:pBdr>
          <w:top w:val="nil"/>
          <w:left w:val="nil"/>
          <w:bottom w:val="nil"/>
          <w:right w:val="nil"/>
          <w:between w:val="nil"/>
        </w:pBdr>
        <w:spacing w:before="4"/>
        <w:rPr>
          <w:rFonts w:ascii="Arial" w:eastAsia="Arial" w:hAnsi="Arial" w:cs="Arial"/>
          <w:b/>
          <w:color w:val="000000"/>
          <w:sz w:val="24"/>
          <w:szCs w:val="24"/>
        </w:rPr>
      </w:pPr>
    </w:p>
    <w:p w14:paraId="5C43B8DF" w14:textId="77777777" w:rsidR="0091353B" w:rsidRDefault="0003342B">
      <w:pPr>
        <w:pBdr>
          <w:top w:val="nil"/>
          <w:left w:val="nil"/>
          <w:bottom w:val="nil"/>
          <w:right w:val="nil"/>
          <w:between w:val="nil"/>
        </w:pBdr>
        <w:ind w:left="251"/>
        <w:jc w:val="both"/>
        <w:rPr>
          <w:color w:val="000000"/>
          <w:sz w:val="24"/>
          <w:szCs w:val="24"/>
        </w:rPr>
      </w:pPr>
      <w:proofErr w:type="gramStart"/>
      <w:r>
        <w:rPr>
          <w:color w:val="000000"/>
          <w:sz w:val="24"/>
          <w:szCs w:val="24"/>
        </w:rPr>
        <w:t>At  Newton</w:t>
      </w:r>
      <w:proofErr w:type="gramEnd"/>
      <w:r>
        <w:rPr>
          <w:color w:val="000000"/>
          <w:sz w:val="24"/>
          <w:szCs w:val="24"/>
        </w:rPr>
        <w:t xml:space="preserve"> College we believe that our teaching team is our most valuable resource.</w:t>
      </w:r>
    </w:p>
    <w:p w14:paraId="2D1836ED" w14:textId="77777777" w:rsidR="0091353B" w:rsidRDefault="0091353B">
      <w:pPr>
        <w:pBdr>
          <w:top w:val="nil"/>
          <w:left w:val="nil"/>
          <w:bottom w:val="nil"/>
          <w:right w:val="nil"/>
          <w:between w:val="nil"/>
        </w:pBdr>
        <w:spacing w:before="8"/>
        <w:rPr>
          <w:color w:val="000000"/>
          <w:sz w:val="24"/>
          <w:szCs w:val="24"/>
        </w:rPr>
      </w:pPr>
    </w:p>
    <w:p w14:paraId="14FFFBDD" w14:textId="77777777" w:rsidR="0091353B" w:rsidRDefault="0003342B">
      <w:pPr>
        <w:pBdr>
          <w:top w:val="nil"/>
          <w:left w:val="nil"/>
          <w:bottom w:val="nil"/>
          <w:right w:val="nil"/>
          <w:between w:val="nil"/>
        </w:pBdr>
        <w:spacing w:before="1" w:line="242" w:lineRule="auto"/>
        <w:ind w:left="251" w:right="166"/>
        <w:jc w:val="both"/>
        <w:rPr>
          <w:color w:val="000000"/>
          <w:sz w:val="24"/>
          <w:szCs w:val="24"/>
        </w:rPr>
      </w:pPr>
      <w:r>
        <w:rPr>
          <w:color w:val="000000"/>
          <w:sz w:val="24"/>
          <w:szCs w:val="24"/>
        </w:rPr>
        <w:t>We are focused upon attracting, selecting and developing the best from across the world. This is why we offer a competitive salary that goes beyond the national scale (</w:t>
      </w:r>
      <w:proofErr w:type="spellStart"/>
      <w:r>
        <w:rPr>
          <w:rFonts w:ascii="Arial" w:eastAsia="Arial" w:hAnsi="Arial" w:cs="Arial"/>
          <w:i/>
          <w:color w:val="000000"/>
          <w:sz w:val="24"/>
          <w:szCs w:val="24"/>
        </w:rPr>
        <w:t>el</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convenio</w:t>
      </w:r>
      <w:proofErr w:type="spellEnd"/>
      <w:r>
        <w:rPr>
          <w:color w:val="000000"/>
          <w:sz w:val="24"/>
          <w:szCs w:val="24"/>
        </w:rPr>
        <w:t>) and which is reviewed regularly.</w:t>
      </w:r>
    </w:p>
    <w:p w14:paraId="3B6E17FD" w14:textId="77777777" w:rsidR="0091353B" w:rsidRDefault="0091353B">
      <w:pPr>
        <w:pBdr>
          <w:top w:val="nil"/>
          <w:left w:val="nil"/>
          <w:bottom w:val="nil"/>
          <w:right w:val="nil"/>
          <w:between w:val="nil"/>
        </w:pBdr>
        <w:spacing w:before="4"/>
        <w:rPr>
          <w:color w:val="000000"/>
          <w:sz w:val="24"/>
          <w:szCs w:val="24"/>
        </w:rPr>
      </w:pPr>
    </w:p>
    <w:p w14:paraId="099B226D" w14:textId="77777777" w:rsidR="0091353B" w:rsidRDefault="0003342B">
      <w:pPr>
        <w:pBdr>
          <w:top w:val="nil"/>
          <w:left w:val="nil"/>
          <w:bottom w:val="nil"/>
          <w:right w:val="nil"/>
          <w:between w:val="nil"/>
        </w:pBdr>
        <w:spacing w:before="1" w:line="244" w:lineRule="auto"/>
        <w:ind w:left="251" w:right="175"/>
        <w:jc w:val="both"/>
        <w:rPr>
          <w:color w:val="000000"/>
          <w:sz w:val="24"/>
          <w:szCs w:val="24"/>
        </w:rPr>
      </w:pPr>
      <w:r>
        <w:rPr>
          <w:color w:val="000000"/>
          <w:sz w:val="24"/>
          <w:szCs w:val="24"/>
        </w:rPr>
        <w:t xml:space="preserve">We offer permanent contracts (after a standard probationary period) which run over the full </w:t>
      </w:r>
      <w:proofErr w:type="gramStart"/>
      <w:r>
        <w:rPr>
          <w:color w:val="000000"/>
          <w:sz w:val="24"/>
          <w:szCs w:val="24"/>
        </w:rPr>
        <w:t>12 month</w:t>
      </w:r>
      <w:proofErr w:type="gramEnd"/>
      <w:r>
        <w:rPr>
          <w:color w:val="000000"/>
          <w:sz w:val="24"/>
          <w:szCs w:val="24"/>
        </w:rPr>
        <w:t xml:space="preserve"> year, unlike many local schools. Our commitment to your personal development and the preparation of great lessons means that a standard teaching timetable is far less than in other schools in Spain (see below for details). We also provide supplementary non/contact time for those with additional responsibilities.</w:t>
      </w:r>
    </w:p>
    <w:p w14:paraId="1F845716" w14:textId="77777777" w:rsidR="0091353B" w:rsidRDefault="0091353B">
      <w:pPr>
        <w:pBdr>
          <w:top w:val="nil"/>
          <w:left w:val="nil"/>
          <w:bottom w:val="nil"/>
          <w:right w:val="nil"/>
          <w:between w:val="nil"/>
        </w:pBdr>
        <w:spacing w:before="10"/>
        <w:rPr>
          <w:color w:val="000000"/>
          <w:sz w:val="23"/>
          <w:szCs w:val="23"/>
        </w:rPr>
      </w:pPr>
    </w:p>
    <w:p w14:paraId="330DB644" w14:textId="77777777" w:rsidR="0091353B" w:rsidRDefault="0003342B">
      <w:pPr>
        <w:pBdr>
          <w:top w:val="nil"/>
          <w:left w:val="nil"/>
          <w:bottom w:val="nil"/>
          <w:right w:val="nil"/>
          <w:between w:val="nil"/>
        </w:pBdr>
        <w:spacing w:before="1" w:line="244" w:lineRule="auto"/>
        <w:ind w:left="251" w:right="172"/>
        <w:jc w:val="both"/>
        <w:rPr>
          <w:color w:val="000000"/>
          <w:sz w:val="24"/>
          <w:szCs w:val="24"/>
        </w:rPr>
      </w:pPr>
      <w:r>
        <w:rPr>
          <w:color w:val="000000"/>
          <w:sz w:val="24"/>
          <w:szCs w:val="24"/>
        </w:rPr>
        <w:t>Beyond this, we offer all teachers up to two free school places for your children (excluding some additional costs, such as school lunches, school uniform and some resources) and work with you to ensure that your move into the area goes smoothly. We offer the dedicated support of our Human Resources team to advise and support you through the administrative and personal arrangements that you and your family will need to undertake. We also offer free lunches and refreshments during the day. The school also provides other additional benefits, which</w:t>
      </w:r>
      <w:r>
        <w:rPr>
          <w:sz w:val="24"/>
          <w:szCs w:val="24"/>
        </w:rPr>
        <w:t xml:space="preserve"> </w:t>
      </w:r>
      <w:proofErr w:type="gramStart"/>
      <w:r>
        <w:rPr>
          <w:color w:val="000000"/>
          <w:sz w:val="24"/>
          <w:szCs w:val="24"/>
        </w:rPr>
        <w:t>we  are</w:t>
      </w:r>
      <w:proofErr w:type="gramEnd"/>
      <w:r>
        <w:rPr>
          <w:color w:val="000000"/>
          <w:sz w:val="24"/>
          <w:szCs w:val="24"/>
        </w:rPr>
        <w:t xml:space="preserve"> happy to detail during the selection process.</w:t>
      </w:r>
    </w:p>
    <w:p w14:paraId="30162F49" w14:textId="77777777" w:rsidR="0091353B" w:rsidRDefault="0091353B">
      <w:pPr>
        <w:pBdr>
          <w:top w:val="nil"/>
          <w:left w:val="nil"/>
          <w:bottom w:val="nil"/>
          <w:right w:val="nil"/>
          <w:between w:val="nil"/>
        </w:pBdr>
        <w:spacing w:before="7"/>
        <w:rPr>
          <w:color w:val="000000"/>
          <w:sz w:val="23"/>
          <w:szCs w:val="23"/>
        </w:rPr>
      </w:pPr>
    </w:p>
    <w:p w14:paraId="5E20E287" w14:textId="77777777" w:rsidR="0091353B" w:rsidRDefault="0003342B">
      <w:pPr>
        <w:pBdr>
          <w:top w:val="nil"/>
          <w:left w:val="nil"/>
          <w:bottom w:val="nil"/>
          <w:right w:val="nil"/>
          <w:between w:val="nil"/>
        </w:pBdr>
        <w:spacing w:before="1" w:line="244" w:lineRule="auto"/>
        <w:ind w:left="251" w:right="179"/>
        <w:jc w:val="both"/>
        <w:rPr>
          <w:color w:val="000000"/>
          <w:sz w:val="24"/>
          <w:szCs w:val="24"/>
        </w:rPr>
      </w:pPr>
      <w:r>
        <w:rPr>
          <w:color w:val="000000"/>
          <w:sz w:val="24"/>
          <w:szCs w:val="24"/>
        </w:rPr>
        <w:t>We pride ourselves in offering new staff an induction and settlement support, which stands out in the region and nationally.</w:t>
      </w:r>
    </w:p>
    <w:p w14:paraId="2E9F3B2C" w14:textId="77777777" w:rsidR="0091353B" w:rsidRDefault="0091353B">
      <w:pPr>
        <w:pBdr>
          <w:top w:val="nil"/>
          <w:left w:val="nil"/>
          <w:bottom w:val="nil"/>
          <w:right w:val="nil"/>
          <w:between w:val="nil"/>
        </w:pBdr>
        <w:spacing w:before="10"/>
        <w:rPr>
          <w:color w:val="000000"/>
          <w:sz w:val="23"/>
          <w:szCs w:val="23"/>
        </w:rPr>
      </w:pPr>
    </w:p>
    <w:p w14:paraId="2DADD091" w14:textId="77777777" w:rsidR="0091353B" w:rsidRDefault="0003342B">
      <w:pPr>
        <w:pStyle w:val="Ttulo2"/>
        <w:ind w:firstLine="251"/>
        <w:jc w:val="both"/>
      </w:pPr>
      <w:r>
        <w:t>The School Day...</w:t>
      </w:r>
    </w:p>
    <w:p w14:paraId="00270C64" w14:textId="77777777" w:rsidR="0091353B" w:rsidRDefault="0091353B">
      <w:pPr>
        <w:pBdr>
          <w:top w:val="nil"/>
          <w:left w:val="nil"/>
          <w:bottom w:val="nil"/>
          <w:right w:val="nil"/>
          <w:between w:val="nil"/>
        </w:pBdr>
        <w:spacing w:before="3"/>
        <w:rPr>
          <w:rFonts w:ascii="Arial" w:eastAsia="Arial" w:hAnsi="Arial" w:cs="Arial"/>
          <w:b/>
          <w:color w:val="000000"/>
          <w:sz w:val="24"/>
          <w:szCs w:val="24"/>
        </w:rPr>
      </w:pPr>
    </w:p>
    <w:p w14:paraId="75131744" w14:textId="77777777" w:rsidR="0091353B" w:rsidRDefault="0003342B">
      <w:pPr>
        <w:pBdr>
          <w:top w:val="nil"/>
          <w:left w:val="nil"/>
          <w:bottom w:val="nil"/>
          <w:right w:val="nil"/>
          <w:between w:val="nil"/>
        </w:pBdr>
        <w:spacing w:before="1" w:line="244" w:lineRule="auto"/>
        <w:ind w:left="251" w:right="168"/>
        <w:jc w:val="both"/>
        <w:rPr>
          <w:b/>
          <w:sz w:val="24"/>
          <w:szCs w:val="24"/>
        </w:rPr>
      </w:pPr>
      <w:r>
        <w:rPr>
          <w:b/>
          <w:sz w:val="24"/>
          <w:szCs w:val="24"/>
        </w:rPr>
        <w:t>Secondary and Sixth Form</w:t>
      </w:r>
    </w:p>
    <w:p w14:paraId="78707BB8" w14:textId="77777777" w:rsidR="0091353B" w:rsidRDefault="0091353B">
      <w:pPr>
        <w:pBdr>
          <w:top w:val="nil"/>
          <w:left w:val="nil"/>
          <w:bottom w:val="nil"/>
          <w:right w:val="nil"/>
          <w:between w:val="nil"/>
        </w:pBdr>
        <w:spacing w:before="1" w:line="244" w:lineRule="auto"/>
        <w:ind w:left="251" w:right="168"/>
        <w:jc w:val="both"/>
        <w:rPr>
          <w:b/>
          <w:sz w:val="24"/>
          <w:szCs w:val="24"/>
        </w:rPr>
      </w:pPr>
    </w:p>
    <w:p w14:paraId="0E473F5A" w14:textId="77777777" w:rsidR="0091353B" w:rsidRDefault="0003342B">
      <w:pPr>
        <w:pBdr>
          <w:top w:val="nil"/>
          <w:left w:val="nil"/>
          <w:bottom w:val="nil"/>
          <w:right w:val="nil"/>
          <w:between w:val="nil"/>
        </w:pBdr>
        <w:spacing w:before="1" w:line="244" w:lineRule="auto"/>
        <w:ind w:left="251" w:right="168"/>
        <w:jc w:val="both"/>
        <w:rPr>
          <w:sz w:val="24"/>
          <w:szCs w:val="24"/>
        </w:rPr>
      </w:pPr>
      <w:r>
        <w:rPr>
          <w:color w:val="000000"/>
          <w:sz w:val="24"/>
          <w:szCs w:val="24"/>
        </w:rPr>
        <w:t xml:space="preserve">The Newton College Secondary school operates </w:t>
      </w:r>
      <w:proofErr w:type="gramStart"/>
      <w:r>
        <w:rPr>
          <w:color w:val="000000"/>
          <w:sz w:val="24"/>
          <w:szCs w:val="24"/>
        </w:rPr>
        <w:t>a</w:t>
      </w:r>
      <w:proofErr w:type="gramEnd"/>
      <w:r>
        <w:rPr>
          <w:color w:val="000000"/>
          <w:sz w:val="24"/>
          <w:szCs w:val="24"/>
        </w:rPr>
        <w:t xml:space="preserve"> 8 x 50 </w:t>
      </w:r>
      <w:r>
        <w:rPr>
          <w:sz w:val="24"/>
          <w:szCs w:val="24"/>
        </w:rPr>
        <w:t>minute daily</w:t>
      </w:r>
      <w:r>
        <w:rPr>
          <w:color w:val="000000"/>
          <w:sz w:val="24"/>
          <w:szCs w:val="24"/>
        </w:rPr>
        <w:t xml:space="preserve"> timetable with lessons starting at 9.00 </w:t>
      </w:r>
      <w:proofErr w:type="spellStart"/>
      <w:r>
        <w:rPr>
          <w:color w:val="000000"/>
          <w:sz w:val="24"/>
          <w:szCs w:val="24"/>
        </w:rPr>
        <w:t>a.m</w:t>
      </w:r>
      <w:proofErr w:type="spellEnd"/>
      <w:r>
        <w:rPr>
          <w:color w:val="000000"/>
          <w:sz w:val="24"/>
          <w:szCs w:val="24"/>
        </w:rPr>
        <w:t xml:space="preserve"> and finishing at 5.00p.m. (9.00 a.m. to 3.00 p.m. in September and June). There is a mid-morning break of 20 minutes (12:00 a.m. - 12:20 p.m.) and Lunch from 14.20 p.m. to 15.20 p.m. </w:t>
      </w:r>
    </w:p>
    <w:p w14:paraId="5E561CC3" w14:textId="77777777" w:rsidR="0091353B" w:rsidRDefault="0091353B">
      <w:pPr>
        <w:pBdr>
          <w:top w:val="nil"/>
          <w:left w:val="nil"/>
          <w:bottom w:val="nil"/>
          <w:right w:val="nil"/>
          <w:between w:val="nil"/>
        </w:pBdr>
        <w:spacing w:before="1" w:line="244" w:lineRule="auto"/>
        <w:ind w:left="251" w:right="168"/>
        <w:jc w:val="both"/>
        <w:rPr>
          <w:sz w:val="24"/>
          <w:szCs w:val="24"/>
        </w:rPr>
      </w:pPr>
    </w:p>
    <w:p w14:paraId="289A401B" w14:textId="77777777" w:rsidR="0091353B" w:rsidRDefault="0003342B">
      <w:pPr>
        <w:pBdr>
          <w:top w:val="nil"/>
          <w:left w:val="nil"/>
          <w:bottom w:val="nil"/>
          <w:right w:val="nil"/>
          <w:between w:val="nil"/>
        </w:pBdr>
        <w:spacing w:line="244" w:lineRule="auto"/>
        <w:ind w:left="251" w:right="168"/>
        <w:jc w:val="both"/>
        <w:rPr>
          <w:b/>
          <w:sz w:val="24"/>
          <w:szCs w:val="24"/>
        </w:rPr>
      </w:pPr>
      <w:r>
        <w:rPr>
          <w:b/>
          <w:sz w:val="24"/>
          <w:szCs w:val="24"/>
        </w:rPr>
        <w:t>Primary</w:t>
      </w:r>
    </w:p>
    <w:p w14:paraId="409A086D" w14:textId="77777777" w:rsidR="0091353B" w:rsidRDefault="0091353B">
      <w:pPr>
        <w:pBdr>
          <w:top w:val="nil"/>
          <w:left w:val="nil"/>
          <w:bottom w:val="nil"/>
          <w:right w:val="nil"/>
          <w:between w:val="nil"/>
        </w:pBdr>
        <w:spacing w:line="244" w:lineRule="auto"/>
        <w:ind w:left="251" w:right="168"/>
        <w:jc w:val="both"/>
        <w:rPr>
          <w:sz w:val="24"/>
          <w:szCs w:val="24"/>
        </w:rPr>
      </w:pPr>
    </w:p>
    <w:p w14:paraId="70421569" w14:textId="77777777" w:rsidR="0091353B" w:rsidRDefault="0003342B">
      <w:pPr>
        <w:pBdr>
          <w:top w:val="nil"/>
          <w:left w:val="nil"/>
          <w:bottom w:val="nil"/>
          <w:right w:val="nil"/>
          <w:between w:val="nil"/>
        </w:pBdr>
        <w:spacing w:line="244" w:lineRule="auto"/>
        <w:ind w:left="251" w:right="168"/>
        <w:jc w:val="both"/>
        <w:rPr>
          <w:color w:val="000000"/>
          <w:sz w:val="24"/>
          <w:szCs w:val="24"/>
        </w:rPr>
      </w:pPr>
      <w:r>
        <w:rPr>
          <w:color w:val="000000"/>
          <w:sz w:val="24"/>
          <w:szCs w:val="24"/>
        </w:rPr>
        <w:t xml:space="preserve">The Newton College Primary School operates 7 x 50 minute lessons, from October to May- the day begins at 9.00 a.m. and finishes at 5.00 p.m. In September and </w:t>
      </w:r>
      <w:proofErr w:type="gramStart"/>
      <w:r>
        <w:rPr>
          <w:color w:val="000000"/>
          <w:sz w:val="24"/>
          <w:szCs w:val="24"/>
        </w:rPr>
        <w:t>June</w:t>
      </w:r>
      <w:proofErr w:type="gramEnd"/>
      <w:r>
        <w:rPr>
          <w:color w:val="000000"/>
          <w:sz w:val="24"/>
          <w:szCs w:val="24"/>
        </w:rPr>
        <w:t xml:space="preserve"> the school operates 6 x 50 minute lessons therefore, the daily timetable is 9.00 p.m. - 3.00 p.m. </w:t>
      </w:r>
    </w:p>
    <w:p w14:paraId="323C58DA" w14:textId="77777777" w:rsidR="0091353B" w:rsidRDefault="0091353B">
      <w:pPr>
        <w:pBdr>
          <w:top w:val="nil"/>
          <w:left w:val="nil"/>
          <w:bottom w:val="nil"/>
          <w:right w:val="nil"/>
          <w:between w:val="nil"/>
        </w:pBdr>
        <w:spacing w:before="11"/>
        <w:rPr>
          <w:color w:val="000000"/>
          <w:sz w:val="23"/>
          <w:szCs w:val="23"/>
        </w:rPr>
      </w:pPr>
    </w:p>
    <w:p w14:paraId="502978D6" w14:textId="77777777" w:rsidR="0091353B" w:rsidRDefault="0003342B">
      <w:pPr>
        <w:pBdr>
          <w:top w:val="nil"/>
          <w:left w:val="nil"/>
          <w:bottom w:val="nil"/>
          <w:right w:val="nil"/>
          <w:between w:val="nil"/>
        </w:pBdr>
        <w:spacing w:line="244" w:lineRule="auto"/>
        <w:ind w:left="251" w:right="172"/>
        <w:jc w:val="both"/>
        <w:rPr>
          <w:sz w:val="24"/>
          <w:szCs w:val="24"/>
        </w:rPr>
      </w:pPr>
      <w:r>
        <w:rPr>
          <w:color w:val="000000"/>
          <w:sz w:val="24"/>
          <w:szCs w:val="24"/>
        </w:rPr>
        <w:t xml:space="preserve">The final session from October to June is extracurricular activities, however the class teacher must be present for the end of the day routines. </w:t>
      </w:r>
    </w:p>
    <w:p w14:paraId="620D9B2F" w14:textId="77777777" w:rsidR="0091353B" w:rsidRDefault="0091353B">
      <w:pPr>
        <w:pBdr>
          <w:top w:val="nil"/>
          <w:left w:val="nil"/>
          <w:bottom w:val="nil"/>
          <w:right w:val="nil"/>
          <w:between w:val="nil"/>
        </w:pBdr>
        <w:spacing w:line="244" w:lineRule="auto"/>
        <w:ind w:left="251" w:right="172"/>
        <w:jc w:val="both"/>
        <w:rPr>
          <w:sz w:val="24"/>
          <w:szCs w:val="24"/>
        </w:rPr>
      </w:pPr>
    </w:p>
    <w:p w14:paraId="3F073410" w14:textId="77777777" w:rsidR="0091353B" w:rsidRDefault="0003342B">
      <w:pPr>
        <w:pBdr>
          <w:top w:val="nil"/>
          <w:left w:val="nil"/>
          <w:bottom w:val="nil"/>
          <w:right w:val="nil"/>
          <w:between w:val="nil"/>
        </w:pBdr>
        <w:spacing w:line="244" w:lineRule="auto"/>
        <w:ind w:left="251" w:right="480"/>
        <w:jc w:val="both"/>
        <w:rPr>
          <w:color w:val="000000"/>
          <w:sz w:val="24"/>
          <w:szCs w:val="24"/>
        </w:rPr>
      </w:pPr>
      <w:r>
        <w:rPr>
          <w:color w:val="000000"/>
          <w:sz w:val="24"/>
          <w:szCs w:val="24"/>
        </w:rPr>
        <w:t>There is a morning break of 25 minutes from 10.40 a.m. - 11.05 a.m. and two lunch breaks each of 50 minutes - KS1 12.45 - 13.35 and KS2 13.35 - 14.25.</w:t>
      </w:r>
    </w:p>
    <w:p w14:paraId="1265296D" w14:textId="77777777" w:rsidR="0091353B" w:rsidRDefault="0091353B">
      <w:pPr>
        <w:pBdr>
          <w:top w:val="nil"/>
          <w:left w:val="nil"/>
          <w:bottom w:val="nil"/>
          <w:right w:val="nil"/>
          <w:between w:val="nil"/>
        </w:pBdr>
        <w:spacing w:before="2"/>
        <w:rPr>
          <w:color w:val="000000"/>
          <w:sz w:val="24"/>
          <w:szCs w:val="24"/>
        </w:rPr>
      </w:pPr>
    </w:p>
    <w:p w14:paraId="4DF2E562" w14:textId="77777777" w:rsidR="0091353B" w:rsidRDefault="0091353B">
      <w:pPr>
        <w:pBdr>
          <w:top w:val="nil"/>
          <w:left w:val="nil"/>
          <w:bottom w:val="nil"/>
          <w:right w:val="nil"/>
          <w:between w:val="nil"/>
        </w:pBdr>
        <w:spacing w:line="244" w:lineRule="auto"/>
        <w:ind w:left="251" w:right="167"/>
        <w:jc w:val="both"/>
        <w:rPr>
          <w:sz w:val="24"/>
          <w:szCs w:val="24"/>
        </w:rPr>
      </w:pPr>
    </w:p>
    <w:p w14:paraId="7A56AF93" w14:textId="77777777" w:rsidR="0091353B" w:rsidRDefault="0091353B">
      <w:pPr>
        <w:pBdr>
          <w:top w:val="nil"/>
          <w:left w:val="nil"/>
          <w:bottom w:val="nil"/>
          <w:right w:val="nil"/>
          <w:between w:val="nil"/>
        </w:pBdr>
        <w:spacing w:line="244" w:lineRule="auto"/>
        <w:ind w:left="251" w:right="167"/>
        <w:jc w:val="both"/>
        <w:rPr>
          <w:sz w:val="24"/>
          <w:szCs w:val="24"/>
        </w:rPr>
      </w:pPr>
    </w:p>
    <w:p w14:paraId="6A9A8579" w14:textId="77777777" w:rsidR="0091353B" w:rsidRDefault="0003342B">
      <w:pPr>
        <w:pBdr>
          <w:top w:val="nil"/>
          <w:left w:val="nil"/>
          <w:bottom w:val="nil"/>
          <w:right w:val="nil"/>
          <w:between w:val="nil"/>
        </w:pBdr>
        <w:spacing w:line="244" w:lineRule="auto"/>
        <w:ind w:left="251" w:right="167"/>
        <w:jc w:val="both"/>
        <w:rPr>
          <w:color w:val="000000"/>
          <w:sz w:val="24"/>
          <w:szCs w:val="24"/>
        </w:rPr>
      </w:pPr>
      <w:r>
        <w:rPr>
          <w:color w:val="000000"/>
          <w:sz w:val="24"/>
          <w:szCs w:val="24"/>
        </w:rPr>
        <w:t xml:space="preserve">In Primary, we have specialist teachers for P.E, Music, Drama and </w:t>
      </w:r>
      <w:r>
        <w:rPr>
          <w:sz w:val="24"/>
          <w:szCs w:val="24"/>
        </w:rPr>
        <w:t>Computing</w:t>
      </w:r>
      <w:r>
        <w:rPr>
          <w:color w:val="000000"/>
          <w:sz w:val="24"/>
          <w:szCs w:val="24"/>
        </w:rPr>
        <w:t xml:space="preserve"> as well as </w:t>
      </w:r>
    </w:p>
    <w:p w14:paraId="44FF6286" w14:textId="77777777" w:rsidR="0091353B" w:rsidRDefault="0003342B">
      <w:pPr>
        <w:pBdr>
          <w:top w:val="nil"/>
          <w:left w:val="nil"/>
          <w:bottom w:val="nil"/>
          <w:right w:val="nil"/>
          <w:between w:val="nil"/>
        </w:pBdr>
        <w:spacing w:line="244" w:lineRule="auto"/>
        <w:ind w:right="167"/>
        <w:jc w:val="both"/>
        <w:rPr>
          <w:color w:val="000000"/>
          <w:sz w:val="24"/>
          <w:szCs w:val="24"/>
        </w:rPr>
      </w:pPr>
      <w:r>
        <w:rPr>
          <w:sz w:val="24"/>
          <w:szCs w:val="24"/>
        </w:rPr>
        <w:t xml:space="preserve">   </w:t>
      </w:r>
      <w:r>
        <w:rPr>
          <w:color w:val="000000"/>
          <w:sz w:val="24"/>
          <w:szCs w:val="24"/>
        </w:rPr>
        <w:t xml:space="preserve">support teachers for languages, </w:t>
      </w:r>
      <w:r>
        <w:rPr>
          <w:sz w:val="24"/>
          <w:szCs w:val="24"/>
        </w:rPr>
        <w:t>m</w:t>
      </w:r>
      <w:r>
        <w:rPr>
          <w:color w:val="000000"/>
          <w:sz w:val="24"/>
          <w:szCs w:val="24"/>
        </w:rPr>
        <w:t>ath</w:t>
      </w:r>
      <w:r>
        <w:rPr>
          <w:sz w:val="24"/>
          <w:szCs w:val="24"/>
        </w:rPr>
        <w:t>ematics</w:t>
      </w:r>
      <w:r>
        <w:rPr>
          <w:color w:val="000000"/>
          <w:sz w:val="24"/>
          <w:szCs w:val="24"/>
        </w:rPr>
        <w:t xml:space="preserve"> and additional learning needs. We have   </w:t>
      </w:r>
    </w:p>
    <w:p w14:paraId="14739A48" w14:textId="77777777" w:rsidR="0091353B" w:rsidRDefault="0003342B">
      <w:pPr>
        <w:pBdr>
          <w:top w:val="nil"/>
          <w:left w:val="nil"/>
          <w:bottom w:val="nil"/>
          <w:right w:val="nil"/>
          <w:between w:val="nil"/>
        </w:pBdr>
        <w:spacing w:line="244" w:lineRule="auto"/>
        <w:ind w:right="167"/>
        <w:jc w:val="both"/>
        <w:rPr>
          <w:color w:val="000000"/>
          <w:sz w:val="24"/>
          <w:szCs w:val="24"/>
        </w:rPr>
      </w:pPr>
      <w:r>
        <w:rPr>
          <w:sz w:val="24"/>
          <w:szCs w:val="24"/>
        </w:rPr>
        <w:lastRenderedPageBreak/>
        <w:t xml:space="preserve">   </w:t>
      </w:r>
      <w:r>
        <w:rPr>
          <w:color w:val="000000"/>
          <w:sz w:val="24"/>
          <w:szCs w:val="24"/>
        </w:rPr>
        <w:t xml:space="preserve">specialist language teachers for Lengua, </w:t>
      </w:r>
      <w:proofErr w:type="spellStart"/>
      <w:r>
        <w:rPr>
          <w:color w:val="000000"/>
          <w:sz w:val="24"/>
          <w:szCs w:val="24"/>
        </w:rPr>
        <w:t>Ciencias</w:t>
      </w:r>
      <w:proofErr w:type="spellEnd"/>
      <w:r>
        <w:rPr>
          <w:color w:val="000000"/>
          <w:sz w:val="24"/>
          <w:szCs w:val="24"/>
        </w:rPr>
        <w:t xml:space="preserve"> </w:t>
      </w:r>
      <w:proofErr w:type="spellStart"/>
      <w:r>
        <w:rPr>
          <w:color w:val="000000"/>
          <w:sz w:val="24"/>
          <w:szCs w:val="24"/>
        </w:rPr>
        <w:t>Sociales</w:t>
      </w:r>
      <w:proofErr w:type="spellEnd"/>
      <w:r>
        <w:rPr>
          <w:color w:val="000000"/>
          <w:sz w:val="24"/>
          <w:szCs w:val="24"/>
        </w:rPr>
        <w:t xml:space="preserve"> and Valenci</w:t>
      </w:r>
      <w:r>
        <w:rPr>
          <w:sz w:val="24"/>
          <w:szCs w:val="24"/>
        </w:rPr>
        <w:t>an</w:t>
      </w:r>
      <w:r>
        <w:rPr>
          <w:color w:val="000000"/>
          <w:sz w:val="24"/>
          <w:szCs w:val="24"/>
        </w:rPr>
        <w:t>.</w:t>
      </w:r>
    </w:p>
    <w:p w14:paraId="31F26957" w14:textId="77777777" w:rsidR="0091353B" w:rsidRDefault="0003342B">
      <w:pPr>
        <w:spacing w:line="244" w:lineRule="auto"/>
        <w:ind w:left="251" w:right="540"/>
        <w:jc w:val="both"/>
        <w:rPr>
          <w:sz w:val="24"/>
          <w:szCs w:val="24"/>
        </w:rPr>
      </w:pPr>
      <w:r>
        <w:rPr>
          <w:sz w:val="24"/>
          <w:szCs w:val="24"/>
        </w:rPr>
        <w:t>During these lessons, class teachers have their planning and preparation time.</w:t>
      </w:r>
    </w:p>
    <w:p w14:paraId="3BBFF663" w14:textId="77777777" w:rsidR="0091353B" w:rsidRDefault="0091353B">
      <w:pPr>
        <w:spacing w:line="244" w:lineRule="auto"/>
        <w:ind w:left="251" w:right="540"/>
        <w:jc w:val="both"/>
        <w:rPr>
          <w:sz w:val="24"/>
          <w:szCs w:val="24"/>
        </w:rPr>
      </w:pPr>
    </w:p>
    <w:p w14:paraId="4E5C0E41" w14:textId="77777777" w:rsidR="0091353B" w:rsidRDefault="0003342B">
      <w:pPr>
        <w:pBdr>
          <w:top w:val="nil"/>
          <w:left w:val="nil"/>
          <w:bottom w:val="nil"/>
          <w:right w:val="nil"/>
          <w:between w:val="nil"/>
        </w:pBdr>
        <w:spacing w:line="268" w:lineRule="auto"/>
        <w:ind w:left="251"/>
        <w:jc w:val="both"/>
        <w:rPr>
          <w:color w:val="000000"/>
          <w:sz w:val="24"/>
          <w:szCs w:val="24"/>
        </w:rPr>
      </w:pPr>
      <w:r>
        <w:rPr>
          <w:color w:val="000000"/>
          <w:sz w:val="24"/>
          <w:szCs w:val="24"/>
        </w:rPr>
        <w:t>KS1 has full time learning support assistants in each class.</w:t>
      </w:r>
    </w:p>
    <w:p w14:paraId="3C9BA8BB" w14:textId="77777777" w:rsidR="0091353B" w:rsidRDefault="0091353B">
      <w:pPr>
        <w:pBdr>
          <w:top w:val="nil"/>
          <w:left w:val="nil"/>
          <w:bottom w:val="nil"/>
          <w:right w:val="nil"/>
          <w:between w:val="nil"/>
        </w:pBdr>
        <w:spacing w:line="268" w:lineRule="auto"/>
        <w:ind w:left="251"/>
        <w:jc w:val="both"/>
        <w:rPr>
          <w:sz w:val="24"/>
          <w:szCs w:val="24"/>
        </w:rPr>
      </w:pPr>
    </w:p>
    <w:p w14:paraId="3AA4F4F6" w14:textId="77777777" w:rsidR="0091353B" w:rsidRDefault="0003342B">
      <w:pPr>
        <w:pBdr>
          <w:top w:val="nil"/>
          <w:left w:val="nil"/>
          <w:bottom w:val="nil"/>
          <w:right w:val="nil"/>
          <w:between w:val="nil"/>
        </w:pBdr>
        <w:spacing w:line="268" w:lineRule="auto"/>
        <w:ind w:left="251"/>
        <w:jc w:val="both"/>
        <w:rPr>
          <w:sz w:val="24"/>
          <w:szCs w:val="24"/>
        </w:rPr>
      </w:pPr>
      <w:r>
        <w:rPr>
          <w:sz w:val="24"/>
          <w:szCs w:val="24"/>
        </w:rPr>
        <w:t xml:space="preserve">We also have a variety of specialist rooms including a radio station, music </w:t>
      </w:r>
      <w:proofErr w:type="gramStart"/>
      <w:r>
        <w:rPr>
          <w:sz w:val="24"/>
          <w:szCs w:val="24"/>
        </w:rPr>
        <w:t>room ,</w:t>
      </w:r>
      <w:proofErr w:type="gramEnd"/>
      <w:r>
        <w:rPr>
          <w:sz w:val="24"/>
          <w:szCs w:val="24"/>
        </w:rPr>
        <w:t xml:space="preserve"> computing room and primary kitchen.</w:t>
      </w:r>
    </w:p>
    <w:p w14:paraId="655651D7" w14:textId="77777777" w:rsidR="0091353B" w:rsidRDefault="0091353B">
      <w:pPr>
        <w:pBdr>
          <w:top w:val="nil"/>
          <w:left w:val="nil"/>
          <w:bottom w:val="nil"/>
          <w:right w:val="nil"/>
          <w:between w:val="nil"/>
        </w:pBdr>
        <w:spacing w:line="268" w:lineRule="auto"/>
        <w:ind w:left="251"/>
        <w:jc w:val="both"/>
        <w:rPr>
          <w:sz w:val="24"/>
          <w:szCs w:val="24"/>
        </w:rPr>
      </w:pPr>
    </w:p>
    <w:p w14:paraId="3B8E8218" w14:textId="77777777" w:rsidR="0091353B" w:rsidRDefault="0003342B">
      <w:pPr>
        <w:pBdr>
          <w:top w:val="nil"/>
          <w:left w:val="nil"/>
          <w:bottom w:val="nil"/>
          <w:right w:val="nil"/>
          <w:between w:val="nil"/>
        </w:pBdr>
        <w:spacing w:line="268" w:lineRule="auto"/>
        <w:ind w:left="251"/>
        <w:jc w:val="both"/>
        <w:rPr>
          <w:sz w:val="23"/>
          <w:szCs w:val="23"/>
        </w:rPr>
      </w:pPr>
      <w:r>
        <w:rPr>
          <w:b/>
          <w:sz w:val="24"/>
          <w:szCs w:val="24"/>
        </w:rPr>
        <w:t>Early Years</w:t>
      </w:r>
    </w:p>
    <w:p w14:paraId="65219627" w14:textId="77777777" w:rsidR="0091353B" w:rsidRDefault="0091353B">
      <w:pPr>
        <w:pBdr>
          <w:top w:val="nil"/>
          <w:left w:val="nil"/>
          <w:bottom w:val="nil"/>
          <w:right w:val="nil"/>
          <w:between w:val="nil"/>
        </w:pBdr>
        <w:spacing w:line="268" w:lineRule="auto"/>
        <w:ind w:left="251"/>
        <w:jc w:val="both"/>
        <w:rPr>
          <w:sz w:val="23"/>
          <w:szCs w:val="23"/>
        </w:rPr>
      </w:pPr>
    </w:p>
    <w:p w14:paraId="548A424A" w14:textId="77777777" w:rsidR="0091353B" w:rsidRDefault="0003342B">
      <w:pPr>
        <w:pBdr>
          <w:top w:val="nil"/>
          <w:left w:val="nil"/>
          <w:bottom w:val="nil"/>
          <w:right w:val="nil"/>
          <w:between w:val="nil"/>
        </w:pBdr>
        <w:spacing w:line="268" w:lineRule="auto"/>
        <w:ind w:left="251"/>
        <w:jc w:val="both"/>
        <w:rPr>
          <w:color w:val="000000"/>
          <w:sz w:val="24"/>
          <w:szCs w:val="24"/>
        </w:rPr>
      </w:pPr>
      <w:r>
        <w:rPr>
          <w:color w:val="000000"/>
          <w:sz w:val="24"/>
          <w:szCs w:val="24"/>
        </w:rPr>
        <w:t xml:space="preserve">In Early Years the school day also begins at 9:00 a.m. and finishes at 17:00 p.m. from October to May and 9:00 a.m. - 15:00 p.m. in September and June. </w:t>
      </w:r>
    </w:p>
    <w:p w14:paraId="571DEED8" w14:textId="77777777" w:rsidR="0091353B" w:rsidRDefault="0091353B">
      <w:pPr>
        <w:pBdr>
          <w:top w:val="nil"/>
          <w:left w:val="nil"/>
          <w:bottom w:val="nil"/>
          <w:right w:val="nil"/>
          <w:between w:val="nil"/>
        </w:pBdr>
        <w:spacing w:before="10"/>
        <w:rPr>
          <w:color w:val="000000"/>
          <w:sz w:val="23"/>
          <w:szCs w:val="23"/>
        </w:rPr>
      </w:pPr>
    </w:p>
    <w:p w14:paraId="3260A5C4" w14:textId="77777777" w:rsidR="0091353B" w:rsidRDefault="0003342B">
      <w:pPr>
        <w:pBdr>
          <w:top w:val="nil"/>
          <w:left w:val="nil"/>
          <w:bottom w:val="nil"/>
          <w:right w:val="nil"/>
          <w:between w:val="nil"/>
        </w:pBdr>
        <w:spacing w:line="244" w:lineRule="auto"/>
        <w:ind w:left="251" w:right="180"/>
        <w:jc w:val="both"/>
        <w:rPr>
          <w:color w:val="000000"/>
          <w:sz w:val="24"/>
          <w:szCs w:val="24"/>
        </w:rPr>
      </w:pPr>
      <w:proofErr w:type="gramStart"/>
      <w:r>
        <w:rPr>
          <w:color w:val="000000"/>
          <w:sz w:val="24"/>
          <w:szCs w:val="24"/>
        </w:rPr>
        <w:t>Similarly</w:t>
      </w:r>
      <w:proofErr w:type="gramEnd"/>
      <w:r>
        <w:rPr>
          <w:color w:val="000000"/>
          <w:sz w:val="24"/>
          <w:szCs w:val="24"/>
        </w:rPr>
        <w:t xml:space="preserve"> to Primary, the final session in Reception from October to June is extracurricular activities, however the class teacher must be present for the end of the day routines.</w:t>
      </w:r>
    </w:p>
    <w:p w14:paraId="40C42D1D" w14:textId="77777777" w:rsidR="0091353B" w:rsidRDefault="0091353B">
      <w:pPr>
        <w:pBdr>
          <w:top w:val="nil"/>
          <w:left w:val="nil"/>
          <w:bottom w:val="nil"/>
          <w:right w:val="nil"/>
          <w:between w:val="nil"/>
        </w:pBdr>
        <w:spacing w:before="2"/>
        <w:rPr>
          <w:color w:val="000000"/>
          <w:sz w:val="24"/>
          <w:szCs w:val="24"/>
        </w:rPr>
      </w:pPr>
    </w:p>
    <w:p w14:paraId="4103945E" w14:textId="77777777" w:rsidR="0091353B" w:rsidRDefault="0003342B">
      <w:pPr>
        <w:pBdr>
          <w:top w:val="nil"/>
          <w:left w:val="nil"/>
          <w:bottom w:val="nil"/>
          <w:right w:val="nil"/>
          <w:between w:val="nil"/>
        </w:pBdr>
        <w:spacing w:before="1" w:line="244" w:lineRule="auto"/>
        <w:ind w:left="251" w:right="335"/>
        <w:rPr>
          <w:color w:val="000000"/>
          <w:sz w:val="24"/>
          <w:szCs w:val="24"/>
        </w:rPr>
      </w:pPr>
      <w:r>
        <w:rPr>
          <w:color w:val="000000"/>
          <w:sz w:val="24"/>
          <w:szCs w:val="24"/>
        </w:rPr>
        <w:t xml:space="preserve">There is a morning break of 25 minutes from 10.40 a.m. - 11.05 a.m. and a </w:t>
      </w:r>
      <w:proofErr w:type="gramStart"/>
      <w:r>
        <w:rPr>
          <w:color w:val="000000"/>
          <w:sz w:val="24"/>
          <w:szCs w:val="24"/>
        </w:rPr>
        <w:t>1 hour</w:t>
      </w:r>
      <w:proofErr w:type="gramEnd"/>
      <w:r>
        <w:rPr>
          <w:color w:val="000000"/>
          <w:sz w:val="24"/>
          <w:szCs w:val="24"/>
        </w:rPr>
        <w:t xml:space="preserve"> lunch break.</w:t>
      </w:r>
    </w:p>
    <w:p w14:paraId="415FA407" w14:textId="77777777" w:rsidR="0091353B" w:rsidRDefault="0091353B">
      <w:pPr>
        <w:pBdr>
          <w:top w:val="nil"/>
          <w:left w:val="nil"/>
          <w:bottom w:val="nil"/>
          <w:right w:val="nil"/>
          <w:between w:val="nil"/>
        </w:pBdr>
        <w:spacing w:before="2"/>
        <w:rPr>
          <w:color w:val="000000"/>
          <w:sz w:val="24"/>
          <w:szCs w:val="24"/>
        </w:rPr>
      </w:pPr>
    </w:p>
    <w:p w14:paraId="0D247E22" w14:textId="77777777" w:rsidR="0091353B" w:rsidRDefault="0003342B">
      <w:pPr>
        <w:pBdr>
          <w:top w:val="nil"/>
          <w:left w:val="nil"/>
          <w:bottom w:val="nil"/>
          <w:right w:val="nil"/>
          <w:between w:val="nil"/>
        </w:pBdr>
        <w:spacing w:line="244" w:lineRule="auto"/>
        <w:ind w:left="251" w:right="540"/>
        <w:jc w:val="both"/>
        <w:rPr>
          <w:color w:val="000000"/>
          <w:sz w:val="24"/>
          <w:szCs w:val="24"/>
        </w:rPr>
      </w:pPr>
      <w:r>
        <w:rPr>
          <w:color w:val="000000"/>
          <w:sz w:val="24"/>
          <w:szCs w:val="24"/>
        </w:rPr>
        <w:t xml:space="preserve">In Early Years, we have specialist teachers for P.E, Music and Spanish as well as full time learning support assistants in each class. During these lessons, class teachers have their planning and preparation time. Teaching staff are given an additional time where they can meet as a team to </w:t>
      </w:r>
      <w:proofErr w:type="spellStart"/>
      <w:r>
        <w:rPr>
          <w:color w:val="000000"/>
          <w:sz w:val="24"/>
          <w:szCs w:val="24"/>
        </w:rPr>
        <w:t>organise</w:t>
      </w:r>
      <w:proofErr w:type="spellEnd"/>
      <w:r>
        <w:rPr>
          <w:color w:val="000000"/>
          <w:sz w:val="24"/>
          <w:szCs w:val="24"/>
        </w:rPr>
        <w:t xml:space="preserve"> planning, which is shared equally between the team.</w:t>
      </w:r>
    </w:p>
    <w:p w14:paraId="4C078CCF" w14:textId="77777777" w:rsidR="0091353B" w:rsidRDefault="0091353B">
      <w:pPr>
        <w:pBdr>
          <w:top w:val="nil"/>
          <w:left w:val="nil"/>
          <w:bottom w:val="nil"/>
          <w:right w:val="nil"/>
          <w:between w:val="nil"/>
        </w:pBdr>
        <w:spacing w:line="244" w:lineRule="auto"/>
        <w:ind w:left="251" w:right="540"/>
        <w:jc w:val="both"/>
        <w:rPr>
          <w:sz w:val="24"/>
          <w:szCs w:val="24"/>
        </w:rPr>
      </w:pPr>
    </w:p>
    <w:p w14:paraId="58B1AC5A" w14:textId="77777777" w:rsidR="0091353B" w:rsidRDefault="0003342B">
      <w:pPr>
        <w:spacing w:line="268" w:lineRule="auto"/>
        <w:ind w:left="251"/>
        <w:jc w:val="both"/>
        <w:rPr>
          <w:sz w:val="24"/>
          <w:szCs w:val="24"/>
        </w:rPr>
      </w:pPr>
      <w:r>
        <w:rPr>
          <w:sz w:val="24"/>
          <w:szCs w:val="24"/>
        </w:rPr>
        <w:t>The Early Years building ‘Wonderland’ was completed in August 2018.  It provides an exciting and stimulating learning environment for our pupils. The building includes a range of carefully designed learning spaces, including large flexible learning spaces, a rooftop learning space, a slide from one floor to the next and its own dining area, as well as a large multi-purpose room for P.E., assemblies and performances.</w:t>
      </w:r>
    </w:p>
    <w:p w14:paraId="332DD9A7" w14:textId="77777777" w:rsidR="0091353B" w:rsidRDefault="0091353B">
      <w:pPr>
        <w:spacing w:line="268" w:lineRule="auto"/>
        <w:ind w:left="251"/>
        <w:jc w:val="both"/>
        <w:rPr>
          <w:sz w:val="24"/>
          <w:szCs w:val="24"/>
        </w:rPr>
      </w:pPr>
    </w:p>
    <w:p w14:paraId="0103B729" w14:textId="77777777" w:rsidR="0091353B" w:rsidRDefault="0003342B">
      <w:pPr>
        <w:spacing w:line="268" w:lineRule="auto"/>
        <w:ind w:left="251"/>
        <w:jc w:val="both"/>
        <w:rPr>
          <w:sz w:val="24"/>
          <w:szCs w:val="24"/>
        </w:rPr>
      </w:pPr>
      <w:r>
        <w:rPr>
          <w:sz w:val="24"/>
          <w:szCs w:val="24"/>
        </w:rPr>
        <w:t xml:space="preserve">All of our school stages have access to our school's </w:t>
      </w:r>
      <w:proofErr w:type="spellStart"/>
      <w:r>
        <w:rPr>
          <w:sz w:val="24"/>
          <w:szCs w:val="24"/>
        </w:rPr>
        <w:t>NuCLEus</w:t>
      </w:r>
      <w:proofErr w:type="spellEnd"/>
      <w:r>
        <w:rPr>
          <w:sz w:val="24"/>
          <w:szCs w:val="24"/>
        </w:rPr>
        <w:t xml:space="preserve"> area. </w:t>
      </w:r>
    </w:p>
    <w:p w14:paraId="06964B0F" w14:textId="77777777" w:rsidR="0091353B" w:rsidRDefault="0003342B">
      <w:pPr>
        <w:spacing w:line="268" w:lineRule="auto"/>
        <w:ind w:left="251"/>
        <w:jc w:val="both"/>
        <w:rPr>
          <w:sz w:val="24"/>
          <w:szCs w:val="24"/>
        </w:rPr>
      </w:pPr>
      <w:proofErr w:type="spellStart"/>
      <w:r>
        <w:rPr>
          <w:sz w:val="24"/>
          <w:szCs w:val="24"/>
        </w:rPr>
        <w:t>NuCLEuS</w:t>
      </w:r>
      <w:proofErr w:type="spellEnd"/>
      <w:r>
        <w:rPr>
          <w:sz w:val="24"/>
          <w:szCs w:val="24"/>
        </w:rPr>
        <w:t xml:space="preserve"> Stands for…. Newton Centre for Learning and Educational Support.</w:t>
      </w:r>
    </w:p>
    <w:p w14:paraId="4ECA238A" w14:textId="77777777" w:rsidR="0091353B" w:rsidRDefault="0003342B">
      <w:pPr>
        <w:spacing w:line="268" w:lineRule="auto"/>
        <w:ind w:left="251"/>
        <w:jc w:val="both"/>
        <w:rPr>
          <w:sz w:val="24"/>
          <w:szCs w:val="24"/>
        </w:rPr>
      </w:pPr>
      <w:r>
        <w:rPr>
          <w:sz w:val="24"/>
          <w:szCs w:val="24"/>
        </w:rPr>
        <w:t xml:space="preserve">The </w:t>
      </w:r>
      <w:proofErr w:type="spellStart"/>
      <w:r>
        <w:rPr>
          <w:sz w:val="24"/>
          <w:szCs w:val="24"/>
        </w:rPr>
        <w:t>NuCLEuS</w:t>
      </w:r>
      <w:proofErr w:type="spellEnd"/>
      <w:r>
        <w:rPr>
          <w:sz w:val="24"/>
          <w:szCs w:val="24"/>
        </w:rPr>
        <w:t xml:space="preserve"> is the heart of the school, serving and uniting the whole school community in our joint venture of Amazing Learning.</w:t>
      </w:r>
    </w:p>
    <w:p w14:paraId="3BC24719" w14:textId="77777777" w:rsidR="0091353B" w:rsidRDefault="0091353B">
      <w:pPr>
        <w:widowControl/>
        <w:spacing w:line="276" w:lineRule="auto"/>
        <w:rPr>
          <w:color w:val="000000"/>
          <w:sz w:val="20"/>
          <w:szCs w:val="20"/>
        </w:rPr>
      </w:pPr>
    </w:p>
    <w:p w14:paraId="272E5C21" w14:textId="77777777" w:rsidR="0091353B" w:rsidRDefault="0003342B">
      <w:pPr>
        <w:pBdr>
          <w:top w:val="nil"/>
          <w:left w:val="nil"/>
          <w:bottom w:val="nil"/>
          <w:right w:val="nil"/>
          <w:between w:val="nil"/>
        </w:pBdr>
        <w:spacing w:before="9"/>
        <w:rPr>
          <w:color w:val="000000"/>
          <w:sz w:val="24"/>
          <w:szCs w:val="24"/>
        </w:rPr>
        <w:sectPr w:rsidR="0091353B">
          <w:pgSz w:w="11900" w:h="16850"/>
          <w:pgMar w:top="1180" w:right="820" w:bottom="940" w:left="740" w:header="0" w:footer="752" w:gutter="0"/>
          <w:cols w:space="720"/>
        </w:sectPr>
      </w:pPr>
      <w:r>
        <w:rPr>
          <w:noProof/>
        </w:rPr>
        <w:drawing>
          <wp:anchor distT="0" distB="0" distL="0" distR="0" simplePos="0" relativeHeight="251659264" behindDoc="0" locked="0" layoutInCell="1" hidden="0" allowOverlap="1" wp14:anchorId="5DD7DD06" wp14:editId="3D47124F">
            <wp:simplePos x="0" y="0"/>
            <wp:positionH relativeFrom="column">
              <wp:posOffset>160019</wp:posOffset>
            </wp:positionH>
            <wp:positionV relativeFrom="paragraph">
              <wp:posOffset>202971</wp:posOffset>
            </wp:positionV>
            <wp:extent cx="5752263" cy="2007107"/>
            <wp:effectExtent l="0" t="0" r="0" b="0"/>
            <wp:wrapTopAndBottom distT="0" dist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752263" cy="2007107"/>
                    </a:xfrm>
                    <a:prstGeom prst="rect">
                      <a:avLst/>
                    </a:prstGeom>
                    <a:ln/>
                  </pic:spPr>
                </pic:pic>
              </a:graphicData>
            </a:graphic>
          </wp:anchor>
        </w:drawing>
      </w:r>
    </w:p>
    <w:p w14:paraId="389133DB" w14:textId="77777777" w:rsidR="0091353B" w:rsidRDefault="0091353B">
      <w:pPr>
        <w:pBdr>
          <w:top w:val="nil"/>
          <w:left w:val="nil"/>
          <w:bottom w:val="nil"/>
          <w:right w:val="nil"/>
          <w:between w:val="nil"/>
        </w:pBdr>
        <w:rPr>
          <w:color w:val="000000"/>
          <w:sz w:val="20"/>
          <w:szCs w:val="20"/>
        </w:rPr>
      </w:pPr>
    </w:p>
    <w:p w14:paraId="357F388B" w14:textId="77777777" w:rsidR="0091353B" w:rsidRDefault="0091353B">
      <w:pPr>
        <w:pBdr>
          <w:top w:val="nil"/>
          <w:left w:val="nil"/>
          <w:bottom w:val="nil"/>
          <w:right w:val="nil"/>
          <w:between w:val="nil"/>
        </w:pBdr>
        <w:rPr>
          <w:color w:val="000000"/>
          <w:sz w:val="20"/>
          <w:szCs w:val="20"/>
        </w:rPr>
      </w:pPr>
    </w:p>
    <w:p w14:paraId="6CA8FA1F" w14:textId="77777777" w:rsidR="0091353B" w:rsidRDefault="0091353B">
      <w:pPr>
        <w:pBdr>
          <w:top w:val="nil"/>
          <w:left w:val="nil"/>
          <w:bottom w:val="nil"/>
          <w:right w:val="nil"/>
          <w:between w:val="nil"/>
        </w:pBdr>
        <w:rPr>
          <w:color w:val="000000"/>
          <w:sz w:val="20"/>
          <w:szCs w:val="20"/>
        </w:rPr>
      </w:pPr>
    </w:p>
    <w:p w14:paraId="299057FF" w14:textId="77777777" w:rsidR="0091353B" w:rsidRDefault="0091353B">
      <w:pPr>
        <w:pBdr>
          <w:top w:val="nil"/>
          <w:left w:val="nil"/>
          <w:bottom w:val="nil"/>
          <w:right w:val="nil"/>
          <w:between w:val="nil"/>
        </w:pBdr>
        <w:spacing w:before="4"/>
        <w:rPr>
          <w:color w:val="000000"/>
          <w:sz w:val="20"/>
          <w:szCs w:val="20"/>
        </w:rPr>
      </w:pPr>
    </w:p>
    <w:p w14:paraId="218C984C" w14:textId="77777777" w:rsidR="0091353B" w:rsidRDefault="0003342B">
      <w:pPr>
        <w:pStyle w:val="Ttulo1"/>
        <w:ind w:firstLine="251"/>
      </w:pPr>
      <w:r>
        <w:t>The Position…</w:t>
      </w:r>
    </w:p>
    <w:p w14:paraId="29BB5A1A" w14:textId="2A4C8E41" w:rsidR="0091353B" w:rsidRPr="00AB1A6C" w:rsidRDefault="0003342B">
      <w:pPr>
        <w:pStyle w:val="Ttulo2"/>
        <w:spacing w:before="276"/>
        <w:ind w:firstLine="251"/>
      </w:pPr>
      <w:r w:rsidRPr="00AB1A6C">
        <w:t xml:space="preserve">Teacher in </w:t>
      </w:r>
      <w:r w:rsidR="00AB1A6C" w:rsidRPr="00AB1A6C">
        <w:t>Primary</w:t>
      </w:r>
    </w:p>
    <w:p w14:paraId="137C5DA8" w14:textId="77777777" w:rsidR="0091353B" w:rsidRDefault="0091353B">
      <w:pPr>
        <w:pBdr>
          <w:top w:val="nil"/>
          <w:left w:val="nil"/>
          <w:bottom w:val="nil"/>
          <w:right w:val="nil"/>
          <w:between w:val="nil"/>
        </w:pBdr>
        <w:rPr>
          <w:rFonts w:ascii="Arial" w:eastAsia="Arial" w:hAnsi="Arial" w:cs="Arial"/>
          <w:b/>
          <w:color w:val="000000"/>
          <w:sz w:val="24"/>
          <w:szCs w:val="24"/>
        </w:rPr>
      </w:pPr>
    </w:p>
    <w:p w14:paraId="2521B114" w14:textId="77777777" w:rsidR="0091353B" w:rsidRDefault="0003342B">
      <w:pPr>
        <w:ind w:left="251"/>
        <w:rPr>
          <w:rFonts w:ascii="Arial" w:eastAsia="Arial" w:hAnsi="Arial" w:cs="Arial"/>
          <w:b/>
          <w:sz w:val="24"/>
          <w:szCs w:val="24"/>
        </w:rPr>
      </w:pPr>
      <w:r>
        <w:rPr>
          <w:rFonts w:ascii="Arial" w:eastAsia="Arial" w:hAnsi="Arial" w:cs="Arial"/>
          <w:b/>
          <w:sz w:val="24"/>
          <w:szCs w:val="24"/>
        </w:rPr>
        <w:t>Do you want to develop your teaching career in one of the best schools in Spain?</w:t>
      </w:r>
    </w:p>
    <w:p w14:paraId="189304D7" w14:textId="77777777" w:rsidR="0091353B" w:rsidRDefault="0091353B">
      <w:pPr>
        <w:pBdr>
          <w:top w:val="nil"/>
          <w:left w:val="nil"/>
          <w:bottom w:val="nil"/>
          <w:right w:val="nil"/>
          <w:between w:val="nil"/>
        </w:pBdr>
        <w:rPr>
          <w:rFonts w:ascii="Arial" w:eastAsia="Arial" w:hAnsi="Arial" w:cs="Arial"/>
          <w:b/>
          <w:color w:val="000000"/>
          <w:sz w:val="24"/>
          <w:szCs w:val="24"/>
        </w:rPr>
      </w:pPr>
    </w:p>
    <w:p w14:paraId="5B2D64E6" w14:textId="6574BC35" w:rsidR="0091353B" w:rsidRDefault="0003342B">
      <w:pPr>
        <w:pBdr>
          <w:top w:val="nil"/>
          <w:left w:val="nil"/>
          <w:bottom w:val="nil"/>
          <w:right w:val="nil"/>
          <w:between w:val="nil"/>
        </w:pBdr>
        <w:spacing w:line="244" w:lineRule="auto"/>
        <w:ind w:left="251" w:right="168"/>
        <w:jc w:val="both"/>
        <w:rPr>
          <w:color w:val="000000"/>
          <w:sz w:val="24"/>
          <w:szCs w:val="24"/>
        </w:rPr>
      </w:pPr>
      <w:r>
        <w:rPr>
          <w:color w:val="000000"/>
          <w:sz w:val="24"/>
          <w:szCs w:val="24"/>
        </w:rPr>
        <w:t xml:space="preserve">In our </w:t>
      </w:r>
      <w:proofErr w:type="gramStart"/>
      <w:r>
        <w:rPr>
          <w:color w:val="000000"/>
          <w:sz w:val="24"/>
          <w:szCs w:val="24"/>
        </w:rPr>
        <w:t>ever growing</w:t>
      </w:r>
      <w:proofErr w:type="gramEnd"/>
      <w:r>
        <w:rPr>
          <w:color w:val="000000"/>
          <w:sz w:val="24"/>
          <w:szCs w:val="24"/>
        </w:rPr>
        <w:t xml:space="preserve"> school, we are currently looking to recruit teachers</w:t>
      </w:r>
      <w:r w:rsidR="00AB1A6C">
        <w:rPr>
          <w:color w:val="000000"/>
          <w:sz w:val="24"/>
          <w:szCs w:val="24"/>
        </w:rPr>
        <w:t xml:space="preserve"> assistants for Primary</w:t>
      </w:r>
      <w:r>
        <w:rPr>
          <w:rFonts w:ascii="Arial" w:eastAsia="Arial" w:hAnsi="Arial" w:cs="Arial"/>
          <w:b/>
          <w:color w:val="000000"/>
          <w:sz w:val="24"/>
          <w:szCs w:val="24"/>
        </w:rPr>
        <w:t xml:space="preserve">. </w:t>
      </w:r>
      <w:r>
        <w:rPr>
          <w:color w:val="000000"/>
          <w:sz w:val="24"/>
          <w:szCs w:val="24"/>
        </w:rPr>
        <w:t>The successful candidate must have recent experience of the English National Curriculum. We follow the English National curriculum and International Early Years and Primary Curriculum from Nursery 1 up to Year 6.</w:t>
      </w:r>
    </w:p>
    <w:p w14:paraId="7784BF9E" w14:textId="77777777" w:rsidR="0091353B" w:rsidRDefault="0091353B">
      <w:pPr>
        <w:pBdr>
          <w:top w:val="nil"/>
          <w:left w:val="nil"/>
          <w:bottom w:val="nil"/>
          <w:right w:val="nil"/>
          <w:between w:val="nil"/>
        </w:pBdr>
        <w:rPr>
          <w:color w:val="000000"/>
          <w:sz w:val="24"/>
          <w:szCs w:val="24"/>
        </w:rPr>
      </w:pPr>
    </w:p>
    <w:p w14:paraId="3AB7F81A" w14:textId="77777777" w:rsidR="0091353B" w:rsidRDefault="0003342B">
      <w:pPr>
        <w:pBdr>
          <w:top w:val="nil"/>
          <w:left w:val="nil"/>
          <w:bottom w:val="nil"/>
          <w:right w:val="nil"/>
          <w:between w:val="nil"/>
        </w:pBdr>
        <w:spacing w:line="244" w:lineRule="auto"/>
        <w:ind w:left="251" w:right="335"/>
        <w:rPr>
          <w:color w:val="000000"/>
          <w:sz w:val="24"/>
          <w:szCs w:val="24"/>
        </w:rPr>
      </w:pPr>
      <w:r>
        <w:rPr>
          <w:color w:val="000000"/>
          <w:sz w:val="24"/>
          <w:szCs w:val="24"/>
        </w:rPr>
        <w:t xml:space="preserve">For more information about our school please visit our website on </w:t>
      </w:r>
      <w:hyperlink r:id="rId10">
        <w:r>
          <w:rPr>
            <w:color w:val="1154CC"/>
            <w:sz w:val="24"/>
            <w:szCs w:val="24"/>
            <w:u w:val="single"/>
          </w:rPr>
          <w:t>www.laudenewtoncollege.com</w:t>
        </w:r>
      </w:hyperlink>
    </w:p>
    <w:p w14:paraId="3EB5BFE8" w14:textId="77777777" w:rsidR="0091353B" w:rsidRDefault="0091353B">
      <w:pPr>
        <w:pBdr>
          <w:top w:val="nil"/>
          <w:left w:val="nil"/>
          <w:bottom w:val="nil"/>
          <w:right w:val="nil"/>
          <w:between w:val="nil"/>
        </w:pBdr>
        <w:spacing w:before="6"/>
        <w:rPr>
          <w:color w:val="000000"/>
          <w:sz w:val="15"/>
          <w:szCs w:val="15"/>
        </w:rPr>
      </w:pPr>
    </w:p>
    <w:p w14:paraId="5D90058A" w14:textId="152D696A" w:rsidR="009F1101" w:rsidRDefault="009F1101" w:rsidP="009F1101">
      <w:pPr>
        <w:pBdr>
          <w:top w:val="nil"/>
          <w:left w:val="nil"/>
          <w:bottom w:val="nil"/>
          <w:right w:val="nil"/>
          <w:between w:val="nil"/>
        </w:pBdr>
        <w:spacing w:before="96" w:line="242" w:lineRule="auto"/>
        <w:ind w:left="251" w:right="169"/>
        <w:jc w:val="both"/>
        <w:rPr>
          <w:color w:val="000000"/>
          <w:sz w:val="24"/>
          <w:szCs w:val="24"/>
        </w:rPr>
      </w:pPr>
      <w:r>
        <w:rPr>
          <w:color w:val="000000"/>
          <w:sz w:val="24"/>
          <w:szCs w:val="24"/>
        </w:rPr>
        <w:t xml:space="preserve">If you have the experience and are confident that you can lead great learning in this role at Newton College, please you can apply through this link: </w:t>
      </w:r>
      <w:r w:rsidR="00AB1A6C" w:rsidRPr="00AB1A6C">
        <w:t>https://careers.internationalschoolspartnership.com/jobs/13541353-lsa-primary-permanent-contract</w:t>
      </w:r>
      <w:r>
        <w:rPr>
          <w:color w:val="000000"/>
          <w:sz w:val="24"/>
          <w:szCs w:val="24"/>
        </w:rPr>
        <w:t xml:space="preserve"> and if you have some questions, you can </w:t>
      </w:r>
      <w:proofErr w:type="gramStart"/>
      <w:r>
        <w:rPr>
          <w:color w:val="000000"/>
          <w:sz w:val="24"/>
          <w:szCs w:val="24"/>
        </w:rPr>
        <w:t>contact</w:t>
      </w:r>
      <w:proofErr w:type="gramEnd"/>
      <w:r>
        <w:rPr>
          <w:color w:val="000000"/>
          <w:sz w:val="24"/>
          <w:szCs w:val="24"/>
        </w:rPr>
        <w:t xml:space="preserve"> </w:t>
      </w:r>
    </w:p>
    <w:p w14:paraId="79316C4D" w14:textId="77777777" w:rsidR="009F1101" w:rsidRDefault="009F1101" w:rsidP="009F1101">
      <w:pPr>
        <w:pBdr>
          <w:top w:val="nil"/>
          <w:left w:val="nil"/>
          <w:bottom w:val="nil"/>
          <w:right w:val="nil"/>
          <w:between w:val="nil"/>
        </w:pBdr>
        <w:spacing w:before="96" w:line="242" w:lineRule="auto"/>
        <w:ind w:left="251" w:right="169"/>
        <w:jc w:val="both"/>
        <w:rPr>
          <w:color w:val="000000"/>
          <w:sz w:val="24"/>
          <w:szCs w:val="24"/>
        </w:rPr>
      </w:pPr>
      <w:r>
        <w:rPr>
          <w:color w:val="000000"/>
          <w:sz w:val="24"/>
          <w:szCs w:val="24"/>
        </w:rPr>
        <w:t xml:space="preserve">Mrs. Sofia Sierra (HR Manager) at </w:t>
      </w:r>
      <w:hyperlink r:id="rId11">
        <w:r>
          <w:rPr>
            <w:color w:val="1154CC"/>
            <w:sz w:val="24"/>
            <w:szCs w:val="24"/>
            <w:u w:val="single"/>
          </w:rPr>
          <w:t>s.sierra@laudenewtoncollege.com</w:t>
        </w:r>
      </w:hyperlink>
      <w:hyperlink r:id="rId12">
        <w:r>
          <w:rPr>
            <w:color w:val="1154CC"/>
            <w:sz w:val="24"/>
            <w:szCs w:val="24"/>
          </w:rPr>
          <w:t xml:space="preserve"> </w:t>
        </w:r>
      </w:hyperlink>
      <w:r>
        <w:rPr>
          <w:color w:val="000000"/>
          <w:sz w:val="24"/>
          <w:szCs w:val="24"/>
        </w:rPr>
        <w:t xml:space="preserve"> who will be willing to help you.</w:t>
      </w:r>
    </w:p>
    <w:p w14:paraId="7814B8C2" w14:textId="77777777" w:rsidR="0091353B" w:rsidRDefault="0091353B">
      <w:pPr>
        <w:pBdr>
          <w:top w:val="nil"/>
          <w:left w:val="nil"/>
          <w:bottom w:val="nil"/>
          <w:right w:val="nil"/>
          <w:between w:val="nil"/>
        </w:pBdr>
        <w:rPr>
          <w:color w:val="000000"/>
          <w:sz w:val="29"/>
          <w:szCs w:val="29"/>
        </w:rPr>
      </w:pPr>
    </w:p>
    <w:p w14:paraId="4E00F52B" w14:textId="215FB323" w:rsidR="0091353B" w:rsidRDefault="0003342B">
      <w:pPr>
        <w:ind w:left="251"/>
        <w:jc w:val="both"/>
        <w:rPr>
          <w:rFonts w:ascii="Arial" w:eastAsia="Arial" w:hAnsi="Arial" w:cs="Arial"/>
          <w:b/>
        </w:rPr>
      </w:pPr>
      <w:r w:rsidRPr="00AB1A6C">
        <w:rPr>
          <w:rFonts w:ascii="Arial" w:eastAsia="Arial" w:hAnsi="Arial" w:cs="Arial"/>
          <w:b/>
          <w:u w:val="single"/>
        </w:rPr>
        <w:t xml:space="preserve">CLOSING DATE: </w:t>
      </w:r>
      <w:r w:rsidR="00AB1A6C" w:rsidRPr="00AB1A6C">
        <w:rPr>
          <w:rFonts w:ascii="Arial" w:eastAsia="Arial" w:hAnsi="Arial" w:cs="Arial"/>
          <w:b/>
          <w:u w:val="single"/>
        </w:rPr>
        <w:t>31/11/2023</w:t>
      </w:r>
    </w:p>
    <w:p w14:paraId="15CA54DB" w14:textId="77777777" w:rsidR="0091353B" w:rsidRDefault="0091353B" w:rsidP="009F1101">
      <w:pPr>
        <w:pBdr>
          <w:top w:val="nil"/>
          <w:left w:val="nil"/>
          <w:bottom w:val="nil"/>
          <w:right w:val="nil"/>
          <w:between w:val="nil"/>
        </w:pBdr>
        <w:rPr>
          <w:rFonts w:ascii="Arial" w:eastAsia="Arial" w:hAnsi="Arial" w:cs="Arial"/>
          <w:b/>
          <w:color w:val="000000"/>
          <w:sz w:val="20"/>
          <w:szCs w:val="20"/>
        </w:rPr>
      </w:pPr>
    </w:p>
    <w:p w14:paraId="0E260E0F" w14:textId="77777777" w:rsidR="0091353B" w:rsidRDefault="0003342B">
      <w:pPr>
        <w:spacing w:before="214"/>
        <w:ind w:left="251" w:right="173"/>
        <w:jc w:val="both"/>
        <w:rPr>
          <w:rFonts w:ascii="Arial" w:eastAsia="Arial" w:hAnsi="Arial" w:cs="Arial"/>
          <w:b/>
          <w:i/>
          <w:sz w:val="24"/>
          <w:szCs w:val="24"/>
        </w:rPr>
      </w:pPr>
      <w:r>
        <w:rPr>
          <w:rFonts w:ascii="Arial" w:eastAsia="Arial" w:hAnsi="Arial" w:cs="Arial"/>
          <w:b/>
          <w:i/>
          <w:sz w:val="24"/>
          <w:szCs w:val="24"/>
        </w:rPr>
        <w:t>Newton College is committed to safeguarding and promoting the welfare of children and young people and expects all staff to share this commitment. Successful applicants will be expected to have undertaken an Enhanced Disclosure via the DBS process and/or local police checks.</w:t>
      </w:r>
    </w:p>
    <w:p w14:paraId="64F60746" w14:textId="77777777" w:rsidR="0091353B" w:rsidRDefault="0003342B">
      <w:pPr>
        <w:pBdr>
          <w:top w:val="nil"/>
          <w:left w:val="nil"/>
          <w:bottom w:val="nil"/>
          <w:right w:val="nil"/>
          <w:between w:val="nil"/>
        </w:pBdr>
        <w:spacing w:before="3"/>
        <w:rPr>
          <w:rFonts w:ascii="Arial" w:eastAsia="Arial" w:hAnsi="Arial" w:cs="Arial"/>
          <w:b/>
          <w:i/>
          <w:color w:val="000000"/>
          <w:sz w:val="11"/>
          <w:szCs w:val="11"/>
        </w:rPr>
        <w:sectPr w:rsidR="0091353B">
          <w:pgSz w:w="11900" w:h="16850"/>
          <w:pgMar w:top="1180" w:right="820" w:bottom="980" w:left="740" w:header="0" w:footer="752" w:gutter="0"/>
          <w:cols w:space="720"/>
        </w:sectPr>
      </w:pPr>
      <w:r>
        <w:rPr>
          <w:noProof/>
        </w:rPr>
        <w:drawing>
          <wp:anchor distT="0" distB="0" distL="0" distR="0" simplePos="0" relativeHeight="251660288" behindDoc="0" locked="0" layoutInCell="1" hidden="0" allowOverlap="1" wp14:anchorId="6A964673" wp14:editId="22199D3E">
            <wp:simplePos x="0" y="0"/>
            <wp:positionH relativeFrom="column">
              <wp:posOffset>160019</wp:posOffset>
            </wp:positionH>
            <wp:positionV relativeFrom="paragraph">
              <wp:posOffset>106990</wp:posOffset>
            </wp:positionV>
            <wp:extent cx="6009758" cy="1824227"/>
            <wp:effectExtent l="0" t="0" r="0" b="0"/>
            <wp:wrapTopAndBottom distT="0" dist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009758" cy="1824227"/>
                    </a:xfrm>
                    <a:prstGeom prst="rect">
                      <a:avLst/>
                    </a:prstGeom>
                    <a:ln/>
                  </pic:spPr>
                </pic:pic>
              </a:graphicData>
            </a:graphic>
          </wp:anchor>
        </w:drawing>
      </w:r>
    </w:p>
    <w:p w14:paraId="4D82009D" w14:textId="77777777" w:rsidR="0091353B" w:rsidRDefault="0091353B">
      <w:pPr>
        <w:pBdr>
          <w:top w:val="nil"/>
          <w:left w:val="nil"/>
          <w:bottom w:val="nil"/>
          <w:right w:val="nil"/>
          <w:between w:val="nil"/>
        </w:pBdr>
        <w:rPr>
          <w:rFonts w:ascii="Arial" w:eastAsia="Arial" w:hAnsi="Arial" w:cs="Arial"/>
          <w:b/>
          <w:i/>
          <w:color w:val="000000"/>
          <w:sz w:val="20"/>
          <w:szCs w:val="20"/>
        </w:rPr>
      </w:pPr>
    </w:p>
    <w:p w14:paraId="0F5E6E5D" w14:textId="77777777" w:rsidR="0091353B" w:rsidRDefault="0091353B">
      <w:pPr>
        <w:pBdr>
          <w:top w:val="nil"/>
          <w:left w:val="nil"/>
          <w:bottom w:val="nil"/>
          <w:right w:val="nil"/>
          <w:between w:val="nil"/>
        </w:pBdr>
        <w:rPr>
          <w:rFonts w:ascii="Arial" w:eastAsia="Arial" w:hAnsi="Arial" w:cs="Arial"/>
          <w:b/>
          <w:i/>
          <w:color w:val="000000"/>
          <w:sz w:val="19"/>
          <w:szCs w:val="19"/>
        </w:rPr>
      </w:pPr>
    </w:p>
    <w:p w14:paraId="34BCABC5" w14:textId="77777777" w:rsidR="0091353B" w:rsidRDefault="0003342B">
      <w:pPr>
        <w:pStyle w:val="Ttulo1"/>
        <w:spacing w:before="88"/>
        <w:ind w:firstLine="251"/>
      </w:pPr>
      <w:r>
        <w:t xml:space="preserve">Person </w:t>
      </w:r>
      <w:proofErr w:type="gramStart"/>
      <w:r>
        <w:t>Specification..</w:t>
      </w:r>
      <w:proofErr w:type="gramEnd"/>
    </w:p>
    <w:p w14:paraId="45167111" w14:textId="77777777" w:rsidR="0091353B" w:rsidRDefault="0003342B">
      <w:pPr>
        <w:pBdr>
          <w:top w:val="nil"/>
          <w:left w:val="nil"/>
          <w:bottom w:val="nil"/>
          <w:right w:val="nil"/>
          <w:between w:val="nil"/>
        </w:pBdr>
        <w:spacing w:before="279" w:line="244" w:lineRule="auto"/>
        <w:ind w:left="251" w:right="283"/>
        <w:rPr>
          <w:color w:val="000000"/>
          <w:sz w:val="24"/>
          <w:szCs w:val="24"/>
        </w:rPr>
      </w:pPr>
      <w:r>
        <w:rPr>
          <w:color w:val="000000"/>
          <w:sz w:val="24"/>
          <w:szCs w:val="24"/>
        </w:rPr>
        <w:t>When considering applications for the above post, we will use the criteria below to inform decisions about short listing candidates for interview. Applicants should show how they meet the person specification in their application/supporting statement.</w:t>
      </w:r>
    </w:p>
    <w:p w14:paraId="08FC847A" w14:textId="77777777" w:rsidR="0091353B" w:rsidRDefault="0091353B">
      <w:pPr>
        <w:pBdr>
          <w:top w:val="nil"/>
          <w:left w:val="nil"/>
          <w:bottom w:val="nil"/>
          <w:right w:val="nil"/>
          <w:between w:val="nil"/>
        </w:pBdr>
        <w:spacing w:before="2"/>
        <w:rPr>
          <w:color w:val="000000"/>
          <w:sz w:val="24"/>
          <w:szCs w:val="24"/>
        </w:rPr>
      </w:pPr>
    </w:p>
    <w:tbl>
      <w:tblPr>
        <w:tblStyle w:val="a"/>
        <w:tblW w:w="1008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6"/>
        <w:gridCol w:w="3047"/>
      </w:tblGrid>
      <w:tr w:rsidR="0091353B" w14:paraId="295444E9" w14:textId="77777777">
        <w:trPr>
          <w:trHeight w:val="630"/>
        </w:trPr>
        <w:tc>
          <w:tcPr>
            <w:tcW w:w="7036" w:type="dxa"/>
            <w:shd w:val="clear" w:color="auto" w:fill="BBBBBB"/>
          </w:tcPr>
          <w:p w14:paraId="5A72F3FE" w14:textId="77777777" w:rsidR="0091353B" w:rsidRDefault="0091353B">
            <w:pPr>
              <w:pBdr>
                <w:top w:val="nil"/>
                <w:left w:val="nil"/>
                <w:bottom w:val="nil"/>
                <w:right w:val="nil"/>
                <w:between w:val="nil"/>
              </w:pBdr>
              <w:spacing w:before="9"/>
              <w:rPr>
                <w:color w:val="000000"/>
                <w:sz w:val="17"/>
                <w:szCs w:val="17"/>
              </w:rPr>
            </w:pPr>
          </w:p>
          <w:p w14:paraId="07072F8B" w14:textId="77777777" w:rsidR="0091353B" w:rsidRDefault="0003342B">
            <w:pPr>
              <w:pBdr>
                <w:top w:val="nil"/>
                <w:left w:val="nil"/>
                <w:bottom w:val="nil"/>
                <w:right w:val="nil"/>
                <w:between w:val="nil"/>
              </w:pBdr>
              <w:ind w:left="115"/>
              <w:rPr>
                <w:color w:val="000000"/>
                <w:sz w:val="20"/>
                <w:szCs w:val="20"/>
              </w:rPr>
            </w:pPr>
            <w:r>
              <w:rPr>
                <w:color w:val="000000"/>
                <w:sz w:val="20"/>
                <w:szCs w:val="20"/>
              </w:rPr>
              <w:t>Essential</w:t>
            </w:r>
          </w:p>
        </w:tc>
        <w:tc>
          <w:tcPr>
            <w:tcW w:w="3047" w:type="dxa"/>
            <w:shd w:val="clear" w:color="auto" w:fill="BBBBBB"/>
          </w:tcPr>
          <w:p w14:paraId="39B799EC" w14:textId="77777777" w:rsidR="0091353B" w:rsidRDefault="0091353B">
            <w:pPr>
              <w:pBdr>
                <w:top w:val="nil"/>
                <w:left w:val="nil"/>
                <w:bottom w:val="nil"/>
                <w:right w:val="nil"/>
                <w:between w:val="nil"/>
              </w:pBdr>
              <w:spacing w:before="9"/>
              <w:rPr>
                <w:color w:val="000000"/>
                <w:sz w:val="17"/>
                <w:szCs w:val="17"/>
              </w:rPr>
            </w:pPr>
          </w:p>
          <w:p w14:paraId="5398D5F0" w14:textId="77777777" w:rsidR="0091353B" w:rsidRDefault="0003342B">
            <w:pPr>
              <w:pBdr>
                <w:top w:val="nil"/>
                <w:left w:val="nil"/>
                <w:bottom w:val="nil"/>
                <w:right w:val="nil"/>
                <w:between w:val="nil"/>
              </w:pBdr>
              <w:ind w:left="114"/>
              <w:rPr>
                <w:color w:val="000000"/>
                <w:sz w:val="20"/>
                <w:szCs w:val="20"/>
              </w:rPr>
            </w:pPr>
            <w:r>
              <w:rPr>
                <w:color w:val="000000"/>
                <w:sz w:val="20"/>
                <w:szCs w:val="20"/>
              </w:rPr>
              <w:t>Source</w:t>
            </w:r>
          </w:p>
        </w:tc>
      </w:tr>
      <w:tr w:rsidR="0091353B" w14:paraId="017745EA" w14:textId="77777777">
        <w:trPr>
          <w:trHeight w:val="628"/>
        </w:trPr>
        <w:tc>
          <w:tcPr>
            <w:tcW w:w="7036" w:type="dxa"/>
          </w:tcPr>
          <w:p w14:paraId="20E467A0" w14:textId="77777777" w:rsidR="0091353B" w:rsidRDefault="0091353B">
            <w:pPr>
              <w:pBdr>
                <w:top w:val="nil"/>
                <w:left w:val="nil"/>
                <w:bottom w:val="nil"/>
                <w:right w:val="nil"/>
                <w:between w:val="nil"/>
              </w:pBdr>
              <w:spacing w:before="7"/>
              <w:rPr>
                <w:color w:val="000000"/>
                <w:sz w:val="17"/>
                <w:szCs w:val="17"/>
              </w:rPr>
            </w:pPr>
          </w:p>
          <w:p w14:paraId="75683BD0" w14:textId="77777777" w:rsidR="0091353B" w:rsidRDefault="0003342B">
            <w:pPr>
              <w:pBdr>
                <w:top w:val="nil"/>
                <w:left w:val="nil"/>
                <w:bottom w:val="nil"/>
                <w:right w:val="nil"/>
                <w:between w:val="nil"/>
              </w:pBdr>
              <w:ind w:left="115"/>
              <w:rPr>
                <w:color w:val="000000"/>
                <w:sz w:val="20"/>
                <w:szCs w:val="20"/>
              </w:rPr>
            </w:pPr>
            <w:r>
              <w:rPr>
                <w:color w:val="000000"/>
                <w:sz w:val="20"/>
                <w:szCs w:val="20"/>
              </w:rPr>
              <w:t xml:space="preserve">Qualified Teacher Status (or pending QTS outcome) or qualification relevant to </w:t>
            </w:r>
            <w:r>
              <w:rPr>
                <w:sz w:val="20"/>
                <w:szCs w:val="20"/>
              </w:rPr>
              <w:t>the</w:t>
            </w:r>
            <w:r>
              <w:rPr>
                <w:color w:val="000000"/>
                <w:sz w:val="20"/>
                <w:szCs w:val="20"/>
              </w:rPr>
              <w:t xml:space="preserve"> stage</w:t>
            </w:r>
          </w:p>
        </w:tc>
        <w:tc>
          <w:tcPr>
            <w:tcW w:w="3047" w:type="dxa"/>
          </w:tcPr>
          <w:p w14:paraId="3ACBA0D6" w14:textId="77777777" w:rsidR="0091353B" w:rsidRDefault="0091353B">
            <w:pPr>
              <w:pBdr>
                <w:top w:val="nil"/>
                <w:left w:val="nil"/>
                <w:bottom w:val="nil"/>
                <w:right w:val="nil"/>
                <w:between w:val="nil"/>
              </w:pBdr>
              <w:spacing w:before="6"/>
              <w:rPr>
                <w:color w:val="000000"/>
                <w:sz w:val="18"/>
                <w:szCs w:val="18"/>
              </w:rPr>
            </w:pPr>
          </w:p>
          <w:p w14:paraId="30E5F867"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Application/Certificate</w:t>
            </w:r>
          </w:p>
        </w:tc>
      </w:tr>
      <w:tr w:rsidR="0091353B" w14:paraId="6F715B86" w14:textId="77777777">
        <w:trPr>
          <w:trHeight w:val="631"/>
        </w:trPr>
        <w:tc>
          <w:tcPr>
            <w:tcW w:w="7036" w:type="dxa"/>
          </w:tcPr>
          <w:p w14:paraId="57C1C1DA" w14:textId="77777777" w:rsidR="0091353B" w:rsidRDefault="0091353B">
            <w:pPr>
              <w:pBdr>
                <w:top w:val="nil"/>
                <w:left w:val="nil"/>
                <w:bottom w:val="nil"/>
                <w:right w:val="nil"/>
                <w:between w:val="nil"/>
              </w:pBdr>
              <w:spacing w:before="9"/>
              <w:rPr>
                <w:color w:val="000000"/>
                <w:sz w:val="17"/>
                <w:szCs w:val="17"/>
              </w:rPr>
            </w:pPr>
          </w:p>
          <w:p w14:paraId="3F36A99B" w14:textId="77777777" w:rsidR="0091353B" w:rsidRDefault="0003342B">
            <w:pPr>
              <w:pBdr>
                <w:top w:val="nil"/>
                <w:left w:val="nil"/>
                <w:bottom w:val="nil"/>
                <w:right w:val="nil"/>
                <w:between w:val="nil"/>
              </w:pBdr>
              <w:ind w:left="115"/>
              <w:rPr>
                <w:color w:val="000000"/>
                <w:sz w:val="20"/>
                <w:szCs w:val="20"/>
              </w:rPr>
            </w:pPr>
            <w:r>
              <w:rPr>
                <w:color w:val="000000"/>
                <w:sz w:val="20"/>
                <w:szCs w:val="20"/>
              </w:rPr>
              <w:t>Degree appropriate to post</w:t>
            </w:r>
          </w:p>
        </w:tc>
        <w:tc>
          <w:tcPr>
            <w:tcW w:w="3047" w:type="dxa"/>
          </w:tcPr>
          <w:p w14:paraId="2F156358" w14:textId="77777777" w:rsidR="0091353B" w:rsidRDefault="0091353B">
            <w:pPr>
              <w:pBdr>
                <w:top w:val="nil"/>
                <w:left w:val="nil"/>
                <w:bottom w:val="nil"/>
                <w:right w:val="nil"/>
                <w:between w:val="nil"/>
              </w:pBdr>
              <w:spacing w:before="9"/>
              <w:rPr>
                <w:color w:val="000000"/>
                <w:sz w:val="18"/>
                <w:szCs w:val="18"/>
              </w:rPr>
            </w:pPr>
          </w:p>
          <w:p w14:paraId="6290FE1C"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Application/Certificate</w:t>
            </w:r>
          </w:p>
        </w:tc>
      </w:tr>
      <w:tr w:rsidR="0091353B" w14:paraId="1ED9E0F1" w14:textId="77777777">
        <w:trPr>
          <w:trHeight w:val="630"/>
        </w:trPr>
        <w:tc>
          <w:tcPr>
            <w:tcW w:w="7036" w:type="dxa"/>
          </w:tcPr>
          <w:p w14:paraId="6AD11E56" w14:textId="77777777" w:rsidR="0091353B" w:rsidRDefault="0091353B">
            <w:pPr>
              <w:pBdr>
                <w:top w:val="nil"/>
                <w:left w:val="nil"/>
                <w:bottom w:val="nil"/>
                <w:right w:val="nil"/>
                <w:between w:val="nil"/>
              </w:pBdr>
              <w:spacing w:before="9"/>
              <w:rPr>
                <w:color w:val="000000"/>
                <w:sz w:val="17"/>
                <w:szCs w:val="17"/>
              </w:rPr>
            </w:pPr>
          </w:p>
          <w:p w14:paraId="7385B06A" w14:textId="77777777" w:rsidR="0091353B" w:rsidRDefault="0003342B">
            <w:pPr>
              <w:pBdr>
                <w:top w:val="nil"/>
                <w:left w:val="nil"/>
                <w:bottom w:val="nil"/>
                <w:right w:val="nil"/>
                <w:between w:val="nil"/>
              </w:pBdr>
              <w:ind w:left="115"/>
              <w:rPr>
                <w:color w:val="000000"/>
                <w:sz w:val="20"/>
                <w:szCs w:val="20"/>
              </w:rPr>
            </w:pPr>
            <w:r>
              <w:rPr>
                <w:color w:val="000000"/>
                <w:sz w:val="20"/>
                <w:szCs w:val="20"/>
              </w:rPr>
              <w:t>EYFS/Primary/Secondary-trained</w:t>
            </w:r>
          </w:p>
        </w:tc>
        <w:tc>
          <w:tcPr>
            <w:tcW w:w="3047" w:type="dxa"/>
          </w:tcPr>
          <w:p w14:paraId="6ACDD75A" w14:textId="77777777" w:rsidR="0091353B" w:rsidRDefault="0091353B">
            <w:pPr>
              <w:pBdr>
                <w:top w:val="nil"/>
                <w:left w:val="nil"/>
                <w:bottom w:val="nil"/>
                <w:right w:val="nil"/>
                <w:between w:val="nil"/>
              </w:pBdr>
              <w:spacing w:before="9"/>
              <w:rPr>
                <w:color w:val="000000"/>
                <w:sz w:val="18"/>
                <w:szCs w:val="18"/>
              </w:rPr>
            </w:pPr>
          </w:p>
          <w:p w14:paraId="75CB99D8"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w:t>
            </w:r>
          </w:p>
        </w:tc>
      </w:tr>
      <w:tr w:rsidR="0091353B" w14:paraId="19C33BDF" w14:textId="77777777">
        <w:trPr>
          <w:trHeight w:val="628"/>
        </w:trPr>
        <w:tc>
          <w:tcPr>
            <w:tcW w:w="7036" w:type="dxa"/>
          </w:tcPr>
          <w:p w14:paraId="27973F90" w14:textId="77777777" w:rsidR="0091353B" w:rsidRDefault="0091353B">
            <w:pPr>
              <w:pBdr>
                <w:top w:val="nil"/>
                <w:left w:val="nil"/>
                <w:bottom w:val="nil"/>
                <w:right w:val="nil"/>
                <w:between w:val="nil"/>
              </w:pBdr>
              <w:spacing w:before="7"/>
              <w:rPr>
                <w:color w:val="000000"/>
                <w:sz w:val="17"/>
                <w:szCs w:val="17"/>
              </w:rPr>
            </w:pPr>
          </w:p>
          <w:p w14:paraId="706E521F" w14:textId="77777777" w:rsidR="0091353B" w:rsidRDefault="0003342B">
            <w:pPr>
              <w:pBdr>
                <w:top w:val="nil"/>
                <w:left w:val="nil"/>
                <w:bottom w:val="nil"/>
                <w:right w:val="nil"/>
                <w:between w:val="nil"/>
              </w:pBdr>
              <w:ind w:left="115"/>
              <w:rPr>
                <w:color w:val="000000"/>
                <w:sz w:val="20"/>
                <w:szCs w:val="20"/>
              </w:rPr>
            </w:pPr>
            <w:r>
              <w:rPr>
                <w:color w:val="000000"/>
                <w:sz w:val="20"/>
                <w:szCs w:val="20"/>
              </w:rPr>
              <w:t xml:space="preserve">Knowledge of UK National Curriculum or </w:t>
            </w:r>
            <w:r>
              <w:rPr>
                <w:sz w:val="20"/>
                <w:szCs w:val="20"/>
              </w:rPr>
              <w:t xml:space="preserve">MYP/IB </w:t>
            </w:r>
          </w:p>
        </w:tc>
        <w:tc>
          <w:tcPr>
            <w:tcW w:w="3047" w:type="dxa"/>
          </w:tcPr>
          <w:p w14:paraId="53517528" w14:textId="77777777" w:rsidR="0091353B" w:rsidRDefault="0091353B">
            <w:pPr>
              <w:pBdr>
                <w:top w:val="nil"/>
                <w:left w:val="nil"/>
                <w:bottom w:val="nil"/>
                <w:right w:val="nil"/>
                <w:between w:val="nil"/>
              </w:pBdr>
              <w:spacing w:before="6"/>
              <w:rPr>
                <w:color w:val="000000"/>
                <w:sz w:val="18"/>
                <w:szCs w:val="18"/>
              </w:rPr>
            </w:pPr>
          </w:p>
          <w:p w14:paraId="77087025"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Application/Interview</w:t>
            </w:r>
          </w:p>
        </w:tc>
      </w:tr>
      <w:tr w:rsidR="0091353B" w14:paraId="490EA3FF" w14:textId="77777777">
        <w:trPr>
          <w:trHeight w:val="630"/>
        </w:trPr>
        <w:tc>
          <w:tcPr>
            <w:tcW w:w="7036" w:type="dxa"/>
          </w:tcPr>
          <w:p w14:paraId="71DC9A5F" w14:textId="77777777" w:rsidR="0091353B" w:rsidRDefault="0091353B">
            <w:pPr>
              <w:pBdr>
                <w:top w:val="nil"/>
                <w:left w:val="nil"/>
                <w:bottom w:val="nil"/>
                <w:right w:val="nil"/>
                <w:between w:val="nil"/>
              </w:pBdr>
              <w:spacing w:before="9"/>
              <w:rPr>
                <w:color w:val="000000"/>
                <w:sz w:val="17"/>
                <w:szCs w:val="17"/>
              </w:rPr>
            </w:pPr>
          </w:p>
          <w:p w14:paraId="371B2FD7" w14:textId="77777777" w:rsidR="0091353B" w:rsidRDefault="0003342B">
            <w:pPr>
              <w:pBdr>
                <w:top w:val="nil"/>
                <w:left w:val="nil"/>
                <w:bottom w:val="nil"/>
                <w:right w:val="nil"/>
                <w:between w:val="nil"/>
              </w:pBdr>
              <w:ind w:left="115"/>
              <w:rPr>
                <w:color w:val="000000"/>
                <w:sz w:val="20"/>
                <w:szCs w:val="20"/>
              </w:rPr>
            </w:pPr>
            <w:r>
              <w:rPr>
                <w:color w:val="000000"/>
                <w:sz w:val="20"/>
                <w:szCs w:val="20"/>
              </w:rPr>
              <w:t>Evidence of good/broad subject knowledge</w:t>
            </w:r>
          </w:p>
        </w:tc>
        <w:tc>
          <w:tcPr>
            <w:tcW w:w="3047" w:type="dxa"/>
          </w:tcPr>
          <w:p w14:paraId="2907125D" w14:textId="77777777" w:rsidR="0091353B" w:rsidRDefault="0091353B">
            <w:pPr>
              <w:pBdr>
                <w:top w:val="nil"/>
                <w:left w:val="nil"/>
                <w:bottom w:val="nil"/>
                <w:right w:val="nil"/>
                <w:between w:val="nil"/>
              </w:pBdr>
              <w:spacing w:before="9"/>
              <w:rPr>
                <w:color w:val="000000"/>
                <w:sz w:val="18"/>
                <w:szCs w:val="18"/>
              </w:rPr>
            </w:pPr>
          </w:p>
          <w:p w14:paraId="0F5849A9"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 /Interview/ Reference</w:t>
            </w:r>
          </w:p>
        </w:tc>
      </w:tr>
      <w:tr w:rsidR="0091353B" w14:paraId="6FBD5E53" w14:textId="77777777">
        <w:trPr>
          <w:trHeight w:val="630"/>
        </w:trPr>
        <w:tc>
          <w:tcPr>
            <w:tcW w:w="7036" w:type="dxa"/>
          </w:tcPr>
          <w:p w14:paraId="51B6520A" w14:textId="77777777" w:rsidR="0091353B" w:rsidRDefault="0091353B">
            <w:pPr>
              <w:pBdr>
                <w:top w:val="nil"/>
                <w:left w:val="nil"/>
                <w:bottom w:val="nil"/>
                <w:right w:val="nil"/>
                <w:between w:val="nil"/>
              </w:pBdr>
              <w:spacing w:before="9"/>
              <w:rPr>
                <w:color w:val="000000"/>
                <w:sz w:val="17"/>
                <w:szCs w:val="17"/>
              </w:rPr>
            </w:pPr>
          </w:p>
          <w:p w14:paraId="5A7632C2" w14:textId="77777777" w:rsidR="0091353B" w:rsidRDefault="0003342B">
            <w:pPr>
              <w:pBdr>
                <w:top w:val="nil"/>
                <w:left w:val="nil"/>
                <w:bottom w:val="nil"/>
                <w:right w:val="nil"/>
                <w:between w:val="nil"/>
              </w:pBdr>
              <w:ind w:left="115"/>
              <w:rPr>
                <w:color w:val="000000"/>
                <w:sz w:val="20"/>
                <w:szCs w:val="20"/>
              </w:rPr>
            </w:pPr>
            <w:r>
              <w:rPr>
                <w:color w:val="000000"/>
                <w:sz w:val="20"/>
                <w:szCs w:val="20"/>
              </w:rPr>
              <w:t xml:space="preserve">Ability to teach across the full age and ability range </w:t>
            </w:r>
          </w:p>
        </w:tc>
        <w:tc>
          <w:tcPr>
            <w:tcW w:w="3047" w:type="dxa"/>
          </w:tcPr>
          <w:p w14:paraId="03861040" w14:textId="77777777" w:rsidR="0091353B" w:rsidRDefault="0091353B">
            <w:pPr>
              <w:pBdr>
                <w:top w:val="nil"/>
                <w:left w:val="nil"/>
                <w:bottom w:val="nil"/>
                <w:right w:val="nil"/>
                <w:between w:val="nil"/>
              </w:pBdr>
              <w:spacing w:before="6"/>
              <w:rPr>
                <w:color w:val="000000"/>
                <w:sz w:val="18"/>
                <w:szCs w:val="18"/>
              </w:rPr>
            </w:pPr>
          </w:p>
          <w:p w14:paraId="492A1D93"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 /Interview/ Reference</w:t>
            </w:r>
          </w:p>
        </w:tc>
      </w:tr>
      <w:tr w:rsidR="0091353B" w14:paraId="69A99A8E" w14:textId="77777777">
        <w:trPr>
          <w:trHeight w:val="628"/>
        </w:trPr>
        <w:tc>
          <w:tcPr>
            <w:tcW w:w="7036" w:type="dxa"/>
          </w:tcPr>
          <w:p w14:paraId="4ED892C2" w14:textId="77777777" w:rsidR="0091353B" w:rsidRDefault="0091353B">
            <w:pPr>
              <w:pBdr>
                <w:top w:val="nil"/>
                <w:left w:val="nil"/>
                <w:bottom w:val="nil"/>
                <w:right w:val="nil"/>
                <w:between w:val="nil"/>
              </w:pBdr>
              <w:spacing w:before="7"/>
              <w:rPr>
                <w:color w:val="000000"/>
                <w:sz w:val="17"/>
                <w:szCs w:val="17"/>
              </w:rPr>
            </w:pPr>
          </w:p>
          <w:p w14:paraId="6582F903" w14:textId="77777777" w:rsidR="0091353B" w:rsidRDefault="0003342B">
            <w:pPr>
              <w:pBdr>
                <w:top w:val="nil"/>
                <w:left w:val="nil"/>
                <w:bottom w:val="nil"/>
                <w:right w:val="nil"/>
                <w:between w:val="nil"/>
              </w:pBdr>
              <w:ind w:left="115"/>
              <w:rPr>
                <w:color w:val="000000"/>
                <w:sz w:val="20"/>
                <w:szCs w:val="20"/>
              </w:rPr>
            </w:pPr>
            <w:r>
              <w:rPr>
                <w:color w:val="000000"/>
                <w:sz w:val="20"/>
                <w:szCs w:val="20"/>
              </w:rPr>
              <w:t>Confident about using data to improve levels of achievement</w:t>
            </w:r>
          </w:p>
        </w:tc>
        <w:tc>
          <w:tcPr>
            <w:tcW w:w="3047" w:type="dxa"/>
          </w:tcPr>
          <w:p w14:paraId="6C97CE71" w14:textId="77777777" w:rsidR="0091353B" w:rsidRDefault="0091353B">
            <w:pPr>
              <w:pBdr>
                <w:top w:val="nil"/>
                <w:left w:val="nil"/>
                <w:bottom w:val="nil"/>
                <w:right w:val="nil"/>
                <w:between w:val="nil"/>
              </w:pBdr>
              <w:spacing w:before="6"/>
              <w:rPr>
                <w:color w:val="000000"/>
                <w:sz w:val="18"/>
                <w:szCs w:val="18"/>
              </w:rPr>
            </w:pPr>
          </w:p>
          <w:p w14:paraId="16D7A38A"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 /Interview/ Reference</w:t>
            </w:r>
          </w:p>
        </w:tc>
      </w:tr>
      <w:tr w:rsidR="0091353B" w14:paraId="6BDB98FE" w14:textId="77777777">
        <w:trPr>
          <w:trHeight w:val="631"/>
        </w:trPr>
        <w:tc>
          <w:tcPr>
            <w:tcW w:w="7036" w:type="dxa"/>
          </w:tcPr>
          <w:p w14:paraId="2A9B26FC" w14:textId="77777777" w:rsidR="0091353B" w:rsidRDefault="0091353B">
            <w:pPr>
              <w:pBdr>
                <w:top w:val="nil"/>
                <w:left w:val="nil"/>
                <w:bottom w:val="nil"/>
                <w:right w:val="nil"/>
                <w:between w:val="nil"/>
              </w:pBdr>
              <w:spacing w:before="9"/>
              <w:rPr>
                <w:color w:val="000000"/>
                <w:sz w:val="17"/>
                <w:szCs w:val="17"/>
              </w:rPr>
            </w:pPr>
          </w:p>
          <w:p w14:paraId="1D334C85" w14:textId="77777777" w:rsidR="0091353B" w:rsidRDefault="0003342B">
            <w:pPr>
              <w:pBdr>
                <w:top w:val="nil"/>
                <w:left w:val="nil"/>
                <w:bottom w:val="nil"/>
                <w:right w:val="nil"/>
                <w:between w:val="nil"/>
              </w:pBdr>
              <w:spacing w:before="1"/>
              <w:ind w:left="115"/>
              <w:rPr>
                <w:color w:val="000000"/>
                <w:sz w:val="20"/>
                <w:szCs w:val="20"/>
              </w:rPr>
            </w:pPr>
            <w:r>
              <w:rPr>
                <w:color w:val="000000"/>
                <w:sz w:val="20"/>
                <w:szCs w:val="20"/>
              </w:rPr>
              <w:t>Recent experience in a EYFS/Primary/Secondary school/ Sixth Form</w:t>
            </w:r>
          </w:p>
        </w:tc>
        <w:tc>
          <w:tcPr>
            <w:tcW w:w="3047" w:type="dxa"/>
          </w:tcPr>
          <w:p w14:paraId="540B3BEB" w14:textId="77777777" w:rsidR="0091353B" w:rsidRDefault="0091353B">
            <w:pPr>
              <w:pBdr>
                <w:top w:val="nil"/>
                <w:left w:val="nil"/>
                <w:bottom w:val="nil"/>
                <w:right w:val="nil"/>
                <w:between w:val="nil"/>
              </w:pBdr>
              <w:spacing w:before="9"/>
              <w:rPr>
                <w:color w:val="000000"/>
                <w:sz w:val="18"/>
                <w:szCs w:val="18"/>
              </w:rPr>
            </w:pPr>
          </w:p>
          <w:p w14:paraId="4E0689A7"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 /Interview/ Reference</w:t>
            </w:r>
          </w:p>
        </w:tc>
      </w:tr>
      <w:tr w:rsidR="0091353B" w14:paraId="4E32512F" w14:textId="77777777">
        <w:trPr>
          <w:trHeight w:val="630"/>
        </w:trPr>
        <w:tc>
          <w:tcPr>
            <w:tcW w:w="7036" w:type="dxa"/>
          </w:tcPr>
          <w:p w14:paraId="6289337E" w14:textId="77777777" w:rsidR="0091353B" w:rsidRDefault="0091353B">
            <w:pPr>
              <w:pBdr>
                <w:top w:val="nil"/>
                <w:left w:val="nil"/>
                <w:bottom w:val="nil"/>
                <w:right w:val="nil"/>
                <w:between w:val="nil"/>
              </w:pBdr>
              <w:spacing w:before="9"/>
              <w:rPr>
                <w:color w:val="000000"/>
                <w:sz w:val="17"/>
                <w:szCs w:val="17"/>
              </w:rPr>
            </w:pPr>
          </w:p>
          <w:p w14:paraId="44896647" w14:textId="77777777" w:rsidR="0091353B" w:rsidRDefault="0003342B">
            <w:pPr>
              <w:pBdr>
                <w:top w:val="nil"/>
                <w:left w:val="nil"/>
                <w:bottom w:val="nil"/>
                <w:right w:val="nil"/>
                <w:between w:val="nil"/>
              </w:pBdr>
              <w:ind w:left="115"/>
              <w:rPr>
                <w:color w:val="000000"/>
                <w:sz w:val="20"/>
                <w:szCs w:val="20"/>
              </w:rPr>
            </w:pPr>
            <w:r>
              <w:rPr>
                <w:color w:val="000000"/>
                <w:sz w:val="20"/>
                <w:szCs w:val="20"/>
              </w:rPr>
              <w:t>Commitment towards the learning culture at LNC</w:t>
            </w:r>
          </w:p>
        </w:tc>
        <w:tc>
          <w:tcPr>
            <w:tcW w:w="3047" w:type="dxa"/>
          </w:tcPr>
          <w:p w14:paraId="66259525" w14:textId="77777777" w:rsidR="0091353B" w:rsidRDefault="0091353B">
            <w:pPr>
              <w:pBdr>
                <w:top w:val="nil"/>
                <w:left w:val="nil"/>
                <w:bottom w:val="nil"/>
                <w:right w:val="nil"/>
                <w:between w:val="nil"/>
              </w:pBdr>
              <w:spacing w:before="6"/>
              <w:rPr>
                <w:color w:val="000000"/>
                <w:sz w:val="18"/>
                <w:szCs w:val="18"/>
              </w:rPr>
            </w:pPr>
          </w:p>
          <w:p w14:paraId="4AD7A719"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 /Interview</w:t>
            </w:r>
          </w:p>
        </w:tc>
      </w:tr>
      <w:tr w:rsidR="0091353B" w14:paraId="2D6F3CDD" w14:textId="77777777">
        <w:trPr>
          <w:trHeight w:val="628"/>
        </w:trPr>
        <w:tc>
          <w:tcPr>
            <w:tcW w:w="7036" w:type="dxa"/>
          </w:tcPr>
          <w:p w14:paraId="7B614F83" w14:textId="77777777" w:rsidR="0091353B" w:rsidRDefault="0091353B">
            <w:pPr>
              <w:pBdr>
                <w:top w:val="nil"/>
                <w:left w:val="nil"/>
                <w:bottom w:val="nil"/>
                <w:right w:val="nil"/>
                <w:between w:val="nil"/>
              </w:pBdr>
              <w:spacing w:before="7"/>
              <w:rPr>
                <w:color w:val="000000"/>
                <w:sz w:val="17"/>
                <w:szCs w:val="17"/>
              </w:rPr>
            </w:pPr>
          </w:p>
          <w:p w14:paraId="5F3453D1" w14:textId="77777777" w:rsidR="0091353B" w:rsidRDefault="0003342B">
            <w:pPr>
              <w:pBdr>
                <w:top w:val="nil"/>
                <w:left w:val="nil"/>
                <w:bottom w:val="nil"/>
                <w:right w:val="nil"/>
                <w:between w:val="nil"/>
              </w:pBdr>
              <w:ind w:left="115"/>
              <w:rPr>
                <w:color w:val="000000"/>
                <w:sz w:val="20"/>
                <w:szCs w:val="20"/>
              </w:rPr>
            </w:pPr>
            <w:r>
              <w:rPr>
                <w:color w:val="000000"/>
                <w:sz w:val="20"/>
                <w:szCs w:val="20"/>
              </w:rPr>
              <w:t>Enthusiasm for teaching, learning and the achievement of every student</w:t>
            </w:r>
          </w:p>
        </w:tc>
        <w:tc>
          <w:tcPr>
            <w:tcW w:w="3047" w:type="dxa"/>
          </w:tcPr>
          <w:p w14:paraId="7580633F" w14:textId="77777777" w:rsidR="0091353B" w:rsidRDefault="0091353B">
            <w:pPr>
              <w:pBdr>
                <w:top w:val="nil"/>
                <w:left w:val="nil"/>
                <w:bottom w:val="nil"/>
                <w:right w:val="nil"/>
                <w:between w:val="nil"/>
              </w:pBdr>
              <w:spacing w:before="6"/>
              <w:rPr>
                <w:color w:val="000000"/>
                <w:sz w:val="18"/>
                <w:szCs w:val="18"/>
              </w:rPr>
            </w:pPr>
          </w:p>
          <w:p w14:paraId="596C5E6C"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 /Interview</w:t>
            </w:r>
          </w:p>
        </w:tc>
      </w:tr>
      <w:tr w:rsidR="0091353B" w14:paraId="6F469461" w14:textId="77777777">
        <w:trPr>
          <w:trHeight w:val="861"/>
        </w:trPr>
        <w:tc>
          <w:tcPr>
            <w:tcW w:w="7036" w:type="dxa"/>
          </w:tcPr>
          <w:p w14:paraId="1F7EA5C8" w14:textId="77777777" w:rsidR="0091353B" w:rsidRDefault="0091353B">
            <w:pPr>
              <w:pBdr>
                <w:top w:val="nil"/>
                <w:left w:val="nil"/>
                <w:bottom w:val="nil"/>
                <w:right w:val="nil"/>
                <w:between w:val="nil"/>
              </w:pBdr>
              <w:spacing w:before="9"/>
              <w:rPr>
                <w:color w:val="000000"/>
                <w:sz w:val="17"/>
                <w:szCs w:val="17"/>
              </w:rPr>
            </w:pPr>
          </w:p>
          <w:p w14:paraId="58AAA5AC" w14:textId="77777777" w:rsidR="0091353B" w:rsidRDefault="0003342B">
            <w:pPr>
              <w:pBdr>
                <w:top w:val="nil"/>
                <w:left w:val="nil"/>
                <w:bottom w:val="nil"/>
                <w:right w:val="nil"/>
                <w:between w:val="nil"/>
              </w:pBdr>
              <w:ind w:left="115" w:right="264"/>
              <w:rPr>
                <w:color w:val="000000"/>
                <w:sz w:val="20"/>
                <w:szCs w:val="20"/>
              </w:rPr>
            </w:pPr>
            <w:r>
              <w:rPr>
                <w:color w:val="000000"/>
                <w:sz w:val="20"/>
                <w:szCs w:val="20"/>
              </w:rPr>
              <w:t>Highly effective classroom teacher who has a good rapport with students of all abilities</w:t>
            </w:r>
          </w:p>
        </w:tc>
        <w:tc>
          <w:tcPr>
            <w:tcW w:w="3047" w:type="dxa"/>
          </w:tcPr>
          <w:p w14:paraId="25A2A448" w14:textId="77777777" w:rsidR="0091353B" w:rsidRDefault="0091353B">
            <w:pPr>
              <w:pBdr>
                <w:top w:val="nil"/>
                <w:left w:val="nil"/>
                <w:bottom w:val="nil"/>
                <w:right w:val="nil"/>
                <w:between w:val="nil"/>
              </w:pBdr>
              <w:rPr>
                <w:color w:val="000000"/>
                <w:sz w:val="29"/>
                <w:szCs w:val="29"/>
              </w:rPr>
            </w:pPr>
          </w:p>
          <w:p w14:paraId="6B852E1A" w14:textId="77777777" w:rsidR="0091353B" w:rsidRDefault="0003342B">
            <w:pPr>
              <w:pBdr>
                <w:top w:val="nil"/>
                <w:left w:val="nil"/>
                <w:bottom w:val="nil"/>
                <w:right w:val="nil"/>
                <w:between w:val="nil"/>
              </w:pBdr>
              <w:ind w:left="114"/>
              <w:rPr>
                <w:color w:val="000000"/>
                <w:sz w:val="18"/>
                <w:szCs w:val="18"/>
              </w:rPr>
            </w:pPr>
            <w:r>
              <w:rPr>
                <w:color w:val="000000"/>
                <w:sz w:val="18"/>
                <w:szCs w:val="18"/>
              </w:rPr>
              <w:t>Interview/ Reference</w:t>
            </w:r>
          </w:p>
        </w:tc>
      </w:tr>
      <w:tr w:rsidR="0091353B" w14:paraId="521FF2DE" w14:textId="77777777">
        <w:trPr>
          <w:trHeight w:val="628"/>
        </w:trPr>
        <w:tc>
          <w:tcPr>
            <w:tcW w:w="7036" w:type="dxa"/>
          </w:tcPr>
          <w:p w14:paraId="01B72DAD" w14:textId="77777777" w:rsidR="0091353B" w:rsidRDefault="0091353B">
            <w:pPr>
              <w:pBdr>
                <w:top w:val="nil"/>
                <w:left w:val="nil"/>
                <w:bottom w:val="nil"/>
                <w:right w:val="nil"/>
                <w:between w:val="nil"/>
              </w:pBdr>
              <w:spacing w:before="7"/>
              <w:rPr>
                <w:color w:val="000000"/>
                <w:sz w:val="17"/>
                <w:szCs w:val="17"/>
              </w:rPr>
            </w:pPr>
          </w:p>
          <w:p w14:paraId="6B5FF0A1" w14:textId="77777777" w:rsidR="0091353B" w:rsidRDefault="0003342B">
            <w:pPr>
              <w:pBdr>
                <w:top w:val="nil"/>
                <w:left w:val="nil"/>
                <w:bottom w:val="nil"/>
                <w:right w:val="nil"/>
                <w:between w:val="nil"/>
              </w:pBdr>
              <w:ind w:left="115"/>
              <w:rPr>
                <w:color w:val="000000"/>
                <w:sz w:val="20"/>
                <w:szCs w:val="20"/>
              </w:rPr>
            </w:pPr>
            <w:r>
              <w:rPr>
                <w:color w:val="000000"/>
                <w:sz w:val="20"/>
                <w:szCs w:val="20"/>
              </w:rPr>
              <w:t>High professional standards</w:t>
            </w:r>
          </w:p>
        </w:tc>
        <w:tc>
          <w:tcPr>
            <w:tcW w:w="3047" w:type="dxa"/>
          </w:tcPr>
          <w:p w14:paraId="5A9F45D4" w14:textId="77777777" w:rsidR="0091353B" w:rsidRDefault="0091353B">
            <w:pPr>
              <w:pBdr>
                <w:top w:val="nil"/>
                <w:left w:val="nil"/>
                <w:bottom w:val="nil"/>
                <w:right w:val="nil"/>
                <w:between w:val="nil"/>
              </w:pBdr>
              <w:spacing w:before="6"/>
              <w:rPr>
                <w:color w:val="000000"/>
                <w:sz w:val="18"/>
                <w:szCs w:val="18"/>
              </w:rPr>
            </w:pPr>
          </w:p>
          <w:p w14:paraId="2B46B1CE"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Reference/Interview</w:t>
            </w:r>
          </w:p>
        </w:tc>
      </w:tr>
      <w:tr w:rsidR="0091353B" w14:paraId="35818886" w14:textId="77777777">
        <w:trPr>
          <w:trHeight w:val="631"/>
        </w:trPr>
        <w:tc>
          <w:tcPr>
            <w:tcW w:w="7036" w:type="dxa"/>
          </w:tcPr>
          <w:p w14:paraId="2EB50FFB" w14:textId="77777777" w:rsidR="0091353B" w:rsidRDefault="0091353B">
            <w:pPr>
              <w:pBdr>
                <w:top w:val="nil"/>
                <w:left w:val="nil"/>
                <w:bottom w:val="nil"/>
                <w:right w:val="nil"/>
                <w:between w:val="nil"/>
              </w:pBdr>
              <w:spacing w:before="10"/>
              <w:rPr>
                <w:color w:val="000000"/>
                <w:sz w:val="17"/>
                <w:szCs w:val="17"/>
              </w:rPr>
            </w:pPr>
          </w:p>
          <w:p w14:paraId="7332E826" w14:textId="77777777" w:rsidR="0091353B" w:rsidRDefault="0003342B">
            <w:pPr>
              <w:pBdr>
                <w:top w:val="nil"/>
                <w:left w:val="nil"/>
                <w:bottom w:val="nil"/>
                <w:right w:val="nil"/>
                <w:between w:val="nil"/>
              </w:pBdr>
              <w:ind w:left="115"/>
              <w:rPr>
                <w:color w:val="000000"/>
                <w:sz w:val="20"/>
                <w:szCs w:val="20"/>
              </w:rPr>
            </w:pPr>
            <w:r>
              <w:rPr>
                <w:color w:val="000000"/>
                <w:sz w:val="20"/>
                <w:szCs w:val="20"/>
              </w:rPr>
              <w:t>Good personal and interpersonal skills</w:t>
            </w:r>
          </w:p>
        </w:tc>
        <w:tc>
          <w:tcPr>
            <w:tcW w:w="3047" w:type="dxa"/>
          </w:tcPr>
          <w:p w14:paraId="0300DD17" w14:textId="77777777" w:rsidR="0091353B" w:rsidRDefault="0091353B">
            <w:pPr>
              <w:pBdr>
                <w:top w:val="nil"/>
                <w:left w:val="nil"/>
                <w:bottom w:val="nil"/>
                <w:right w:val="nil"/>
                <w:between w:val="nil"/>
              </w:pBdr>
              <w:spacing w:before="9"/>
              <w:rPr>
                <w:color w:val="000000"/>
                <w:sz w:val="18"/>
                <w:szCs w:val="18"/>
              </w:rPr>
            </w:pPr>
          </w:p>
          <w:p w14:paraId="532E6264"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Reference/Interview</w:t>
            </w:r>
          </w:p>
        </w:tc>
      </w:tr>
      <w:tr w:rsidR="0091353B" w14:paraId="797F97AF" w14:textId="77777777">
        <w:trPr>
          <w:trHeight w:val="630"/>
        </w:trPr>
        <w:tc>
          <w:tcPr>
            <w:tcW w:w="7036" w:type="dxa"/>
          </w:tcPr>
          <w:p w14:paraId="455F4044" w14:textId="77777777" w:rsidR="0091353B" w:rsidRDefault="0091353B">
            <w:pPr>
              <w:pBdr>
                <w:top w:val="nil"/>
                <w:left w:val="nil"/>
                <w:bottom w:val="nil"/>
                <w:right w:val="nil"/>
                <w:between w:val="nil"/>
              </w:pBdr>
              <w:spacing w:before="9"/>
              <w:rPr>
                <w:color w:val="000000"/>
                <w:sz w:val="17"/>
                <w:szCs w:val="17"/>
              </w:rPr>
            </w:pPr>
          </w:p>
          <w:p w14:paraId="72314465" w14:textId="77777777" w:rsidR="0091353B" w:rsidRDefault="0003342B">
            <w:pPr>
              <w:pBdr>
                <w:top w:val="nil"/>
                <w:left w:val="nil"/>
                <w:bottom w:val="nil"/>
                <w:right w:val="nil"/>
                <w:between w:val="nil"/>
              </w:pBdr>
              <w:ind w:left="115"/>
              <w:rPr>
                <w:color w:val="000000"/>
                <w:sz w:val="20"/>
                <w:szCs w:val="20"/>
              </w:rPr>
            </w:pPr>
            <w:r>
              <w:rPr>
                <w:color w:val="000000"/>
                <w:sz w:val="20"/>
                <w:szCs w:val="20"/>
              </w:rPr>
              <w:t>Good oral and written communication</w:t>
            </w:r>
          </w:p>
        </w:tc>
        <w:tc>
          <w:tcPr>
            <w:tcW w:w="3047" w:type="dxa"/>
          </w:tcPr>
          <w:p w14:paraId="6719D2C5" w14:textId="77777777" w:rsidR="0091353B" w:rsidRDefault="0091353B">
            <w:pPr>
              <w:pBdr>
                <w:top w:val="nil"/>
                <w:left w:val="nil"/>
                <w:bottom w:val="nil"/>
                <w:right w:val="nil"/>
                <w:between w:val="nil"/>
              </w:pBdr>
              <w:spacing w:before="9"/>
              <w:rPr>
                <w:color w:val="000000"/>
                <w:sz w:val="18"/>
                <w:szCs w:val="18"/>
              </w:rPr>
            </w:pPr>
          </w:p>
          <w:p w14:paraId="64B7C7F9"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Application/Interview</w:t>
            </w:r>
          </w:p>
        </w:tc>
      </w:tr>
      <w:tr w:rsidR="0091353B" w14:paraId="4ACDA2B3" w14:textId="77777777">
        <w:trPr>
          <w:trHeight w:val="628"/>
        </w:trPr>
        <w:tc>
          <w:tcPr>
            <w:tcW w:w="7036" w:type="dxa"/>
          </w:tcPr>
          <w:p w14:paraId="2EEB1AEC" w14:textId="77777777" w:rsidR="0091353B" w:rsidRDefault="0091353B">
            <w:pPr>
              <w:pBdr>
                <w:top w:val="nil"/>
                <w:left w:val="nil"/>
                <w:bottom w:val="nil"/>
                <w:right w:val="nil"/>
                <w:between w:val="nil"/>
              </w:pBdr>
              <w:spacing w:before="7"/>
              <w:rPr>
                <w:color w:val="000000"/>
                <w:sz w:val="17"/>
                <w:szCs w:val="17"/>
              </w:rPr>
            </w:pPr>
          </w:p>
          <w:p w14:paraId="0C749D70" w14:textId="77777777" w:rsidR="0091353B" w:rsidRDefault="0003342B">
            <w:pPr>
              <w:pBdr>
                <w:top w:val="nil"/>
                <w:left w:val="nil"/>
                <w:bottom w:val="nil"/>
                <w:right w:val="nil"/>
                <w:between w:val="nil"/>
              </w:pBdr>
              <w:ind w:left="115"/>
              <w:rPr>
                <w:color w:val="000000"/>
                <w:sz w:val="20"/>
                <w:szCs w:val="20"/>
              </w:rPr>
            </w:pPr>
            <w:r>
              <w:rPr>
                <w:color w:val="000000"/>
                <w:sz w:val="20"/>
                <w:szCs w:val="20"/>
              </w:rPr>
              <w:t xml:space="preserve">Good time-management and personal </w:t>
            </w:r>
            <w:proofErr w:type="spellStart"/>
            <w:r>
              <w:rPr>
                <w:color w:val="000000"/>
                <w:sz w:val="20"/>
                <w:szCs w:val="20"/>
              </w:rPr>
              <w:t>organisation</w:t>
            </w:r>
            <w:proofErr w:type="spellEnd"/>
          </w:p>
        </w:tc>
        <w:tc>
          <w:tcPr>
            <w:tcW w:w="3047" w:type="dxa"/>
          </w:tcPr>
          <w:p w14:paraId="70C89306" w14:textId="77777777" w:rsidR="0091353B" w:rsidRDefault="0091353B">
            <w:pPr>
              <w:pBdr>
                <w:top w:val="nil"/>
                <w:left w:val="nil"/>
                <w:bottom w:val="nil"/>
                <w:right w:val="nil"/>
                <w:between w:val="nil"/>
              </w:pBdr>
              <w:spacing w:before="6"/>
              <w:rPr>
                <w:color w:val="000000"/>
                <w:sz w:val="18"/>
                <w:szCs w:val="18"/>
              </w:rPr>
            </w:pPr>
          </w:p>
          <w:p w14:paraId="59BD3601"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Application/Reference</w:t>
            </w:r>
          </w:p>
        </w:tc>
      </w:tr>
      <w:tr w:rsidR="0091353B" w14:paraId="51354988" w14:textId="77777777">
        <w:trPr>
          <w:trHeight w:val="630"/>
        </w:trPr>
        <w:tc>
          <w:tcPr>
            <w:tcW w:w="7036" w:type="dxa"/>
          </w:tcPr>
          <w:p w14:paraId="4DE77ACD" w14:textId="77777777" w:rsidR="0091353B" w:rsidRDefault="0091353B">
            <w:pPr>
              <w:pBdr>
                <w:top w:val="nil"/>
                <w:left w:val="nil"/>
                <w:bottom w:val="nil"/>
                <w:right w:val="nil"/>
                <w:between w:val="nil"/>
              </w:pBdr>
              <w:spacing w:before="9"/>
              <w:rPr>
                <w:color w:val="000000"/>
                <w:sz w:val="17"/>
                <w:szCs w:val="17"/>
              </w:rPr>
            </w:pPr>
          </w:p>
          <w:p w14:paraId="445EF924" w14:textId="77777777" w:rsidR="0091353B" w:rsidRDefault="0003342B">
            <w:pPr>
              <w:pBdr>
                <w:top w:val="nil"/>
                <w:left w:val="nil"/>
                <w:bottom w:val="nil"/>
                <w:right w:val="nil"/>
                <w:between w:val="nil"/>
              </w:pBdr>
              <w:ind w:left="115"/>
              <w:rPr>
                <w:color w:val="000000"/>
                <w:sz w:val="20"/>
                <w:szCs w:val="20"/>
              </w:rPr>
            </w:pPr>
            <w:r>
              <w:rPr>
                <w:color w:val="000000"/>
                <w:sz w:val="20"/>
                <w:szCs w:val="20"/>
              </w:rPr>
              <w:t>Commitment to continued personal and professional development</w:t>
            </w:r>
          </w:p>
        </w:tc>
        <w:tc>
          <w:tcPr>
            <w:tcW w:w="3047" w:type="dxa"/>
          </w:tcPr>
          <w:p w14:paraId="0A88BEC9" w14:textId="77777777" w:rsidR="0091353B" w:rsidRDefault="0091353B">
            <w:pPr>
              <w:pBdr>
                <w:top w:val="nil"/>
                <w:left w:val="nil"/>
                <w:bottom w:val="nil"/>
                <w:right w:val="nil"/>
                <w:between w:val="nil"/>
              </w:pBdr>
              <w:spacing w:before="9"/>
              <w:rPr>
                <w:color w:val="000000"/>
                <w:sz w:val="18"/>
                <w:szCs w:val="18"/>
              </w:rPr>
            </w:pPr>
          </w:p>
          <w:p w14:paraId="3B0BDD4B" w14:textId="77777777" w:rsidR="0091353B" w:rsidRDefault="0003342B">
            <w:pPr>
              <w:pBdr>
                <w:top w:val="nil"/>
                <w:left w:val="nil"/>
                <w:bottom w:val="nil"/>
                <w:right w:val="nil"/>
                <w:between w:val="nil"/>
              </w:pBdr>
              <w:ind w:left="114"/>
              <w:rPr>
                <w:color w:val="000000"/>
                <w:sz w:val="18"/>
                <w:szCs w:val="18"/>
              </w:rPr>
            </w:pPr>
            <w:r>
              <w:rPr>
                <w:color w:val="000000"/>
                <w:sz w:val="18"/>
                <w:szCs w:val="18"/>
              </w:rPr>
              <w:t>Application/Interview</w:t>
            </w:r>
          </w:p>
        </w:tc>
      </w:tr>
      <w:tr w:rsidR="0091353B" w14:paraId="0310467C" w14:textId="77777777">
        <w:trPr>
          <w:trHeight w:val="861"/>
        </w:trPr>
        <w:tc>
          <w:tcPr>
            <w:tcW w:w="7036" w:type="dxa"/>
          </w:tcPr>
          <w:p w14:paraId="0452C498" w14:textId="77777777" w:rsidR="0091353B" w:rsidRDefault="0091353B">
            <w:pPr>
              <w:pBdr>
                <w:top w:val="nil"/>
                <w:left w:val="nil"/>
                <w:bottom w:val="nil"/>
                <w:right w:val="nil"/>
                <w:between w:val="nil"/>
              </w:pBdr>
              <w:spacing w:before="9"/>
              <w:rPr>
                <w:color w:val="000000"/>
                <w:sz w:val="17"/>
                <w:szCs w:val="17"/>
              </w:rPr>
            </w:pPr>
          </w:p>
          <w:p w14:paraId="764CBB0E" w14:textId="77777777" w:rsidR="0091353B" w:rsidRDefault="0003342B">
            <w:pPr>
              <w:pBdr>
                <w:top w:val="nil"/>
                <w:left w:val="nil"/>
                <w:bottom w:val="nil"/>
                <w:right w:val="nil"/>
                <w:between w:val="nil"/>
              </w:pBdr>
              <w:ind w:left="115" w:right="326"/>
              <w:rPr>
                <w:color w:val="000000"/>
                <w:sz w:val="20"/>
                <w:szCs w:val="20"/>
              </w:rPr>
            </w:pPr>
            <w:r>
              <w:rPr>
                <w:color w:val="000000"/>
                <w:sz w:val="20"/>
                <w:szCs w:val="20"/>
              </w:rPr>
              <w:t>Evidence from current practice of commitment to excellent attendance and punctuality</w:t>
            </w:r>
          </w:p>
        </w:tc>
        <w:tc>
          <w:tcPr>
            <w:tcW w:w="3047" w:type="dxa"/>
          </w:tcPr>
          <w:p w14:paraId="78B0FEFE" w14:textId="77777777" w:rsidR="0091353B" w:rsidRDefault="0091353B">
            <w:pPr>
              <w:pBdr>
                <w:top w:val="nil"/>
                <w:left w:val="nil"/>
                <w:bottom w:val="nil"/>
                <w:right w:val="nil"/>
                <w:between w:val="nil"/>
              </w:pBdr>
              <w:spacing w:before="8"/>
              <w:rPr>
                <w:color w:val="000000"/>
                <w:sz w:val="28"/>
                <w:szCs w:val="28"/>
              </w:rPr>
            </w:pPr>
          </w:p>
          <w:p w14:paraId="393360AB" w14:textId="77777777" w:rsidR="0091353B" w:rsidRDefault="0003342B">
            <w:pPr>
              <w:pBdr>
                <w:top w:val="nil"/>
                <w:left w:val="nil"/>
                <w:bottom w:val="nil"/>
                <w:right w:val="nil"/>
                <w:between w:val="nil"/>
              </w:pBdr>
              <w:spacing w:before="1"/>
              <w:ind w:left="114"/>
              <w:rPr>
                <w:color w:val="000000"/>
                <w:sz w:val="18"/>
                <w:szCs w:val="18"/>
              </w:rPr>
            </w:pPr>
            <w:r>
              <w:rPr>
                <w:color w:val="000000"/>
                <w:sz w:val="18"/>
                <w:szCs w:val="18"/>
              </w:rPr>
              <w:t>Post-Appointment Reference</w:t>
            </w:r>
          </w:p>
        </w:tc>
      </w:tr>
    </w:tbl>
    <w:p w14:paraId="226CA5AA" w14:textId="77777777" w:rsidR="0091353B" w:rsidRDefault="0091353B">
      <w:pPr>
        <w:pBdr>
          <w:top w:val="nil"/>
          <w:left w:val="nil"/>
          <w:bottom w:val="nil"/>
          <w:right w:val="nil"/>
          <w:between w:val="nil"/>
        </w:pBdr>
        <w:rPr>
          <w:color w:val="000000"/>
          <w:sz w:val="20"/>
          <w:szCs w:val="20"/>
        </w:rPr>
      </w:pPr>
    </w:p>
    <w:p w14:paraId="3D1C4174" w14:textId="77777777" w:rsidR="0091353B" w:rsidRDefault="0091353B">
      <w:pPr>
        <w:pBdr>
          <w:top w:val="nil"/>
          <w:left w:val="nil"/>
          <w:bottom w:val="nil"/>
          <w:right w:val="nil"/>
          <w:between w:val="nil"/>
        </w:pBdr>
        <w:rPr>
          <w:color w:val="000000"/>
          <w:sz w:val="20"/>
          <w:szCs w:val="20"/>
        </w:rPr>
      </w:pPr>
    </w:p>
    <w:p w14:paraId="0007CFB1" w14:textId="77777777" w:rsidR="0091353B" w:rsidRDefault="0091353B">
      <w:pPr>
        <w:pBdr>
          <w:top w:val="nil"/>
          <w:left w:val="nil"/>
          <w:bottom w:val="nil"/>
          <w:right w:val="nil"/>
          <w:between w:val="nil"/>
        </w:pBdr>
        <w:spacing w:before="1"/>
        <w:rPr>
          <w:color w:val="000000"/>
          <w:sz w:val="23"/>
          <w:szCs w:val="23"/>
        </w:rPr>
      </w:pPr>
    </w:p>
    <w:tbl>
      <w:tblPr>
        <w:tblStyle w:val="a0"/>
        <w:tblW w:w="100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0"/>
        <w:gridCol w:w="2986"/>
      </w:tblGrid>
      <w:tr w:rsidR="0091353B" w14:paraId="79C2C4FE" w14:textId="77777777">
        <w:trPr>
          <w:trHeight w:val="652"/>
        </w:trPr>
        <w:tc>
          <w:tcPr>
            <w:tcW w:w="7110" w:type="dxa"/>
            <w:shd w:val="clear" w:color="auto" w:fill="BBBBBB"/>
          </w:tcPr>
          <w:p w14:paraId="46B776E4" w14:textId="77777777" w:rsidR="0091353B" w:rsidRDefault="0003342B">
            <w:pPr>
              <w:pBdr>
                <w:top w:val="nil"/>
                <w:left w:val="nil"/>
                <w:bottom w:val="nil"/>
                <w:right w:val="nil"/>
                <w:between w:val="nil"/>
              </w:pBdr>
              <w:spacing w:before="200"/>
              <w:ind w:left="115"/>
              <w:rPr>
                <w:color w:val="000000"/>
              </w:rPr>
            </w:pPr>
            <w:r>
              <w:rPr>
                <w:color w:val="000000"/>
              </w:rPr>
              <w:t>Desirable</w:t>
            </w:r>
          </w:p>
        </w:tc>
        <w:tc>
          <w:tcPr>
            <w:tcW w:w="2986" w:type="dxa"/>
            <w:shd w:val="clear" w:color="auto" w:fill="BBBBBB"/>
          </w:tcPr>
          <w:p w14:paraId="0758EE83" w14:textId="77777777" w:rsidR="0091353B" w:rsidRDefault="0003342B">
            <w:pPr>
              <w:pBdr>
                <w:top w:val="nil"/>
                <w:left w:val="nil"/>
                <w:bottom w:val="nil"/>
                <w:right w:val="nil"/>
                <w:between w:val="nil"/>
              </w:pBdr>
              <w:spacing w:before="200"/>
              <w:ind w:left="117"/>
              <w:rPr>
                <w:color w:val="000000"/>
              </w:rPr>
            </w:pPr>
            <w:r>
              <w:rPr>
                <w:color w:val="000000"/>
              </w:rPr>
              <w:t>Source</w:t>
            </w:r>
          </w:p>
        </w:tc>
      </w:tr>
      <w:tr w:rsidR="0091353B" w14:paraId="15519487" w14:textId="77777777">
        <w:trPr>
          <w:trHeight w:val="630"/>
        </w:trPr>
        <w:tc>
          <w:tcPr>
            <w:tcW w:w="7110" w:type="dxa"/>
          </w:tcPr>
          <w:p w14:paraId="400C4753" w14:textId="77777777" w:rsidR="0091353B" w:rsidRDefault="0091353B">
            <w:pPr>
              <w:pBdr>
                <w:top w:val="nil"/>
                <w:left w:val="nil"/>
                <w:bottom w:val="nil"/>
                <w:right w:val="nil"/>
                <w:between w:val="nil"/>
              </w:pBdr>
              <w:spacing w:before="9"/>
              <w:rPr>
                <w:color w:val="000000"/>
                <w:sz w:val="17"/>
                <w:szCs w:val="17"/>
              </w:rPr>
            </w:pPr>
          </w:p>
          <w:p w14:paraId="32190927" w14:textId="77777777" w:rsidR="0091353B" w:rsidRDefault="0003342B">
            <w:pPr>
              <w:pBdr>
                <w:top w:val="nil"/>
                <w:left w:val="nil"/>
                <w:bottom w:val="nil"/>
                <w:right w:val="nil"/>
                <w:between w:val="nil"/>
              </w:pBdr>
              <w:ind w:left="115"/>
              <w:rPr>
                <w:color w:val="000000"/>
                <w:sz w:val="20"/>
                <w:szCs w:val="20"/>
              </w:rPr>
            </w:pPr>
            <w:r>
              <w:rPr>
                <w:color w:val="000000"/>
                <w:sz w:val="20"/>
                <w:szCs w:val="20"/>
              </w:rPr>
              <w:t>Evidence of using a solution focused approach to adapt positively to change</w:t>
            </w:r>
          </w:p>
        </w:tc>
        <w:tc>
          <w:tcPr>
            <w:tcW w:w="2986" w:type="dxa"/>
          </w:tcPr>
          <w:p w14:paraId="0580FA62" w14:textId="77777777" w:rsidR="0091353B" w:rsidRDefault="0091353B">
            <w:pPr>
              <w:pBdr>
                <w:top w:val="nil"/>
                <w:left w:val="nil"/>
                <w:bottom w:val="nil"/>
                <w:right w:val="nil"/>
                <w:between w:val="nil"/>
              </w:pBdr>
              <w:spacing w:before="9"/>
              <w:rPr>
                <w:color w:val="000000"/>
                <w:sz w:val="18"/>
                <w:szCs w:val="18"/>
              </w:rPr>
            </w:pPr>
          </w:p>
          <w:p w14:paraId="40123394" w14:textId="77777777" w:rsidR="0091353B" w:rsidRDefault="0003342B">
            <w:pPr>
              <w:pBdr>
                <w:top w:val="nil"/>
                <w:left w:val="nil"/>
                <w:bottom w:val="nil"/>
                <w:right w:val="nil"/>
                <w:between w:val="nil"/>
              </w:pBdr>
              <w:ind w:left="117"/>
              <w:rPr>
                <w:color w:val="000000"/>
                <w:sz w:val="18"/>
                <w:szCs w:val="18"/>
              </w:rPr>
            </w:pPr>
            <w:r>
              <w:rPr>
                <w:color w:val="000000"/>
                <w:sz w:val="18"/>
                <w:szCs w:val="18"/>
              </w:rPr>
              <w:t>Application/Interview/Reference</w:t>
            </w:r>
          </w:p>
        </w:tc>
      </w:tr>
      <w:tr w:rsidR="0091353B" w14:paraId="1E7F741D" w14:textId="77777777">
        <w:trPr>
          <w:trHeight w:val="630"/>
        </w:trPr>
        <w:tc>
          <w:tcPr>
            <w:tcW w:w="7110" w:type="dxa"/>
          </w:tcPr>
          <w:p w14:paraId="75BBB7C3" w14:textId="77777777" w:rsidR="0091353B" w:rsidRDefault="0091353B">
            <w:pPr>
              <w:pBdr>
                <w:top w:val="nil"/>
                <w:left w:val="nil"/>
                <w:bottom w:val="nil"/>
                <w:right w:val="nil"/>
                <w:between w:val="nil"/>
              </w:pBdr>
              <w:spacing w:before="9"/>
              <w:rPr>
                <w:color w:val="000000"/>
                <w:sz w:val="17"/>
                <w:szCs w:val="17"/>
              </w:rPr>
            </w:pPr>
          </w:p>
          <w:p w14:paraId="3D85A0F0" w14:textId="77777777" w:rsidR="0091353B" w:rsidRDefault="0003342B">
            <w:pPr>
              <w:pBdr>
                <w:top w:val="nil"/>
                <w:left w:val="nil"/>
                <w:bottom w:val="nil"/>
                <w:right w:val="nil"/>
                <w:between w:val="nil"/>
              </w:pBdr>
              <w:ind w:left="115"/>
              <w:rPr>
                <w:color w:val="000000"/>
                <w:sz w:val="20"/>
                <w:szCs w:val="20"/>
              </w:rPr>
            </w:pPr>
            <w:r>
              <w:rPr>
                <w:color w:val="000000"/>
                <w:sz w:val="20"/>
                <w:szCs w:val="20"/>
              </w:rPr>
              <w:t>Ability to speak some Spanish</w:t>
            </w:r>
          </w:p>
        </w:tc>
        <w:tc>
          <w:tcPr>
            <w:tcW w:w="2986" w:type="dxa"/>
          </w:tcPr>
          <w:p w14:paraId="4A7BDCA5" w14:textId="77777777" w:rsidR="0091353B" w:rsidRDefault="0091353B">
            <w:pPr>
              <w:pBdr>
                <w:top w:val="nil"/>
                <w:left w:val="nil"/>
                <w:bottom w:val="nil"/>
                <w:right w:val="nil"/>
                <w:between w:val="nil"/>
              </w:pBdr>
              <w:spacing w:before="9"/>
              <w:rPr>
                <w:color w:val="000000"/>
                <w:sz w:val="18"/>
                <w:szCs w:val="18"/>
              </w:rPr>
            </w:pPr>
          </w:p>
          <w:p w14:paraId="0CCC8E65" w14:textId="77777777" w:rsidR="0091353B" w:rsidRDefault="0003342B">
            <w:pPr>
              <w:pBdr>
                <w:top w:val="nil"/>
                <w:left w:val="nil"/>
                <w:bottom w:val="nil"/>
                <w:right w:val="nil"/>
                <w:between w:val="nil"/>
              </w:pBdr>
              <w:ind w:left="117"/>
              <w:rPr>
                <w:color w:val="000000"/>
                <w:sz w:val="18"/>
                <w:szCs w:val="18"/>
              </w:rPr>
            </w:pPr>
            <w:r>
              <w:rPr>
                <w:color w:val="000000"/>
                <w:sz w:val="18"/>
                <w:szCs w:val="18"/>
              </w:rPr>
              <w:t>Application/Interview/Reference</w:t>
            </w:r>
          </w:p>
        </w:tc>
      </w:tr>
      <w:tr w:rsidR="0091353B" w14:paraId="175460E6" w14:textId="77777777">
        <w:trPr>
          <w:trHeight w:val="628"/>
        </w:trPr>
        <w:tc>
          <w:tcPr>
            <w:tcW w:w="7110" w:type="dxa"/>
          </w:tcPr>
          <w:p w14:paraId="1A963196" w14:textId="77777777" w:rsidR="0091353B" w:rsidRDefault="0091353B">
            <w:pPr>
              <w:pBdr>
                <w:top w:val="nil"/>
                <w:left w:val="nil"/>
                <w:bottom w:val="nil"/>
                <w:right w:val="nil"/>
                <w:between w:val="nil"/>
              </w:pBdr>
              <w:spacing w:before="9"/>
              <w:rPr>
                <w:color w:val="000000"/>
                <w:sz w:val="17"/>
                <w:szCs w:val="17"/>
              </w:rPr>
            </w:pPr>
          </w:p>
          <w:p w14:paraId="0EF9120D" w14:textId="77777777" w:rsidR="0091353B" w:rsidRDefault="0003342B">
            <w:pPr>
              <w:pBdr>
                <w:top w:val="nil"/>
                <w:left w:val="nil"/>
                <w:bottom w:val="nil"/>
                <w:right w:val="nil"/>
                <w:between w:val="nil"/>
              </w:pBdr>
              <w:ind w:left="115"/>
              <w:rPr>
                <w:color w:val="000000"/>
                <w:sz w:val="20"/>
                <w:szCs w:val="20"/>
              </w:rPr>
            </w:pPr>
            <w:r>
              <w:rPr>
                <w:color w:val="000000"/>
                <w:sz w:val="20"/>
                <w:szCs w:val="20"/>
              </w:rPr>
              <w:t>Google educator trained</w:t>
            </w:r>
          </w:p>
        </w:tc>
        <w:tc>
          <w:tcPr>
            <w:tcW w:w="2986" w:type="dxa"/>
          </w:tcPr>
          <w:p w14:paraId="043625F0" w14:textId="77777777" w:rsidR="0091353B" w:rsidRDefault="0091353B">
            <w:pPr>
              <w:pBdr>
                <w:top w:val="nil"/>
                <w:left w:val="nil"/>
                <w:bottom w:val="nil"/>
                <w:right w:val="nil"/>
                <w:between w:val="nil"/>
              </w:pBdr>
              <w:spacing w:before="6"/>
              <w:rPr>
                <w:color w:val="000000"/>
                <w:sz w:val="18"/>
                <w:szCs w:val="18"/>
              </w:rPr>
            </w:pPr>
          </w:p>
          <w:p w14:paraId="2C5A17EB" w14:textId="77777777" w:rsidR="0091353B" w:rsidRDefault="0003342B">
            <w:pPr>
              <w:pBdr>
                <w:top w:val="nil"/>
                <w:left w:val="nil"/>
                <w:bottom w:val="nil"/>
                <w:right w:val="nil"/>
                <w:between w:val="nil"/>
              </w:pBdr>
              <w:spacing w:before="1"/>
              <w:ind w:left="117"/>
              <w:rPr>
                <w:color w:val="000000"/>
                <w:sz w:val="18"/>
                <w:szCs w:val="18"/>
              </w:rPr>
            </w:pPr>
            <w:r>
              <w:rPr>
                <w:color w:val="000000"/>
                <w:sz w:val="18"/>
                <w:szCs w:val="18"/>
              </w:rPr>
              <w:t>Application</w:t>
            </w:r>
          </w:p>
        </w:tc>
      </w:tr>
      <w:tr w:rsidR="0091353B" w14:paraId="045E5421" w14:textId="77777777">
        <w:trPr>
          <w:trHeight w:val="630"/>
        </w:trPr>
        <w:tc>
          <w:tcPr>
            <w:tcW w:w="7110" w:type="dxa"/>
          </w:tcPr>
          <w:p w14:paraId="1B1618D2" w14:textId="77777777" w:rsidR="0091353B" w:rsidRDefault="0091353B">
            <w:pPr>
              <w:pBdr>
                <w:top w:val="nil"/>
                <w:left w:val="nil"/>
                <w:bottom w:val="nil"/>
                <w:right w:val="nil"/>
                <w:between w:val="nil"/>
              </w:pBdr>
              <w:spacing w:before="9"/>
              <w:rPr>
                <w:color w:val="000000"/>
                <w:sz w:val="17"/>
                <w:szCs w:val="17"/>
              </w:rPr>
            </w:pPr>
          </w:p>
          <w:p w14:paraId="39C2EBC8" w14:textId="77777777" w:rsidR="0091353B" w:rsidRDefault="0003342B">
            <w:pPr>
              <w:pBdr>
                <w:top w:val="nil"/>
                <w:left w:val="nil"/>
                <w:bottom w:val="nil"/>
                <w:right w:val="nil"/>
                <w:between w:val="nil"/>
              </w:pBdr>
              <w:ind w:left="115"/>
              <w:rPr>
                <w:color w:val="000000"/>
                <w:sz w:val="20"/>
                <w:szCs w:val="20"/>
              </w:rPr>
            </w:pPr>
            <w:r>
              <w:rPr>
                <w:color w:val="000000"/>
                <w:sz w:val="20"/>
                <w:szCs w:val="20"/>
              </w:rPr>
              <w:t>A willingness to participate in the extracurricular life of the school</w:t>
            </w:r>
          </w:p>
        </w:tc>
        <w:tc>
          <w:tcPr>
            <w:tcW w:w="2986" w:type="dxa"/>
          </w:tcPr>
          <w:p w14:paraId="05DC3A0A" w14:textId="77777777" w:rsidR="0091353B" w:rsidRDefault="0091353B">
            <w:pPr>
              <w:pBdr>
                <w:top w:val="nil"/>
                <w:left w:val="nil"/>
                <w:bottom w:val="nil"/>
                <w:right w:val="nil"/>
                <w:between w:val="nil"/>
              </w:pBdr>
              <w:spacing w:before="9"/>
              <w:rPr>
                <w:color w:val="000000"/>
                <w:sz w:val="18"/>
                <w:szCs w:val="18"/>
              </w:rPr>
            </w:pPr>
          </w:p>
          <w:p w14:paraId="6CAB5810" w14:textId="77777777" w:rsidR="0091353B" w:rsidRDefault="0003342B">
            <w:pPr>
              <w:pBdr>
                <w:top w:val="nil"/>
                <w:left w:val="nil"/>
                <w:bottom w:val="nil"/>
                <w:right w:val="nil"/>
                <w:between w:val="nil"/>
              </w:pBdr>
              <w:ind w:left="117"/>
              <w:rPr>
                <w:color w:val="000000"/>
                <w:sz w:val="18"/>
                <w:szCs w:val="18"/>
              </w:rPr>
            </w:pPr>
            <w:r>
              <w:rPr>
                <w:color w:val="000000"/>
                <w:sz w:val="18"/>
                <w:szCs w:val="18"/>
              </w:rPr>
              <w:t>Application /Interview/ Reference</w:t>
            </w:r>
          </w:p>
        </w:tc>
      </w:tr>
      <w:tr w:rsidR="0091353B" w14:paraId="5262466D" w14:textId="77777777">
        <w:trPr>
          <w:trHeight w:val="631"/>
        </w:trPr>
        <w:tc>
          <w:tcPr>
            <w:tcW w:w="7110" w:type="dxa"/>
          </w:tcPr>
          <w:p w14:paraId="31CE2246" w14:textId="77777777" w:rsidR="0091353B" w:rsidRDefault="0091353B">
            <w:pPr>
              <w:pBdr>
                <w:top w:val="nil"/>
                <w:left w:val="nil"/>
                <w:bottom w:val="nil"/>
                <w:right w:val="nil"/>
                <w:between w:val="nil"/>
              </w:pBdr>
              <w:spacing w:before="10"/>
              <w:rPr>
                <w:color w:val="000000"/>
                <w:sz w:val="17"/>
                <w:szCs w:val="17"/>
              </w:rPr>
            </w:pPr>
          </w:p>
          <w:p w14:paraId="4C059851" w14:textId="77777777" w:rsidR="0091353B" w:rsidRDefault="0003342B">
            <w:pPr>
              <w:pBdr>
                <w:top w:val="nil"/>
                <w:left w:val="nil"/>
                <w:bottom w:val="nil"/>
                <w:right w:val="nil"/>
                <w:between w:val="nil"/>
              </w:pBdr>
              <w:ind w:left="115"/>
              <w:rPr>
                <w:color w:val="000000"/>
                <w:sz w:val="20"/>
                <w:szCs w:val="20"/>
              </w:rPr>
            </w:pPr>
            <w:bookmarkStart w:id="0" w:name="_gjdgxs" w:colFirst="0" w:colLast="0"/>
            <w:bookmarkEnd w:id="0"/>
            <w:r>
              <w:rPr>
                <w:color w:val="000000"/>
                <w:sz w:val="20"/>
                <w:szCs w:val="20"/>
              </w:rPr>
              <w:t xml:space="preserve">Experience of teaching International </w:t>
            </w:r>
            <w:proofErr w:type="spellStart"/>
            <w:r>
              <w:rPr>
                <w:color w:val="000000"/>
                <w:sz w:val="20"/>
                <w:szCs w:val="20"/>
              </w:rPr>
              <w:t>Programmes</w:t>
            </w:r>
            <w:proofErr w:type="spellEnd"/>
          </w:p>
        </w:tc>
        <w:tc>
          <w:tcPr>
            <w:tcW w:w="2986" w:type="dxa"/>
          </w:tcPr>
          <w:p w14:paraId="0DB140CF" w14:textId="77777777" w:rsidR="0091353B" w:rsidRDefault="0091353B">
            <w:pPr>
              <w:pBdr>
                <w:top w:val="nil"/>
                <w:left w:val="nil"/>
                <w:bottom w:val="nil"/>
                <w:right w:val="nil"/>
                <w:between w:val="nil"/>
              </w:pBdr>
              <w:spacing w:before="9"/>
              <w:rPr>
                <w:color w:val="000000"/>
                <w:sz w:val="18"/>
                <w:szCs w:val="18"/>
              </w:rPr>
            </w:pPr>
          </w:p>
          <w:p w14:paraId="640FEF75" w14:textId="77777777" w:rsidR="0091353B" w:rsidRDefault="0003342B">
            <w:pPr>
              <w:pBdr>
                <w:top w:val="nil"/>
                <w:left w:val="nil"/>
                <w:bottom w:val="nil"/>
                <w:right w:val="nil"/>
                <w:between w:val="nil"/>
              </w:pBdr>
              <w:spacing w:before="1"/>
              <w:ind w:left="117"/>
              <w:rPr>
                <w:color w:val="000000"/>
                <w:sz w:val="18"/>
                <w:szCs w:val="18"/>
              </w:rPr>
            </w:pPr>
            <w:r>
              <w:rPr>
                <w:color w:val="000000"/>
                <w:sz w:val="18"/>
                <w:szCs w:val="18"/>
              </w:rPr>
              <w:t>Application/Interview/Reference</w:t>
            </w:r>
          </w:p>
        </w:tc>
      </w:tr>
    </w:tbl>
    <w:p w14:paraId="1F34A528" w14:textId="77777777" w:rsidR="0091353B" w:rsidRDefault="0091353B">
      <w:pPr>
        <w:pBdr>
          <w:top w:val="nil"/>
          <w:left w:val="nil"/>
          <w:bottom w:val="nil"/>
          <w:right w:val="nil"/>
          <w:between w:val="nil"/>
        </w:pBdr>
        <w:spacing w:before="4"/>
        <w:rPr>
          <w:color w:val="000000"/>
          <w:sz w:val="16"/>
          <w:szCs w:val="16"/>
        </w:rPr>
      </w:pPr>
    </w:p>
    <w:p w14:paraId="41B0B60A" w14:textId="77777777" w:rsidR="0091353B" w:rsidRDefault="0003342B">
      <w:pPr>
        <w:pStyle w:val="Ttulo1"/>
        <w:spacing w:line="459" w:lineRule="auto"/>
        <w:ind w:firstLine="251"/>
      </w:pPr>
      <w:r>
        <w:t>For more details about us</w:t>
      </w:r>
    </w:p>
    <w:p w14:paraId="3344748D" w14:textId="77777777" w:rsidR="0091353B" w:rsidRDefault="0003342B">
      <w:pPr>
        <w:spacing w:line="459" w:lineRule="auto"/>
        <w:ind w:left="251"/>
        <w:rPr>
          <w:rFonts w:ascii="Arial" w:eastAsia="Arial" w:hAnsi="Arial" w:cs="Arial"/>
          <w:b/>
          <w:sz w:val="40"/>
          <w:szCs w:val="40"/>
        </w:rPr>
      </w:pPr>
      <w:r>
        <w:rPr>
          <w:rFonts w:ascii="Arial" w:eastAsia="Arial" w:hAnsi="Arial" w:cs="Arial"/>
          <w:b/>
          <w:sz w:val="40"/>
          <w:szCs w:val="40"/>
        </w:rPr>
        <w:t xml:space="preserve">(or to talk through any initial </w:t>
      </w:r>
      <w:proofErr w:type="gramStart"/>
      <w:r>
        <w:rPr>
          <w:rFonts w:ascii="Arial" w:eastAsia="Arial" w:hAnsi="Arial" w:cs="Arial"/>
          <w:b/>
          <w:sz w:val="40"/>
          <w:szCs w:val="40"/>
        </w:rPr>
        <w:t>questions)…</w:t>
      </w:r>
      <w:proofErr w:type="gramEnd"/>
    </w:p>
    <w:p w14:paraId="643813AC" w14:textId="77777777" w:rsidR="0091353B" w:rsidRDefault="0003342B">
      <w:pPr>
        <w:pBdr>
          <w:top w:val="nil"/>
          <w:left w:val="nil"/>
          <w:bottom w:val="nil"/>
          <w:right w:val="nil"/>
          <w:between w:val="nil"/>
        </w:pBdr>
        <w:spacing w:before="280" w:line="244" w:lineRule="auto"/>
        <w:ind w:left="251"/>
        <w:rPr>
          <w:color w:val="000000"/>
          <w:sz w:val="24"/>
          <w:szCs w:val="24"/>
        </w:rPr>
      </w:pPr>
      <w:r>
        <w:rPr>
          <w:color w:val="000000"/>
          <w:sz w:val="24"/>
          <w:szCs w:val="24"/>
        </w:rPr>
        <w:t>Please see our school website (</w:t>
      </w:r>
      <w:hyperlink r:id="rId14">
        <w:r>
          <w:rPr>
            <w:color w:val="1154CC"/>
            <w:sz w:val="24"/>
            <w:szCs w:val="24"/>
            <w:u w:val="single"/>
          </w:rPr>
          <w:t>www.laudenewtoncollege.com</w:t>
        </w:r>
      </w:hyperlink>
      <w:hyperlink r:id="rId15">
        <w:r>
          <w:rPr>
            <w:color w:val="1154CC"/>
            <w:sz w:val="24"/>
            <w:szCs w:val="24"/>
          </w:rPr>
          <w:t xml:space="preserve"> </w:t>
        </w:r>
      </w:hyperlink>
      <w:r>
        <w:rPr>
          <w:color w:val="000000"/>
          <w:sz w:val="24"/>
          <w:szCs w:val="24"/>
        </w:rPr>
        <w:t>) or Facebook page (Search: Laude Newton College)</w:t>
      </w:r>
    </w:p>
    <w:p w14:paraId="56578E24" w14:textId="77777777" w:rsidR="0091353B" w:rsidRDefault="0091353B">
      <w:pPr>
        <w:pBdr>
          <w:top w:val="nil"/>
          <w:left w:val="nil"/>
          <w:bottom w:val="nil"/>
          <w:right w:val="nil"/>
          <w:between w:val="nil"/>
        </w:pBdr>
        <w:spacing w:before="2"/>
        <w:rPr>
          <w:color w:val="000000"/>
          <w:sz w:val="24"/>
          <w:szCs w:val="24"/>
        </w:rPr>
      </w:pPr>
    </w:p>
    <w:p w14:paraId="77F4E10D" w14:textId="77777777" w:rsidR="0091353B" w:rsidRDefault="0003342B">
      <w:pPr>
        <w:pBdr>
          <w:top w:val="nil"/>
          <w:left w:val="nil"/>
          <w:bottom w:val="nil"/>
          <w:right w:val="nil"/>
          <w:between w:val="nil"/>
        </w:pBdr>
        <w:ind w:left="251"/>
        <w:rPr>
          <w:color w:val="000000"/>
          <w:sz w:val="24"/>
          <w:szCs w:val="24"/>
        </w:rPr>
      </w:pPr>
      <w:r>
        <w:rPr>
          <w:color w:val="000000"/>
          <w:sz w:val="24"/>
          <w:szCs w:val="24"/>
        </w:rPr>
        <w:t>You can also speak directly to…</w:t>
      </w:r>
    </w:p>
    <w:p w14:paraId="086AB819" w14:textId="77777777" w:rsidR="0091353B" w:rsidRDefault="0091353B">
      <w:pPr>
        <w:pBdr>
          <w:top w:val="nil"/>
          <w:left w:val="nil"/>
          <w:bottom w:val="nil"/>
          <w:right w:val="nil"/>
          <w:between w:val="nil"/>
        </w:pBdr>
        <w:spacing w:before="9"/>
        <w:rPr>
          <w:color w:val="000000"/>
          <w:sz w:val="24"/>
          <w:szCs w:val="24"/>
        </w:rPr>
      </w:pPr>
    </w:p>
    <w:p w14:paraId="01253AAD" w14:textId="77777777" w:rsidR="0091353B" w:rsidRDefault="0003342B">
      <w:pPr>
        <w:pBdr>
          <w:top w:val="nil"/>
          <w:left w:val="nil"/>
          <w:bottom w:val="nil"/>
          <w:right w:val="nil"/>
          <w:between w:val="nil"/>
        </w:pBdr>
        <w:spacing w:line="244" w:lineRule="auto"/>
        <w:ind w:left="251" w:right="2868"/>
        <w:rPr>
          <w:sz w:val="24"/>
          <w:szCs w:val="24"/>
        </w:rPr>
      </w:pPr>
      <w:r>
        <w:rPr>
          <w:color w:val="000000"/>
          <w:sz w:val="24"/>
          <w:szCs w:val="24"/>
        </w:rPr>
        <w:t xml:space="preserve">Sarah Moran (EYFS posts) </w:t>
      </w:r>
      <w:hyperlink r:id="rId16">
        <w:r>
          <w:rPr>
            <w:color w:val="1154CC"/>
            <w:sz w:val="24"/>
            <w:szCs w:val="24"/>
            <w:u w:val="single"/>
          </w:rPr>
          <w:t>s.moran@laudenewtoncollege.com</w:t>
        </w:r>
      </w:hyperlink>
      <w:r>
        <w:rPr>
          <w:color w:val="1154CC"/>
          <w:sz w:val="24"/>
          <w:szCs w:val="24"/>
        </w:rPr>
        <w:t xml:space="preserve"> </w:t>
      </w:r>
      <w:r>
        <w:rPr>
          <w:color w:val="000000"/>
          <w:sz w:val="24"/>
          <w:szCs w:val="24"/>
        </w:rPr>
        <w:t xml:space="preserve">Francine Turner (Primary posts) </w:t>
      </w:r>
      <w:hyperlink r:id="rId17">
        <w:r>
          <w:rPr>
            <w:color w:val="1154CC"/>
            <w:sz w:val="24"/>
            <w:szCs w:val="24"/>
            <w:u w:val="single"/>
          </w:rPr>
          <w:t>f.turner@laudenewtoncollege.com</w:t>
        </w:r>
      </w:hyperlink>
      <w:r>
        <w:rPr>
          <w:color w:val="1154CC"/>
          <w:sz w:val="24"/>
          <w:szCs w:val="24"/>
        </w:rPr>
        <w:t xml:space="preserve"> </w:t>
      </w:r>
      <w:r>
        <w:rPr>
          <w:sz w:val="24"/>
          <w:szCs w:val="24"/>
        </w:rPr>
        <w:t>Abbie Nuttall</w:t>
      </w:r>
      <w:r>
        <w:rPr>
          <w:color w:val="000000"/>
          <w:sz w:val="24"/>
          <w:szCs w:val="24"/>
        </w:rPr>
        <w:t xml:space="preserve"> (Secondary </w:t>
      </w:r>
      <w:r>
        <w:rPr>
          <w:sz w:val="24"/>
          <w:szCs w:val="24"/>
        </w:rPr>
        <w:t>p</w:t>
      </w:r>
      <w:r>
        <w:rPr>
          <w:color w:val="000000"/>
          <w:sz w:val="24"/>
          <w:szCs w:val="24"/>
        </w:rPr>
        <w:t xml:space="preserve">osts) </w:t>
      </w:r>
      <w:hyperlink r:id="rId18">
        <w:r>
          <w:rPr>
            <w:color w:val="1155CC"/>
            <w:sz w:val="24"/>
            <w:szCs w:val="24"/>
            <w:u w:val="single"/>
          </w:rPr>
          <w:t>a.nuttall@laudenewtoncollege.com</w:t>
        </w:r>
      </w:hyperlink>
    </w:p>
    <w:p w14:paraId="0C48BD0B" w14:textId="77777777" w:rsidR="0091353B" w:rsidRDefault="0003342B">
      <w:pPr>
        <w:pBdr>
          <w:top w:val="nil"/>
          <w:left w:val="nil"/>
          <w:bottom w:val="nil"/>
          <w:right w:val="nil"/>
          <w:between w:val="nil"/>
        </w:pBdr>
        <w:spacing w:line="244" w:lineRule="auto"/>
        <w:ind w:left="251" w:right="357"/>
        <w:rPr>
          <w:sz w:val="24"/>
          <w:szCs w:val="24"/>
        </w:rPr>
      </w:pPr>
      <w:r>
        <w:rPr>
          <w:sz w:val="24"/>
          <w:szCs w:val="24"/>
        </w:rPr>
        <w:t xml:space="preserve">Francisco Beltrán (Sixth Form post) </w:t>
      </w:r>
      <w:hyperlink r:id="rId19">
        <w:r>
          <w:rPr>
            <w:color w:val="1155CC"/>
            <w:sz w:val="24"/>
            <w:szCs w:val="24"/>
            <w:u w:val="single"/>
          </w:rPr>
          <w:t>f.beltran@laudenewtoncollege.com</w:t>
        </w:r>
      </w:hyperlink>
    </w:p>
    <w:p w14:paraId="5D88F955" w14:textId="77777777" w:rsidR="0091353B" w:rsidRPr="009F1101" w:rsidRDefault="0003342B">
      <w:pPr>
        <w:pBdr>
          <w:top w:val="nil"/>
          <w:left w:val="nil"/>
          <w:bottom w:val="nil"/>
          <w:right w:val="nil"/>
          <w:between w:val="nil"/>
        </w:pBdr>
        <w:spacing w:line="244" w:lineRule="auto"/>
        <w:ind w:left="251" w:right="357"/>
        <w:rPr>
          <w:color w:val="000000"/>
          <w:sz w:val="24"/>
          <w:szCs w:val="24"/>
          <w:lang w:val="es-ES"/>
        </w:rPr>
      </w:pPr>
      <w:r w:rsidRPr="009F1101">
        <w:rPr>
          <w:color w:val="000000"/>
          <w:sz w:val="24"/>
          <w:szCs w:val="24"/>
          <w:lang w:val="es-ES"/>
        </w:rPr>
        <w:t>Sofia Sierra (HR lead)</w:t>
      </w:r>
      <w:r w:rsidRPr="009F1101">
        <w:rPr>
          <w:color w:val="1154CC"/>
          <w:sz w:val="24"/>
          <w:szCs w:val="24"/>
          <w:u w:val="single"/>
          <w:lang w:val="es-ES"/>
        </w:rPr>
        <w:t xml:space="preserve"> </w:t>
      </w:r>
      <w:hyperlink r:id="rId20">
        <w:r w:rsidRPr="009F1101">
          <w:rPr>
            <w:color w:val="1154CC"/>
            <w:sz w:val="24"/>
            <w:szCs w:val="24"/>
            <w:u w:val="single"/>
            <w:lang w:val="es-ES"/>
          </w:rPr>
          <w:t>s.sierra@laudenewtoncollege.com</w:t>
        </w:r>
      </w:hyperlink>
    </w:p>
    <w:p w14:paraId="6AD208E8" w14:textId="77777777" w:rsidR="0091353B" w:rsidRPr="009F1101" w:rsidRDefault="0091353B">
      <w:pPr>
        <w:pBdr>
          <w:top w:val="nil"/>
          <w:left w:val="nil"/>
          <w:bottom w:val="nil"/>
          <w:right w:val="nil"/>
          <w:between w:val="nil"/>
        </w:pBdr>
        <w:spacing w:before="6"/>
        <w:rPr>
          <w:color w:val="000000"/>
          <w:sz w:val="15"/>
          <w:szCs w:val="15"/>
          <w:lang w:val="es-ES"/>
        </w:rPr>
      </w:pPr>
    </w:p>
    <w:p w14:paraId="16AC9855" w14:textId="77777777" w:rsidR="0091353B" w:rsidRDefault="0003342B">
      <w:pPr>
        <w:pBdr>
          <w:top w:val="nil"/>
          <w:left w:val="nil"/>
          <w:bottom w:val="nil"/>
          <w:right w:val="nil"/>
          <w:between w:val="nil"/>
        </w:pBdr>
        <w:spacing w:before="96"/>
        <w:ind w:left="251"/>
        <w:rPr>
          <w:color w:val="000000"/>
          <w:sz w:val="24"/>
          <w:szCs w:val="24"/>
        </w:rPr>
      </w:pPr>
      <w:r>
        <w:rPr>
          <w:color w:val="000000"/>
          <w:sz w:val="24"/>
          <w:szCs w:val="24"/>
        </w:rPr>
        <w:t>School telephone number (+34 966 61 02 38)</w:t>
      </w:r>
    </w:p>
    <w:p w14:paraId="765CA5A7" w14:textId="77777777" w:rsidR="0091353B" w:rsidRDefault="0003342B">
      <w:pPr>
        <w:pBdr>
          <w:top w:val="nil"/>
          <w:left w:val="nil"/>
          <w:bottom w:val="nil"/>
          <w:right w:val="nil"/>
          <w:between w:val="nil"/>
        </w:pBdr>
        <w:spacing w:before="3"/>
        <w:rPr>
          <w:color w:val="000000"/>
          <w:sz w:val="21"/>
          <w:szCs w:val="21"/>
        </w:rPr>
      </w:pPr>
      <w:r>
        <w:rPr>
          <w:noProof/>
        </w:rPr>
        <w:drawing>
          <wp:anchor distT="0" distB="0" distL="0" distR="0" simplePos="0" relativeHeight="251661312" behindDoc="0" locked="0" layoutInCell="1" hidden="0" allowOverlap="1" wp14:anchorId="4BB229D7" wp14:editId="0CFC008A">
            <wp:simplePos x="0" y="0"/>
            <wp:positionH relativeFrom="column">
              <wp:posOffset>160019</wp:posOffset>
            </wp:positionH>
            <wp:positionV relativeFrom="paragraph">
              <wp:posOffset>177600</wp:posOffset>
            </wp:positionV>
            <wp:extent cx="6269354" cy="2089404"/>
            <wp:effectExtent l="0" t="0" r="0" b="0"/>
            <wp:wrapTopAndBottom distT="0" dist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6269354" cy="2089404"/>
                    </a:xfrm>
                    <a:prstGeom prst="rect">
                      <a:avLst/>
                    </a:prstGeom>
                    <a:ln/>
                  </pic:spPr>
                </pic:pic>
              </a:graphicData>
            </a:graphic>
          </wp:anchor>
        </w:drawing>
      </w:r>
    </w:p>
    <w:sectPr w:rsidR="0091353B">
      <w:pgSz w:w="11900" w:h="16850"/>
      <w:pgMar w:top="1180" w:right="820" w:bottom="980" w:left="740" w:header="0" w:footer="7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19EC" w14:textId="77777777" w:rsidR="00205D21" w:rsidRDefault="00205D21">
      <w:r>
        <w:separator/>
      </w:r>
    </w:p>
  </w:endnote>
  <w:endnote w:type="continuationSeparator" w:id="0">
    <w:p w14:paraId="10272215" w14:textId="77777777" w:rsidR="00205D21" w:rsidRDefault="0020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DEE8" w14:textId="77777777" w:rsidR="00205D21" w:rsidRDefault="00205D21">
      <w:r>
        <w:separator/>
      </w:r>
    </w:p>
  </w:footnote>
  <w:footnote w:type="continuationSeparator" w:id="0">
    <w:p w14:paraId="4F398712" w14:textId="77777777" w:rsidR="00205D21" w:rsidRDefault="00205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D6CB9"/>
    <w:multiLevelType w:val="multilevel"/>
    <w:tmpl w:val="9D1CEB30"/>
    <w:lvl w:ilvl="0">
      <w:start w:val="1"/>
      <w:numFmt w:val="bullet"/>
      <w:lvlText w:val="●"/>
      <w:lvlJc w:val="left"/>
      <w:pPr>
        <w:ind w:left="971" w:hanging="360"/>
      </w:pPr>
      <w:rPr>
        <w:rFonts w:ascii="Helvetica Neue" w:eastAsia="Helvetica Neue" w:hAnsi="Helvetica Neue" w:cs="Helvetica Neue"/>
        <w:sz w:val="24"/>
        <w:szCs w:val="24"/>
      </w:rPr>
    </w:lvl>
    <w:lvl w:ilvl="1">
      <w:start w:val="1"/>
      <w:numFmt w:val="bullet"/>
      <w:lvlText w:val="•"/>
      <w:lvlJc w:val="left"/>
      <w:pPr>
        <w:ind w:left="1915" w:hanging="360"/>
      </w:pPr>
    </w:lvl>
    <w:lvl w:ilvl="2">
      <w:start w:val="1"/>
      <w:numFmt w:val="bullet"/>
      <w:lvlText w:val="•"/>
      <w:lvlJc w:val="left"/>
      <w:pPr>
        <w:ind w:left="2851" w:hanging="360"/>
      </w:pPr>
    </w:lvl>
    <w:lvl w:ilvl="3">
      <w:start w:val="1"/>
      <w:numFmt w:val="bullet"/>
      <w:lvlText w:val="•"/>
      <w:lvlJc w:val="left"/>
      <w:pPr>
        <w:ind w:left="3787" w:hanging="360"/>
      </w:pPr>
    </w:lvl>
    <w:lvl w:ilvl="4">
      <w:start w:val="1"/>
      <w:numFmt w:val="bullet"/>
      <w:lvlText w:val="•"/>
      <w:lvlJc w:val="left"/>
      <w:pPr>
        <w:ind w:left="4723" w:hanging="360"/>
      </w:pPr>
    </w:lvl>
    <w:lvl w:ilvl="5">
      <w:start w:val="1"/>
      <w:numFmt w:val="bullet"/>
      <w:lvlText w:val="•"/>
      <w:lvlJc w:val="left"/>
      <w:pPr>
        <w:ind w:left="5659" w:hanging="360"/>
      </w:pPr>
    </w:lvl>
    <w:lvl w:ilvl="6">
      <w:start w:val="1"/>
      <w:numFmt w:val="bullet"/>
      <w:lvlText w:val="•"/>
      <w:lvlJc w:val="left"/>
      <w:pPr>
        <w:ind w:left="6595" w:hanging="360"/>
      </w:pPr>
    </w:lvl>
    <w:lvl w:ilvl="7">
      <w:start w:val="1"/>
      <w:numFmt w:val="bullet"/>
      <w:lvlText w:val="•"/>
      <w:lvlJc w:val="left"/>
      <w:pPr>
        <w:ind w:left="7531" w:hanging="360"/>
      </w:pPr>
    </w:lvl>
    <w:lvl w:ilvl="8">
      <w:start w:val="1"/>
      <w:numFmt w:val="bullet"/>
      <w:lvlText w:val="•"/>
      <w:lvlJc w:val="left"/>
      <w:pPr>
        <w:ind w:left="8467" w:hanging="360"/>
      </w:pPr>
    </w:lvl>
  </w:abstractNum>
  <w:num w:numId="1" w16cid:durableId="1685133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3B"/>
    <w:rsid w:val="0003342B"/>
    <w:rsid w:val="00205D21"/>
    <w:rsid w:val="0091353B"/>
    <w:rsid w:val="009F1101"/>
    <w:rsid w:val="00AB1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20600"/>
  <w15:docId w15:val="{9D60B085-1B59-425E-8080-A5BCE8D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before="87"/>
      <w:ind w:left="251"/>
      <w:outlineLvl w:val="0"/>
    </w:pPr>
    <w:rPr>
      <w:rFonts w:ascii="Arial" w:eastAsia="Arial" w:hAnsi="Arial" w:cs="Arial"/>
      <w:b/>
      <w:sz w:val="40"/>
      <w:szCs w:val="40"/>
    </w:rPr>
  </w:style>
  <w:style w:type="paragraph" w:styleId="Ttulo2">
    <w:name w:val="heading 2"/>
    <w:basedOn w:val="Normal"/>
    <w:next w:val="Normal"/>
    <w:pPr>
      <w:ind w:left="251"/>
      <w:outlineLvl w:val="1"/>
    </w:pPr>
    <w:rPr>
      <w:rFonts w:ascii="Arial" w:eastAsia="Arial" w:hAnsi="Arial" w:cs="Arial"/>
      <w:b/>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0" w:type="dxa"/>
        <w:right w:w="0" w:type="dxa"/>
      </w:tblCellMar>
    </w:tblPr>
  </w:style>
  <w:style w:type="table" w:customStyle="1" w:styleId="a0">
    <w:basedOn w:val="Tablanormal"/>
    <w:tblPr>
      <w:tblStyleRowBandSize w:val="1"/>
      <w:tblStyleColBandSize w:val="1"/>
      <w:tblCellMar>
        <w:left w:w="0" w:type="dxa"/>
        <w:right w:w="0" w:type="dxa"/>
      </w:tblCellMar>
    </w:tblPr>
  </w:style>
  <w:style w:type="character" w:styleId="Hipervnculo">
    <w:name w:val="Hyperlink"/>
    <w:basedOn w:val="Fuentedeprrafopredeter"/>
    <w:uiPriority w:val="99"/>
    <w:unhideWhenUsed/>
    <w:rsid w:val="009F11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mailto:a.nuttall@laudenewtoncollege.com" TargetMode="Externa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hyperlink" Target="mailto:k.ivorra@laudenewtoncollege.com" TargetMode="External"/><Relationship Id="rId17" Type="http://schemas.openxmlformats.org/officeDocument/2006/relationships/hyperlink" Target="mailto:f.turner@laudenewtoncollege.com" TargetMode="External"/><Relationship Id="rId2" Type="http://schemas.openxmlformats.org/officeDocument/2006/relationships/styles" Target="styles.xml"/><Relationship Id="rId16" Type="http://schemas.openxmlformats.org/officeDocument/2006/relationships/hyperlink" Target="mailto:s.moran@laudenewtoncollege.com" TargetMode="External"/><Relationship Id="rId20" Type="http://schemas.openxmlformats.org/officeDocument/2006/relationships/hyperlink" Target="mailto:s.sierra@laudenewtoncolleg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vorra@laudenewtoncollege.com" TargetMode="External"/><Relationship Id="rId5" Type="http://schemas.openxmlformats.org/officeDocument/2006/relationships/footnotes" Target="footnotes.xml"/><Relationship Id="rId15" Type="http://schemas.openxmlformats.org/officeDocument/2006/relationships/hyperlink" Target="http://www.laudenewtoncollege.com/" TargetMode="External"/><Relationship Id="rId23" Type="http://schemas.openxmlformats.org/officeDocument/2006/relationships/theme" Target="theme/theme1.xml"/><Relationship Id="rId10" Type="http://schemas.openxmlformats.org/officeDocument/2006/relationships/hyperlink" Target="http://www.laudenewtoncollege.com/" TargetMode="External"/><Relationship Id="rId19" Type="http://schemas.openxmlformats.org/officeDocument/2006/relationships/hyperlink" Target="mailto:f.beltran@laudenewtoncollege.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laudenewtoncolleg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1791</Words>
  <Characters>9856</Characters>
  <Application>Microsoft Office Word</Application>
  <DocSecurity>0</DocSecurity>
  <Lines>82</Lines>
  <Paragraphs>23</Paragraphs>
  <ScaleCrop>false</ScaleCrop>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Sofía Sierra Suárez</dc:creator>
  <cp:lastModifiedBy>Sofía Sierra Suárez</cp:lastModifiedBy>
  <cp:revision>2</cp:revision>
  <dcterms:created xsi:type="dcterms:W3CDTF">2023-11-14T11:38:00Z</dcterms:created>
  <dcterms:modified xsi:type="dcterms:W3CDTF">2023-11-14T11:38:00Z</dcterms:modified>
</cp:coreProperties>
</file>