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8E6" w:rsidRDefault="00A20FBC" w:rsidP="00E378E6">
      <w:pPr>
        <w:jc w:val="right"/>
        <w:rPr>
          <w:rFonts w:eastAsia="Times New Roman" w:cstheme="minorHAnsi"/>
          <w:b/>
          <w:noProof/>
          <w:sz w:val="24"/>
          <w:szCs w:val="24"/>
          <w:lang w:eastAsia="en-GB"/>
        </w:rPr>
      </w:pPr>
      <w:r>
        <w:rPr>
          <w:rFonts w:eastAsia="Times New Roman" w:cstheme="minorHAnsi"/>
          <w:b/>
          <w:noProof/>
          <w:sz w:val="24"/>
          <w:szCs w:val="24"/>
          <w:lang w:eastAsia="en-GB"/>
        </w:rPr>
        <w:drawing>
          <wp:anchor distT="0" distB="0" distL="114300" distR="114300" simplePos="0" relativeHeight="251681792" behindDoc="0" locked="0" layoutInCell="1" allowOverlap="1" wp14:anchorId="6B79B35E" wp14:editId="36E2FC75">
            <wp:simplePos x="0" y="0"/>
            <wp:positionH relativeFrom="column">
              <wp:posOffset>2461260</wp:posOffset>
            </wp:positionH>
            <wp:positionV relativeFrom="paragraph">
              <wp:posOffset>13335</wp:posOffset>
            </wp:positionV>
            <wp:extent cx="1628775" cy="1108710"/>
            <wp:effectExtent l="0" t="0" r="9525" b="0"/>
            <wp:wrapSquare wrapText="bothSides"/>
            <wp:docPr id="1" name="Picture 1" descr="letterheadheader13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header13ju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8775"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AD2" w:rsidRPr="00EF2648" w:rsidRDefault="00624AD2" w:rsidP="00EF2648">
      <w:pPr>
        <w:jc w:val="right"/>
        <w:rPr>
          <w:rFonts w:eastAsia="Times New Roman" w:cstheme="minorHAnsi"/>
          <w:b/>
          <w:noProof/>
          <w:sz w:val="24"/>
          <w:szCs w:val="24"/>
          <w:lang w:eastAsia="en-GB"/>
        </w:rPr>
      </w:pPr>
    </w:p>
    <w:p w:rsidR="00624AD2" w:rsidRDefault="00624AD2" w:rsidP="009D60BC">
      <w:pPr>
        <w:pStyle w:val="ListParagraph"/>
        <w:spacing w:line="276" w:lineRule="auto"/>
        <w:ind w:left="709"/>
        <w:jc w:val="center"/>
        <w:rPr>
          <w:rFonts w:cstheme="minorHAnsi"/>
          <w:b/>
          <w:u w:val="single"/>
        </w:rPr>
      </w:pPr>
    </w:p>
    <w:p w:rsidR="00A20FBC" w:rsidRDefault="00A20FBC" w:rsidP="000B2448">
      <w:pPr>
        <w:pStyle w:val="ListParagraph"/>
        <w:spacing w:line="276" w:lineRule="auto"/>
        <w:ind w:left="3589" w:firstLine="11"/>
        <w:rPr>
          <w:rFonts w:cstheme="minorHAnsi"/>
          <w:b/>
          <w:u w:val="single"/>
        </w:rPr>
      </w:pPr>
    </w:p>
    <w:p w:rsidR="00A20FBC" w:rsidRDefault="00A20FBC" w:rsidP="000B2448">
      <w:pPr>
        <w:pStyle w:val="ListParagraph"/>
        <w:spacing w:line="276" w:lineRule="auto"/>
        <w:ind w:left="3589" w:firstLine="11"/>
        <w:rPr>
          <w:rFonts w:cstheme="minorHAnsi"/>
          <w:b/>
          <w:u w:val="single"/>
        </w:rPr>
      </w:pPr>
    </w:p>
    <w:p w:rsidR="00A20FBC" w:rsidRDefault="00A20FBC" w:rsidP="000B2448">
      <w:pPr>
        <w:pStyle w:val="ListParagraph"/>
        <w:spacing w:line="276" w:lineRule="auto"/>
        <w:ind w:left="3589" w:firstLine="11"/>
        <w:rPr>
          <w:rFonts w:cstheme="minorHAnsi"/>
          <w:b/>
          <w:u w:val="single"/>
        </w:rPr>
      </w:pPr>
    </w:p>
    <w:p w:rsidR="009D60BC" w:rsidRDefault="009D60BC" w:rsidP="00596366">
      <w:pPr>
        <w:rPr>
          <w:rFonts w:cstheme="minorHAnsi"/>
          <w:b/>
          <w:sz w:val="28"/>
          <w:szCs w:val="28"/>
        </w:rPr>
      </w:pPr>
    </w:p>
    <w:p w:rsidR="00624AD2" w:rsidRDefault="00DF32BF" w:rsidP="009D60BC">
      <w:pPr>
        <w:jc w:val="center"/>
        <w:rPr>
          <w:rFonts w:cstheme="minorHAnsi"/>
          <w:b/>
          <w:sz w:val="28"/>
          <w:szCs w:val="28"/>
        </w:rPr>
      </w:pPr>
      <w:r>
        <w:rPr>
          <w:rFonts w:cstheme="minorHAnsi"/>
          <w:b/>
          <w:sz w:val="28"/>
          <w:szCs w:val="28"/>
        </w:rPr>
        <w:t xml:space="preserve">ACHIEVEMENT </w:t>
      </w:r>
      <w:r w:rsidR="00392419">
        <w:rPr>
          <w:rFonts w:cstheme="minorHAnsi"/>
          <w:b/>
          <w:sz w:val="28"/>
          <w:szCs w:val="28"/>
        </w:rPr>
        <w:t xml:space="preserve">SUPPORT </w:t>
      </w:r>
      <w:r>
        <w:rPr>
          <w:rFonts w:cstheme="minorHAnsi"/>
          <w:b/>
          <w:sz w:val="28"/>
          <w:szCs w:val="28"/>
        </w:rPr>
        <w:t>TUTOR</w:t>
      </w:r>
    </w:p>
    <w:p w:rsidR="00823BB5" w:rsidRDefault="00823BB5" w:rsidP="009F0ADE">
      <w:pPr>
        <w:rPr>
          <w:rFonts w:cstheme="minorHAnsi"/>
          <w:b/>
          <w:sz w:val="28"/>
          <w:szCs w:val="28"/>
        </w:rPr>
      </w:pPr>
    </w:p>
    <w:p w:rsidR="00823BB5" w:rsidRPr="00502656" w:rsidRDefault="00823BB5" w:rsidP="00823BB5">
      <w:pPr>
        <w:jc w:val="center"/>
        <w:rPr>
          <w:rFonts w:ascii="Calibri" w:hAnsi="Calibri"/>
          <w:b/>
          <w:sz w:val="24"/>
          <w:u w:val="single"/>
        </w:rPr>
      </w:pPr>
      <w:r w:rsidRPr="00502656">
        <w:rPr>
          <w:rFonts w:ascii="Calibri" w:hAnsi="Calibri"/>
          <w:b/>
          <w:sz w:val="24"/>
          <w:u w:val="single"/>
        </w:rPr>
        <w:t>JOB DESCRIPTION</w:t>
      </w:r>
      <w:r>
        <w:rPr>
          <w:rFonts w:ascii="Calibri" w:hAnsi="Calibri"/>
          <w:b/>
          <w:sz w:val="24"/>
          <w:u w:val="single"/>
        </w:rPr>
        <w:t xml:space="preserve"> </w:t>
      </w:r>
    </w:p>
    <w:p w:rsidR="00823BB5" w:rsidRPr="00502656" w:rsidRDefault="00823BB5" w:rsidP="00823BB5">
      <w:pPr>
        <w:rPr>
          <w:rFonts w:ascii="Calibri" w:hAnsi="Calibri"/>
          <w:b/>
          <w:sz w:val="24"/>
          <w:u w:val="single"/>
        </w:rPr>
      </w:pPr>
    </w:p>
    <w:p w:rsidR="00823BB5" w:rsidRPr="00502656" w:rsidRDefault="00823BB5" w:rsidP="00823BB5">
      <w:pPr>
        <w:rPr>
          <w:rFonts w:ascii="Calibri" w:hAnsi="Calibri"/>
          <w:bCs/>
          <w:sz w:val="24"/>
        </w:rPr>
      </w:pPr>
      <w:r w:rsidRPr="00502656">
        <w:rPr>
          <w:rFonts w:ascii="Calibri" w:hAnsi="Calibri"/>
          <w:b/>
          <w:sz w:val="24"/>
          <w:u w:val="single"/>
        </w:rPr>
        <w:t>Post Title:</w:t>
      </w:r>
      <w:r w:rsidRPr="00502656">
        <w:rPr>
          <w:rFonts w:ascii="Calibri" w:hAnsi="Calibri"/>
          <w:b/>
          <w:sz w:val="24"/>
        </w:rPr>
        <w:tab/>
      </w:r>
      <w:r w:rsidRPr="00502656">
        <w:rPr>
          <w:rFonts w:ascii="Calibri" w:hAnsi="Calibri"/>
          <w:b/>
          <w:sz w:val="24"/>
        </w:rPr>
        <w:tab/>
      </w:r>
      <w:r w:rsidRPr="00502656">
        <w:rPr>
          <w:rFonts w:ascii="Calibri" w:hAnsi="Calibri"/>
          <w:b/>
          <w:sz w:val="24"/>
        </w:rPr>
        <w:tab/>
      </w:r>
      <w:r w:rsidRPr="00823BB5">
        <w:rPr>
          <w:rFonts w:ascii="Calibri" w:hAnsi="Calibri"/>
          <w:b/>
          <w:bCs/>
          <w:sz w:val="24"/>
        </w:rPr>
        <w:t>Achievement Support Tutor</w:t>
      </w:r>
    </w:p>
    <w:p w:rsidR="00823BB5" w:rsidRPr="008A5661" w:rsidRDefault="00823BB5" w:rsidP="00823BB5">
      <w:pPr>
        <w:rPr>
          <w:rFonts w:ascii="Calibri" w:hAnsi="Calibri"/>
          <w:sz w:val="16"/>
          <w:szCs w:val="16"/>
        </w:rPr>
      </w:pPr>
    </w:p>
    <w:p w:rsidR="00823BB5" w:rsidRPr="00823BB5" w:rsidRDefault="00823BB5" w:rsidP="00823BB5">
      <w:pPr>
        <w:rPr>
          <w:rFonts w:ascii="Calibri" w:hAnsi="Calibri"/>
          <w:sz w:val="16"/>
          <w:szCs w:val="16"/>
        </w:rPr>
      </w:pPr>
      <w:r w:rsidRPr="00502656">
        <w:rPr>
          <w:rFonts w:ascii="Calibri" w:hAnsi="Calibri"/>
          <w:b/>
          <w:sz w:val="24"/>
          <w:u w:val="single"/>
        </w:rPr>
        <w:t>Responsible to</w:t>
      </w:r>
      <w:r w:rsidRPr="00502656">
        <w:rPr>
          <w:rFonts w:ascii="Calibri" w:hAnsi="Calibri"/>
          <w:b/>
          <w:sz w:val="24"/>
        </w:rPr>
        <w:t>:</w:t>
      </w:r>
      <w:r w:rsidR="00B40C60">
        <w:rPr>
          <w:rFonts w:ascii="Calibri" w:hAnsi="Calibri"/>
          <w:sz w:val="24"/>
        </w:rPr>
        <w:tab/>
      </w:r>
      <w:r w:rsidR="00B40C60">
        <w:rPr>
          <w:rFonts w:ascii="Calibri" w:hAnsi="Calibri"/>
          <w:sz w:val="24"/>
        </w:rPr>
        <w:tab/>
        <w:t>Pastoral Manager</w:t>
      </w:r>
      <w:r w:rsidRPr="00502656">
        <w:rPr>
          <w:rFonts w:ascii="Calibri" w:hAnsi="Calibri"/>
          <w:sz w:val="24"/>
        </w:rPr>
        <w:br/>
        <w:t xml:space="preserve">                               </w:t>
      </w:r>
    </w:p>
    <w:p w:rsidR="00B963AD" w:rsidRDefault="00823BB5" w:rsidP="00823BB5">
      <w:pPr>
        <w:autoSpaceDE w:val="0"/>
        <w:autoSpaceDN w:val="0"/>
        <w:adjustRightInd w:val="0"/>
        <w:jc w:val="both"/>
      </w:pPr>
      <w:r w:rsidRPr="00502656">
        <w:rPr>
          <w:rFonts w:ascii="Calibri" w:hAnsi="Calibri" w:cs="Arial"/>
          <w:b/>
          <w:sz w:val="24"/>
          <w:u w:val="single"/>
        </w:rPr>
        <w:t>Purpose of Post:</w:t>
      </w:r>
      <w:r w:rsidRPr="00502656">
        <w:rPr>
          <w:rFonts w:ascii="Calibri" w:hAnsi="Calibri"/>
          <w:sz w:val="24"/>
        </w:rPr>
        <w:tab/>
      </w:r>
      <w:r w:rsidRPr="00502656">
        <w:rPr>
          <w:rFonts w:ascii="Calibri" w:hAnsi="Calibri"/>
          <w:sz w:val="24"/>
        </w:rPr>
        <w:tab/>
      </w:r>
      <w:r w:rsidR="00B963AD">
        <w:t xml:space="preserve">The Achievement Support Tutor has a specific role in pastoral support and </w:t>
      </w:r>
    </w:p>
    <w:p w:rsidR="00B963AD" w:rsidRDefault="00B963AD" w:rsidP="00823BB5">
      <w:pPr>
        <w:autoSpaceDE w:val="0"/>
        <w:autoSpaceDN w:val="0"/>
        <w:adjustRightInd w:val="0"/>
        <w:jc w:val="both"/>
      </w:pPr>
      <w:r>
        <w:t xml:space="preserve">                                                          </w:t>
      </w:r>
      <w:proofErr w:type="gramStart"/>
      <w:r>
        <w:t>will</w:t>
      </w:r>
      <w:proofErr w:type="gramEnd"/>
      <w:r>
        <w:t xml:space="preserve"> act as coach to provide students with individualised support and</w:t>
      </w:r>
    </w:p>
    <w:p w:rsidR="00B963AD" w:rsidRDefault="00B963AD" w:rsidP="00B963AD">
      <w:pPr>
        <w:autoSpaceDE w:val="0"/>
        <w:autoSpaceDN w:val="0"/>
        <w:adjustRightInd w:val="0"/>
        <w:jc w:val="both"/>
        <w:rPr>
          <w:rFonts w:ascii="Calibri" w:eastAsia="Calibri" w:hAnsi="Calibri" w:cs="Arial"/>
          <w:color w:val="000000"/>
          <w:sz w:val="24"/>
          <w:szCs w:val="24"/>
        </w:rPr>
      </w:pPr>
      <w:r>
        <w:t xml:space="preserve">                                                          </w:t>
      </w:r>
      <w:proofErr w:type="gramStart"/>
      <w:r>
        <w:t>challenges</w:t>
      </w:r>
      <w:proofErr w:type="gramEnd"/>
      <w:r>
        <w:t xml:space="preserve"> which will stretch their potential to the full. </w:t>
      </w:r>
    </w:p>
    <w:p w:rsidR="00823BB5" w:rsidRPr="008A5661" w:rsidRDefault="00823BB5" w:rsidP="00823BB5">
      <w:pPr>
        <w:rPr>
          <w:rFonts w:ascii="Calibri" w:hAnsi="Calibri" w:cs="Arial"/>
          <w:sz w:val="16"/>
          <w:szCs w:val="16"/>
        </w:rPr>
      </w:pPr>
    </w:p>
    <w:p w:rsidR="00823BB5" w:rsidRDefault="00823BB5" w:rsidP="00823BB5">
      <w:pPr>
        <w:autoSpaceDE w:val="0"/>
        <w:autoSpaceDN w:val="0"/>
        <w:adjustRightInd w:val="0"/>
        <w:jc w:val="both"/>
        <w:rPr>
          <w:rFonts w:ascii="Calibri" w:eastAsia="Calibri" w:hAnsi="Calibri" w:cs="Arial"/>
          <w:color w:val="000000"/>
          <w:sz w:val="24"/>
          <w:szCs w:val="24"/>
        </w:rPr>
      </w:pPr>
      <w:r w:rsidRPr="00502656">
        <w:rPr>
          <w:rFonts w:ascii="Calibri" w:hAnsi="Calibri"/>
          <w:b/>
          <w:sz w:val="24"/>
          <w:u w:val="single"/>
        </w:rPr>
        <w:t>Responsibilities</w:t>
      </w:r>
      <w:r w:rsidRPr="00502656">
        <w:rPr>
          <w:rFonts w:ascii="Calibri" w:hAnsi="Calibri"/>
          <w:bCs/>
          <w:sz w:val="24"/>
        </w:rPr>
        <w:t>:</w:t>
      </w:r>
      <w:r w:rsidRPr="00502656">
        <w:rPr>
          <w:rFonts w:ascii="Calibri" w:hAnsi="Calibri"/>
          <w:bCs/>
          <w:sz w:val="24"/>
        </w:rPr>
        <w:tab/>
      </w:r>
      <w:r w:rsidRPr="00502656">
        <w:rPr>
          <w:rFonts w:ascii="Calibri" w:hAnsi="Calibri"/>
          <w:bCs/>
          <w:sz w:val="24"/>
        </w:rPr>
        <w:tab/>
      </w:r>
      <w:r w:rsidRPr="00277C08">
        <w:rPr>
          <w:rFonts w:ascii="Calibri" w:eastAsia="Calibri" w:hAnsi="Calibri" w:cs="Arial"/>
          <w:color w:val="000000"/>
          <w:sz w:val="24"/>
          <w:szCs w:val="24"/>
        </w:rPr>
        <w:t xml:space="preserve">This role requires an ability to motivate, guide and challenge young </w:t>
      </w:r>
    </w:p>
    <w:p w:rsidR="00823BB5" w:rsidRDefault="00823BB5" w:rsidP="00823BB5">
      <w:pPr>
        <w:autoSpaceDE w:val="0"/>
        <w:autoSpaceDN w:val="0"/>
        <w:adjustRightInd w:val="0"/>
        <w:jc w:val="both"/>
        <w:rPr>
          <w:rFonts w:ascii="Calibri" w:eastAsia="Calibri" w:hAnsi="Calibri" w:cs="Arial"/>
          <w:color w:val="000000"/>
          <w:sz w:val="24"/>
          <w:szCs w:val="24"/>
        </w:rPr>
      </w:pPr>
      <w:r>
        <w:rPr>
          <w:rFonts w:ascii="Calibri" w:eastAsia="Calibri" w:hAnsi="Calibri" w:cs="Arial"/>
          <w:color w:val="000000"/>
          <w:sz w:val="24"/>
          <w:szCs w:val="24"/>
        </w:rPr>
        <w:tab/>
      </w:r>
      <w:r>
        <w:rPr>
          <w:rFonts w:ascii="Calibri" w:eastAsia="Calibri" w:hAnsi="Calibri" w:cs="Arial"/>
          <w:color w:val="000000"/>
          <w:sz w:val="24"/>
          <w:szCs w:val="24"/>
        </w:rPr>
        <w:tab/>
      </w:r>
      <w:r>
        <w:rPr>
          <w:rFonts w:ascii="Calibri" w:eastAsia="Calibri" w:hAnsi="Calibri" w:cs="Arial"/>
          <w:color w:val="000000"/>
          <w:sz w:val="24"/>
          <w:szCs w:val="24"/>
        </w:rPr>
        <w:tab/>
      </w:r>
      <w:r>
        <w:rPr>
          <w:rFonts w:ascii="Calibri" w:eastAsia="Calibri" w:hAnsi="Calibri" w:cs="Arial"/>
          <w:color w:val="000000"/>
          <w:sz w:val="24"/>
          <w:szCs w:val="24"/>
        </w:rPr>
        <w:tab/>
      </w:r>
      <w:proofErr w:type="gramStart"/>
      <w:r>
        <w:rPr>
          <w:rFonts w:ascii="Calibri" w:eastAsia="Calibri" w:hAnsi="Calibri" w:cs="Arial"/>
          <w:color w:val="000000"/>
          <w:sz w:val="24"/>
          <w:szCs w:val="24"/>
        </w:rPr>
        <w:t>p</w:t>
      </w:r>
      <w:r w:rsidRPr="00277C08">
        <w:rPr>
          <w:rFonts w:ascii="Calibri" w:eastAsia="Calibri" w:hAnsi="Calibri" w:cs="Arial"/>
          <w:color w:val="000000"/>
          <w:sz w:val="24"/>
          <w:szCs w:val="24"/>
        </w:rPr>
        <w:t>eople</w:t>
      </w:r>
      <w:proofErr w:type="gramEnd"/>
      <w:r>
        <w:rPr>
          <w:rFonts w:ascii="Calibri" w:eastAsia="Calibri" w:hAnsi="Calibri" w:cs="Arial"/>
          <w:color w:val="000000"/>
          <w:sz w:val="24"/>
          <w:szCs w:val="24"/>
        </w:rPr>
        <w:t xml:space="preserve"> </w:t>
      </w:r>
      <w:r w:rsidRPr="00277C08">
        <w:rPr>
          <w:rFonts w:ascii="Calibri" w:eastAsia="Calibri" w:hAnsi="Calibri" w:cs="Arial"/>
          <w:color w:val="000000"/>
          <w:sz w:val="24"/>
          <w:szCs w:val="24"/>
        </w:rPr>
        <w:t xml:space="preserve">and help them set and review learning targets. You will also </w:t>
      </w:r>
    </w:p>
    <w:p w:rsidR="00823BB5" w:rsidRDefault="00823BB5" w:rsidP="00823BB5">
      <w:pPr>
        <w:autoSpaceDE w:val="0"/>
        <w:autoSpaceDN w:val="0"/>
        <w:adjustRightInd w:val="0"/>
        <w:jc w:val="both"/>
        <w:rPr>
          <w:rFonts w:ascii="Calibri" w:eastAsia="Calibri" w:hAnsi="Calibri" w:cs="Arial"/>
          <w:color w:val="000000"/>
          <w:sz w:val="24"/>
          <w:szCs w:val="24"/>
        </w:rPr>
      </w:pPr>
      <w:r>
        <w:rPr>
          <w:rFonts w:ascii="Calibri" w:eastAsia="Calibri" w:hAnsi="Calibri" w:cs="Arial"/>
          <w:color w:val="000000"/>
          <w:sz w:val="24"/>
          <w:szCs w:val="24"/>
        </w:rPr>
        <w:tab/>
      </w:r>
      <w:r>
        <w:rPr>
          <w:rFonts w:ascii="Calibri" w:eastAsia="Calibri" w:hAnsi="Calibri" w:cs="Arial"/>
          <w:color w:val="000000"/>
          <w:sz w:val="24"/>
          <w:szCs w:val="24"/>
        </w:rPr>
        <w:tab/>
      </w:r>
      <w:r>
        <w:rPr>
          <w:rFonts w:ascii="Calibri" w:eastAsia="Calibri" w:hAnsi="Calibri" w:cs="Arial"/>
          <w:color w:val="000000"/>
          <w:sz w:val="24"/>
          <w:szCs w:val="24"/>
        </w:rPr>
        <w:tab/>
      </w:r>
      <w:r>
        <w:rPr>
          <w:rFonts w:ascii="Calibri" w:eastAsia="Calibri" w:hAnsi="Calibri" w:cs="Arial"/>
          <w:color w:val="000000"/>
          <w:sz w:val="24"/>
          <w:szCs w:val="24"/>
        </w:rPr>
        <w:tab/>
      </w:r>
      <w:proofErr w:type="gramStart"/>
      <w:r w:rsidRPr="00277C08">
        <w:rPr>
          <w:rFonts w:ascii="Calibri" w:eastAsia="Calibri" w:hAnsi="Calibri" w:cs="Arial"/>
          <w:color w:val="000000"/>
          <w:sz w:val="24"/>
          <w:szCs w:val="24"/>
        </w:rPr>
        <w:t>track</w:t>
      </w:r>
      <w:proofErr w:type="gramEnd"/>
      <w:r w:rsidRPr="00277C08">
        <w:rPr>
          <w:rFonts w:ascii="Calibri" w:eastAsia="Calibri" w:hAnsi="Calibri" w:cs="Arial"/>
          <w:color w:val="000000"/>
          <w:sz w:val="24"/>
          <w:szCs w:val="24"/>
        </w:rPr>
        <w:t xml:space="preserve"> attendance,</w:t>
      </w:r>
      <w:r>
        <w:rPr>
          <w:rFonts w:ascii="Calibri" w:eastAsia="Calibri" w:hAnsi="Calibri" w:cs="Arial"/>
          <w:color w:val="000000"/>
          <w:sz w:val="24"/>
          <w:szCs w:val="24"/>
        </w:rPr>
        <w:t xml:space="preserve"> </w:t>
      </w:r>
      <w:r w:rsidRPr="00277C08">
        <w:rPr>
          <w:rFonts w:ascii="Calibri" w:eastAsia="Calibri" w:hAnsi="Calibri" w:cs="Arial"/>
          <w:color w:val="000000"/>
          <w:sz w:val="24"/>
          <w:szCs w:val="24"/>
        </w:rPr>
        <w:t xml:space="preserve">punctuality and behaviour and deal with any </w:t>
      </w:r>
    </w:p>
    <w:p w:rsidR="009455BF" w:rsidRDefault="00823BB5" w:rsidP="009455BF">
      <w:pPr>
        <w:autoSpaceDE w:val="0"/>
        <w:autoSpaceDN w:val="0"/>
        <w:adjustRightInd w:val="0"/>
        <w:jc w:val="both"/>
        <w:rPr>
          <w:rFonts w:ascii="Calibri" w:eastAsia="Calibri" w:hAnsi="Calibri" w:cs="Arial"/>
          <w:color w:val="000000"/>
          <w:sz w:val="24"/>
          <w:szCs w:val="24"/>
        </w:rPr>
      </w:pPr>
      <w:r>
        <w:rPr>
          <w:rFonts w:ascii="Calibri" w:eastAsia="Calibri" w:hAnsi="Calibri" w:cs="Arial"/>
          <w:color w:val="000000"/>
          <w:sz w:val="24"/>
          <w:szCs w:val="24"/>
        </w:rPr>
        <w:tab/>
      </w:r>
      <w:r>
        <w:rPr>
          <w:rFonts w:ascii="Calibri" w:eastAsia="Calibri" w:hAnsi="Calibri" w:cs="Arial"/>
          <w:color w:val="000000"/>
          <w:sz w:val="24"/>
          <w:szCs w:val="24"/>
        </w:rPr>
        <w:tab/>
      </w:r>
      <w:r>
        <w:rPr>
          <w:rFonts w:ascii="Calibri" w:eastAsia="Calibri" w:hAnsi="Calibri" w:cs="Arial"/>
          <w:color w:val="000000"/>
          <w:sz w:val="24"/>
          <w:szCs w:val="24"/>
        </w:rPr>
        <w:tab/>
      </w:r>
      <w:r>
        <w:rPr>
          <w:rFonts w:ascii="Calibri" w:eastAsia="Calibri" w:hAnsi="Calibri" w:cs="Arial"/>
          <w:color w:val="000000"/>
          <w:sz w:val="24"/>
          <w:szCs w:val="24"/>
        </w:rPr>
        <w:tab/>
      </w:r>
      <w:proofErr w:type="gramStart"/>
      <w:r w:rsidRPr="00277C08">
        <w:rPr>
          <w:rFonts w:ascii="Calibri" w:eastAsia="Calibri" w:hAnsi="Calibri" w:cs="Arial"/>
          <w:color w:val="000000"/>
          <w:sz w:val="24"/>
          <w:szCs w:val="24"/>
        </w:rPr>
        <w:t>concerns</w:t>
      </w:r>
      <w:proofErr w:type="gramEnd"/>
      <w:r w:rsidRPr="00277C08">
        <w:rPr>
          <w:rFonts w:ascii="Calibri" w:eastAsia="Calibri" w:hAnsi="Calibri" w:cs="Arial"/>
          <w:color w:val="000000"/>
          <w:sz w:val="24"/>
          <w:szCs w:val="24"/>
        </w:rPr>
        <w:t>.</w:t>
      </w:r>
    </w:p>
    <w:p w:rsidR="009455BF" w:rsidRPr="009455BF" w:rsidRDefault="009455BF" w:rsidP="009455BF">
      <w:pPr>
        <w:autoSpaceDE w:val="0"/>
        <w:autoSpaceDN w:val="0"/>
        <w:adjustRightInd w:val="0"/>
        <w:jc w:val="both"/>
        <w:rPr>
          <w:rFonts w:ascii="Calibri" w:eastAsia="Calibri" w:hAnsi="Calibri" w:cs="Arial"/>
          <w:color w:val="000000"/>
          <w:sz w:val="16"/>
          <w:szCs w:val="16"/>
        </w:rPr>
      </w:pPr>
    </w:p>
    <w:p w:rsidR="009455BF" w:rsidRPr="009455BF" w:rsidRDefault="00A97B26" w:rsidP="009455BF">
      <w:pPr>
        <w:autoSpaceDE w:val="0"/>
        <w:autoSpaceDN w:val="0"/>
        <w:adjustRightInd w:val="0"/>
        <w:jc w:val="both"/>
        <w:rPr>
          <w:rFonts w:ascii="Calibri" w:eastAsia="Calibri" w:hAnsi="Calibri" w:cs="Arial"/>
          <w:color w:val="000000"/>
          <w:sz w:val="24"/>
          <w:szCs w:val="24"/>
        </w:rPr>
      </w:pPr>
      <w:r w:rsidRPr="00B963AD">
        <w:t xml:space="preserve">At Notre Dame Catholic Sixth Form </w:t>
      </w:r>
      <w:proofErr w:type="gramStart"/>
      <w:r w:rsidRPr="00B963AD">
        <w:t>College</w:t>
      </w:r>
      <w:proofErr w:type="gramEnd"/>
      <w:r w:rsidRPr="00B963AD">
        <w:t xml:space="preserve"> each individual student is central to all our endeavours. All te</w:t>
      </w:r>
      <w:r w:rsidR="00EE0D09">
        <w:t xml:space="preserve">aching staff at Notre Dame </w:t>
      </w:r>
      <w:r w:rsidRPr="00B963AD">
        <w:t xml:space="preserve">College have a pastoral role in their everyday dealings with students. </w:t>
      </w:r>
      <w:r w:rsidR="00EE0D09">
        <w:t xml:space="preserve"> </w:t>
      </w:r>
      <w:r w:rsidRPr="00B963AD">
        <w:t xml:space="preserve">The Achievement Support Tutor has a specific role in pastoral </w:t>
      </w:r>
      <w:proofErr w:type="gramStart"/>
      <w:r w:rsidRPr="00B963AD">
        <w:t>support and will act as coach to provide students with individualised support</w:t>
      </w:r>
      <w:proofErr w:type="gramEnd"/>
      <w:r w:rsidRPr="00B963AD">
        <w:t xml:space="preserve"> and challenges which will stretch the</w:t>
      </w:r>
      <w:r>
        <w:t xml:space="preserve">ir potential to the full. You will be </w:t>
      </w:r>
      <w:r w:rsidRPr="00B963AD">
        <w:t xml:space="preserve">able to motivate and energise young people, manage 1:1s, track attendance and achievement through data monitoring, deliver the tutorial programme, agree motivational targets and produce student progress reviews. </w:t>
      </w:r>
    </w:p>
    <w:p w:rsidR="00823BB5" w:rsidRPr="009455BF" w:rsidRDefault="00823BB5" w:rsidP="009455BF">
      <w:pPr>
        <w:pStyle w:val="NormalWeb"/>
        <w:rPr>
          <w:rFonts w:asciiTheme="minorHAnsi" w:hAnsiTheme="minorHAnsi"/>
        </w:rPr>
      </w:pPr>
      <w:r w:rsidRPr="00277C08">
        <w:rPr>
          <w:rFonts w:ascii="Calibri" w:eastAsia="Calibri" w:hAnsi="Calibri" w:cs="Arial"/>
          <w:color w:val="000000"/>
        </w:rPr>
        <w:t xml:space="preserve">You will be responsible for overseeing the timely completion of students’ university and other progression applications and completing related references.  You </w:t>
      </w:r>
      <w:proofErr w:type="gramStart"/>
      <w:r w:rsidRPr="00277C08">
        <w:rPr>
          <w:rFonts w:ascii="Calibri" w:eastAsia="Calibri" w:hAnsi="Calibri" w:cs="Arial"/>
          <w:color w:val="000000"/>
        </w:rPr>
        <w:t>will be expected</w:t>
      </w:r>
      <w:proofErr w:type="gramEnd"/>
      <w:r w:rsidRPr="00277C08">
        <w:rPr>
          <w:rFonts w:ascii="Calibri" w:eastAsia="Calibri" w:hAnsi="Calibri" w:cs="Arial"/>
          <w:color w:val="000000"/>
        </w:rPr>
        <w:t xml:space="preserve"> to work flexibly to ensure that the responsibilities of the role are fulfilled effectively. Working under guidance of a Pastoral Manager and Assistant Principal, you will provide support, guidance and encouragement to all students in your care. </w:t>
      </w:r>
    </w:p>
    <w:p w:rsidR="00823BB5" w:rsidRPr="00502656" w:rsidRDefault="00823BB5" w:rsidP="00823BB5">
      <w:pPr>
        <w:pStyle w:val="Default"/>
        <w:rPr>
          <w:rFonts w:ascii="Calibri" w:hAnsi="Calibri"/>
        </w:rPr>
      </w:pPr>
      <w:r>
        <w:rPr>
          <w:rFonts w:ascii="Calibri" w:hAnsi="Calibri"/>
        </w:rPr>
        <w:t>The p</w:t>
      </w:r>
      <w:r w:rsidRPr="00502656">
        <w:rPr>
          <w:rFonts w:ascii="Calibri" w:hAnsi="Calibri"/>
        </w:rPr>
        <w:t>ost is subject to a probationary period of six months.</w:t>
      </w:r>
    </w:p>
    <w:p w:rsidR="001D1543" w:rsidRPr="009455BF" w:rsidRDefault="00823BB5" w:rsidP="00823BB5">
      <w:pPr>
        <w:pStyle w:val="Default"/>
        <w:rPr>
          <w:rFonts w:ascii="Calibri" w:hAnsi="Calibri"/>
          <w:sz w:val="16"/>
          <w:szCs w:val="16"/>
        </w:rPr>
      </w:pPr>
      <w:r w:rsidRPr="00502656">
        <w:rPr>
          <w:rFonts w:ascii="Calibri" w:hAnsi="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6718"/>
      </w:tblGrid>
      <w:tr w:rsidR="00823BB5" w:rsidTr="00F51BB1">
        <w:tc>
          <w:tcPr>
            <w:tcW w:w="2910" w:type="dxa"/>
            <w:tcBorders>
              <w:top w:val="single" w:sz="4" w:space="0" w:color="auto"/>
              <w:left w:val="single" w:sz="4" w:space="0" w:color="auto"/>
              <w:bottom w:val="single" w:sz="4" w:space="0" w:color="auto"/>
              <w:right w:val="single" w:sz="4" w:space="0" w:color="auto"/>
            </w:tcBorders>
            <w:hideMark/>
          </w:tcPr>
          <w:p w:rsidR="00823BB5" w:rsidRPr="00014E61" w:rsidRDefault="00823BB5" w:rsidP="00F51BB1">
            <w:pPr>
              <w:rPr>
                <w:rFonts w:cstheme="minorHAnsi"/>
                <w:b/>
                <w:sz w:val="24"/>
                <w:szCs w:val="24"/>
              </w:rPr>
            </w:pPr>
            <w:r w:rsidRPr="00014E61">
              <w:rPr>
                <w:rFonts w:cstheme="minorHAnsi"/>
                <w:b/>
                <w:sz w:val="24"/>
                <w:szCs w:val="24"/>
              </w:rPr>
              <w:t>Salary</w:t>
            </w:r>
          </w:p>
        </w:tc>
        <w:tc>
          <w:tcPr>
            <w:tcW w:w="6718" w:type="dxa"/>
            <w:tcBorders>
              <w:top w:val="single" w:sz="4" w:space="0" w:color="auto"/>
              <w:left w:val="single" w:sz="4" w:space="0" w:color="auto"/>
              <w:bottom w:val="single" w:sz="4" w:space="0" w:color="auto"/>
              <w:right w:val="single" w:sz="4" w:space="0" w:color="auto"/>
            </w:tcBorders>
            <w:hideMark/>
          </w:tcPr>
          <w:p w:rsidR="00823BB5" w:rsidRPr="00014E61" w:rsidRDefault="00823BB5" w:rsidP="00F51BB1">
            <w:pPr>
              <w:rPr>
                <w:rFonts w:cstheme="minorHAnsi"/>
                <w:sz w:val="24"/>
                <w:szCs w:val="24"/>
              </w:rPr>
            </w:pPr>
            <w:r w:rsidRPr="00014E61">
              <w:rPr>
                <w:rFonts w:cs="Arial"/>
                <w:sz w:val="24"/>
                <w:szCs w:val="24"/>
              </w:rPr>
              <w:t xml:space="preserve">The post will be paid on the Sixth Form Colleges’ Support Staff Pay Spine Points </w:t>
            </w:r>
            <w:r>
              <w:rPr>
                <w:rFonts w:cs="Arial"/>
                <w:sz w:val="24"/>
                <w:szCs w:val="24"/>
              </w:rPr>
              <w:t>24 to 29</w:t>
            </w:r>
            <w:r w:rsidRPr="00014E61">
              <w:rPr>
                <w:rFonts w:cs="Arial"/>
                <w:sz w:val="24"/>
                <w:szCs w:val="24"/>
              </w:rPr>
              <w:t xml:space="preserve"> </w:t>
            </w:r>
            <w:r>
              <w:rPr>
                <w:rFonts w:cs="Arial"/>
                <w:sz w:val="24"/>
                <w:szCs w:val="24"/>
              </w:rPr>
              <w:t xml:space="preserve">(£19,773 to £23,170 pro rata, </w:t>
            </w:r>
            <w:r w:rsidRPr="00014E61">
              <w:rPr>
                <w:rFonts w:cs="Arial"/>
                <w:sz w:val="24"/>
                <w:szCs w:val="24"/>
              </w:rPr>
              <w:t>based upon qualifications, skills and experience).</w:t>
            </w:r>
          </w:p>
        </w:tc>
      </w:tr>
      <w:tr w:rsidR="00823BB5" w:rsidTr="00F51BB1">
        <w:trPr>
          <w:trHeight w:val="537"/>
        </w:trPr>
        <w:tc>
          <w:tcPr>
            <w:tcW w:w="2910" w:type="dxa"/>
            <w:tcBorders>
              <w:top w:val="single" w:sz="4" w:space="0" w:color="auto"/>
              <w:left w:val="single" w:sz="4" w:space="0" w:color="auto"/>
              <w:bottom w:val="single" w:sz="4" w:space="0" w:color="auto"/>
              <w:right w:val="single" w:sz="4" w:space="0" w:color="auto"/>
            </w:tcBorders>
            <w:hideMark/>
          </w:tcPr>
          <w:p w:rsidR="00823BB5" w:rsidRPr="00014E61" w:rsidRDefault="00823BB5" w:rsidP="00F51BB1">
            <w:pPr>
              <w:rPr>
                <w:rFonts w:cstheme="minorHAnsi"/>
                <w:b/>
                <w:sz w:val="24"/>
                <w:szCs w:val="24"/>
              </w:rPr>
            </w:pPr>
            <w:r w:rsidRPr="00014E61">
              <w:rPr>
                <w:rFonts w:cstheme="minorHAnsi"/>
                <w:b/>
                <w:sz w:val="24"/>
                <w:szCs w:val="24"/>
              </w:rPr>
              <w:t>Payment</w:t>
            </w:r>
          </w:p>
        </w:tc>
        <w:tc>
          <w:tcPr>
            <w:tcW w:w="6718" w:type="dxa"/>
            <w:tcBorders>
              <w:top w:val="single" w:sz="4" w:space="0" w:color="auto"/>
              <w:left w:val="single" w:sz="4" w:space="0" w:color="auto"/>
              <w:bottom w:val="single" w:sz="4" w:space="0" w:color="auto"/>
              <w:right w:val="single" w:sz="4" w:space="0" w:color="auto"/>
            </w:tcBorders>
            <w:hideMark/>
          </w:tcPr>
          <w:p w:rsidR="00823BB5" w:rsidRPr="00014E61" w:rsidRDefault="00823BB5" w:rsidP="00F51BB1">
            <w:pPr>
              <w:rPr>
                <w:rFonts w:cstheme="minorHAnsi"/>
                <w:sz w:val="24"/>
                <w:szCs w:val="24"/>
              </w:rPr>
            </w:pPr>
            <w:r w:rsidRPr="00014E61">
              <w:rPr>
                <w:rFonts w:cstheme="minorHAnsi"/>
                <w:sz w:val="24"/>
                <w:szCs w:val="24"/>
              </w:rPr>
              <w:t xml:space="preserve">Your salary </w:t>
            </w:r>
            <w:proofErr w:type="gramStart"/>
            <w:r w:rsidRPr="00014E61">
              <w:rPr>
                <w:rFonts w:cstheme="minorHAnsi"/>
                <w:sz w:val="24"/>
                <w:szCs w:val="24"/>
              </w:rPr>
              <w:t>will be paid</w:t>
            </w:r>
            <w:proofErr w:type="gramEnd"/>
            <w:r w:rsidRPr="00014E61">
              <w:rPr>
                <w:rFonts w:cstheme="minorHAnsi"/>
                <w:sz w:val="24"/>
                <w:szCs w:val="24"/>
              </w:rPr>
              <w:t xml:space="preserve"> by BACs transfer into your bank account, normally on 16th of the month.  </w:t>
            </w:r>
          </w:p>
        </w:tc>
      </w:tr>
      <w:tr w:rsidR="00823BB5" w:rsidTr="00F51BB1">
        <w:tc>
          <w:tcPr>
            <w:tcW w:w="2910" w:type="dxa"/>
            <w:tcBorders>
              <w:top w:val="single" w:sz="4" w:space="0" w:color="auto"/>
              <w:left w:val="single" w:sz="4" w:space="0" w:color="auto"/>
              <w:bottom w:val="single" w:sz="4" w:space="0" w:color="auto"/>
              <w:right w:val="single" w:sz="4" w:space="0" w:color="auto"/>
            </w:tcBorders>
            <w:hideMark/>
          </w:tcPr>
          <w:p w:rsidR="00823BB5" w:rsidRPr="00014E61" w:rsidRDefault="00823BB5" w:rsidP="00F51BB1">
            <w:pPr>
              <w:rPr>
                <w:rFonts w:cstheme="minorHAnsi"/>
                <w:b/>
                <w:sz w:val="24"/>
                <w:szCs w:val="24"/>
              </w:rPr>
            </w:pPr>
            <w:r w:rsidRPr="00014E61">
              <w:rPr>
                <w:rFonts w:cstheme="minorHAnsi"/>
                <w:b/>
                <w:sz w:val="24"/>
                <w:szCs w:val="24"/>
              </w:rPr>
              <w:t>Pension Scheme</w:t>
            </w:r>
          </w:p>
        </w:tc>
        <w:tc>
          <w:tcPr>
            <w:tcW w:w="6718" w:type="dxa"/>
            <w:tcBorders>
              <w:top w:val="single" w:sz="4" w:space="0" w:color="auto"/>
              <w:left w:val="single" w:sz="4" w:space="0" w:color="auto"/>
              <w:bottom w:val="single" w:sz="4" w:space="0" w:color="auto"/>
              <w:right w:val="single" w:sz="4" w:space="0" w:color="auto"/>
            </w:tcBorders>
          </w:tcPr>
          <w:p w:rsidR="00823BB5" w:rsidRPr="00014E61" w:rsidRDefault="00823BB5" w:rsidP="00F51BB1">
            <w:pPr>
              <w:rPr>
                <w:rFonts w:cstheme="minorHAnsi"/>
                <w:sz w:val="24"/>
                <w:szCs w:val="24"/>
              </w:rPr>
            </w:pPr>
            <w:r w:rsidRPr="00014E61">
              <w:rPr>
                <w:rFonts w:cstheme="minorHAnsi"/>
                <w:sz w:val="24"/>
                <w:szCs w:val="24"/>
              </w:rPr>
              <w:t>You will automatically become a member of the Local Government Pension Scheme (unless you opt-out).  Further details are available at www.wypf.org.uk</w:t>
            </w:r>
          </w:p>
        </w:tc>
      </w:tr>
      <w:tr w:rsidR="00823BB5" w:rsidTr="00F51BB1">
        <w:tc>
          <w:tcPr>
            <w:tcW w:w="2910" w:type="dxa"/>
            <w:tcBorders>
              <w:top w:val="single" w:sz="4" w:space="0" w:color="auto"/>
              <w:left w:val="single" w:sz="4" w:space="0" w:color="auto"/>
              <w:bottom w:val="single" w:sz="4" w:space="0" w:color="auto"/>
              <w:right w:val="single" w:sz="4" w:space="0" w:color="auto"/>
            </w:tcBorders>
            <w:hideMark/>
          </w:tcPr>
          <w:p w:rsidR="00823BB5" w:rsidRPr="00014E61" w:rsidRDefault="00823BB5" w:rsidP="00F51BB1">
            <w:pPr>
              <w:rPr>
                <w:rFonts w:cstheme="minorHAnsi"/>
                <w:b/>
                <w:sz w:val="24"/>
                <w:szCs w:val="24"/>
              </w:rPr>
            </w:pPr>
            <w:r w:rsidRPr="00014E61">
              <w:rPr>
                <w:rFonts w:cstheme="minorHAnsi"/>
                <w:b/>
                <w:sz w:val="24"/>
                <w:szCs w:val="24"/>
              </w:rPr>
              <w:t>Working Hours</w:t>
            </w:r>
          </w:p>
        </w:tc>
        <w:tc>
          <w:tcPr>
            <w:tcW w:w="6718" w:type="dxa"/>
            <w:tcBorders>
              <w:top w:val="single" w:sz="4" w:space="0" w:color="auto"/>
              <w:left w:val="single" w:sz="4" w:space="0" w:color="auto"/>
              <w:bottom w:val="single" w:sz="4" w:space="0" w:color="auto"/>
              <w:right w:val="single" w:sz="4" w:space="0" w:color="auto"/>
            </w:tcBorders>
          </w:tcPr>
          <w:p w:rsidR="00823BB5" w:rsidRPr="00014E61" w:rsidRDefault="00823BB5" w:rsidP="00F51BB1">
            <w:pPr>
              <w:rPr>
                <w:rFonts w:cstheme="minorHAnsi"/>
                <w:sz w:val="24"/>
                <w:szCs w:val="24"/>
              </w:rPr>
            </w:pPr>
            <w:r w:rsidRPr="00014E61">
              <w:rPr>
                <w:rFonts w:cstheme="minorHAnsi"/>
                <w:sz w:val="24"/>
                <w:szCs w:val="24"/>
              </w:rPr>
              <w:t xml:space="preserve">37 hours per week, </w:t>
            </w:r>
            <w:r>
              <w:rPr>
                <w:rFonts w:cstheme="minorHAnsi"/>
                <w:sz w:val="24"/>
                <w:szCs w:val="24"/>
              </w:rPr>
              <w:t>term time plus 10 days</w:t>
            </w:r>
            <w:r w:rsidRPr="00014E61">
              <w:rPr>
                <w:sz w:val="24"/>
                <w:szCs w:val="24"/>
              </w:rPr>
              <w:t xml:space="preserve">, 08:30 to 16:30 Monday to Thursday and 08:30 to 16:00 on Friday, however, due to the nature of the role the post holder will need to work flexibly </w:t>
            </w:r>
            <w:r w:rsidRPr="00014E61">
              <w:rPr>
                <w:sz w:val="24"/>
                <w:szCs w:val="24"/>
              </w:rPr>
              <w:lastRenderedPageBreak/>
              <w:t xml:space="preserve">including some </w:t>
            </w:r>
            <w:r>
              <w:rPr>
                <w:sz w:val="24"/>
                <w:szCs w:val="24"/>
              </w:rPr>
              <w:t xml:space="preserve">occasional </w:t>
            </w:r>
            <w:r w:rsidRPr="00014E61">
              <w:rPr>
                <w:sz w:val="24"/>
                <w:szCs w:val="24"/>
              </w:rPr>
              <w:t>unsociable hours for which lieu time can be arranged.</w:t>
            </w:r>
          </w:p>
        </w:tc>
      </w:tr>
      <w:tr w:rsidR="00823BB5" w:rsidTr="00F51BB1">
        <w:tc>
          <w:tcPr>
            <w:tcW w:w="2910" w:type="dxa"/>
            <w:tcBorders>
              <w:top w:val="single" w:sz="4" w:space="0" w:color="auto"/>
              <w:left w:val="single" w:sz="4" w:space="0" w:color="auto"/>
              <w:bottom w:val="single" w:sz="4" w:space="0" w:color="auto"/>
              <w:right w:val="single" w:sz="4" w:space="0" w:color="auto"/>
            </w:tcBorders>
            <w:hideMark/>
          </w:tcPr>
          <w:p w:rsidR="00823BB5" w:rsidRPr="00014E61" w:rsidRDefault="00823BB5" w:rsidP="00F51BB1">
            <w:pPr>
              <w:rPr>
                <w:rFonts w:cstheme="minorHAnsi"/>
                <w:b/>
                <w:sz w:val="24"/>
                <w:szCs w:val="24"/>
              </w:rPr>
            </w:pPr>
            <w:r w:rsidRPr="00014E61">
              <w:rPr>
                <w:rFonts w:cstheme="minorHAnsi"/>
                <w:b/>
                <w:sz w:val="24"/>
                <w:szCs w:val="24"/>
              </w:rPr>
              <w:lastRenderedPageBreak/>
              <w:t>DBS Clearance and safeguarding checks</w:t>
            </w:r>
          </w:p>
        </w:tc>
        <w:tc>
          <w:tcPr>
            <w:tcW w:w="6718" w:type="dxa"/>
            <w:tcBorders>
              <w:top w:val="single" w:sz="4" w:space="0" w:color="auto"/>
              <w:left w:val="single" w:sz="4" w:space="0" w:color="auto"/>
              <w:bottom w:val="single" w:sz="4" w:space="0" w:color="auto"/>
              <w:right w:val="single" w:sz="4" w:space="0" w:color="auto"/>
            </w:tcBorders>
          </w:tcPr>
          <w:p w:rsidR="00823BB5" w:rsidRPr="00014E61" w:rsidRDefault="00823BB5" w:rsidP="00F51BB1">
            <w:pPr>
              <w:rPr>
                <w:rFonts w:cstheme="minorHAnsi"/>
                <w:sz w:val="24"/>
                <w:szCs w:val="24"/>
              </w:rPr>
            </w:pPr>
            <w:r w:rsidRPr="00014E61">
              <w:rPr>
                <w:rFonts w:cstheme="minorHAnsi"/>
                <w:sz w:val="24"/>
                <w:szCs w:val="24"/>
              </w:rPr>
              <w:t>This post requires DBS clearance and is subject to Enhanced clearance from the Disclosure and Barring Service as well as a range of other safeguarding checks.</w:t>
            </w:r>
          </w:p>
        </w:tc>
      </w:tr>
    </w:tbl>
    <w:p w:rsidR="00823BB5" w:rsidRDefault="00823BB5" w:rsidP="00823BB5">
      <w:pPr>
        <w:pStyle w:val="Default"/>
        <w:rPr>
          <w:rFonts w:ascii="Calibri" w:hAnsi="Calibri"/>
        </w:rPr>
      </w:pPr>
    </w:p>
    <w:p w:rsidR="00823BB5" w:rsidRPr="00502656" w:rsidRDefault="00823BB5" w:rsidP="00823BB5">
      <w:pPr>
        <w:rPr>
          <w:rFonts w:ascii="Calibri" w:hAnsi="Calibri"/>
          <w:sz w:val="24"/>
        </w:rPr>
      </w:pPr>
      <w:r w:rsidRPr="00502656">
        <w:rPr>
          <w:rFonts w:ascii="Calibri" w:hAnsi="Calibri"/>
          <w:sz w:val="24"/>
        </w:rPr>
        <w:tab/>
      </w:r>
      <w:r w:rsidRPr="00502656">
        <w:rPr>
          <w:rFonts w:ascii="Calibri" w:hAnsi="Calibri"/>
          <w:sz w:val="24"/>
        </w:rPr>
        <w:tab/>
      </w:r>
      <w:r w:rsidRPr="00502656">
        <w:rPr>
          <w:rFonts w:ascii="Calibri" w:hAnsi="Calibri"/>
          <w:sz w:val="24"/>
        </w:rPr>
        <w:tab/>
      </w:r>
      <w:r w:rsidRPr="00502656">
        <w:rPr>
          <w:rFonts w:ascii="Calibri" w:hAnsi="Calibri"/>
          <w:sz w:val="24"/>
        </w:rPr>
        <w:tab/>
      </w:r>
      <w:r w:rsidRPr="00502656">
        <w:rPr>
          <w:rFonts w:ascii="Calibri" w:hAnsi="Calibri"/>
          <w:sz w:val="24"/>
        </w:rPr>
        <w:tab/>
      </w:r>
      <w:r w:rsidRPr="00502656">
        <w:rPr>
          <w:rFonts w:ascii="Calibri" w:hAnsi="Calibri"/>
          <w:sz w:val="24"/>
        </w:rPr>
        <w:tab/>
      </w:r>
    </w:p>
    <w:p w:rsidR="00823BB5" w:rsidRPr="00502656" w:rsidRDefault="00823BB5" w:rsidP="00823BB5">
      <w:pPr>
        <w:rPr>
          <w:rFonts w:ascii="Calibri" w:eastAsia="Calibri" w:hAnsi="Calibri" w:cs="Arial"/>
          <w:color w:val="000000"/>
          <w:sz w:val="24"/>
        </w:rPr>
      </w:pPr>
      <w:r w:rsidRPr="00502656">
        <w:rPr>
          <w:rFonts w:ascii="Calibri" w:eastAsia="Calibri" w:hAnsi="Calibri" w:cs="Arial"/>
          <w:color w:val="000000"/>
          <w:sz w:val="24"/>
        </w:rPr>
        <w:t xml:space="preserve">Your detailed </w:t>
      </w:r>
      <w:r w:rsidR="00EE0D09" w:rsidRPr="00502656">
        <w:rPr>
          <w:rFonts w:ascii="Calibri" w:eastAsia="Calibri" w:hAnsi="Calibri" w:cs="Arial"/>
          <w:color w:val="000000"/>
          <w:sz w:val="24"/>
        </w:rPr>
        <w:t>responsibilities, which might change from time to time,</w:t>
      </w:r>
      <w:r w:rsidRPr="00502656">
        <w:rPr>
          <w:rFonts w:ascii="Calibri" w:eastAsia="Calibri" w:hAnsi="Calibri" w:cs="Arial"/>
          <w:color w:val="000000"/>
          <w:sz w:val="24"/>
        </w:rPr>
        <w:t xml:space="preserve"> are as follows:</w:t>
      </w:r>
    </w:p>
    <w:p w:rsidR="00823BB5" w:rsidRPr="00502656" w:rsidRDefault="00823BB5" w:rsidP="00823BB5">
      <w:pPr>
        <w:rPr>
          <w:rFonts w:ascii="Calibri" w:hAnsi="Calibri"/>
          <w:sz w:val="24"/>
        </w:rPr>
      </w:pPr>
    </w:p>
    <w:p w:rsidR="00823BB5" w:rsidRDefault="00823BB5" w:rsidP="00823BB5">
      <w:pPr>
        <w:autoSpaceDE w:val="0"/>
        <w:autoSpaceDN w:val="0"/>
        <w:adjustRightInd w:val="0"/>
        <w:jc w:val="center"/>
        <w:rPr>
          <w:rFonts w:asciiTheme="majorHAnsi" w:eastAsia="Times New Roman" w:hAnsiTheme="majorHAnsi" w:cs="Calibri"/>
          <w:b/>
          <w:bCs/>
          <w:color w:val="000000"/>
          <w:lang w:eastAsia="en-GB"/>
        </w:rPr>
      </w:pPr>
      <w:r w:rsidRPr="00370741">
        <w:rPr>
          <w:rFonts w:asciiTheme="majorHAnsi" w:eastAsia="Times New Roman" w:hAnsiTheme="majorHAnsi" w:cs="Calibri"/>
          <w:b/>
          <w:bCs/>
          <w:color w:val="000000"/>
          <w:lang w:eastAsia="en-GB"/>
        </w:rPr>
        <w:t>Duties and Responsibilities</w:t>
      </w:r>
    </w:p>
    <w:p w:rsidR="00823BB5" w:rsidRDefault="00823BB5" w:rsidP="00823BB5">
      <w:pPr>
        <w:autoSpaceDE w:val="0"/>
        <w:autoSpaceDN w:val="0"/>
        <w:adjustRightInd w:val="0"/>
        <w:rPr>
          <w:rFonts w:asciiTheme="majorHAnsi" w:eastAsia="Times New Roman" w:hAnsiTheme="majorHAnsi" w:cs="Calibri"/>
          <w:b/>
          <w:bCs/>
          <w:color w:val="000000"/>
          <w:lang w:eastAsia="en-GB"/>
        </w:rPr>
      </w:pPr>
    </w:p>
    <w:p w:rsidR="00823BB5" w:rsidRDefault="00823BB5" w:rsidP="00823BB5">
      <w:pPr>
        <w:autoSpaceDE w:val="0"/>
        <w:autoSpaceDN w:val="0"/>
        <w:adjustRightInd w:val="0"/>
        <w:rPr>
          <w:rFonts w:asciiTheme="majorHAnsi" w:eastAsia="Times New Roman" w:hAnsiTheme="majorHAnsi" w:cs="Calibri"/>
          <w:b/>
          <w:bCs/>
          <w:color w:val="000000"/>
          <w:lang w:eastAsia="en-GB"/>
        </w:rPr>
      </w:pPr>
      <w:r w:rsidRPr="00B35BC8">
        <w:rPr>
          <w:rFonts w:asciiTheme="majorHAnsi" w:eastAsia="Times New Roman" w:hAnsiTheme="majorHAnsi" w:cs="Calibri"/>
          <w:b/>
          <w:bCs/>
          <w:color w:val="000000"/>
          <w:lang w:eastAsia="en-GB"/>
        </w:rPr>
        <w:t xml:space="preserve">Tutorial programme </w:t>
      </w:r>
    </w:p>
    <w:p w:rsidR="00823BB5" w:rsidRPr="00B40C60" w:rsidRDefault="00823BB5" w:rsidP="00B40C60">
      <w:pPr>
        <w:pStyle w:val="ListParagraph"/>
        <w:numPr>
          <w:ilvl w:val="0"/>
          <w:numId w:val="45"/>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Establish a tutor group identity and develop a rapport with individual students</w:t>
      </w:r>
    </w:p>
    <w:p w:rsidR="00823BB5" w:rsidRPr="00B40C60" w:rsidRDefault="00823BB5" w:rsidP="00B40C60">
      <w:pPr>
        <w:pStyle w:val="ListParagraph"/>
        <w:numPr>
          <w:ilvl w:val="0"/>
          <w:numId w:val="45"/>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Deliver the tutorial programme as planned for all assigned tutor groups</w:t>
      </w:r>
    </w:p>
    <w:p w:rsidR="00823BB5" w:rsidRPr="00B40C60" w:rsidRDefault="00823BB5" w:rsidP="00B40C60">
      <w:pPr>
        <w:pStyle w:val="ListParagraph"/>
        <w:numPr>
          <w:ilvl w:val="0"/>
          <w:numId w:val="45"/>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Assist Pastoral Managers with the delivery of assemblies</w:t>
      </w:r>
    </w:p>
    <w:p w:rsidR="00823BB5" w:rsidRPr="00B40C60" w:rsidRDefault="00823BB5" w:rsidP="00B40C60">
      <w:pPr>
        <w:pStyle w:val="ListParagraph"/>
        <w:numPr>
          <w:ilvl w:val="0"/>
          <w:numId w:val="45"/>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 xml:space="preserve">Support students in their career and progression planning, advising them on how to access guidance on making informed choices </w:t>
      </w:r>
    </w:p>
    <w:p w:rsidR="00823BB5" w:rsidRPr="00B40C60" w:rsidRDefault="00823BB5" w:rsidP="00B40C60">
      <w:pPr>
        <w:pStyle w:val="ListParagraph"/>
        <w:numPr>
          <w:ilvl w:val="0"/>
          <w:numId w:val="45"/>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Cover for absent tutors if required</w:t>
      </w:r>
    </w:p>
    <w:p w:rsidR="00823BB5" w:rsidRPr="00370741" w:rsidRDefault="00823BB5" w:rsidP="00823BB5">
      <w:pPr>
        <w:autoSpaceDE w:val="0"/>
        <w:autoSpaceDN w:val="0"/>
        <w:adjustRightInd w:val="0"/>
        <w:rPr>
          <w:rFonts w:asciiTheme="majorHAnsi" w:eastAsia="Times New Roman" w:hAnsiTheme="majorHAnsi" w:cs="Calibri"/>
          <w:color w:val="000000"/>
          <w:lang w:eastAsia="en-GB"/>
        </w:rPr>
      </w:pPr>
    </w:p>
    <w:p w:rsidR="00823BB5" w:rsidRDefault="00823BB5" w:rsidP="00823BB5">
      <w:pPr>
        <w:autoSpaceDE w:val="0"/>
        <w:autoSpaceDN w:val="0"/>
        <w:adjustRightInd w:val="0"/>
        <w:rPr>
          <w:rFonts w:asciiTheme="majorHAnsi" w:eastAsia="Times New Roman" w:hAnsiTheme="majorHAnsi" w:cs="Calibri"/>
          <w:b/>
          <w:color w:val="000000"/>
          <w:lang w:eastAsia="en-GB"/>
        </w:rPr>
      </w:pPr>
      <w:r w:rsidRPr="00370741">
        <w:rPr>
          <w:rFonts w:asciiTheme="majorHAnsi" w:eastAsia="Times New Roman" w:hAnsiTheme="majorHAnsi" w:cs="Calibri"/>
          <w:b/>
          <w:color w:val="000000"/>
          <w:lang w:eastAsia="en-GB"/>
        </w:rPr>
        <w:t xml:space="preserve">Individual student progress reviews and action planning </w:t>
      </w:r>
    </w:p>
    <w:p w:rsidR="00B40C60" w:rsidRPr="005F26C4" w:rsidRDefault="005F26C4" w:rsidP="005F26C4">
      <w:pPr>
        <w:pStyle w:val="ListParagraph"/>
        <w:numPr>
          <w:ilvl w:val="0"/>
          <w:numId w:val="42"/>
        </w:numPr>
        <w:autoSpaceDE w:val="0"/>
        <w:autoSpaceDN w:val="0"/>
        <w:adjustRightInd w:val="0"/>
        <w:rPr>
          <w:rFonts w:asciiTheme="majorHAnsi" w:eastAsia="Times New Roman" w:hAnsiTheme="majorHAnsi" w:cs="Calibri"/>
          <w:b/>
          <w:color w:val="000000"/>
          <w:lang w:eastAsia="en-GB"/>
        </w:rPr>
      </w:pPr>
      <w:r>
        <w:t>M</w:t>
      </w:r>
      <w:r w:rsidRPr="00B963AD">
        <w:t>otivate and energise young people,</w:t>
      </w:r>
      <w:r>
        <w:t xml:space="preserve"> a</w:t>
      </w:r>
      <w:r w:rsidR="00B40C60" w:rsidRPr="00B963AD">
        <w:t xml:space="preserve">ct as coach to provide students with individualised support and </w:t>
      </w:r>
      <w:proofErr w:type="gramStart"/>
      <w:r w:rsidR="00B40C60" w:rsidRPr="00B963AD">
        <w:t>challenges which</w:t>
      </w:r>
      <w:proofErr w:type="gramEnd"/>
      <w:r w:rsidR="00B40C60" w:rsidRPr="00B963AD">
        <w:t xml:space="preserve"> will stretch the</w:t>
      </w:r>
      <w:r w:rsidR="00B40C60">
        <w:t>ir potential to the full.</w:t>
      </w:r>
    </w:p>
    <w:p w:rsidR="00823BB5" w:rsidRPr="00B40C60" w:rsidRDefault="00823BB5"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 xml:space="preserve">Monitor and support the progress of all tutees using </w:t>
      </w:r>
      <w:r w:rsidR="00A97B26" w:rsidRPr="00B40C60">
        <w:rPr>
          <w:rFonts w:ascii="Calibri" w:eastAsia="Calibri" w:hAnsi="Calibri" w:cs="Arial"/>
          <w:color w:val="000000"/>
          <w:sz w:val="24"/>
        </w:rPr>
        <w:t xml:space="preserve">the College </w:t>
      </w:r>
      <w:r w:rsidRPr="00B40C60">
        <w:rPr>
          <w:rFonts w:ascii="Calibri" w:eastAsia="Calibri" w:hAnsi="Calibri" w:cs="Arial"/>
          <w:color w:val="000000"/>
          <w:sz w:val="24"/>
        </w:rPr>
        <w:t>assessment data</w:t>
      </w:r>
      <w:r w:rsidR="00A97B26" w:rsidRPr="00B40C60">
        <w:rPr>
          <w:rFonts w:ascii="Calibri" w:eastAsia="Calibri" w:hAnsi="Calibri" w:cs="Arial"/>
          <w:color w:val="000000"/>
          <w:sz w:val="24"/>
        </w:rPr>
        <w:t xml:space="preserve"> tracking system, providing every tutee with sup</w:t>
      </w:r>
      <w:r w:rsidR="00BB2D9A" w:rsidRPr="00B40C60">
        <w:rPr>
          <w:rFonts w:ascii="Calibri" w:eastAsia="Calibri" w:hAnsi="Calibri" w:cs="Arial"/>
          <w:color w:val="000000"/>
          <w:sz w:val="24"/>
        </w:rPr>
        <w:t>portive and focused 1:1 reviews</w:t>
      </w:r>
    </w:p>
    <w:p w:rsidR="00A97B26" w:rsidRPr="00B40C60" w:rsidRDefault="00A97B26"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Man</w:t>
      </w:r>
      <w:r w:rsidR="00BB2D9A" w:rsidRPr="00B40C60">
        <w:rPr>
          <w:rFonts w:ascii="Calibri" w:eastAsia="Calibri" w:hAnsi="Calibri" w:cs="Arial"/>
          <w:color w:val="000000"/>
          <w:sz w:val="24"/>
        </w:rPr>
        <w:t>a</w:t>
      </w:r>
      <w:r w:rsidRPr="00B40C60">
        <w:rPr>
          <w:rFonts w:ascii="Calibri" w:eastAsia="Calibri" w:hAnsi="Calibri" w:cs="Arial"/>
          <w:color w:val="000000"/>
          <w:sz w:val="24"/>
        </w:rPr>
        <w:t>ge and prioritise 1:1</w:t>
      </w:r>
      <w:r w:rsidR="00BB2D9A" w:rsidRPr="00B40C60">
        <w:rPr>
          <w:rFonts w:ascii="Calibri" w:eastAsia="Calibri" w:hAnsi="Calibri" w:cs="Arial"/>
          <w:color w:val="000000"/>
          <w:sz w:val="24"/>
        </w:rPr>
        <w:t xml:space="preserve"> reviews/interviews as required</w:t>
      </w:r>
    </w:p>
    <w:p w:rsidR="00823BB5" w:rsidRPr="00B40C60" w:rsidRDefault="00823BB5"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 xml:space="preserve">Monitor the attendance and punctuality of students in line with college expectations </w:t>
      </w:r>
    </w:p>
    <w:p w:rsidR="00823BB5" w:rsidRPr="00B40C60" w:rsidRDefault="00823BB5"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Oversee a cohort of students with attendance concerns, in conjunction with the Pastoral Manager’s mentoring plan</w:t>
      </w:r>
    </w:p>
    <w:p w:rsidR="00823BB5" w:rsidRPr="00B40C60" w:rsidRDefault="00823BB5"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Deal promptly and appropriately with curriculum concerns and referrals in relation to individual student progress</w:t>
      </w:r>
    </w:p>
    <w:p w:rsidR="00823BB5" w:rsidRPr="00B40C60" w:rsidRDefault="00823BB5"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Document all meetings on the Cedar Pastoral Log</w:t>
      </w:r>
    </w:p>
    <w:p w:rsidR="00823BB5" w:rsidRPr="00B40C60" w:rsidRDefault="00823BB5"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Ensure students’ completion of   Individuated Learning Plans on Cedar (college system)</w:t>
      </w:r>
    </w:p>
    <w:p w:rsidR="00823BB5" w:rsidRPr="00B40C60" w:rsidRDefault="00823BB5"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 xml:space="preserve">Refer students to other agencies where </w:t>
      </w:r>
      <w:r w:rsidR="00EE0D09" w:rsidRPr="00B40C60">
        <w:rPr>
          <w:rFonts w:ascii="Calibri" w:eastAsia="Calibri" w:hAnsi="Calibri" w:cs="Arial"/>
          <w:color w:val="000000"/>
          <w:sz w:val="24"/>
        </w:rPr>
        <w:t>appropriate -</w:t>
      </w:r>
      <w:r w:rsidRPr="00B40C60">
        <w:rPr>
          <w:rFonts w:ascii="Calibri" w:eastAsia="Calibri" w:hAnsi="Calibri" w:cs="Arial"/>
          <w:color w:val="000000"/>
          <w:sz w:val="24"/>
        </w:rPr>
        <w:t xml:space="preserve"> </w:t>
      </w:r>
      <w:r w:rsidR="00EE0D09" w:rsidRPr="00B40C60">
        <w:rPr>
          <w:rFonts w:ascii="Calibri" w:eastAsia="Calibri" w:hAnsi="Calibri" w:cs="Arial"/>
          <w:color w:val="000000"/>
          <w:sz w:val="24"/>
        </w:rPr>
        <w:t>e.g.,</w:t>
      </w:r>
      <w:r w:rsidR="000142FA" w:rsidRPr="00B40C60">
        <w:rPr>
          <w:rFonts w:ascii="Calibri" w:eastAsia="Calibri" w:hAnsi="Calibri" w:cs="Arial"/>
          <w:color w:val="000000"/>
          <w:sz w:val="24"/>
        </w:rPr>
        <w:t xml:space="preserve"> careers team</w:t>
      </w:r>
      <w:r w:rsidR="00EE0D09" w:rsidRPr="00B40C60">
        <w:rPr>
          <w:rFonts w:ascii="Calibri" w:eastAsia="Calibri" w:hAnsi="Calibri" w:cs="Arial"/>
          <w:color w:val="000000"/>
          <w:sz w:val="24"/>
        </w:rPr>
        <w:t>, Learning</w:t>
      </w:r>
      <w:r w:rsidR="000142FA" w:rsidRPr="00B40C60">
        <w:rPr>
          <w:rFonts w:ascii="Calibri" w:eastAsia="Calibri" w:hAnsi="Calibri" w:cs="Arial"/>
          <w:color w:val="000000"/>
          <w:sz w:val="24"/>
        </w:rPr>
        <w:t xml:space="preserve"> Support</w:t>
      </w:r>
      <w:r w:rsidRPr="00B40C60">
        <w:rPr>
          <w:rFonts w:ascii="Calibri" w:eastAsia="Calibri" w:hAnsi="Calibri" w:cs="Arial"/>
          <w:color w:val="000000"/>
          <w:sz w:val="24"/>
        </w:rPr>
        <w:t>, college counsellor etc.</w:t>
      </w:r>
    </w:p>
    <w:p w:rsidR="00823BB5" w:rsidRPr="00B40C60" w:rsidRDefault="00823BB5"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 xml:space="preserve">Deal promptly with concerns raised by students and, where necessary, refer them to the next stage </w:t>
      </w:r>
    </w:p>
    <w:p w:rsidR="00823BB5" w:rsidRPr="00B40C60" w:rsidRDefault="00823BB5"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Support and guide students with application processes, including UCAS</w:t>
      </w:r>
    </w:p>
    <w:p w:rsidR="00823BB5" w:rsidRPr="00B40C60" w:rsidRDefault="00823BB5"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Compete quality references for tutees</w:t>
      </w:r>
    </w:p>
    <w:p w:rsidR="00823BB5" w:rsidRPr="00B40C60" w:rsidRDefault="00823BB5"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Develop an effective and supportive partnership with parents/carers by regular and appropriate contact and meetings</w:t>
      </w:r>
    </w:p>
    <w:p w:rsidR="00823BB5" w:rsidRPr="00B40C60" w:rsidRDefault="00823BB5"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Liaise regularly with Pastoral Managers and Assistant Principal to discuss any issues</w:t>
      </w:r>
    </w:p>
    <w:p w:rsidR="00823BB5" w:rsidRPr="00B40C60" w:rsidRDefault="00823BB5"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 xml:space="preserve">Work within the Safeguarding policy, making prompt referral to the Assistant Principal DSL regarding safeguarding issues </w:t>
      </w:r>
    </w:p>
    <w:p w:rsidR="00823BB5" w:rsidRPr="00B40C60" w:rsidRDefault="00823BB5" w:rsidP="00B40C60">
      <w:pPr>
        <w:pStyle w:val="ListParagraph"/>
        <w:numPr>
          <w:ilvl w:val="0"/>
          <w:numId w:val="42"/>
        </w:numPr>
        <w:autoSpaceDE w:val="0"/>
        <w:autoSpaceDN w:val="0"/>
        <w:adjustRightInd w:val="0"/>
        <w:rPr>
          <w:rFonts w:ascii="Calibri" w:eastAsia="Calibri" w:hAnsi="Calibri" w:cs="Arial"/>
          <w:color w:val="000000"/>
          <w:sz w:val="24"/>
        </w:rPr>
      </w:pPr>
      <w:r w:rsidRPr="00B40C60">
        <w:rPr>
          <w:rFonts w:ascii="Calibri" w:eastAsia="Calibri" w:hAnsi="Calibri" w:cs="Arial"/>
          <w:color w:val="000000"/>
          <w:sz w:val="24"/>
        </w:rPr>
        <w:t xml:space="preserve">Ensure all pastoral and safeguarding concerns are appropriately documented and recorded </w:t>
      </w:r>
    </w:p>
    <w:p w:rsidR="00823BB5" w:rsidRPr="00370741" w:rsidRDefault="00823BB5" w:rsidP="00823BB5">
      <w:pPr>
        <w:tabs>
          <w:tab w:val="left" w:pos="5940"/>
        </w:tabs>
        <w:ind w:left="567"/>
        <w:jc w:val="both"/>
        <w:rPr>
          <w:rFonts w:asciiTheme="majorHAnsi" w:eastAsia="Times New Roman" w:hAnsiTheme="majorHAnsi" w:cs="Calibri"/>
        </w:rPr>
      </w:pPr>
    </w:p>
    <w:p w:rsidR="00823BB5" w:rsidRPr="008A0A69" w:rsidRDefault="00823BB5" w:rsidP="00823BB5">
      <w:pPr>
        <w:autoSpaceDE w:val="0"/>
        <w:autoSpaceDN w:val="0"/>
        <w:adjustRightInd w:val="0"/>
        <w:rPr>
          <w:rFonts w:asciiTheme="majorHAnsi" w:eastAsia="Times New Roman" w:hAnsiTheme="majorHAnsi" w:cs="Calibri"/>
          <w:b/>
          <w:color w:val="000000"/>
          <w:lang w:eastAsia="en-GB"/>
        </w:rPr>
      </w:pPr>
      <w:r w:rsidRPr="008A0A69">
        <w:rPr>
          <w:rFonts w:asciiTheme="majorHAnsi" w:eastAsia="Times New Roman" w:hAnsiTheme="majorHAnsi" w:cs="Calibri"/>
          <w:b/>
          <w:color w:val="000000"/>
          <w:lang w:eastAsia="en-GB"/>
        </w:rPr>
        <w:t>Other duties</w:t>
      </w:r>
    </w:p>
    <w:p w:rsidR="00823BB5" w:rsidRPr="00AE6EBF" w:rsidRDefault="00823BB5" w:rsidP="00AE6EBF">
      <w:pPr>
        <w:pStyle w:val="ListParagraph"/>
        <w:numPr>
          <w:ilvl w:val="0"/>
          <w:numId w:val="46"/>
        </w:numPr>
        <w:autoSpaceDE w:val="0"/>
        <w:autoSpaceDN w:val="0"/>
        <w:adjustRightInd w:val="0"/>
        <w:rPr>
          <w:rFonts w:ascii="Calibri" w:eastAsia="Calibri" w:hAnsi="Calibri" w:cs="Arial"/>
          <w:color w:val="000000"/>
          <w:sz w:val="24"/>
        </w:rPr>
      </w:pPr>
      <w:r w:rsidRPr="00AE6EBF">
        <w:rPr>
          <w:rFonts w:ascii="Calibri" w:eastAsia="Calibri" w:hAnsi="Calibri" w:cs="Arial"/>
          <w:color w:val="000000"/>
          <w:sz w:val="24"/>
        </w:rPr>
        <w:t>Assist Pastoral Managers with charity fund-raising and social events during the year</w:t>
      </w:r>
    </w:p>
    <w:p w:rsidR="00823BB5" w:rsidRPr="00AE6EBF" w:rsidRDefault="00823BB5" w:rsidP="00AE6EBF">
      <w:pPr>
        <w:pStyle w:val="ListParagraph"/>
        <w:numPr>
          <w:ilvl w:val="0"/>
          <w:numId w:val="46"/>
        </w:numPr>
        <w:autoSpaceDE w:val="0"/>
        <w:autoSpaceDN w:val="0"/>
        <w:adjustRightInd w:val="0"/>
        <w:rPr>
          <w:rFonts w:ascii="Calibri" w:eastAsia="Calibri" w:hAnsi="Calibri" w:cs="Arial"/>
          <w:color w:val="000000"/>
          <w:sz w:val="24"/>
        </w:rPr>
      </w:pPr>
      <w:r w:rsidRPr="00AE6EBF">
        <w:rPr>
          <w:rFonts w:ascii="Calibri" w:eastAsia="Calibri" w:hAnsi="Calibri" w:cs="Arial"/>
          <w:color w:val="000000"/>
          <w:sz w:val="24"/>
        </w:rPr>
        <w:t>Contribute to the interviewing of students as part of the enrolment process</w:t>
      </w:r>
    </w:p>
    <w:p w:rsidR="00823BB5" w:rsidRDefault="00823BB5" w:rsidP="00AE6EBF">
      <w:pPr>
        <w:pStyle w:val="ListParagraph"/>
        <w:numPr>
          <w:ilvl w:val="0"/>
          <w:numId w:val="46"/>
        </w:numPr>
        <w:autoSpaceDE w:val="0"/>
        <w:autoSpaceDN w:val="0"/>
        <w:adjustRightInd w:val="0"/>
        <w:rPr>
          <w:rFonts w:ascii="Calibri" w:eastAsia="Calibri" w:hAnsi="Calibri" w:cs="Arial"/>
          <w:color w:val="000000"/>
          <w:sz w:val="24"/>
        </w:rPr>
      </w:pPr>
      <w:r w:rsidRPr="00AE6EBF">
        <w:rPr>
          <w:rFonts w:ascii="Calibri" w:eastAsia="Calibri" w:hAnsi="Calibri" w:cs="Arial"/>
          <w:color w:val="000000"/>
          <w:sz w:val="24"/>
        </w:rPr>
        <w:t>Contribute to the induction of new students</w:t>
      </w:r>
    </w:p>
    <w:p w:rsidR="005F26C4" w:rsidRPr="00AE6EBF" w:rsidRDefault="005F26C4" w:rsidP="00AE6EBF">
      <w:pPr>
        <w:pStyle w:val="ListParagraph"/>
        <w:numPr>
          <w:ilvl w:val="0"/>
          <w:numId w:val="46"/>
        </w:numPr>
        <w:autoSpaceDE w:val="0"/>
        <w:autoSpaceDN w:val="0"/>
        <w:adjustRightInd w:val="0"/>
        <w:rPr>
          <w:rFonts w:ascii="Calibri" w:eastAsia="Calibri" w:hAnsi="Calibri" w:cs="Arial"/>
          <w:color w:val="000000"/>
          <w:sz w:val="24"/>
        </w:rPr>
      </w:pPr>
      <w:r>
        <w:rPr>
          <w:rFonts w:ascii="Calibri" w:eastAsia="Calibri" w:hAnsi="Calibri" w:cs="Arial"/>
          <w:color w:val="000000"/>
          <w:sz w:val="24"/>
        </w:rPr>
        <w:lastRenderedPageBreak/>
        <w:t xml:space="preserve">Be available to monitor student behaviour during college breaks and </w:t>
      </w:r>
      <w:proofErr w:type="gramStart"/>
      <w:r>
        <w:rPr>
          <w:rFonts w:ascii="Calibri" w:eastAsia="Calibri" w:hAnsi="Calibri" w:cs="Arial"/>
          <w:color w:val="000000"/>
          <w:sz w:val="24"/>
        </w:rPr>
        <w:t>lunch time</w:t>
      </w:r>
      <w:proofErr w:type="gramEnd"/>
      <w:r>
        <w:rPr>
          <w:rFonts w:ascii="Calibri" w:eastAsia="Calibri" w:hAnsi="Calibri" w:cs="Arial"/>
          <w:color w:val="000000"/>
          <w:sz w:val="24"/>
        </w:rPr>
        <w:t>.</w:t>
      </w:r>
    </w:p>
    <w:p w:rsidR="00823BB5" w:rsidRPr="00502656" w:rsidRDefault="00823BB5" w:rsidP="00823BB5">
      <w:pPr>
        <w:tabs>
          <w:tab w:val="num" w:pos="1080"/>
        </w:tabs>
        <w:rPr>
          <w:rFonts w:ascii="Calibri" w:hAnsi="Calibri"/>
          <w:sz w:val="24"/>
        </w:rPr>
      </w:pPr>
    </w:p>
    <w:p w:rsidR="00823BB5" w:rsidRPr="00F44F7A" w:rsidRDefault="00823BB5" w:rsidP="00823BB5">
      <w:pPr>
        <w:autoSpaceDE w:val="0"/>
        <w:autoSpaceDN w:val="0"/>
        <w:adjustRightInd w:val="0"/>
        <w:rPr>
          <w:rFonts w:ascii="Calibri" w:eastAsia="Calibri" w:hAnsi="Calibri" w:cs="Arial"/>
          <w:color w:val="000000"/>
          <w:sz w:val="24"/>
        </w:rPr>
      </w:pPr>
      <w:r w:rsidRPr="00F44F7A">
        <w:rPr>
          <w:rFonts w:ascii="Calibri" w:eastAsia="Calibri" w:hAnsi="Calibri" w:cs="Arial"/>
          <w:color w:val="000000"/>
          <w:sz w:val="24"/>
        </w:rPr>
        <w:t>The job description outlines the main duties and responsibilities under broad headings</w:t>
      </w:r>
      <w:r>
        <w:rPr>
          <w:rFonts w:ascii="Calibri" w:eastAsia="Calibri" w:hAnsi="Calibri" w:cs="Arial"/>
          <w:color w:val="000000"/>
          <w:sz w:val="24"/>
        </w:rPr>
        <w:t xml:space="preserve">. </w:t>
      </w:r>
      <w:r w:rsidRPr="00F44F7A">
        <w:rPr>
          <w:rFonts w:ascii="Calibri" w:eastAsia="Calibri" w:hAnsi="Calibri" w:cs="Arial"/>
          <w:color w:val="000000"/>
          <w:sz w:val="24"/>
        </w:rPr>
        <w:t xml:space="preserve"> It </w:t>
      </w:r>
      <w:proofErr w:type="gramStart"/>
      <w:r w:rsidRPr="00F44F7A">
        <w:rPr>
          <w:rFonts w:ascii="Calibri" w:eastAsia="Calibri" w:hAnsi="Calibri" w:cs="Arial"/>
          <w:color w:val="000000"/>
          <w:sz w:val="24"/>
        </w:rPr>
        <w:t>is not intended</w:t>
      </w:r>
      <w:proofErr w:type="gramEnd"/>
      <w:r w:rsidRPr="00F44F7A">
        <w:rPr>
          <w:rFonts w:ascii="Calibri" w:eastAsia="Calibri" w:hAnsi="Calibri" w:cs="Arial"/>
          <w:color w:val="000000"/>
          <w:sz w:val="24"/>
        </w:rPr>
        <w:t xml:space="preserve"> to specify every job activity or responsibility in detail.   </w:t>
      </w:r>
      <w:r w:rsidR="001D1543" w:rsidRPr="00502656">
        <w:rPr>
          <w:rFonts w:ascii="Calibri" w:hAnsi="Calibri"/>
        </w:rPr>
        <w:t xml:space="preserve">The job may change over time to reflect the changing needs of the College, as well as the personal development needs of the post holder. </w:t>
      </w:r>
      <w:r w:rsidRPr="00F44F7A">
        <w:rPr>
          <w:rFonts w:ascii="Calibri" w:eastAsia="Calibri" w:hAnsi="Calibri" w:cs="Arial"/>
          <w:color w:val="000000"/>
          <w:sz w:val="24"/>
        </w:rPr>
        <w:t xml:space="preserve">All College employees </w:t>
      </w:r>
      <w:proofErr w:type="gramStart"/>
      <w:r w:rsidRPr="00F44F7A">
        <w:rPr>
          <w:rFonts w:ascii="Calibri" w:eastAsia="Calibri" w:hAnsi="Calibri" w:cs="Arial"/>
          <w:color w:val="000000"/>
          <w:sz w:val="24"/>
        </w:rPr>
        <w:t>are expected</w:t>
      </w:r>
      <w:proofErr w:type="gramEnd"/>
      <w:r w:rsidRPr="00F44F7A">
        <w:rPr>
          <w:rFonts w:ascii="Calibri" w:eastAsia="Calibri" w:hAnsi="Calibri" w:cs="Arial"/>
          <w:color w:val="000000"/>
          <w:sz w:val="24"/>
        </w:rPr>
        <w:t xml:space="preserve"> to work flexibly to ensure that responsibilities are fulfilled efficiently and effectively according to the needs of the College and its students </w:t>
      </w:r>
    </w:p>
    <w:p w:rsidR="00C42ED2" w:rsidRDefault="00C42ED2" w:rsidP="004E1799">
      <w:pPr>
        <w:rPr>
          <w:rFonts w:eastAsia="Times New Roman" w:cstheme="minorHAnsi"/>
          <w:b/>
          <w:color w:val="000000" w:themeColor="text1"/>
          <w:sz w:val="24"/>
          <w:szCs w:val="24"/>
        </w:rPr>
      </w:pPr>
    </w:p>
    <w:p w:rsidR="001D1543" w:rsidRDefault="001D1543" w:rsidP="004E1799">
      <w:pPr>
        <w:rPr>
          <w:rFonts w:eastAsia="Times New Roman" w:cstheme="minorHAnsi"/>
          <w:b/>
          <w:color w:val="000000" w:themeColor="text1"/>
          <w:sz w:val="24"/>
          <w:szCs w:val="24"/>
        </w:rPr>
      </w:pPr>
    </w:p>
    <w:p w:rsidR="001D1543" w:rsidRDefault="001D1543" w:rsidP="004E1799">
      <w:pPr>
        <w:rPr>
          <w:rFonts w:eastAsia="Times New Roman" w:cstheme="minorHAnsi"/>
          <w:b/>
          <w:color w:val="000000" w:themeColor="text1"/>
          <w:sz w:val="24"/>
          <w:szCs w:val="24"/>
        </w:rPr>
      </w:pPr>
    </w:p>
    <w:p w:rsidR="001D1543" w:rsidRDefault="001D1543" w:rsidP="004E1799">
      <w:pPr>
        <w:rPr>
          <w:rFonts w:eastAsia="Times New Roman" w:cstheme="minorHAnsi"/>
          <w:b/>
          <w:color w:val="000000" w:themeColor="text1"/>
          <w:sz w:val="24"/>
          <w:szCs w:val="24"/>
        </w:rPr>
      </w:pPr>
    </w:p>
    <w:p w:rsidR="00E378E6" w:rsidRDefault="00595FE3" w:rsidP="00AE3755">
      <w:pPr>
        <w:ind w:left="2880"/>
        <w:rPr>
          <w:rFonts w:eastAsia="Times New Roman" w:cstheme="minorHAnsi"/>
          <w:b/>
          <w:color w:val="000000" w:themeColor="text1"/>
          <w:sz w:val="24"/>
          <w:szCs w:val="24"/>
        </w:rPr>
      </w:pPr>
      <w:r>
        <w:rPr>
          <w:rFonts w:eastAsia="Times New Roman" w:cstheme="minorHAnsi"/>
          <w:b/>
          <w:color w:val="000000" w:themeColor="text1"/>
          <w:sz w:val="24"/>
          <w:szCs w:val="24"/>
        </w:rPr>
        <w:t xml:space="preserve">About Notre Dame Catholic </w:t>
      </w:r>
      <w:r w:rsidR="00E378E6">
        <w:rPr>
          <w:rFonts w:eastAsia="Times New Roman" w:cstheme="minorHAnsi"/>
          <w:b/>
          <w:color w:val="000000" w:themeColor="text1"/>
          <w:sz w:val="24"/>
          <w:szCs w:val="24"/>
        </w:rPr>
        <w:t>College</w:t>
      </w:r>
    </w:p>
    <w:p w:rsidR="00E378E6" w:rsidRDefault="00E378E6" w:rsidP="00E378E6">
      <w:pPr>
        <w:rPr>
          <w:rFonts w:eastAsia="Times New Roman" w:cstheme="minorHAnsi"/>
          <w:b/>
          <w:color w:val="000000" w:themeColor="text1"/>
          <w:sz w:val="24"/>
          <w:szCs w:val="24"/>
        </w:rPr>
      </w:pPr>
    </w:p>
    <w:p w:rsidR="00F64D55" w:rsidRPr="007C2312" w:rsidRDefault="00FD2597" w:rsidP="007C2312">
      <w:pPr>
        <w:autoSpaceDE w:val="0"/>
        <w:autoSpaceDN w:val="0"/>
        <w:adjustRightInd w:val="0"/>
        <w:jc w:val="both"/>
        <w:rPr>
          <w:rFonts w:cstheme="minorHAnsi"/>
          <w:sz w:val="24"/>
          <w:szCs w:val="24"/>
          <w:lang w:val="en-US"/>
        </w:rPr>
      </w:pPr>
      <w:r w:rsidRPr="00137308">
        <w:rPr>
          <w:rFonts w:eastAsia="Times New Roman" w:cs="Arial"/>
          <w:sz w:val="24"/>
          <w:szCs w:val="24"/>
        </w:rPr>
        <w:t xml:space="preserve">Notre Dame is a Catholic Sixth Form College </w:t>
      </w:r>
      <w:r w:rsidR="00137308">
        <w:rPr>
          <w:rFonts w:eastAsia="Times New Roman" w:cs="Arial"/>
          <w:sz w:val="24"/>
          <w:szCs w:val="24"/>
        </w:rPr>
        <w:t xml:space="preserve">with a historical </w:t>
      </w:r>
      <w:proofErr w:type="gramStart"/>
      <w:r w:rsidR="007C2312">
        <w:rPr>
          <w:rFonts w:eastAsia="Times New Roman" w:cs="Arial"/>
          <w:sz w:val="24"/>
          <w:szCs w:val="24"/>
        </w:rPr>
        <w:t xml:space="preserve">track </w:t>
      </w:r>
      <w:r w:rsidR="00137308">
        <w:rPr>
          <w:rFonts w:eastAsia="Times New Roman" w:cs="Arial"/>
          <w:sz w:val="24"/>
          <w:szCs w:val="24"/>
        </w:rPr>
        <w:t>record</w:t>
      </w:r>
      <w:proofErr w:type="gramEnd"/>
      <w:r w:rsidR="00137308">
        <w:rPr>
          <w:rFonts w:eastAsia="Times New Roman" w:cs="Arial"/>
          <w:sz w:val="24"/>
          <w:szCs w:val="24"/>
        </w:rPr>
        <w:t xml:space="preserve"> of success. It is </w:t>
      </w:r>
      <w:r w:rsidRPr="00137308">
        <w:rPr>
          <w:rFonts w:eastAsia="Times New Roman" w:cs="Arial"/>
          <w:sz w:val="24"/>
          <w:szCs w:val="24"/>
        </w:rPr>
        <w:t xml:space="preserve">located </w:t>
      </w:r>
      <w:r w:rsidRPr="00137308">
        <w:rPr>
          <w:rFonts w:eastAsia="Times New Roman" w:cs="Arial"/>
          <w:color w:val="000000"/>
          <w:sz w:val="24"/>
          <w:szCs w:val="24"/>
        </w:rPr>
        <w:t>near</w:t>
      </w:r>
      <w:r w:rsidRPr="00137308">
        <w:rPr>
          <w:rFonts w:eastAsia="Times New Roman" w:cs="Arial"/>
          <w:sz w:val="24"/>
          <w:szCs w:val="24"/>
        </w:rPr>
        <w:t xml:space="preserve"> to the universities and within walking distance of the city centre </w:t>
      </w:r>
      <w:r w:rsidRPr="00137308">
        <w:rPr>
          <w:rFonts w:eastAsia="Times New Roman" w:cs="Arial"/>
          <w:color w:val="000000"/>
          <w:sz w:val="24"/>
          <w:szCs w:val="24"/>
        </w:rPr>
        <w:t>with good transport connections to the</w:t>
      </w:r>
      <w:r w:rsidRPr="00137308">
        <w:rPr>
          <w:rFonts w:eastAsia="Times New Roman" w:cs="Arial"/>
          <w:sz w:val="24"/>
          <w:szCs w:val="24"/>
        </w:rPr>
        <w:t xml:space="preserve"> rail/bus stations.</w:t>
      </w:r>
      <w:r w:rsidR="00137308">
        <w:rPr>
          <w:rFonts w:eastAsia="Times New Roman" w:cs="Arial"/>
          <w:sz w:val="24"/>
          <w:szCs w:val="24"/>
        </w:rPr>
        <w:t xml:space="preserve"> </w:t>
      </w:r>
      <w:r w:rsidR="00CE3804" w:rsidRPr="00137308">
        <w:rPr>
          <w:sz w:val="24"/>
          <w:szCs w:val="24"/>
        </w:rPr>
        <w:t>Our core</w:t>
      </w:r>
      <w:r w:rsidR="00E378E6" w:rsidRPr="00137308">
        <w:rPr>
          <w:sz w:val="24"/>
          <w:szCs w:val="24"/>
        </w:rPr>
        <w:t xml:space="preserve"> activity is </w:t>
      </w:r>
      <w:r w:rsidR="00CE3804" w:rsidRPr="00137308">
        <w:rPr>
          <w:sz w:val="24"/>
          <w:szCs w:val="24"/>
        </w:rPr>
        <w:t xml:space="preserve">to provide education for students aged 16-18, offering a range of A Level and BTEC courses, at </w:t>
      </w:r>
      <w:r w:rsidR="00F64D55" w:rsidRPr="00137308">
        <w:rPr>
          <w:sz w:val="24"/>
          <w:szCs w:val="24"/>
        </w:rPr>
        <w:t xml:space="preserve">both level </w:t>
      </w:r>
      <w:proofErr w:type="gramStart"/>
      <w:r w:rsidR="00F64D55" w:rsidRPr="00137308">
        <w:rPr>
          <w:sz w:val="24"/>
          <w:szCs w:val="24"/>
        </w:rPr>
        <w:t>2</w:t>
      </w:r>
      <w:proofErr w:type="gramEnd"/>
      <w:r w:rsidR="00F64D55" w:rsidRPr="00137308">
        <w:rPr>
          <w:sz w:val="24"/>
          <w:szCs w:val="24"/>
        </w:rPr>
        <w:t xml:space="preserve"> and 3. </w:t>
      </w:r>
      <w:r w:rsidRPr="00137308">
        <w:rPr>
          <w:sz w:val="24"/>
          <w:szCs w:val="24"/>
        </w:rPr>
        <w:t>It is a very successful college of approximately 1900 full time 16-18 yea</w:t>
      </w:r>
      <w:r w:rsidR="00137308" w:rsidRPr="00137308">
        <w:rPr>
          <w:sz w:val="24"/>
          <w:szCs w:val="24"/>
        </w:rPr>
        <w:t xml:space="preserve">r olds. </w:t>
      </w:r>
      <w:r w:rsidR="00137308" w:rsidRPr="00137308">
        <w:rPr>
          <w:rFonts w:cs="Arial"/>
          <w:sz w:val="24"/>
          <w:szCs w:val="24"/>
        </w:rPr>
        <w:t xml:space="preserve">Notre Dame’s success rate makes it one of the best sixth form centres in the country.  Student progression is excellent, with circa 80% progressing to University, a significant number achieving Russell Group and Oxbridge places, with an increasing number of students opting for apprenticeships. </w:t>
      </w:r>
      <w:r w:rsidR="007C2312">
        <w:rPr>
          <w:rFonts w:cstheme="minorHAnsi"/>
          <w:bCs/>
          <w:sz w:val="24"/>
          <w:szCs w:val="24"/>
        </w:rPr>
        <w:t xml:space="preserve">Students study in a purposeful and diverse environment with a strong focus on respect in which every learner genuinely does </w:t>
      </w:r>
      <w:r w:rsidR="007C2312" w:rsidRPr="007C2312">
        <w:rPr>
          <w:rFonts w:cstheme="minorHAnsi"/>
          <w:bCs/>
          <w:sz w:val="24"/>
          <w:szCs w:val="24"/>
        </w:rPr>
        <w:t>matter.</w:t>
      </w:r>
    </w:p>
    <w:p w:rsidR="00E378E6" w:rsidRDefault="00E378E6" w:rsidP="00E378E6">
      <w:pPr>
        <w:jc w:val="both"/>
        <w:rPr>
          <w:rFonts w:cstheme="minorHAnsi"/>
          <w:sz w:val="24"/>
          <w:szCs w:val="24"/>
        </w:rPr>
      </w:pPr>
    </w:p>
    <w:p w:rsidR="00E378E6" w:rsidRDefault="00E378E6" w:rsidP="00E378E6">
      <w:pPr>
        <w:jc w:val="center"/>
        <w:rPr>
          <w:rFonts w:eastAsia="Times New Roman" w:cstheme="minorHAnsi"/>
          <w:b/>
          <w:sz w:val="24"/>
          <w:szCs w:val="24"/>
        </w:rPr>
      </w:pPr>
      <w:r>
        <w:rPr>
          <w:rFonts w:eastAsia="Times New Roman" w:cstheme="minorHAnsi"/>
          <w:b/>
          <w:sz w:val="24"/>
          <w:szCs w:val="24"/>
        </w:rPr>
        <w:t>An Outstanding College</w:t>
      </w:r>
    </w:p>
    <w:p w:rsidR="00E378E6" w:rsidRDefault="00E378E6" w:rsidP="00E378E6">
      <w:pPr>
        <w:jc w:val="both"/>
        <w:rPr>
          <w:rFonts w:eastAsia="Times New Roman" w:cstheme="minorHAnsi"/>
          <w:b/>
          <w:sz w:val="24"/>
          <w:szCs w:val="24"/>
        </w:rPr>
      </w:pPr>
    </w:p>
    <w:p w:rsidR="00CD0194" w:rsidRDefault="00E378E6" w:rsidP="00CD0194">
      <w:pPr>
        <w:jc w:val="both"/>
        <w:rPr>
          <w:rFonts w:eastAsia="Times New Roman" w:cs="Arial"/>
          <w:color w:val="000000"/>
          <w:sz w:val="24"/>
          <w:szCs w:val="24"/>
          <w:lang w:eastAsia="en-GB"/>
        </w:rPr>
      </w:pPr>
      <w:r w:rsidRPr="00137308">
        <w:rPr>
          <w:rFonts w:cstheme="minorHAnsi"/>
          <w:sz w:val="24"/>
          <w:szCs w:val="24"/>
        </w:rPr>
        <w:t xml:space="preserve">The </w:t>
      </w:r>
      <w:r w:rsidR="00BB5FB5" w:rsidRPr="00137308">
        <w:rPr>
          <w:rFonts w:cstheme="minorHAnsi"/>
          <w:sz w:val="24"/>
          <w:szCs w:val="24"/>
        </w:rPr>
        <w:t>la</w:t>
      </w:r>
      <w:r w:rsidRPr="00137308">
        <w:rPr>
          <w:rFonts w:cstheme="minorHAnsi"/>
          <w:sz w:val="24"/>
          <w:szCs w:val="24"/>
        </w:rPr>
        <w:t>t</w:t>
      </w:r>
      <w:r w:rsidR="00BB5FB5" w:rsidRPr="00137308">
        <w:rPr>
          <w:rFonts w:cstheme="minorHAnsi"/>
          <w:sz w:val="24"/>
          <w:szCs w:val="24"/>
        </w:rPr>
        <w:t>est</w:t>
      </w:r>
      <w:r w:rsidRPr="00137308">
        <w:rPr>
          <w:rFonts w:cstheme="minorHAnsi"/>
          <w:sz w:val="24"/>
          <w:szCs w:val="24"/>
        </w:rPr>
        <w:t xml:space="preserve"> Ofsted </w:t>
      </w:r>
      <w:r w:rsidR="00FD2597" w:rsidRPr="00137308">
        <w:rPr>
          <w:rFonts w:cstheme="minorHAnsi"/>
          <w:sz w:val="24"/>
          <w:szCs w:val="24"/>
        </w:rPr>
        <w:t>Inspection in the summer of 2008</w:t>
      </w:r>
      <w:r w:rsidRPr="00137308">
        <w:rPr>
          <w:rFonts w:cstheme="minorHAnsi"/>
          <w:sz w:val="24"/>
          <w:szCs w:val="24"/>
        </w:rPr>
        <w:t xml:space="preserve"> graded all areas</w:t>
      </w:r>
      <w:r w:rsidR="00BB5FB5" w:rsidRPr="00137308">
        <w:rPr>
          <w:rFonts w:cstheme="minorHAnsi"/>
          <w:sz w:val="24"/>
          <w:szCs w:val="24"/>
        </w:rPr>
        <w:t xml:space="preserve"> of the College</w:t>
      </w:r>
      <w:r w:rsidRPr="00137308">
        <w:rPr>
          <w:rFonts w:cstheme="minorHAnsi"/>
          <w:sz w:val="24"/>
          <w:szCs w:val="24"/>
        </w:rPr>
        <w:t xml:space="preserve"> as ‘outstanding’. It confirmed that there is a culture of high expectations and rigorous quality improvement in all areas. Standards, expectations and processes have continued to improve since then.  Students </w:t>
      </w:r>
      <w:r w:rsidR="00137308">
        <w:rPr>
          <w:rFonts w:cstheme="minorHAnsi"/>
          <w:sz w:val="24"/>
          <w:szCs w:val="24"/>
        </w:rPr>
        <w:t xml:space="preserve">achieve well above their </w:t>
      </w:r>
      <w:r w:rsidRPr="00137308">
        <w:rPr>
          <w:rFonts w:cstheme="minorHAnsi"/>
          <w:sz w:val="24"/>
          <w:szCs w:val="24"/>
        </w:rPr>
        <w:t>target grades and make a positive contribution to the College and its wider community. Student attendance and behaviour are exemplary, illustrating that the Catholic mission and ethos of the College</w:t>
      </w:r>
      <w:r w:rsidR="00E94547" w:rsidRPr="00137308">
        <w:rPr>
          <w:rFonts w:cstheme="minorHAnsi"/>
          <w:sz w:val="24"/>
          <w:szCs w:val="24"/>
        </w:rPr>
        <w:t xml:space="preserve"> </w:t>
      </w:r>
      <w:proofErr w:type="gramStart"/>
      <w:r w:rsidR="00E94547" w:rsidRPr="00137308">
        <w:rPr>
          <w:rFonts w:cstheme="minorHAnsi"/>
          <w:sz w:val="24"/>
          <w:szCs w:val="24"/>
        </w:rPr>
        <w:t xml:space="preserve">is </w:t>
      </w:r>
      <w:r w:rsidRPr="00137308">
        <w:rPr>
          <w:rFonts w:cstheme="minorHAnsi"/>
          <w:sz w:val="24"/>
          <w:szCs w:val="24"/>
        </w:rPr>
        <w:t>lived out</w:t>
      </w:r>
      <w:proofErr w:type="gramEnd"/>
      <w:r w:rsidRPr="00137308">
        <w:rPr>
          <w:rFonts w:cstheme="minorHAnsi"/>
          <w:sz w:val="24"/>
          <w:szCs w:val="24"/>
        </w:rPr>
        <w:t xml:space="preserve"> at all levels. </w:t>
      </w:r>
    </w:p>
    <w:p w:rsidR="001D1543" w:rsidRDefault="001D1543" w:rsidP="00CD0194">
      <w:pPr>
        <w:jc w:val="center"/>
        <w:rPr>
          <w:rFonts w:cstheme="minorHAnsi"/>
          <w:b/>
          <w:sz w:val="24"/>
          <w:szCs w:val="24"/>
          <w:lang w:val="en-US"/>
        </w:rPr>
      </w:pPr>
    </w:p>
    <w:p w:rsidR="00137308" w:rsidRDefault="00137308" w:rsidP="001D1543">
      <w:pPr>
        <w:jc w:val="center"/>
        <w:rPr>
          <w:rFonts w:eastAsia="Times New Roman" w:cs="Arial"/>
          <w:color w:val="000000"/>
          <w:sz w:val="24"/>
          <w:szCs w:val="24"/>
          <w:lang w:eastAsia="en-GB"/>
        </w:rPr>
      </w:pPr>
      <w:r>
        <w:rPr>
          <w:rFonts w:cstheme="minorHAnsi"/>
          <w:b/>
          <w:sz w:val="24"/>
          <w:szCs w:val="24"/>
          <w:lang w:val="en-US"/>
        </w:rPr>
        <w:t>Our Community</w:t>
      </w:r>
    </w:p>
    <w:p w:rsidR="001D1543" w:rsidRPr="001D1543" w:rsidRDefault="001D1543" w:rsidP="001D1543">
      <w:pPr>
        <w:jc w:val="center"/>
        <w:rPr>
          <w:rFonts w:eastAsia="Times New Roman" w:cs="Arial"/>
          <w:color w:val="000000"/>
          <w:sz w:val="24"/>
          <w:szCs w:val="24"/>
          <w:lang w:eastAsia="en-GB"/>
        </w:rPr>
      </w:pPr>
    </w:p>
    <w:p w:rsidR="00FD2597" w:rsidRPr="00137308" w:rsidRDefault="00FD2597" w:rsidP="00FD2597">
      <w:pPr>
        <w:jc w:val="both"/>
        <w:rPr>
          <w:rFonts w:cs="Arial"/>
          <w:sz w:val="24"/>
          <w:szCs w:val="24"/>
        </w:rPr>
      </w:pPr>
      <w:r w:rsidRPr="00137308">
        <w:rPr>
          <w:rFonts w:cs="Arial"/>
          <w:sz w:val="24"/>
          <w:szCs w:val="24"/>
        </w:rPr>
        <w:t xml:space="preserve">Notre Dame offers Catholic students from Leeds and surrounding towns and districts an excellent opportunity to continue their education in an </w:t>
      </w:r>
      <w:r w:rsidR="00137308" w:rsidRPr="00137308">
        <w:rPr>
          <w:rFonts w:cs="Arial"/>
          <w:sz w:val="24"/>
          <w:szCs w:val="24"/>
        </w:rPr>
        <w:t>environment that</w:t>
      </w:r>
      <w:r w:rsidRPr="00137308">
        <w:rPr>
          <w:rFonts w:cs="Arial"/>
          <w:sz w:val="24"/>
          <w:szCs w:val="24"/>
        </w:rPr>
        <w:t xml:space="preserve"> lives by its mission to build a community based on faith and trust.  </w:t>
      </w:r>
      <w:r w:rsidR="00137308" w:rsidRPr="00137308">
        <w:rPr>
          <w:rFonts w:eastAsia="Times New Roman" w:cs="Arial"/>
          <w:sz w:val="24"/>
          <w:szCs w:val="24"/>
        </w:rPr>
        <w:t>The College has a high proportion of students from disadvantaged areas (the College is in the lowest quartile of providers nationally in terms of disadvantage).</w:t>
      </w:r>
      <w:r w:rsidR="00137308" w:rsidRPr="00137308">
        <w:rPr>
          <w:rFonts w:eastAsia="Times New Roman" w:cs="Arial"/>
          <w:color w:val="000000"/>
          <w:sz w:val="24"/>
          <w:szCs w:val="24"/>
          <w:lang w:eastAsia="en-GB"/>
        </w:rPr>
        <w:t xml:space="preserve"> </w:t>
      </w:r>
      <w:r w:rsidR="0030060A">
        <w:rPr>
          <w:rFonts w:cs="Arial"/>
          <w:sz w:val="24"/>
          <w:szCs w:val="24"/>
        </w:rPr>
        <w:t xml:space="preserve">Students </w:t>
      </w:r>
      <w:proofErr w:type="gramStart"/>
      <w:r w:rsidR="0030060A">
        <w:rPr>
          <w:rFonts w:cs="Arial"/>
          <w:sz w:val="24"/>
          <w:szCs w:val="24"/>
        </w:rPr>
        <w:t xml:space="preserve">are </w:t>
      </w:r>
      <w:r w:rsidRPr="00137308">
        <w:rPr>
          <w:rFonts w:cs="Arial"/>
          <w:sz w:val="24"/>
          <w:szCs w:val="24"/>
        </w:rPr>
        <w:t>supported</w:t>
      </w:r>
      <w:proofErr w:type="gramEnd"/>
      <w:r w:rsidRPr="00137308">
        <w:rPr>
          <w:rFonts w:cs="Arial"/>
          <w:sz w:val="24"/>
          <w:szCs w:val="24"/>
        </w:rPr>
        <w:t xml:space="preserve"> in their personal, academic and spiritual needs.  Although the majority of the students are from Catholic backgrounds, the College welcomes students of other faiths and celebrates the diversity of the student population.</w:t>
      </w:r>
    </w:p>
    <w:p w:rsidR="00FD2597" w:rsidRPr="00E03178" w:rsidRDefault="00FD2597" w:rsidP="00FD2597">
      <w:pPr>
        <w:jc w:val="both"/>
        <w:rPr>
          <w:rFonts w:ascii="Arial" w:hAnsi="Arial" w:cs="Arial"/>
          <w:sz w:val="16"/>
          <w:szCs w:val="16"/>
        </w:rPr>
      </w:pPr>
    </w:p>
    <w:p w:rsidR="00137308" w:rsidRDefault="007C2312" w:rsidP="00137308">
      <w:pPr>
        <w:jc w:val="both"/>
        <w:rPr>
          <w:rFonts w:cstheme="minorHAnsi"/>
          <w:sz w:val="24"/>
          <w:szCs w:val="24"/>
          <w:lang w:val="en-US"/>
        </w:rPr>
      </w:pPr>
      <w:r>
        <w:rPr>
          <w:rFonts w:cstheme="minorHAnsi"/>
          <w:sz w:val="24"/>
          <w:szCs w:val="24"/>
          <w:lang w:val="en-US"/>
        </w:rPr>
        <w:t xml:space="preserve">Links with the Catholic and local </w:t>
      </w:r>
      <w:r w:rsidR="00137308">
        <w:rPr>
          <w:rFonts w:cstheme="minorHAnsi"/>
          <w:sz w:val="24"/>
          <w:szCs w:val="24"/>
          <w:lang w:val="en-US"/>
        </w:rPr>
        <w:t>high schools</w:t>
      </w:r>
      <w:r>
        <w:rPr>
          <w:rFonts w:cstheme="minorHAnsi"/>
          <w:sz w:val="24"/>
          <w:szCs w:val="24"/>
          <w:lang w:val="en-US"/>
        </w:rPr>
        <w:t xml:space="preserve"> </w:t>
      </w:r>
      <w:r w:rsidR="00137308">
        <w:rPr>
          <w:rFonts w:cstheme="minorHAnsi"/>
          <w:sz w:val="24"/>
          <w:szCs w:val="24"/>
          <w:lang w:val="en-US"/>
        </w:rPr>
        <w:t>are very strong. The Principal meets regularly with Head Teach</w:t>
      </w:r>
      <w:r>
        <w:rPr>
          <w:rFonts w:cstheme="minorHAnsi"/>
          <w:sz w:val="24"/>
          <w:szCs w:val="24"/>
          <w:lang w:val="en-US"/>
        </w:rPr>
        <w:t xml:space="preserve">ers </w:t>
      </w:r>
      <w:r w:rsidR="00137308">
        <w:rPr>
          <w:rFonts w:cstheme="minorHAnsi"/>
          <w:sz w:val="24"/>
          <w:szCs w:val="24"/>
          <w:lang w:val="en-US"/>
        </w:rPr>
        <w:t>to discuss and share a wide range of curriculum, pastoral and strategic issues. Relationships with College trustees, and with the Diocese o</w:t>
      </w:r>
      <w:r>
        <w:rPr>
          <w:rFonts w:cstheme="minorHAnsi"/>
          <w:sz w:val="24"/>
          <w:szCs w:val="24"/>
          <w:lang w:val="en-US"/>
        </w:rPr>
        <w:t xml:space="preserve">f Leeds </w:t>
      </w:r>
      <w:r w:rsidR="00137308">
        <w:rPr>
          <w:rFonts w:cstheme="minorHAnsi"/>
          <w:sz w:val="24"/>
          <w:szCs w:val="24"/>
          <w:lang w:val="en-US"/>
        </w:rPr>
        <w:t>are maintained through the foundation governors.</w:t>
      </w:r>
    </w:p>
    <w:p w:rsidR="00137308" w:rsidRDefault="00137308" w:rsidP="00137308">
      <w:pPr>
        <w:jc w:val="both"/>
        <w:rPr>
          <w:rFonts w:cstheme="minorHAnsi"/>
          <w:sz w:val="24"/>
          <w:szCs w:val="24"/>
        </w:rPr>
      </w:pPr>
    </w:p>
    <w:p w:rsidR="00137308" w:rsidRDefault="00137308" w:rsidP="00137308">
      <w:pPr>
        <w:autoSpaceDE w:val="0"/>
        <w:autoSpaceDN w:val="0"/>
        <w:adjustRightInd w:val="0"/>
        <w:jc w:val="both"/>
        <w:rPr>
          <w:rFonts w:eastAsia="Times New Roman" w:cstheme="minorHAnsi"/>
          <w:sz w:val="24"/>
          <w:szCs w:val="24"/>
          <w:lang w:eastAsia="en-GB"/>
        </w:rPr>
      </w:pPr>
      <w:r>
        <w:rPr>
          <w:rFonts w:cstheme="minorHAnsi"/>
          <w:sz w:val="24"/>
          <w:szCs w:val="24"/>
        </w:rPr>
        <w:t xml:space="preserve">The College has outstanding links with both the local and wider community. Learners and staff fully contribute to this for example students at the College are continually seeking to engage in volunteer work within the community.  </w:t>
      </w:r>
      <w:proofErr w:type="gramStart"/>
      <w:r>
        <w:rPr>
          <w:rFonts w:cstheme="minorHAnsi"/>
          <w:sz w:val="24"/>
          <w:szCs w:val="24"/>
        </w:rPr>
        <w:t>Voluntary work is carried out in the local community by the CAFOD Group; Health and Social Care students;</w:t>
      </w:r>
      <w:r w:rsidR="007C2312">
        <w:rPr>
          <w:rFonts w:cstheme="minorHAnsi"/>
          <w:sz w:val="24"/>
          <w:szCs w:val="24"/>
        </w:rPr>
        <w:t xml:space="preserve"> the </w:t>
      </w:r>
      <w:proofErr w:type="spellStart"/>
      <w:r w:rsidR="007C2312">
        <w:rPr>
          <w:rFonts w:cstheme="minorHAnsi"/>
          <w:sz w:val="24"/>
          <w:szCs w:val="24"/>
        </w:rPr>
        <w:t>Med</w:t>
      </w:r>
      <w:r w:rsidR="005F26C4">
        <w:rPr>
          <w:rFonts w:cstheme="minorHAnsi"/>
          <w:sz w:val="24"/>
          <w:szCs w:val="24"/>
        </w:rPr>
        <w:t>icial</w:t>
      </w:r>
      <w:proofErr w:type="spellEnd"/>
      <w:r w:rsidR="005F26C4">
        <w:rPr>
          <w:rFonts w:cstheme="minorHAnsi"/>
          <w:sz w:val="24"/>
          <w:szCs w:val="24"/>
        </w:rPr>
        <w:t xml:space="preserve">/Veterinary </w:t>
      </w:r>
      <w:proofErr w:type="spellStart"/>
      <w:r w:rsidR="005F26C4">
        <w:rPr>
          <w:rFonts w:cstheme="minorHAnsi"/>
          <w:sz w:val="24"/>
          <w:szCs w:val="24"/>
        </w:rPr>
        <w:t>Science</w:t>
      </w:r>
      <w:r w:rsidR="007C2312">
        <w:rPr>
          <w:rFonts w:cstheme="minorHAnsi"/>
          <w:sz w:val="24"/>
          <w:szCs w:val="24"/>
        </w:rPr>
        <w:t>evs</w:t>
      </w:r>
      <w:proofErr w:type="spellEnd"/>
      <w:r w:rsidR="007C2312">
        <w:rPr>
          <w:rFonts w:cstheme="minorHAnsi"/>
          <w:sz w:val="24"/>
          <w:szCs w:val="24"/>
        </w:rPr>
        <w:t xml:space="preserve"> </w:t>
      </w:r>
      <w:r>
        <w:rPr>
          <w:rFonts w:cstheme="minorHAnsi"/>
          <w:sz w:val="24"/>
          <w:szCs w:val="24"/>
        </w:rPr>
        <w:t>and Chaplaincy</w:t>
      </w:r>
      <w:proofErr w:type="gramEnd"/>
      <w:r>
        <w:rPr>
          <w:rFonts w:cstheme="minorHAnsi"/>
          <w:sz w:val="24"/>
          <w:szCs w:val="24"/>
        </w:rPr>
        <w:t xml:space="preserve">.  The curriculum </w:t>
      </w:r>
      <w:r>
        <w:rPr>
          <w:rFonts w:cstheme="minorHAnsi"/>
          <w:sz w:val="24"/>
          <w:szCs w:val="24"/>
        </w:rPr>
        <w:lastRenderedPageBreak/>
        <w:t xml:space="preserve">departments also contribute widely to the links with local community groups, charities and local primary schools.  </w:t>
      </w:r>
    </w:p>
    <w:p w:rsidR="00137308" w:rsidRDefault="00137308" w:rsidP="00137308">
      <w:pPr>
        <w:shd w:val="clear" w:color="auto" w:fill="FFFFFF"/>
        <w:jc w:val="both"/>
        <w:rPr>
          <w:rFonts w:eastAsia="Times New Roman" w:cstheme="minorHAnsi"/>
          <w:sz w:val="24"/>
          <w:szCs w:val="24"/>
          <w:lang w:val="en-US" w:eastAsia="en-GB"/>
        </w:rPr>
      </w:pPr>
    </w:p>
    <w:p w:rsidR="007C2312" w:rsidRPr="00137308" w:rsidRDefault="007C2312" w:rsidP="007C2312">
      <w:pPr>
        <w:jc w:val="both"/>
        <w:rPr>
          <w:rFonts w:cs="Arial"/>
          <w:sz w:val="24"/>
          <w:szCs w:val="24"/>
        </w:rPr>
      </w:pPr>
      <w:r w:rsidRPr="00137308">
        <w:rPr>
          <w:rFonts w:cs="Arial"/>
          <w:sz w:val="24"/>
          <w:szCs w:val="24"/>
        </w:rPr>
        <w:t xml:space="preserve">Notre Dame has an extensive range of enhancement and enrichment activities, involving many team sports, drama, voluntary work, overseas visits (Spain, France, USA, </w:t>
      </w:r>
      <w:proofErr w:type="gramStart"/>
      <w:r w:rsidRPr="00137308">
        <w:rPr>
          <w:rFonts w:cs="Arial"/>
          <w:sz w:val="24"/>
          <w:szCs w:val="24"/>
        </w:rPr>
        <w:t>Prague</w:t>
      </w:r>
      <w:proofErr w:type="gramEnd"/>
      <w:r w:rsidRPr="00137308">
        <w:rPr>
          <w:rFonts w:cs="Arial"/>
          <w:sz w:val="24"/>
          <w:szCs w:val="24"/>
        </w:rPr>
        <w:t xml:space="preserve">, China).  There is a first class programme of student support and a very active Chaplaincy group.  </w:t>
      </w:r>
    </w:p>
    <w:p w:rsidR="007C2312" w:rsidRDefault="007C2312" w:rsidP="00137308">
      <w:pPr>
        <w:shd w:val="clear" w:color="auto" w:fill="FFFFFF"/>
        <w:jc w:val="both"/>
        <w:rPr>
          <w:rFonts w:eastAsia="Times New Roman" w:cstheme="minorHAnsi"/>
          <w:sz w:val="24"/>
          <w:szCs w:val="24"/>
          <w:lang w:val="en-US" w:eastAsia="en-GB"/>
        </w:rPr>
      </w:pPr>
    </w:p>
    <w:p w:rsidR="00E378E6" w:rsidRPr="007C2312" w:rsidRDefault="00137308" w:rsidP="007C2312">
      <w:pPr>
        <w:shd w:val="clear" w:color="auto" w:fill="FFFFFF"/>
        <w:jc w:val="both"/>
        <w:rPr>
          <w:rFonts w:eastAsia="Times New Roman" w:cstheme="minorHAnsi"/>
          <w:sz w:val="24"/>
          <w:szCs w:val="24"/>
          <w:lang w:val="en-US" w:eastAsia="en-GB"/>
        </w:rPr>
      </w:pPr>
      <w:r>
        <w:rPr>
          <w:rFonts w:eastAsia="Times New Roman" w:cstheme="minorHAnsi"/>
          <w:sz w:val="24"/>
          <w:szCs w:val="24"/>
          <w:lang w:val="en-US" w:eastAsia="en-GB"/>
        </w:rPr>
        <w:t xml:space="preserve">As a Catholic Sixth Form College we strive to be a </w:t>
      </w:r>
      <w:proofErr w:type="spellStart"/>
      <w:r>
        <w:rPr>
          <w:rFonts w:eastAsia="Times New Roman" w:cstheme="minorHAnsi"/>
          <w:sz w:val="24"/>
          <w:szCs w:val="24"/>
          <w:lang w:val="en-US" w:eastAsia="en-GB"/>
        </w:rPr>
        <w:t>centre</w:t>
      </w:r>
      <w:proofErr w:type="spellEnd"/>
      <w:r>
        <w:rPr>
          <w:rFonts w:eastAsia="Times New Roman" w:cstheme="minorHAnsi"/>
          <w:sz w:val="24"/>
          <w:szCs w:val="24"/>
          <w:lang w:val="en-US" w:eastAsia="en-GB"/>
        </w:rPr>
        <w:t xml:space="preserve"> of educational excellence for the community built on faith, respect and trust. We celebrate diversity amongst all our students and staff and seek to nurture the gifts of each individual through high quality teaching and learning and dedicated pastoral care.</w:t>
      </w:r>
    </w:p>
    <w:p w:rsidR="00293D13" w:rsidRDefault="00293D13" w:rsidP="00E378E6">
      <w:pPr>
        <w:jc w:val="center"/>
        <w:rPr>
          <w:rFonts w:cstheme="minorHAnsi"/>
          <w:b/>
          <w:sz w:val="24"/>
          <w:szCs w:val="24"/>
        </w:rPr>
      </w:pPr>
    </w:p>
    <w:p w:rsidR="00E378E6" w:rsidRDefault="00133EE4" w:rsidP="00E378E6">
      <w:pPr>
        <w:jc w:val="center"/>
        <w:rPr>
          <w:rFonts w:cstheme="minorHAnsi"/>
          <w:b/>
          <w:sz w:val="24"/>
          <w:szCs w:val="24"/>
        </w:rPr>
      </w:pPr>
      <w:r>
        <w:rPr>
          <w:rFonts w:cstheme="minorHAnsi"/>
          <w:b/>
          <w:sz w:val="24"/>
          <w:szCs w:val="24"/>
        </w:rPr>
        <w:t xml:space="preserve">Staff at Notre Dame Catholic </w:t>
      </w:r>
      <w:r w:rsidR="00E378E6">
        <w:rPr>
          <w:rFonts w:cstheme="minorHAnsi"/>
          <w:b/>
          <w:sz w:val="24"/>
          <w:szCs w:val="24"/>
        </w:rPr>
        <w:t>College</w:t>
      </w:r>
    </w:p>
    <w:p w:rsidR="00E378E6" w:rsidRDefault="00E378E6" w:rsidP="00E378E6">
      <w:pPr>
        <w:jc w:val="center"/>
        <w:rPr>
          <w:rFonts w:cstheme="minorHAnsi"/>
          <w:b/>
          <w:sz w:val="24"/>
          <w:szCs w:val="24"/>
        </w:rPr>
      </w:pPr>
    </w:p>
    <w:p w:rsidR="00E378E6" w:rsidRDefault="00133EE4" w:rsidP="00E378E6">
      <w:pPr>
        <w:jc w:val="both"/>
        <w:rPr>
          <w:rFonts w:cstheme="minorHAnsi"/>
          <w:sz w:val="24"/>
          <w:szCs w:val="24"/>
        </w:rPr>
      </w:pPr>
      <w:r>
        <w:rPr>
          <w:rFonts w:cstheme="minorHAnsi"/>
          <w:sz w:val="24"/>
          <w:szCs w:val="24"/>
        </w:rPr>
        <w:t xml:space="preserve">Notre Dame Catholic </w:t>
      </w:r>
      <w:r w:rsidR="00E378E6">
        <w:rPr>
          <w:rFonts w:cstheme="minorHAnsi"/>
          <w:sz w:val="24"/>
          <w:szCs w:val="24"/>
        </w:rPr>
        <w:t xml:space="preserve">College has achieved </w:t>
      </w:r>
      <w:r w:rsidR="00C560A5">
        <w:rPr>
          <w:rFonts w:cstheme="minorHAnsi"/>
          <w:sz w:val="24"/>
          <w:szCs w:val="24"/>
        </w:rPr>
        <w:t xml:space="preserve">all of </w:t>
      </w:r>
      <w:r w:rsidR="00E378E6">
        <w:rPr>
          <w:rFonts w:cstheme="minorHAnsi"/>
          <w:sz w:val="24"/>
          <w:szCs w:val="24"/>
        </w:rPr>
        <w:t xml:space="preserve">its success </w:t>
      </w:r>
      <w:r w:rsidR="0093277D">
        <w:rPr>
          <w:rFonts w:cstheme="minorHAnsi"/>
          <w:sz w:val="24"/>
          <w:szCs w:val="24"/>
        </w:rPr>
        <w:t xml:space="preserve">through the hard work, skills </w:t>
      </w:r>
      <w:r>
        <w:rPr>
          <w:rFonts w:cstheme="minorHAnsi"/>
          <w:sz w:val="24"/>
          <w:szCs w:val="24"/>
        </w:rPr>
        <w:t xml:space="preserve">and commitment of </w:t>
      </w:r>
      <w:r w:rsidR="00502656" w:rsidRPr="00502656">
        <w:rPr>
          <w:rFonts w:cstheme="minorHAnsi"/>
          <w:sz w:val="24"/>
          <w:szCs w:val="24"/>
        </w:rPr>
        <w:t>its 170</w:t>
      </w:r>
      <w:r w:rsidR="00C560A5" w:rsidRPr="00502656">
        <w:rPr>
          <w:rFonts w:cstheme="minorHAnsi"/>
          <w:sz w:val="24"/>
          <w:szCs w:val="24"/>
        </w:rPr>
        <w:t xml:space="preserve"> plus</w:t>
      </w:r>
      <w:r w:rsidR="00C560A5">
        <w:rPr>
          <w:rFonts w:cstheme="minorHAnsi"/>
          <w:sz w:val="24"/>
          <w:szCs w:val="24"/>
        </w:rPr>
        <w:t xml:space="preserve"> staff.  We seek to work with</w:t>
      </w:r>
      <w:r w:rsidR="00E378E6">
        <w:rPr>
          <w:rFonts w:cstheme="minorHAnsi"/>
          <w:sz w:val="24"/>
          <w:szCs w:val="24"/>
        </w:rPr>
        <w:t xml:space="preserve"> an inclusive and transparent style of management</w:t>
      </w:r>
      <w:r w:rsidR="00C560A5">
        <w:rPr>
          <w:rFonts w:cstheme="minorHAnsi"/>
          <w:sz w:val="24"/>
          <w:szCs w:val="24"/>
        </w:rPr>
        <w:t>,</w:t>
      </w:r>
      <w:r w:rsidR="00E378E6">
        <w:rPr>
          <w:rFonts w:cstheme="minorHAnsi"/>
          <w:sz w:val="24"/>
          <w:szCs w:val="24"/>
        </w:rPr>
        <w:t xml:space="preserve"> </w:t>
      </w:r>
      <w:r w:rsidR="00C560A5">
        <w:rPr>
          <w:rFonts w:cstheme="minorHAnsi"/>
          <w:sz w:val="24"/>
          <w:szCs w:val="24"/>
        </w:rPr>
        <w:t>which</w:t>
      </w:r>
      <w:r w:rsidR="00E378E6">
        <w:rPr>
          <w:rFonts w:cstheme="minorHAnsi"/>
          <w:sz w:val="24"/>
          <w:szCs w:val="24"/>
        </w:rPr>
        <w:t xml:space="preserve"> is open, consultative and encourages all staff to participate in the le</w:t>
      </w:r>
      <w:r w:rsidR="00C560A5">
        <w:rPr>
          <w:rFonts w:cstheme="minorHAnsi"/>
          <w:sz w:val="24"/>
          <w:szCs w:val="24"/>
        </w:rPr>
        <w:t>adership and management of the C</w:t>
      </w:r>
      <w:r w:rsidR="00E378E6">
        <w:rPr>
          <w:rFonts w:cstheme="minorHAnsi"/>
          <w:sz w:val="24"/>
          <w:szCs w:val="24"/>
        </w:rPr>
        <w:t>ol</w:t>
      </w:r>
      <w:r w:rsidR="00C560A5">
        <w:rPr>
          <w:rFonts w:cstheme="minorHAnsi"/>
          <w:sz w:val="24"/>
          <w:szCs w:val="24"/>
        </w:rPr>
        <w:t>lege.  The development of staff</w:t>
      </w:r>
      <w:r w:rsidR="00E378E6">
        <w:rPr>
          <w:rFonts w:cstheme="minorHAnsi"/>
          <w:sz w:val="24"/>
          <w:szCs w:val="24"/>
        </w:rPr>
        <w:t xml:space="preserve"> skills is a priority for the </w:t>
      </w:r>
      <w:r w:rsidR="00C560A5">
        <w:rPr>
          <w:rFonts w:cstheme="minorHAnsi"/>
          <w:sz w:val="24"/>
          <w:szCs w:val="24"/>
        </w:rPr>
        <w:t>C</w:t>
      </w:r>
      <w:r w:rsidR="00E378E6">
        <w:rPr>
          <w:rFonts w:cstheme="minorHAnsi"/>
          <w:sz w:val="24"/>
          <w:szCs w:val="24"/>
        </w:rPr>
        <w:t xml:space="preserve">ollege and teams are encouraged to innovate and continuously improve </w:t>
      </w:r>
      <w:r>
        <w:rPr>
          <w:rFonts w:cstheme="minorHAnsi"/>
          <w:sz w:val="24"/>
          <w:szCs w:val="24"/>
        </w:rPr>
        <w:t>Notre Dame’</w:t>
      </w:r>
      <w:r w:rsidR="00E378E6">
        <w:rPr>
          <w:rFonts w:cstheme="minorHAnsi"/>
          <w:sz w:val="24"/>
          <w:szCs w:val="24"/>
        </w:rPr>
        <w:t>s curricular and pastoral offer to its students.</w:t>
      </w:r>
    </w:p>
    <w:p w:rsidR="00502656" w:rsidRDefault="00502656" w:rsidP="00CD0194">
      <w:pPr>
        <w:shd w:val="clear" w:color="auto" w:fill="FFFFFF"/>
        <w:rPr>
          <w:rFonts w:eastAsia="Times New Roman" w:cstheme="minorHAnsi"/>
          <w:b/>
          <w:sz w:val="24"/>
          <w:szCs w:val="24"/>
          <w:lang w:val="en-US" w:eastAsia="en-GB"/>
        </w:rPr>
      </w:pPr>
    </w:p>
    <w:p w:rsidR="00502656" w:rsidRPr="007C2312" w:rsidRDefault="00502656" w:rsidP="000D3EA0">
      <w:pPr>
        <w:jc w:val="center"/>
        <w:rPr>
          <w:rFonts w:cs="Arial"/>
          <w:b/>
          <w:sz w:val="24"/>
          <w:szCs w:val="24"/>
        </w:rPr>
      </w:pPr>
      <w:r w:rsidRPr="007C2312">
        <w:rPr>
          <w:rFonts w:cs="Arial"/>
          <w:b/>
          <w:sz w:val="24"/>
          <w:szCs w:val="24"/>
        </w:rPr>
        <w:t>Recruitment and Selection Policy Statement</w:t>
      </w:r>
    </w:p>
    <w:p w:rsidR="00502656" w:rsidRPr="007C2312" w:rsidRDefault="00502656" w:rsidP="00502656">
      <w:pPr>
        <w:jc w:val="both"/>
        <w:rPr>
          <w:rFonts w:cs="Arial"/>
          <w:b/>
          <w:sz w:val="24"/>
          <w:szCs w:val="24"/>
        </w:rPr>
      </w:pPr>
    </w:p>
    <w:p w:rsidR="00502656" w:rsidRPr="007C2312" w:rsidRDefault="00502656" w:rsidP="00502656">
      <w:pPr>
        <w:jc w:val="both"/>
        <w:rPr>
          <w:rFonts w:cs="Arial"/>
          <w:sz w:val="24"/>
          <w:szCs w:val="24"/>
        </w:rPr>
      </w:pPr>
      <w:r w:rsidRPr="007C2312">
        <w:rPr>
          <w:rFonts w:cs="Arial"/>
          <w:sz w:val="24"/>
          <w:szCs w:val="24"/>
        </w:rPr>
        <w:t xml:space="preserve">Notre Dame Catholic Sixth Form College is committed to safeguarding and promoting the welfare of young people and we expect all staff and students to share this commitment. A full copy of our Recruitment and Selection Policy is available on request.  </w:t>
      </w:r>
    </w:p>
    <w:p w:rsidR="00502656" w:rsidRPr="007C2312" w:rsidRDefault="00502656" w:rsidP="00502656">
      <w:pPr>
        <w:jc w:val="both"/>
        <w:rPr>
          <w:rFonts w:cs="Arial"/>
          <w:sz w:val="24"/>
          <w:szCs w:val="24"/>
        </w:rPr>
      </w:pPr>
    </w:p>
    <w:p w:rsidR="00502656" w:rsidRPr="007C2312" w:rsidRDefault="00502656" w:rsidP="00502656">
      <w:pPr>
        <w:jc w:val="both"/>
        <w:rPr>
          <w:rFonts w:cs="Arial"/>
          <w:sz w:val="24"/>
          <w:szCs w:val="24"/>
        </w:rPr>
      </w:pPr>
      <w:r w:rsidRPr="007C2312">
        <w:rPr>
          <w:rFonts w:cs="Arial"/>
          <w:sz w:val="24"/>
          <w:szCs w:val="24"/>
        </w:rPr>
        <w:t xml:space="preserve">This policy </w:t>
      </w:r>
      <w:proofErr w:type="gramStart"/>
      <w:r w:rsidRPr="007C2312">
        <w:rPr>
          <w:rFonts w:cs="Arial"/>
          <w:sz w:val="24"/>
          <w:szCs w:val="24"/>
        </w:rPr>
        <w:t>must be read</w:t>
      </w:r>
      <w:proofErr w:type="gramEnd"/>
      <w:r w:rsidRPr="007C2312">
        <w:rPr>
          <w:rFonts w:cs="Arial"/>
          <w:sz w:val="24"/>
          <w:szCs w:val="24"/>
        </w:rPr>
        <w:t xml:space="preserve"> in conjunction with our Equality and Diversity policies and forms part of our commitment to our statutory duties. </w:t>
      </w:r>
    </w:p>
    <w:p w:rsidR="00502656" w:rsidRPr="00502656" w:rsidRDefault="00502656" w:rsidP="00CD0194">
      <w:pPr>
        <w:shd w:val="clear" w:color="auto" w:fill="FFFFFF"/>
        <w:rPr>
          <w:rFonts w:eastAsia="Times New Roman" w:cstheme="minorHAnsi"/>
          <w:b/>
          <w:sz w:val="24"/>
          <w:szCs w:val="24"/>
          <w:lang w:eastAsia="en-GB"/>
        </w:rPr>
      </w:pPr>
    </w:p>
    <w:p w:rsidR="00502656" w:rsidRDefault="00502656" w:rsidP="00CD0194">
      <w:pPr>
        <w:shd w:val="clear" w:color="auto" w:fill="FFFFFF"/>
        <w:rPr>
          <w:rFonts w:eastAsia="Times New Roman" w:cstheme="minorHAnsi"/>
          <w:b/>
          <w:sz w:val="24"/>
          <w:szCs w:val="24"/>
          <w:lang w:val="en-US" w:eastAsia="en-GB"/>
        </w:rPr>
      </w:pPr>
    </w:p>
    <w:p w:rsidR="00502656" w:rsidRDefault="00502656" w:rsidP="00CD0194">
      <w:pPr>
        <w:shd w:val="clear" w:color="auto" w:fill="FFFFFF"/>
        <w:rPr>
          <w:rFonts w:eastAsia="Times New Roman" w:cstheme="minorHAnsi"/>
          <w:b/>
          <w:sz w:val="24"/>
          <w:szCs w:val="24"/>
          <w:lang w:val="en-US" w:eastAsia="en-GB"/>
        </w:rPr>
      </w:pPr>
    </w:p>
    <w:p w:rsidR="00B81E83" w:rsidRDefault="00B81E83" w:rsidP="00E378E6">
      <w:pPr>
        <w:shd w:val="clear" w:color="auto" w:fill="FFFFFF"/>
        <w:jc w:val="center"/>
        <w:rPr>
          <w:rFonts w:eastAsia="Times New Roman" w:cstheme="minorHAnsi"/>
          <w:b/>
          <w:sz w:val="24"/>
          <w:szCs w:val="24"/>
          <w:lang w:val="en-US" w:eastAsia="en-GB"/>
        </w:rPr>
      </w:pPr>
    </w:p>
    <w:p w:rsidR="00B81E83" w:rsidRDefault="00B81E83" w:rsidP="00E378E6">
      <w:pPr>
        <w:shd w:val="clear" w:color="auto" w:fill="FFFFFF"/>
        <w:jc w:val="center"/>
        <w:rPr>
          <w:rFonts w:eastAsia="Times New Roman" w:cstheme="minorHAnsi"/>
          <w:b/>
          <w:sz w:val="24"/>
          <w:szCs w:val="24"/>
          <w:lang w:val="en-US" w:eastAsia="en-GB"/>
        </w:rPr>
      </w:pPr>
    </w:p>
    <w:p w:rsidR="00B81E83" w:rsidRDefault="00B81E83" w:rsidP="00E378E6">
      <w:pPr>
        <w:shd w:val="clear" w:color="auto" w:fill="FFFFFF"/>
        <w:jc w:val="center"/>
        <w:rPr>
          <w:rFonts w:eastAsia="Times New Roman" w:cstheme="minorHAnsi"/>
          <w:b/>
          <w:sz w:val="24"/>
          <w:szCs w:val="24"/>
          <w:lang w:val="en-US" w:eastAsia="en-GB"/>
        </w:rPr>
      </w:pPr>
    </w:p>
    <w:p w:rsidR="00B81E83" w:rsidRDefault="00B81E83" w:rsidP="00E378E6">
      <w:pPr>
        <w:shd w:val="clear" w:color="auto" w:fill="FFFFFF"/>
        <w:jc w:val="center"/>
        <w:rPr>
          <w:rFonts w:eastAsia="Times New Roman" w:cstheme="minorHAnsi"/>
          <w:b/>
          <w:sz w:val="24"/>
          <w:szCs w:val="24"/>
          <w:lang w:val="en-US" w:eastAsia="en-GB"/>
        </w:rPr>
      </w:pPr>
    </w:p>
    <w:p w:rsidR="00B81E83" w:rsidRDefault="00B81E83" w:rsidP="00E378E6">
      <w:pPr>
        <w:shd w:val="clear" w:color="auto" w:fill="FFFFFF"/>
        <w:jc w:val="center"/>
        <w:rPr>
          <w:rFonts w:eastAsia="Times New Roman" w:cstheme="minorHAnsi"/>
          <w:b/>
          <w:sz w:val="24"/>
          <w:szCs w:val="24"/>
          <w:lang w:val="en-US" w:eastAsia="en-GB"/>
        </w:rPr>
      </w:pPr>
    </w:p>
    <w:p w:rsidR="00B81E83" w:rsidRDefault="00B81E83" w:rsidP="00E378E6">
      <w:pPr>
        <w:shd w:val="clear" w:color="auto" w:fill="FFFFFF"/>
        <w:jc w:val="center"/>
        <w:rPr>
          <w:rFonts w:eastAsia="Times New Roman" w:cstheme="minorHAnsi"/>
          <w:b/>
          <w:sz w:val="24"/>
          <w:szCs w:val="24"/>
          <w:lang w:val="en-US" w:eastAsia="en-GB"/>
        </w:rPr>
      </w:pPr>
    </w:p>
    <w:p w:rsidR="00B81E83" w:rsidRDefault="00B81E83" w:rsidP="00E378E6">
      <w:pPr>
        <w:shd w:val="clear" w:color="auto" w:fill="FFFFFF"/>
        <w:jc w:val="center"/>
        <w:rPr>
          <w:rFonts w:eastAsia="Times New Roman" w:cstheme="minorHAnsi"/>
          <w:b/>
          <w:sz w:val="24"/>
          <w:szCs w:val="24"/>
          <w:lang w:val="en-US" w:eastAsia="en-GB"/>
        </w:rPr>
      </w:pPr>
    </w:p>
    <w:p w:rsidR="00B81E83" w:rsidRDefault="00B81E83" w:rsidP="00E378E6">
      <w:pPr>
        <w:shd w:val="clear" w:color="auto" w:fill="FFFFFF"/>
        <w:jc w:val="center"/>
        <w:rPr>
          <w:rFonts w:eastAsia="Times New Roman" w:cstheme="minorHAnsi"/>
          <w:b/>
          <w:sz w:val="24"/>
          <w:szCs w:val="24"/>
          <w:lang w:val="en-US" w:eastAsia="en-GB"/>
        </w:rPr>
      </w:pPr>
    </w:p>
    <w:p w:rsidR="00B81E83" w:rsidRDefault="00B81E83" w:rsidP="00E378E6">
      <w:pPr>
        <w:shd w:val="clear" w:color="auto" w:fill="FFFFFF"/>
        <w:jc w:val="center"/>
        <w:rPr>
          <w:rFonts w:eastAsia="Times New Roman" w:cstheme="minorHAnsi"/>
          <w:b/>
          <w:sz w:val="24"/>
          <w:szCs w:val="24"/>
          <w:lang w:val="en-US" w:eastAsia="en-GB"/>
        </w:rPr>
      </w:pPr>
    </w:p>
    <w:p w:rsidR="00B81E83" w:rsidRDefault="00B81E83" w:rsidP="00E378E6">
      <w:pPr>
        <w:shd w:val="clear" w:color="auto" w:fill="FFFFFF"/>
        <w:jc w:val="center"/>
        <w:rPr>
          <w:rFonts w:eastAsia="Times New Roman" w:cstheme="minorHAnsi"/>
          <w:b/>
          <w:sz w:val="24"/>
          <w:szCs w:val="24"/>
          <w:lang w:val="en-US" w:eastAsia="en-GB"/>
        </w:rPr>
      </w:pPr>
    </w:p>
    <w:p w:rsidR="00B81E83" w:rsidRDefault="00B81E83" w:rsidP="00E378E6">
      <w:pPr>
        <w:shd w:val="clear" w:color="auto" w:fill="FFFFFF"/>
        <w:jc w:val="center"/>
        <w:rPr>
          <w:rFonts w:eastAsia="Times New Roman" w:cstheme="minorHAnsi"/>
          <w:b/>
          <w:sz w:val="24"/>
          <w:szCs w:val="24"/>
          <w:lang w:val="en-US" w:eastAsia="en-GB"/>
        </w:rPr>
      </w:pPr>
    </w:p>
    <w:p w:rsidR="00B81E83" w:rsidRDefault="00B81E83" w:rsidP="00E378E6">
      <w:pPr>
        <w:shd w:val="clear" w:color="auto" w:fill="FFFFFF"/>
        <w:jc w:val="center"/>
        <w:rPr>
          <w:rFonts w:eastAsia="Times New Roman" w:cstheme="minorHAnsi"/>
          <w:b/>
          <w:sz w:val="24"/>
          <w:szCs w:val="24"/>
          <w:lang w:val="en-US" w:eastAsia="en-GB"/>
        </w:rPr>
      </w:pPr>
    </w:p>
    <w:p w:rsidR="009455BF" w:rsidRDefault="009455BF" w:rsidP="00E378E6">
      <w:pPr>
        <w:shd w:val="clear" w:color="auto" w:fill="FFFFFF"/>
        <w:jc w:val="center"/>
        <w:rPr>
          <w:rFonts w:eastAsia="Times New Roman" w:cstheme="minorHAnsi"/>
          <w:b/>
          <w:sz w:val="24"/>
          <w:szCs w:val="24"/>
          <w:lang w:val="en-US" w:eastAsia="en-GB"/>
        </w:rPr>
      </w:pPr>
    </w:p>
    <w:p w:rsidR="009455BF" w:rsidRDefault="009455BF" w:rsidP="00E378E6">
      <w:pPr>
        <w:shd w:val="clear" w:color="auto" w:fill="FFFFFF"/>
        <w:jc w:val="center"/>
        <w:rPr>
          <w:rFonts w:eastAsia="Times New Roman" w:cstheme="minorHAnsi"/>
          <w:b/>
          <w:sz w:val="24"/>
          <w:szCs w:val="24"/>
          <w:lang w:val="en-US" w:eastAsia="en-GB"/>
        </w:rPr>
      </w:pPr>
    </w:p>
    <w:p w:rsidR="009455BF" w:rsidRDefault="009455BF" w:rsidP="00E378E6">
      <w:pPr>
        <w:shd w:val="clear" w:color="auto" w:fill="FFFFFF"/>
        <w:jc w:val="center"/>
        <w:rPr>
          <w:rFonts w:eastAsia="Times New Roman" w:cstheme="minorHAnsi"/>
          <w:b/>
          <w:sz w:val="24"/>
          <w:szCs w:val="24"/>
          <w:lang w:val="en-US" w:eastAsia="en-GB"/>
        </w:rPr>
      </w:pPr>
    </w:p>
    <w:p w:rsidR="009455BF" w:rsidRDefault="009455BF" w:rsidP="00E378E6">
      <w:pPr>
        <w:shd w:val="clear" w:color="auto" w:fill="FFFFFF"/>
        <w:jc w:val="center"/>
        <w:rPr>
          <w:rFonts w:eastAsia="Times New Roman" w:cstheme="minorHAnsi"/>
          <w:b/>
          <w:sz w:val="24"/>
          <w:szCs w:val="24"/>
          <w:lang w:val="en-US" w:eastAsia="en-GB"/>
        </w:rPr>
      </w:pPr>
    </w:p>
    <w:p w:rsidR="009455BF" w:rsidRDefault="009455BF" w:rsidP="00E378E6">
      <w:pPr>
        <w:shd w:val="clear" w:color="auto" w:fill="FFFFFF"/>
        <w:jc w:val="center"/>
        <w:rPr>
          <w:rFonts w:eastAsia="Times New Roman" w:cstheme="minorHAnsi"/>
          <w:b/>
          <w:sz w:val="24"/>
          <w:szCs w:val="24"/>
          <w:lang w:val="en-US" w:eastAsia="en-GB"/>
        </w:rPr>
      </w:pPr>
    </w:p>
    <w:p w:rsidR="009455BF" w:rsidRDefault="009455BF" w:rsidP="00E378E6">
      <w:pPr>
        <w:shd w:val="clear" w:color="auto" w:fill="FFFFFF"/>
        <w:jc w:val="center"/>
        <w:rPr>
          <w:rFonts w:eastAsia="Times New Roman" w:cstheme="minorHAnsi"/>
          <w:b/>
          <w:sz w:val="24"/>
          <w:szCs w:val="24"/>
          <w:lang w:val="en-US" w:eastAsia="en-GB"/>
        </w:rPr>
      </w:pPr>
    </w:p>
    <w:p w:rsidR="00B81E83" w:rsidRDefault="00B81E83" w:rsidP="00E378E6">
      <w:pPr>
        <w:shd w:val="clear" w:color="auto" w:fill="FFFFFF"/>
        <w:jc w:val="center"/>
        <w:rPr>
          <w:rFonts w:eastAsia="Times New Roman" w:cstheme="minorHAnsi"/>
          <w:b/>
          <w:sz w:val="24"/>
          <w:szCs w:val="24"/>
          <w:lang w:val="en-US" w:eastAsia="en-GB"/>
        </w:rPr>
      </w:pPr>
    </w:p>
    <w:p w:rsidR="009455BF" w:rsidRDefault="009455BF" w:rsidP="00E378E6">
      <w:pPr>
        <w:shd w:val="clear" w:color="auto" w:fill="FFFFFF"/>
        <w:jc w:val="center"/>
        <w:rPr>
          <w:rFonts w:eastAsia="Times New Roman" w:cstheme="minorHAnsi"/>
          <w:b/>
          <w:sz w:val="24"/>
          <w:szCs w:val="24"/>
          <w:lang w:val="en-US" w:eastAsia="en-GB"/>
        </w:rPr>
      </w:pPr>
    </w:p>
    <w:p w:rsidR="009455BF" w:rsidRDefault="009455BF" w:rsidP="00E378E6">
      <w:pPr>
        <w:shd w:val="clear" w:color="auto" w:fill="FFFFFF"/>
        <w:jc w:val="center"/>
        <w:rPr>
          <w:rFonts w:eastAsia="Times New Roman" w:cstheme="minorHAnsi"/>
          <w:b/>
          <w:sz w:val="24"/>
          <w:szCs w:val="24"/>
          <w:lang w:val="en-US" w:eastAsia="en-GB"/>
        </w:rPr>
      </w:pPr>
    </w:p>
    <w:p w:rsidR="009455BF" w:rsidRDefault="009455BF" w:rsidP="00E378E6">
      <w:pPr>
        <w:shd w:val="clear" w:color="auto" w:fill="FFFFFF"/>
        <w:jc w:val="center"/>
        <w:rPr>
          <w:rFonts w:eastAsia="Times New Roman" w:cstheme="minorHAnsi"/>
          <w:b/>
          <w:sz w:val="24"/>
          <w:szCs w:val="24"/>
          <w:lang w:val="en-US" w:eastAsia="en-GB"/>
        </w:rPr>
      </w:pPr>
    </w:p>
    <w:p w:rsidR="009455BF" w:rsidRDefault="009455BF" w:rsidP="00E378E6">
      <w:pPr>
        <w:shd w:val="clear" w:color="auto" w:fill="FFFFFF"/>
        <w:jc w:val="center"/>
        <w:rPr>
          <w:rFonts w:eastAsia="Times New Roman" w:cstheme="minorHAnsi"/>
          <w:b/>
          <w:sz w:val="24"/>
          <w:szCs w:val="24"/>
          <w:lang w:val="en-US" w:eastAsia="en-GB"/>
        </w:rPr>
      </w:pPr>
    </w:p>
    <w:p w:rsidR="009455BF" w:rsidRDefault="009455BF" w:rsidP="00E378E6">
      <w:pPr>
        <w:shd w:val="clear" w:color="auto" w:fill="FFFFFF"/>
        <w:jc w:val="center"/>
        <w:rPr>
          <w:rFonts w:eastAsia="Times New Roman" w:cstheme="minorHAnsi"/>
          <w:b/>
          <w:sz w:val="24"/>
          <w:szCs w:val="24"/>
          <w:lang w:val="en-US" w:eastAsia="en-GB"/>
        </w:rPr>
      </w:pPr>
    </w:p>
    <w:p w:rsidR="009455BF" w:rsidRDefault="009455BF" w:rsidP="00E378E6">
      <w:pPr>
        <w:shd w:val="clear" w:color="auto" w:fill="FFFFFF"/>
        <w:jc w:val="center"/>
        <w:rPr>
          <w:rFonts w:eastAsia="Times New Roman" w:cstheme="minorHAnsi"/>
          <w:b/>
          <w:sz w:val="24"/>
          <w:szCs w:val="24"/>
          <w:lang w:val="en-US" w:eastAsia="en-GB"/>
        </w:rPr>
      </w:pPr>
    </w:p>
    <w:p w:rsidR="009455BF" w:rsidRDefault="009455BF" w:rsidP="00E378E6">
      <w:pPr>
        <w:shd w:val="clear" w:color="auto" w:fill="FFFFFF"/>
        <w:jc w:val="center"/>
        <w:rPr>
          <w:rFonts w:eastAsia="Times New Roman" w:cstheme="minorHAnsi"/>
          <w:b/>
          <w:sz w:val="24"/>
          <w:szCs w:val="24"/>
          <w:lang w:val="en-US" w:eastAsia="en-GB"/>
        </w:rPr>
      </w:pPr>
    </w:p>
    <w:p w:rsidR="00E378E6" w:rsidRDefault="00E378E6" w:rsidP="00E378E6">
      <w:pPr>
        <w:shd w:val="clear" w:color="auto" w:fill="FFFFFF"/>
        <w:jc w:val="center"/>
        <w:rPr>
          <w:rFonts w:eastAsia="Times New Roman" w:cstheme="minorHAnsi"/>
          <w:b/>
          <w:sz w:val="24"/>
          <w:szCs w:val="24"/>
          <w:lang w:val="en-US" w:eastAsia="en-GB"/>
        </w:rPr>
      </w:pPr>
      <w:r>
        <w:rPr>
          <w:rFonts w:eastAsia="Times New Roman" w:cstheme="minorHAnsi"/>
          <w:b/>
          <w:sz w:val="24"/>
          <w:szCs w:val="24"/>
          <w:lang w:val="en-US" w:eastAsia="en-GB"/>
        </w:rPr>
        <w:t xml:space="preserve">What </w:t>
      </w:r>
      <w:r w:rsidR="00133EE4">
        <w:rPr>
          <w:rFonts w:eastAsia="Times New Roman" w:cstheme="minorHAnsi"/>
          <w:b/>
          <w:sz w:val="24"/>
          <w:szCs w:val="24"/>
          <w:lang w:val="en-US" w:eastAsia="en-GB"/>
        </w:rPr>
        <w:t xml:space="preserve">our students say about Notre Dame Catholic </w:t>
      </w:r>
      <w:r>
        <w:rPr>
          <w:rFonts w:eastAsia="Times New Roman" w:cstheme="minorHAnsi"/>
          <w:b/>
          <w:sz w:val="24"/>
          <w:szCs w:val="24"/>
          <w:lang w:val="en-US" w:eastAsia="en-GB"/>
        </w:rPr>
        <w:t>College</w:t>
      </w:r>
    </w:p>
    <w:p w:rsidR="00E378E6" w:rsidRDefault="00AA23FE" w:rsidP="00E378E6">
      <w:pPr>
        <w:shd w:val="clear" w:color="auto" w:fill="FFFFFF"/>
        <w:jc w:val="center"/>
        <w:rPr>
          <w:rFonts w:eastAsia="Times New Roman" w:cstheme="minorHAnsi"/>
          <w:b/>
          <w:sz w:val="24"/>
          <w:szCs w:val="24"/>
          <w:lang w:val="en-US" w:eastAsia="en-GB"/>
        </w:rPr>
      </w:pPr>
      <w:r w:rsidRPr="005635F1">
        <w:rPr>
          <w:rFonts w:eastAsia="Times New Roman" w:cstheme="minorHAnsi"/>
          <w:b/>
          <w:noProof/>
          <w:sz w:val="24"/>
          <w:szCs w:val="24"/>
          <w:lang w:eastAsia="en-GB"/>
        </w:rPr>
        <mc:AlternateContent>
          <mc:Choice Requires="wps">
            <w:drawing>
              <wp:anchor distT="45720" distB="45720" distL="114300" distR="114300" simplePos="0" relativeHeight="251666432" behindDoc="0" locked="0" layoutInCell="1" allowOverlap="1" wp14:anchorId="67D63ACF" wp14:editId="209B0C8A">
                <wp:simplePos x="0" y="0"/>
                <wp:positionH relativeFrom="margin">
                  <wp:posOffset>1927860</wp:posOffset>
                </wp:positionH>
                <wp:positionV relativeFrom="paragraph">
                  <wp:posOffset>155575</wp:posOffset>
                </wp:positionV>
                <wp:extent cx="4524375" cy="2705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705100"/>
                        </a:xfrm>
                        <a:prstGeom prst="rect">
                          <a:avLst/>
                        </a:prstGeom>
                        <a:solidFill>
                          <a:srgbClr val="FFFFFF"/>
                        </a:solidFill>
                        <a:ln w="9525">
                          <a:solidFill>
                            <a:schemeClr val="bg1"/>
                          </a:solidFill>
                          <a:miter lim="800000"/>
                          <a:headEnd/>
                          <a:tailEnd/>
                        </a:ln>
                      </wps:spPr>
                      <wps:txbx>
                        <w:txbxContent>
                          <w:p w:rsidR="005635F1" w:rsidRPr="00AA23FE" w:rsidRDefault="005635F1" w:rsidP="005635F1">
                            <w:pPr>
                              <w:rPr>
                                <w:szCs w:val="24"/>
                              </w:rPr>
                            </w:pPr>
                            <w:r w:rsidRPr="00AA23FE">
                              <w:rPr>
                                <w:szCs w:val="24"/>
                                <w:u w:val="single"/>
                              </w:rPr>
                              <w:t>Name</w:t>
                            </w:r>
                            <w:r w:rsidRPr="00AA23FE">
                              <w:rPr>
                                <w:szCs w:val="24"/>
                              </w:rPr>
                              <w:t xml:space="preserve">: </w:t>
                            </w:r>
                            <w:r w:rsidRPr="00AA23FE">
                              <w:rPr>
                                <w:b/>
                                <w:szCs w:val="24"/>
                              </w:rPr>
                              <w:t>Bethany Walker</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High school</w:t>
                            </w:r>
                            <w:r w:rsidRPr="00AA23FE">
                              <w:rPr>
                                <w:szCs w:val="24"/>
                              </w:rPr>
                              <w:t>: The Morley Academy</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Courses</w:t>
                            </w:r>
                            <w:r w:rsidRPr="00AA23FE">
                              <w:rPr>
                                <w:szCs w:val="24"/>
                              </w:rPr>
                              <w:t>: A level History, Psychology, and Sociology</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Careers / university aspirations</w:t>
                            </w:r>
                            <w:r w:rsidRPr="00AA23FE">
                              <w:rPr>
                                <w:szCs w:val="24"/>
                              </w:rPr>
                              <w:t xml:space="preserve">: </w:t>
                            </w:r>
                            <w:proofErr w:type="gramStart"/>
                            <w:r w:rsidRPr="00AA23FE">
                              <w:rPr>
                                <w:szCs w:val="24"/>
                              </w:rPr>
                              <w:t>Hopefully</w:t>
                            </w:r>
                            <w:proofErr w:type="gramEnd"/>
                            <w:r w:rsidR="005876BB">
                              <w:rPr>
                                <w:szCs w:val="24"/>
                              </w:rPr>
                              <w:t>,</w:t>
                            </w:r>
                            <w:r w:rsidRPr="00AA23FE">
                              <w:rPr>
                                <w:szCs w:val="24"/>
                              </w:rPr>
                              <w:t xml:space="preserve"> to do a childhood studies degree</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What you like most about Notre Dame</w:t>
                            </w:r>
                            <w:r w:rsidRPr="00AA23FE">
                              <w:rPr>
                                <w:szCs w:val="24"/>
                              </w:rPr>
                              <w:t xml:space="preserve">: the community of Notre Dame and the support you get from staff is just amazing! There are millions of things you can do – loads of extra-curricular activities. </w:t>
                            </w:r>
                          </w:p>
                          <w:p w:rsidR="005635F1" w:rsidRPr="00AA23FE" w:rsidRDefault="005635F1" w:rsidP="005635F1">
                            <w:pPr>
                              <w:rPr>
                                <w:szCs w:val="24"/>
                              </w:rPr>
                            </w:pPr>
                            <w:proofErr w:type="gramStart"/>
                            <w:r w:rsidRPr="00AA23FE">
                              <w:rPr>
                                <w:szCs w:val="24"/>
                              </w:rPr>
                              <w:t>It’s</w:t>
                            </w:r>
                            <w:proofErr w:type="gramEnd"/>
                            <w:r w:rsidRPr="00AA23FE">
                              <w:rPr>
                                <w:szCs w:val="24"/>
                              </w:rPr>
                              <w:t xml:space="preserve"> a big college, and you may not know many people from your school, but you’ll be fine, you’ll make new friends really quickly. </w:t>
                            </w:r>
                            <w:r w:rsidR="00E404C5">
                              <w:rPr>
                                <w:szCs w:val="24"/>
                              </w:rPr>
                              <w:t xml:space="preserve"> </w:t>
                            </w:r>
                            <w:r w:rsidRPr="00AA23FE">
                              <w:rPr>
                                <w:szCs w:val="24"/>
                              </w:rPr>
                              <w:t xml:space="preserve">A levels are a lot of work – be prepared to work outside college. </w:t>
                            </w:r>
                            <w:r w:rsidR="00E404C5">
                              <w:rPr>
                                <w:szCs w:val="24"/>
                              </w:rPr>
                              <w:t xml:space="preserve"> </w:t>
                            </w:r>
                            <w:proofErr w:type="gramStart"/>
                            <w:r w:rsidRPr="00AA23FE">
                              <w:rPr>
                                <w:szCs w:val="24"/>
                              </w:rPr>
                              <w:t>Don’t</w:t>
                            </w:r>
                            <w:proofErr w:type="gramEnd"/>
                            <w:r w:rsidRPr="00AA23FE">
                              <w:rPr>
                                <w:szCs w:val="24"/>
                              </w:rPr>
                              <w:t xml:space="preserve"> let this put you </w:t>
                            </w:r>
                            <w:r w:rsidR="00BB2D9A" w:rsidRPr="00AA23FE">
                              <w:rPr>
                                <w:szCs w:val="24"/>
                              </w:rPr>
                              <w:t>off;</w:t>
                            </w:r>
                            <w:r w:rsidRPr="00AA23FE">
                              <w:rPr>
                                <w:szCs w:val="24"/>
                              </w:rPr>
                              <w:t xml:space="preserve"> you’ll have to take it in your stride. </w:t>
                            </w:r>
                          </w:p>
                          <w:p w:rsidR="005635F1" w:rsidRDefault="005635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D63ACF" id="_x0000_t202" coordsize="21600,21600" o:spt="202" path="m,l,21600r21600,l21600,xe">
                <v:stroke joinstyle="miter"/>
                <v:path gradientshapeok="t" o:connecttype="rect"/>
              </v:shapetype>
              <v:shape id="Text Box 2" o:spid="_x0000_s1026" type="#_x0000_t202" style="position:absolute;left:0;text-align:left;margin-left:151.8pt;margin-top:12.25pt;width:356.25pt;height:21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" strokecolor="white [3212]">
                <v:textbox>
                  <w:txbxContent>
                    <w:p w:rsidR="005635F1" w:rsidRPr="00AA23FE" w:rsidRDefault="005635F1" w:rsidP="005635F1">
                      <w:pPr>
                        <w:rPr>
                          <w:szCs w:val="24"/>
                        </w:rPr>
                      </w:pPr>
                      <w:r w:rsidRPr="00AA23FE">
                        <w:rPr>
                          <w:szCs w:val="24"/>
                          <w:u w:val="single"/>
                        </w:rPr>
                        <w:t>Name</w:t>
                      </w:r>
                      <w:r w:rsidRPr="00AA23FE">
                        <w:rPr>
                          <w:szCs w:val="24"/>
                        </w:rPr>
                        <w:t xml:space="preserve">: </w:t>
                      </w:r>
                      <w:r w:rsidRPr="00AA23FE">
                        <w:rPr>
                          <w:b/>
                          <w:szCs w:val="24"/>
                        </w:rPr>
                        <w:t>Bethany Walker</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High school</w:t>
                      </w:r>
                      <w:r w:rsidRPr="00AA23FE">
                        <w:rPr>
                          <w:szCs w:val="24"/>
                        </w:rPr>
                        <w:t>: The Morley Academy</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Courses</w:t>
                      </w:r>
                      <w:r w:rsidRPr="00AA23FE">
                        <w:rPr>
                          <w:szCs w:val="24"/>
                        </w:rPr>
                        <w:t>: A level History, Psychology, and Sociology</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Careers / university aspirations</w:t>
                      </w:r>
                      <w:r w:rsidRPr="00AA23FE">
                        <w:rPr>
                          <w:szCs w:val="24"/>
                        </w:rPr>
                        <w:t>: Hopefully</w:t>
                      </w:r>
                      <w:r w:rsidR="005876BB">
                        <w:rPr>
                          <w:szCs w:val="24"/>
                        </w:rPr>
                        <w:t>,</w:t>
                      </w:r>
                      <w:r w:rsidRPr="00AA23FE">
                        <w:rPr>
                          <w:szCs w:val="24"/>
                        </w:rPr>
                        <w:t xml:space="preserve"> to do a childhood studies degree</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What you like most about Notre Dame</w:t>
                      </w:r>
                      <w:r w:rsidRPr="00AA23FE">
                        <w:rPr>
                          <w:szCs w:val="24"/>
                        </w:rPr>
                        <w:t xml:space="preserve">: the community of Notre Dame and the support you get from staff is just amazing! There are millions of things you can do – loads of extra-curricular activities. </w:t>
                      </w:r>
                    </w:p>
                    <w:p w:rsidR="005635F1" w:rsidRPr="00AA23FE" w:rsidRDefault="005635F1" w:rsidP="005635F1">
                      <w:pPr>
                        <w:rPr>
                          <w:szCs w:val="24"/>
                        </w:rPr>
                      </w:pPr>
                      <w:r w:rsidRPr="00AA23FE">
                        <w:rPr>
                          <w:szCs w:val="24"/>
                        </w:rPr>
                        <w:t xml:space="preserve">It’s a big college, and you may not know many people from your school, but you’ll be fine, you’ll make new friends really quickly. </w:t>
                      </w:r>
                      <w:r w:rsidR="00E404C5">
                        <w:rPr>
                          <w:szCs w:val="24"/>
                        </w:rPr>
                        <w:t xml:space="preserve"> </w:t>
                      </w:r>
                      <w:r w:rsidRPr="00AA23FE">
                        <w:rPr>
                          <w:szCs w:val="24"/>
                        </w:rPr>
                        <w:t xml:space="preserve">A levels are a lot of work – be prepared to work outside college. </w:t>
                      </w:r>
                      <w:r w:rsidR="00E404C5">
                        <w:rPr>
                          <w:szCs w:val="24"/>
                        </w:rPr>
                        <w:t xml:space="preserve"> </w:t>
                      </w:r>
                      <w:r w:rsidRPr="00AA23FE">
                        <w:rPr>
                          <w:szCs w:val="24"/>
                        </w:rPr>
                        <w:t xml:space="preserve">Don’t let this put you </w:t>
                      </w:r>
                      <w:r w:rsidR="00BB2D9A" w:rsidRPr="00AA23FE">
                        <w:rPr>
                          <w:szCs w:val="24"/>
                        </w:rPr>
                        <w:t>off;</w:t>
                      </w:r>
                      <w:r w:rsidRPr="00AA23FE">
                        <w:rPr>
                          <w:szCs w:val="24"/>
                        </w:rPr>
                        <w:t xml:space="preserve"> you’ll have to take it in your stride. </w:t>
                      </w:r>
                    </w:p>
                    <w:p w:rsidR="005635F1" w:rsidRDefault="005635F1"/>
                  </w:txbxContent>
                </v:textbox>
                <w10:wrap type="square" anchorx="margin"/>
              </v:shape>
            </w:pict>
          </mc:Fallback>
        </mc:AlternateContent>
      </w:r>
      <w:r w:rsidR="005635F1" w:rsidRPr="005635F1">
        <w:rPr>
          <w:rFonts w:eastAsia="Times New Roman" w:cstheme="minorHAnsi"/>
          <w:b/>
          <w:noProof/>
          <w:sz w:val="24"/>
          <w:szCs w:val="24"/>
          <w:lang w:eastAsia="en-GB"/>
        </w:rPr>
        <mc:AlternateContent>
          <mc:Choice Requires="wps">
            <w:drawing>
              <wp:anchor distT="45720" distB="45720" distL="114300" distR="114300" simplePos="0" relativeHeight="251668480" behindDoc="0" locked="0" layoutInCell="1" allowOverlap="1" wp14:anchorId="773CCED7" wp14:editId="72D7FD99">
                <wp:simplePos x="0" y="0"/>
                <wp:positionH relativeFrom="page">
                  <wp:posOffset>676275</wp:posOffset>
                </wp:positionH>
                <wp:positionV relativeFrom="paragraph">
                  <wp:posOffset>270510</wp:posOffset>
                </wp:positionV>
                <wp:extent cx="1704975" cy="27717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771775"/>
                        </a:xfrm>
                        <a:prstGeom prst="rect">
                          <a:avLst/>
                        </a:prstGeom>
                        <a:solidFill>
                          <a:srgbClr val="FFFFFF"/>
                        </a:solidFill>
                        <a:ln w="9525">
                          <a:solidFill>
                            <a:schemeClr val="bg1"/>
                          </a:solidFill>
                          <a:miter lim="800000"/>
                          <a:headEnd/>
                          <a:tailEnd/>
                        </a:ln>
                      </wps:spPr>
                      <wps:txbx>
                        <w:txbxContent>
                          <w:p w:rsidR="005635F1" w:rsidRDefault="005635F1">
                            <w:r>
                              <w:rPr>
                                <w:rFonts w:eastAsia="Times New Roman" w:cstheme="minorHAnsi"/>
                                <w:b/>
                                <w:noProof/>
                                <w:sz w:val="24"/>
                                <w:szCs w:val="24"/>
                                <w:lang w:eastAsia="en-GB"/>
                              </w:rPr>
                              <w:drawing>
                                <wp:inline distT="0" distB="0" distL="0" distR="0" wp14:anchorId="20FEA0E5" wp14:editId="636F3C45">
                                  <wp:extent cx="1555824" cy="2590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588990" cy="26460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CCED7" id="_x0000_s1027" type="#_x0000_t202" style="position:absolute;left:0;text-align:left;margin-left:53.25pt;margin-top:21.3pt;width:134.25pt;height:218.2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" strokecolor="white [3212]">
                <v:textbox>
                  <w:txbxContent>
                    <w:p w:rsidR="005635F1" w:rsidRDefault="005635F1">
                      <w:r>
                        <w:rPr>
                          <w:rFonts w:eastAsia="Times New Roman" w:cstheme="minorHAnsi"/>
                          <w:b/>
                          <w:noProof/>
                          <w:sz w:val="24"/>
                          <w:szCs w:val="24"/>
                          <w:lang w:eastAsia="en-GB"/>
                        </w:rPr>
                        <w:drawing>
                          <wp:inline distT="0" distB="0" distL="0" distR="0" wp14:anchorId="20FEA0E5" wp14:editId="636F3C45">
                            <wp:extent cx="1555824" cy="2590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588990" cy="2646028"/>
                                    </a:xfrm>
                                    <a:prstGeom prst="rect">
                                      <a:avLst/>
                                    </a:prstGeom>
                                    <a:noFill/>
                                    <a:ln>
                                      <a:noFill/>
                                    </a:ln>
                                  </pic:spPr>
                                </pic:pic>
                              </a:graphicData>
                            </a:graphic>
                          </wp:inline>
                        </w:drawing>
                      </w:r>
                    </w:p>
                  </w:txbxContent>
                </v:textbox>
                <w10:wrap type="square" anchorx="page"/>
              </v:shape>
            </w:pict>
          </mc:Fallback>
        </mc:AlternateContent>
      </w:r>
    </w:p>
    <w:p w:rsidR="005635F1" w:rsidRDefault="005635F1" w:rsidP="005635F1">
      <w:pPr>
        <w:shd w:val="clear" w:color="auto" w:fill="FFFFFF"/>
        <w:rPr>
          <w:rFonts w:eastAsia="Times New Roman" w:cstheme="minorHAnsi"/>
          <w:b/>
          <w:sz w:val="24"/>
          <w:szCs w:val="24"/>
          <w:lang w:val="en-US" w:eastAsia="en-GB"/>
        </w:rPr>
      </w:pPr>
    </w:p>
    <w:p w:rsidR="005635F1" w:rsidRDefault="00934E27" w:rsidP="00E378E6">
      <w:pPr>
        <w:shd w:val="clear" w:color="auto" w:fill="FFFFFF"/>
        <w:jc w:val="center"/>
        <w:rPr>
          <w:rFonts w:eastAsia="Times New Roman" w:cstheme="minorHAnsi"/>
          <w:b/>
          <w:sz w:val="24"/>
          <w:szCs w:val="24"/>
          <w:lang w:val="en-US" w:eastAsia="en-GB"/>
        </w:rPr>
      </w:pPr>
      <w:r w:rsidRPr="005635F1">
        <w:rPr>
          <w:rFonts w:eastAsia="Times New Roman" w:cstheme="minorHAnsi"/>
          <w:b/>
          <w:noProof/>
          <w:sz w:val="24"/>
          <w:szCs w:val="24"/>
          <w:lang w:eastAsia="en-GB"/>
        </w:rPr>
        <mc:AlternateContent>
          <mc:Choice Requires="wps">
            <w:drawing>
              <wp:anchor distT="45720" distB="45720" distL="114300" distR="114300" simplePos="0" relativeHeight="251670528" behindDoc="0" locked="0" layoutInCell="1" allowOverlap="1" wp14:anchorId="78BC16F7" wp14:editId="62C9E981">
                <wp:simplePos x="0" y="0"/>
                <wp:positionH relativeFrom="page">
                  <wp:posOffset>2800350</wp:posOffset>
                </wp:positionH>
                <wp:positionV relativeFrom="paragraph">
                  <wp:posOffset>196850</wp:posOffset>
                </wp:positionV>
                <wp:extent cx="4600575" cy="25050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505075"/>
                        </a:xfrm>
                        <a:prstGeom prst="rect">
                          <a:avLst/>
                        </a:prstGeom>
                        <a:solidFill>
                          <a:srgbClr val="FFFFFF"/>
                        </a:solidFill>
                        <a:ln w="9525">
                          <a:solidFill>
                            <a:schemeClr val="bg1"/>
                          </a:solidFill>
                          <a:miter lim="800000"/>
                          <a:headEnd/>
                          <a:tailEnd/>
                        </a:ln>
                      </wps:spPr>
                      <wps:txbx>
                        <w:txbxContent>
                          <w:p w:rsidR="005635F1" w:rsidRPr="00AA23FE" w:rsidRDefault="005635F1" w:rsidP="005635F1">
                            <w:pPr>
                              <w:rPr>
                                <w:szCs w:val="24"/>
                              </w:rPr>
                            </w:pPr>
                            <w:r w:rsidRPr="00AA23FE">
                              <w:rPr>
                                <w:szCs w:val="24"/>
                                <w:u w:val="single"/>
                              </w:rPr>
                              <w:t>Name</w:t>
                            </w:r>
                            <w:r w:rsidRPr="00AA23FE">
                              <w:rPr>
                                <w:szCs w:val="24"/>
                              </w:rPr>
                              <w:t xml:space="preserve">: </w:t>
                            </w:r>
                            <w:r w:rsidRPr="00AA23FE">
                              <w:rPr>
                                <w:b/>
                                <w:szCs w:val="24"/>
                              </w:rPr>
                              <w:t>India Broughton</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High school</w:t>
                            </w:r>
                            <w:r w:rsidRPr="00AA23FE">
                              <w:rPr>
                                <w:szCs w:val="24"/>
                              </w:rPr>
                              <w:t>: Swallow Hill Community College</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Courses</w:t>
                            </w:r>
                            <w:r w:rsidRPr="00AA23FE">
                              <w:rPr>
                                <w:szCs w:val="24"/>
                              </w:rPr>
                              <w:t>: A level Law, Politics, Sociology</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Careers / university aspirations</w:t>
                            </w:r>
                            <w:r w:rsidRPr="00AA23FE">
                              <w:rPr>
                                <w:szCs w:val="24"/>
                              </w:rPr>
                              <w:t>: University of Nottingham, International Relations and Global Issues (Masters).</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What you like most about Notre Dame</w:t>
                            </w:r>
                            <w:r w:rsidRPr="00AA23FE">
                              <w:rPr>
                                <w:szCs w:val="24"/>
                              </w:rPr>
                              <w:t xml:space="preserve">: I am so happy that I decided to come to Notre Dame. There is always someone to sit with and chat </w:t>
                            </w:r>
                            <w:proofErr w:type="gramStart"/>
                            <w:r w:rsidRPr="00AA23FE">
                              <w:rPr>
                                <w:szCs w:val="24"/>
                              </w:rPr>
                              <w:t>to</w:t>
                            </w:r>
                            <w:proofErr w:type="gramEnd"/>
                            <w:r w:rsidRPr="00AA23FE">
                              <w:rPr>
                                <w:szCs w:val="24"/>
                              </w:rPr>
                              <w:t xml:space="preserve">. It is easy to make friends with new people from other schools.  The teachers offer lots of workshops – make sure you use them all! They will also help you to become organised from the start of the year. </w:t>
                            </w:r>
                          </w:p>
                          <w:p w:rsidR="00934E27" w:rsidRDefault="00934E27" w:rsidP="005635F1">
                            <w:pPr>
                              <w:rPr>
                                <w:sz w:val="24"/>
                                <w:szCs w:val="24"/>
                              </w:rPr>
                            </w:pPr>
                          </w:p>
                          <w:p w:rsidR="00934E27" w:rsidRDefault="00934E27" w:rsidP="005635F1">
                            <w:pPr>
                              <w:rPr>
                                <w:sz w:val="24"/>
                                <w:szCs w:val="24"/>
                              </w:rPr>
                            </w:pPr>
                          </w:p>
                          <w:p w:rsidR="005635F1" w:rsidRDefault="005635F1" w:rsidP="005635F1">
                            <w:pPr>
                              <w:rPr>
                                <w:sz w:val="24"/>
                                <w:szCs w:val="24"/>
                              </w:rPr>
                            </w:pPr>
                          </w:p>
                          <w:p w:rsidR="005635F1" w:rsidRDefault="005635F1" w:rsidP="005635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C16F7" id="_x0000_s1028" type="#_x0000_t202" style="position:absolute;left:0;text-align:left;margin-left:220.5pt;margin-top:15.5pt;width:362.25pt;height:197.2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" strokecolor="white [3212]">
                <v:textbox>
                  <w:txbxContent>
                    <w:p w:rsidR="005635F1" w:rsidRPr="00AA23FE" w:rsidRDefault="005635F1" w:rsidP="005635F1">
                      <w:pPr>
                        <w:rPr>
                          <w:szCs w:val="24"/>
                        </w:rPr>
                      </w:pPr>
                      <w:r w:rsidRPr="00AA23FE">
                        <w:rPr>
                          <w:szCs w:val="24"/>
                          <w:u w:val="single"/>
                        </w:rPr>
                        <w:t>Name</w:t>
                      </w:r>
                      <w:r w:rsidRPr="00AA23FE">
                        <w:rPr>
                          <w:szCs w:val="24"/>
                        </w:rPr>
                        <w:t xml:space="preserve">: </w:t>
                      </w:r>
                      <w:r w:rsidRPr="00AA23FE">
                        <w:rPr>
                          <w:b/>
                          <w:szCs w:val="24"/>
                        </w:rPr>
                        <w:t>India Broughton</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High school</w:t>
                      </w:r>
                      <w:r w:rsidRPr="00AA23FE">
                        <w:rPr>
                          <w:szCs w:val="24"/>
                        </w:rPr>
                        <w:t>: Swallow Hill Community College</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Courses</w:t>
                      </w:r>
                      <w:r w:rsidRPr="00AA23FE">
                        <w:rPr>
                          <w:szCs w:val="24"/>
                        </w:rPr>
                        <w:t>: A level Law, Politics, Sociology</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Careers / university aspirations</w:t>
                      </w:r>
                      <w:r w:rsidRPr="00AA23FE">
                        <w:rPr>
                          <w:szCs w:val="24"/>
                        </w:rPr>
                        <w:t>: University of Nottingham, International Relations and Global Issues (Masters).</w:t>
                      </w:r>
                    </w:p>
                    <w:p w:rsidR="005635F1" w:rsidRPr="00AA23FE" w:rsidRDefault="005635F1" w:rsidP="005635F1">
                      <w:pPr>
                        <w:rPr>
                          <w:szCs w:val="24"/>
                        </w:rPr>
                      </w:pPr>
                    </w:p>
                    <w:p w:rsidR="005635F1" w:rsidRPr="00AA23FE" w:rsidRDefault="005635F1" w:rsidP="005635F1">
                      <w:pPr>
                        <w:rPr>
                          <w:szCs w:val="24"/>
                        </w:rPr>
                      </w:pPr>
                      <w:r w:rsidRPr="00AA23FE">
                        <w:rPr>
                          <w:szCs w:val="24"/>
                          <w:u w:val="single"/>
                        </w:rPr>
                        <w:t>What you like most about Notre Dame</w:t>
                      </w:r>
                      <w:r w:rsidRPr="00AA23FE">
                        <w:rPr>
                          <w:szCs w:val="24"/>
                        </w:rPr>
                        <w:t xml:space="preserve">: I am so happy that I decided to come to Notre Dame. There is always someone to sit with and chat to. It is easy to make friends with new people from other schools.  The teachers offer lots of workshops – make sure you use them all! They will also help you to become organised from the start of the year. </w:t>
                      </w:r>
                    </w:p>
                    <w:p w:rsidR="00934E27" w:rsidRDefault="00934E27" w:rsidP="005635F1">
                      <w:pPr>
                        <w:rPr>
                          <w:sz w:val="24"/>
                          <w:szCs w:val="24"/>
                        </w:rPr>
                      </w:pPr>
                    </w:p>
                    <w:p w:rsidR="00934E27" w:rsidRDefault="00934E27" w:rsidP="005635F1">
                      <w:pPr>
                        <w:rPr>
                          <w:sz w:val="24"/>
                          <w:szCs w:val="24"/>
                        </w:rPr>
                      </w:pPr>
                    </w:p>
                    <w:p w:rsidR="005635F1" w:rsidRDefault="005635F1" w:rsidP="005635F1">
                      <w:pPr>
                        <w:rPr>
                          <w:sz w:val="24"/>
                          <w:szCs w:val="24"/>
                        </w:rPr>
                      </w:pPr>
                    </w:p>
                    <w:p w:rsidR="005635F1" w:rsidRDefault="005635F1" w:rsidP="005635F1"/>
                  </w:txbxContent>
                </v:textbox>
                <w10:wrap type="square" anchorx="page"/>
              </v:shape>
            </w:pict>
          </mc:Fallback>
        </mc:AlternateContent>
      </w:r>
      <w:r w:rsidR="005635F1" w:rsidRPr="005635F1">
        <w:rPr>
          <w:rFonts w:eastAsia="Times New Roman" w:cstheme="minorHAnsi"/>
          <w:b/>
          <w:noProof/>
          <w:sz w:val="24"/>
          <w:szCs w:val="24"/>
          <w:lang w:eastAsia="en-GB"/>
        </w:rPr>
        <mc:AlternateContent>
          <mc:Choice Requires="wps">
            <w:drawing>
              <wp:anchor distT="45720" distB="45720" distL="114300" distR="114300" simplePos="0" relativeHeight="251672576" behindDoc="0" locked="0" layoutInCell="1" allowOverlap="1" wp14:anchorId="770FE9BA" wp14:editId="38868C0B">
                <wp:simplePos x="0" y="0"/>
                <wp:positionH relativeFrom="column">
                  <wp:posOffset>-642620</wp:posOffset>
                </wp:positionH>
                <wp:positionV relativeFrom="paragraph">
                  <wp:posOffset>269875</wp:posOffset>
                </wp:positionV>
                <wp:extent cx="2360930" cy="1404620"/>
                <wp:effectExtent l="0" t="0" r="17145"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5635F1" w:rsidRDefault="005635F1">
                            <w:r>
                              <w:rPr>
                                <w:noProof/>
                                <w:lang w:eastAsia="en-GB"/>
                              </w:rPr>
                              <w:drawing>
                                <wp:inline distT="0" distB="0" distL="0" distR="0" wp14:anchorId="4D53A737" wp14:editId="1D42C059">
                                  <wp:extent cx="2336006" cy="18859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519" cy="189201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0FE9BA" id="_x0000_s1029" type="#_x0000_t202" style="position:absolute;left:0;text-align:left;margin-left:-50.6pt;margin-top:21.25pt;width:185.9pt;height:110.6pt;z-index:25167257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" strokecolor="white [3212]">
                <v:textbox style="mso-fit-shape-to-text:t">
                  <w:txbxContent>
                    <w:p w:rsidR="005635F1" w:rsidRDefault="005635F1">
                      <w:r>
                        <w:rPr>
                          <w:noProof/>
                          <w:lang w:eastAsia="en-GB"/>
                        </w:rPr>
                        <w:drawing>
                          <wp:inline distT="0" distB="0" distL="0" distR="0" wp14:anchorId="4D53A737" wp14:editId="1D42C059">
                            <wp:extent cx="2336006" cy="18859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519" cy="1892015"/>
                                    </a:xfrm>
                                    <a:prstGeom prst="rect">
                                      <a:avLst/>
                                    </a:prstGeom>
                                    <a:noFill/>
                                    <a:ln>
                                      <a:noFill/>
                                    </a:ln>
                                  </pic:spPr>
                                </pic:pic>
                              </a:graphicData>
                            </a:graphic>
                          </wp:inline>
                        </w:drawing>
                      </w:r>
                    </w:p>
                  </w:txbxContent>
                </v:textbox>
                <w10:wrap type="square"/>
              </v:shape>
            </w:pict>
          </mc:Fallback>
        </mc:AlternateContent>
      </w:r>
    </w:p>
    <w:p w:rsidR="005635F1" w:rsidRDefault="005635F1" w:rsidP="005635F1">
      <w:pPr>
        <w:shd w:val="clear" w:color="auto" w:fill="FFFFFF"/>
        <w:rPr>
          <w:rFonts w:eastAsia="Times New Roman" w:cstheme="minorHAnsi"/>
          <w:b/>
          <w:sz w:val="24"/>
          <w:szCs w:val="24"/>
          <w:lang w:val="en-US" w:eastAsia="en-GB"/>
        </w:rPr>
      </w:pPr>
    </w:p>
    <w:p w:rsidR="00AA23FE" w:rsidRDefault="00AA23FE" w:rsidP="005635F1">
      <w:pPr>
        <w:shd w:val="clear" w:color="auto" w:fill="FFFFFF"/>
        <w:rPr>
          <w:rFonts w:eastAsia="Times New Roman" w:cstheme="minorHAnsi"/>
          <w:b/>
          <w:sz w:val="24"/>
          <w:szCs w:val="24"/>
          <w:lang w:val="en-US" w:eastAsia="en-GB"/>
        </w:rPr>
      </w:pPr>
    </w:p>
    <w:p w:rsidR="00AA23FE" w:rsidRDefault="00AA23FE" w:rsidP="005635F1">
      <w:pPr>
        <w:shd w:val="clear" w:color="auto" w:fill="FFFFFF"/>
        <w:rPr>
          <w:rFonts w:eastAsia="Times New Roman" w:cstheme="minorHAnsi"/>
          <w:b/>
          <w:sz w:val="24"/>
          <w:szCs w:val="24"/>
          <w:lang w:val="en-US" w:eastAsia="en-GB"/>
        </w:rPr>
      </w:pPr>
    </w:p>
    <w:p w:rsidR="00AA23FE" w:rsidRDefault="00AA23FE" w:rsidP="005635F1">
      <w:pPr>
        <w:shd w:val="clear" w:color="auto" w:fill="FFFFFF"/>
        <w:rPr>
          <w:rFonts w:eastAsia="Times New Roman" w:cstheme="minorHAnsi"/>
          <w:b/>
          <w:sz w:val="24"/>
          <w:szCs w:val="24"/>
          <w:lang w:val="en-US" w:eastAsia="en-GB"/>
        </w:rPr>
      </w:pPr>
      <w:r w:rsidRPr="00934E27">
        <w:rPr>
          <w:rFonts w:eastAsia="Times New Roman" w:cstheme="minorHAnsi"/>
          <w:b/>
          <w:noProof/>
          <w:sz w:val="24"/>
          <w:szCs w:val="24"/>
          <w:lang w:eastAsia="en-GB"/>
        </w:rPr>
        <mc:AlternateContent>
          <mc:Choice Requires="wps">
            <w:drawing>
              <wp:anchor distT="45720" distB="45720" distL="114300" distR="114300" simplePos="0" relativeHeight="251680768" behindDoc="0" locked="0" layoutInCell="1" allowOverlap="1" wp14:anchorId="7D25B834" wp14:editId="2B189289">
                <wp:simplePos x="0" y="0"/>
                <wp:positionH relativeFrom="page">
                  <wp:posOffset>2914650</wp:posOffset>
                </wp:positionH>
                <wp:positionV relativeFrom="paragraph">
                  <wp:posOffset>8890</wp:posOffset>
                </wp:positionV>
                <wp:extent cx="4286250" cy="27146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2714625"/>
                        </a:xfrm>
                        <a:prstGeom prst="rect">
                          <a:avLst/>
                        </a:prstGeom>
                        <a:solidFill>
                          <a:srgbClr val="FFFFFF"/>
                        </a:solidFill>
                        <a:ln w="9525">
                          <a:solidFill>
                            <a:schemeClr val="bg1"/>
                          </a:solidFill>
                          <a:miter lim="800000"/>
                          <a:headEnd/>
                          <a:tailEnd/>
                        </a:ln>
                      </wps:spPr>
                      <wps:txbx>
                        <w:txbxContent>
                          <w:p w:rsidR="00AA23FE" w:rsidRPr="00AA23FE" w:rsidRDefault="00AA23FE" w:rsidP="00AA23FE">
                            <w:pPr>
                              <w:rPr>
                                <w:szCs w:val="24"/>
                              </w:rPr>
                            </w:pPr>
                            <w:r w:rsidRPr="00AA23FE">
                              <w:rPr>
                                <w:szCs w:val="24"/>
                                <w:u w:val="single"/>
                              </w:rPr>
                              <w:t>Name</w:t>
                            </w:r>
                            <w:r w:rsidRPr="00AA23FE">
                              <w:rPr>
                                <w:szCs w:val="24"/>
                              </w:rPr>
                              <w:t xml:space="preserve">: </w:t>
                            </w:r>
                            <w:proofErr w:type="spellStart"/>
                            <w:r w:rsidRPr="00AA23FE">
                              <w:rPr>
                                <w:b/>
                                <w:szCs w:val="24"/>
                              </w:rPr>
                              <w:t>Tadi</w:t>
                            </w:r>
                            <w:proofErr w:type="spellEnd"/>
                            <w:r w:rsidRPr="00AA23FE">
                              <w:rPr>
                                <w:b/>
                                <w:szCs w:val="24"/>
                              </w:rPr>
                              <w:t xml:space="preserve"> </w:t>
                            </w:r>
                            <w:proofErr w:type="spellStart"/>
                            <w:r w:rsidRPr="00AA23FE">
                              <w:rPr>
                                <w:b/>
                                <w:szCs w:val="24"/>
                              </w:rPr>
                              <w:t>Kativhu</w:t>
                            </w:r>
                            <w:proofErr w:type="spellEnd"/>
                          </w:p>
                          <w:p w:rsidR="00AA23FE" w:rsidRPr="00AA23FE" w:rsidRDefault="00AA23FE" w:rsidP="00AA23FE">
                            <w:pPr>
                              <w:rPr>
                                <w:szCs w:val="24"/>
                              </w:rPr>
                            </w:pPr>
                          </w:p>
                          <w:p w:rsidR="00AA23FE" w:rsidRPr="00AA23FE" w:rsidRDefault="00AA23FE" w:rsidP="00AA23FE">
                            <w:pPr>
                              <w:rPr>
                                <w:szCs w:val="24"/>
                              </w:rPr>
                            </w:pPr>
                            <w:r w:rsidRPr="00AA23FE">
                              <w:rPr>
                                <w:szCs w:val="24"/>
                                <w:u w:val="single"/>
                              </w:rPr>
                              <w:t>High school</w:t>
                            </w:r>
                            <w:r w:rsidRPr="00AA23FE">
                              <w:rPr>
                                <w:szCs w:val="24"/>
                              </w:rPr>
                              <w:t xml:space="preserve">: Cardinal </w:t>
                            </w:r>
                            <w:proofErr w:type="spellStart"/>
                            <w:r w:rsidRPr="00AA23FE">
                              <w:rPr>
                                <w:szCs w:val="24"/>
                              </w:rPr>
                              <w:t>Heenan</w:t>
                            </w:r>
                            <w:proofErr w:type="spellEnd"/>
                            <w:r w:rsidRPr="00AA23FE">
                              <w:rPr>
                                <w:szCs w:val="24"/>
                              </w:rPr>
                              <w:t xml:space="preserve"> High School</w:t>
                            </w:r>
                          </w:p>
                          <w:p w:rsidR="00AA23FE" w:rsidRPr="00AA23FE" w:rsidRDefault="00AA23FE" w:rsidP="00AA23FE">
                            <w:pPr>
                              <w:rPr>
                                <w:szCs w:val="24"/>
                              </w:rPr>
                            </w:pPr>
                          </w:p>
                          <w:p w:rsidR="00AA23FE" w:rsidRPr="00AA23FE" w:rsidRDefault="00AA23FE" w:rsidP="00AA23FE">
                            <w:pPr>
                              <w:rPr>
                                <w:szCs w:val="24"/>
                              </w:rPr>
                            </w:pPr>
                            <w:r w:rsidRPr="00AA23FE">
                              <w:rPr>
                                <w:szCs w:val="24"/>
                                <w:u w:val="single"/>
                              </w:rPr>
                              <w:t>Current courses</w:t>
                            </w:r>
                            <w:r w:rsidRPr="00AA23FE">
                              <w:rPr>
                                <w:szCs w:val="24"/>
                              </w:rPr>
                              <w:t>: A level Law, Psychology and Sociology</w:t>
                            </w:r>
                          </w:p>
                          <w:p w:rsidR="00AA23FE" w:rsidRPr="00AA23FE" w:rsidRDefault="00AA23FE" w:rsidP="00AA23FE">
                            <w:pPr>
                              <w:rPr>
                                <w:szCs w:val="24"/>
                              </w:rPr>
                            </w:pPr>
                          </w:p>
                          <w:p w:rsidR="00AA23FE" w:rsidRPr="00AA23FE" w:rsidRDefault="00AA23FE" w:rsidP="00AA23FE">
                            <w:pPr>
                              <w:rPr>
                                <w:szCs w:val="24"/>
                              </w:rPr>
                            </w:pPr>
                            <w:r w:rsidRPr="00AA23FE">
                              <w:rPr>
                                <w:szCs w:val="24"/>
                                <w:u w:val="single"/>
                              </w:rPr>
                              <w:t>Careers / university aspirations</w:t>
                            </w:r>
                            <w:r w:rsidRPr="00AA23FE">
                              <w:rPr>
                                <w:szCs w:val="24"/>
                              </w:rPr>
                              <w:t>: Counselling psychology. Wants to make a difference in the UK, particular in terms of mental health, especially for young people.</w:t>
                            </w:r>
                          </w:p>
                          <w:p w:rsidR="00AA23FE" w:rsidRPr="00AA23FE" w:rsidRDefault="00AA23FE" w:rsidP="00AA23FE">
                            <w:pPr>
                              <w:rPr>
                                <w:szCs w:val="24"/>
                              </w:rPr>
                            </w:pPr>
                          </w:p>
                          <w:p w:rsidR="00AA23FE" w:rsidRPr="00AA23FE" w:rsidRDefault="00AA23FE" w:rsidP="00AA23FE">
                            <w:pPr>
                              <w:rPr>
                                <w:szCs w:val="24"/>
                              </w:rPr>
                            </w:pPr>
                            <w:r w:rsidRPr="00AA23FE">
                              <w:rPr>
                                <w:szCs w:val="24"/>
                                <w:u w:val="single"/>
                              </w:rPr>
                              <w:t>What you like most about Notre Dame</w:t>
                            </w:r>
                            <w:r w:rsidRPr="00AA23FE">
                              <w:rPr>
                                <w:szCs w:val="24"/>
                              </w:rPr>
                              <w:t xml:space="preserve">: Lots of support, careers, counselling, teachers, workshops during college day and after, and in the holidays (Easter). EPQ – A* research into teenage health. </w:t>
                            </w:r>
                            <w:proofErr w:type="gramStart"/>
                            <w:r w:rsidRPr="00AA23FE">
                              <w:rPr>
                                <w:szCs w:val="24"/>
                              </w:rPr>
                              <w:t>Lots of</w:t>
                            </w:r>
                            <w:proofErr w:type="gramEnd"/>
                            <w:r w:rsidRPr="00AA23FE">
                              <w:rPr>
                                <w:szCs w:val="24"/>
                              </w:rPr>
                              <w:t xml:space="preserve"> opportunities to get involved; open days, student exec, psychology ambassador…just everything!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5B834" id="_x0000_s1030" type="#_x0000_t202" style="position:absolute;margin-left:229.5pt;margin-top:.7pt;width:337.5pt;height:213.7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" strokecolor="white [3212]">
                <v:textbox>
                  <w:txbxContent>
                    <w:p w:rsidR="00AA23FE" w:rsidRPr="00AA23FE" w:rsidRDefault="00AA23FE" w:rsidP="00AA23FE">
                      <w:pPr>
                        <w:rPr>
                          <w:szCs w:val="24"/>
                        </w:rPr>
                      </w:pPr>
                      <w:r w:rsidRPr="00AA23FE">
                        <w:rPr>
                          <w:szCs w:val="24"/>
                          <w:u w:val="single"/>
                        </w:rPr>
                        <w:t>Name</w:t>
                      </w:r>
                      <w:r w:rsidRPr="00AA23FE">
                        <w:rPr>
                          <w:szCs w:val="24"/>
                        </w:rPr>
                        <w:t xml:space="preserve">: </w:t>
                      </w:r>
                      <w:r w:rsidRPr="00AA23FE">
                        <w:rPr>
                          <w:b/>
                          <w:szCs w:val="24"/>
                        </w:rPr>
                        <w:t>Tadi Kativhu</w:t>
                      </w:r>
                    </w:p>
                    <w:p w:rsidR="00AA23FE" w:rsidRPr="00AA23FE" w:rsidRDefault="00AA23FE" w:rsidP="00AA23FE">
                      <w:pPr>
                        <w:rPr>
                          <w:szCs w:val="24"/>
                        </w:rPr>
                      </w:pPr>
                    </w:p>
                    <w:p w:rsidR="00AA23FE" w:rsidRPr="00AA23FE" w:rsidRDefault="00AA23FE" w:rsidP="00AA23FE">
                      <w:pPr>
                        <w:rPr>
                          <w:szCs w:val="24"/>
                        </w:rPr>
                      </w:pPr>
                      <w:r w:rsidRPr="00AA23FE">
                        <w:rPr>
                          <w:szCs w:val="24"/>
                          <w:u w:val="single"/>
                        </w:rPr>
                        <w:t>High school</w:t>
                      </w:r>
                      <w:r w:rsidRPr="00AA23FE">
                        <w:rPr>
                          <w:szCs w:val="24"/>
                        </w:rPr>
                        <w:t>: Cardinal Heenan High School</w:t>
                      </w:r>
                    </w:p>
                    <w:p w:rsidR="00AA23FE" w:rsidRPr="00AA23FE" w:rsidRDefault="00AA23FE" w:rsidP="00AA23FE">
                      <w:pPr>
                        <w:rPr>
                          <w:szCs w:val="24"/>
                        </w:rPr>
                      </w:pPr>
                    </w:p>
                    <w:p w:rsidR="00AA23FE" w:rsidRPr="00AA23FE" w:rsidRDefault="00AA23FE" w:rsidP="00AA23FE">
                      <w:pPr>
                        <w:rPr>
                          <w:szCs w:val="24"/>
                        </w:rPr>
                      </w:pPr>
                      <w:r w:rsidRPr="00AA23FE">
                        <w:rPr>
                          <w:szCs w:val="24"/>
                          <w:u w:val="single"/>
                        </w:rPr>
                        <w:t>Current courses</w:t>
                      </w:r>
                      <w:r w:rsidRPr="00AA23FE">
                        <w:rPr>
                          <w:szCs w:val="24"/>
                        </w:rPr>
                        <w:t>: A level Law, Psychology and Sociology</w:t>
                      </w:r>
                    </w:p>
                    <w:p w:rsidR="00AA23FE" w:rsidRPr="00AA23FE" w:rsidRDefault="00AA23FE" w:rsidP="00AA23FE">
                      <w:pPr>
                        <w:rPr>
                          <w:szCs w:val="24"/>
                        </w:rPr>
                      </w:pPr>
                    </w:p>
                    <w:p w:rsidR="00AA23FE" w:rsidRPr="00AA23FE" w:rsidRDefault="00AA23FE" w:rsidP="00AA23FE">
                      <w:pPr>
                        <w:rPr>
                          <w:szCs w:val="24"/>
                        </w:rPr>
                      </w:pPr>
                      <w:r w:rsidRPr="00AA23FE">
                        <w:rPr>
                          <w:szCs w:val="24"/>
                          <w:u w:val="single"/>
                        </w:rPr>
                        <w:t>Careers / university aspirations</w:t>
                      </w:r>
                      <w:r w:rsidRPr="00AA23FE">
                        <w:rPr>
                          <w:szCs w:val="24"/>
                        </w:rPr>
                        <w:t>: Counselling psychology. Wants to make a difference in the UK, particular in terms of mental health, especially for young people.</w:t>
                      </w:r>
                    </w:p>
                    <w:p w:rsidR="00AA23FE" w:rsidRPr="00AA23FE" w:rsidRDefault="00AA23FE" w:rsidP="00AA23FE">
                      <w:pPr>
                        <w:rPr>
                          <w:szCs w:val="24"/>
                        </w:rPr>
                      </w:pPr>
                    </w:p>
                    <w:p w:rsidR="00AA23FE" w:rsidRPr="00AA23FE" w:rsidRDefault="00AA23FE" w:rsidP="00AA23FE">
                      <w:pPr>
                        <w:rPr>
                          <w:szCs w:val="24"/>
                        </w:rPr>
                      </w:pPr>
                      <w:r w:rsidRPr="00AA23FE">
                        <w:rPr>
                          <w:szCs w:val="24"/>
                          <w:u w:val="single"/>
                        </w:rPr>
                        <w:t>What you like most about Notre Dame</w:t>
                      </w:r>
                      <w:r w:rsidRPr="00AA23FE">
                        <w:rPr>
                          <w:szCs w:val="24"/>
                        </w:rPr>
                        <w:t>: Lots of support, careers, counselling, teachers, workshops during college day and after, and in the holidays (Easter). EPQ – A* research into teenage health. Lots of opportunities to get involved; open days, student exec, psychology ambassador…just everything!</w:t>
                      </w:r>
                    </w:p>
                  </w:txbxContent>
                </v:textbox>
                <w10:wrap type="square" anchorx="page"/>
              </v:shape>
            </w:pict>
          </mc:Fallback>
        </mc:AlternateContent>
      </w:r>
    </w:p>
    <w:p w:rsidR="005635F1" w:rsidRDefault="00AA23FE" w:rsidP="00AA23FE">
      <w:pPr>
        <w:shd w:val="clear" w:color="auto" w:fill="FFFFFF"/>
        <w:rPr>
          <w:rFonts w:eastAsia="Times New Roman" w:cstheme="minorHAnsi"/>
          <w:b/>
          <w:sz w:val="24"/>
          <w:szCs w:val="24"/>
          <w:lang w:val="en-US" w:eastAsia="en-GB"/>
        </w:rPr>
      </w:pPr>
      <w:r>
        <w:rPr>
          <w:noProof/>
          <w:lang w:eastAsia="en-GB"/>
        </w:rPr>
        <w:drawing>
          <wp:inline distT="0" distB="0" distL="0" distR="0" wp14:anchorId="2F8EB850" wp14:editId="1141AC35">
            <wp:extent cx="1838325" cy="22672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2267292"/>
                    </a:xfrm>
                    <a:prstGeom prst="rect">
                      <a:avLst/>
                    </a:prstGeom>
                    <a:noFill/>
                    <a:ln>
                      <a:noFill/>
                    </a:ln>
                  </pic:spPr>
                </pic:pic>
              </a:graphicData>
            </a:graphic>
          </wp:inline>
        </w:drawing>
      </w:r>
    </w:p>
    <w:p w:rsidR="00502656" w:rsidRDefault="00502656" w:rsidP="005727E0">
      <w:pPr>
        <w:rPr>
          <w:sz w:val="20"/>
          <w:szCs w:val="20"/>
        </w:rPr>
      </w:pPr>
    </w:p>
    <w:p w:rsidR="008A5661" w:rsidRDefault="008A5661" w:rsidP="005A4832">
      <w:pPr>
        <w:jc w:val="center"/>
        <w:rPr>
          <w:rFonts w:ascii="Calibri" w:hAnsi="Calibri"/>
          <w:b/>
          <w:sz w:val="24"/>
          <w:u w:val="single"/>
        </w:rPr>
      </w:pPr>
    </w:p>
    <w:p w:rsidR="00DF32BF" w:rsidRDefault="00DF32BF" w:rsidP="00502656">
      <w:pPr>
        <w:pStyle w:val="ListParagraph"/>
        <w:spacing w:line="276" w:lineRule="auto"/>
        <w:ind w:left="3589" w:firstLine="11"/>
        <w:rPr>
          <w:rFonts w:cstheme="minorHAnsi"/>
          <w:b/>
          <w:u w:val="single"/>
        </w:rPr>
      </w:pPr>
    </w:p>
    <w:p w:rsidR="00DF32BF" w:rsidRDefault="00DF32BF" w:rsidP="00502656">
      <w:pPr>
        <w:pStyle w:val="ListParagraph"/>
        <w:spacing w:line="276" w:lineRule="auto"/>
        <w:ind w:left="3589" w:firstLine="11"/>
        <w:rPr>
          <w:rFonts w:cstheme="minorHAnsi"/>
          <w:b/>
          <w:u w:val="single"/>
        </w:rPr>
      </w:pPr>
    </w:p>
    <w:p w:rsidR="00502656" w:rsidRPr="00AD037C" w:rsidRDefault="00502656" w:rsidP="009455BF">
      <w:pPr>
        <w:pStyle w:val="ListParagraph"/>
        <w:spacing w:line="276" w:lineRule="auto"/>
        <w:ind w:left="0" w:firstLine="11"/>
        <w:jc w:val="center"/>
        <w:rPr>
          <w:rFonts w:cstheme="minorHAnsi"/>
          <w:b/>
          <w:u w:val="single"/>
        </w:rPr>
      </w:pPr>
      <w:r w:rsidRPr="00AD037C">
        <w:rPr>
          <w:rFonts w:cstheme="minorHAnsi"/>
          <w:b/>
          <w:u w:val="single"/>
        </w:rPr>
        <w:t>PERSON SPECIFICATION</w:t>
      </w:r>
    </w:p>
    <w:p w:rsidR="00502656" w:rsidRPr="00AD037C" w:rsidRDefault="00502656" w:rsidP="009455BF">
      <w:pPr>
        <w:pStyle w:val="ListParagraph"/>
        <w:spacing w:line="276" w:lineRule="auto"/>
        <w:ind w:left="709"/>
        <w:jc w:val="center"/>
        <w:rPr>
          <w:rFonts w:cstheme="minorHAnsi"/>
          <w:b/>
          <w:u w:val="single"/>
        </w:rPr>
      </w:pPr>
    </w:p>
    <w:p w:rsidR="00502656" w:rsidRPr="00EF2648" w:rsidRDefault="001D1543" w:rsidP="009455BF">
      <w:pPr>
        <w:pStyle w:val="ListParagraph"/>
        <w:spacing w:line="276" w:lineRule="auto"/>
        <w:ind w:left="0"/>
        <w:jc w:val="center"/>
        <w:rPr>
          <w:rFonts w:cstheme="minorHAnsi"/>
          <w:b/>
          <w:u w:val="single"/>
        </w:rPr>
      </w:pPr>
      <w:r>
        <w:rPr>
          <w:rFonts w:cstheme="minorHAnsi"/>
          <w:b/>
          <w:u w:val="single"/>
        </w:rPr>
        <w:t>ACHIEVEME</w:t>
      </w:r>
      <w:r w:rsidR="00F4617A">
        <w:rPr>
          <w:rFonts w:cstheme="minorHAnsi"/>
          <w:b/>
          <w:u w:val="single"/>
        </w:rPr>
        <w:t>NT SUPPORT TUTOR</w:t>
      </w:r>
    </w:p>
    <w:p w:rsidR="00502656" w:rsidRPr="00AD037C" w:rsidRDefault="00502656" w:rsidP="00502656">
      <w:pPr>
        <w:pStyle w:val="ListParagraph"/>
        <w:spacing w:line="276" w:lineRule="auto"/>
        <w:ind w:left="709"/>
        <w:jc w:val="center"/>
        <w:rPr>
          <w:rFonts w:cstheme="minorHAnsi"/>
          <w:b/>
          <w:u w:val="single"/>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253"/>
        <w:gridCol w:w="2835"/>
      </w:tblGrid>
      <w:tr w:rsidR="00502656" w:rsidRPr="008B1EA7" w:rsidTr="00AD4899">
        <w:tc>
          <w:tcPr>
            <w:tcW w:w="9782" w:type="dxa"/>
            <w:gridSpan w:val="3"/>
            <w:tcBorders>
              <w:top w:val="single" w:sz="4" w:space="0" w:color="auto"/>
              <w:left w:val="single" w:sz="4" w:space="0" w:color="auto"/>
              <w:bottom w:val="single" w:sz="4" w:space="0" w:color="auto"/>
              <w:right w:val="single" w:sz="4" w:space="0" w:color="auto"/>
            </w:tcBorders>
          </w:tcPr>
          <w:p w:rsidR="00502656" w:rsidRPr="003E08ED" w:rsidRDefault="00502656" w:rsidP="00AD4899">
            <w:pPr>
              <w:rPr>
                <w:rFonts w:eastAsia="Times New Roman" w:cstheme="minorHAnsi"/>
                <w:b/>
                <w:bCs/>
              </w:rPr>
            </w:pPr>
            <w:r w:rsidRPr="003E08ED">
              <w:rPr>
                <w:rFonts w:eastAsia="Times New Roman" w:cstheme="minorHAnsi"/>
                <w:b/>
                <w:bCs/>
              </w:rPr>
              <w:t>All staff must make a positive contribution to:</w:t>
            </w:r>
          </w:p>
          <w:p w:rsidR="00502656" w:rsidRPr="003E08ED" w:rsidRDefault="00502656" w:rsidP="00AD4899">
            <w:pPr>
              <w:numPr>
                <w:ilvl w:val="0"/>
                <w:numId w:val="6"/>
              </w:numPr>
              <w:rPr>
                <w:rFonts w:eastAsia="Times New Roman" w:cstheme="minorHAnsi"/>
                <w:bCs/>
              </w:rPr>
            </w:pPr>
            <w:r w:rsidRPr="003E08ED">
              <w:rPr>
                <w:rFonts w:eastAsia="Times New Roman" w:cstheme="minorHAnsi"/>
                <w:bCs/>
              </w:rPr>
              <w:t>the Catholic ethos of the College and its distinctive nature;</w:t>
            </w:r>
          </w:p>
          <w:p w:rsidR="00502656" w:rsidRPr="003E08ED" w:rsidRDefault="00502656" w:rsidP="00AD4899">
            <w:pPr>
              <w:numPr>
                <w:ilvl w:val="0"/>
                <w:numId w:val="7"/>
              </w:numPr>
              <w:ind w:left="0" w:firstLine="0"/>
              <w:rPr>
                <w:rFonts w:eastAsia="Times New Roman" w:cstheme="minorHAnsi"/>
                <w:bCs/>
              </w:rPr>
            </w:pPr>
            <w:r w:rsidRPr="003E08ED">
              <w:rPr>
                <w:rFonts w:eastAsia="Times New Roman" w:cstheme="minorHAnsi"/>
                <w:bCs/>
              </w:rPr>
              <w:t>the College Equality and Diversity, Health and Safety and Safeguarding Policies and Procedures;</w:t>
            </w:r>
          </w:p>
          <w:p w:rsidR="00502656" w:rsidRDefault="00502656" w:rsidP="00AD4899">
            <w:pPr>
              <w:numPr>
                <w:ilvl w:val="0"/>
                <w:numId w:val="7"/>
              </w:numPr>
              <w:ind w:left="0" w:firstLine="0"/>
              <w:rPr>
                <w:rFonts w:eastAsia="Times New Roman" w:cstheme="minorHAnsi"/>
                <w:bCs/>
              </w:rPr>
            </w:pPr>
            <w:r w:rsidRPr="003E08ED">
              <w:rPr>
                <w:rFonts w:eastAsia="Times New Roman" w:cstheme="minorHAnsi"/>
                <w:bCs/>
              </w:rPr>
              <w:t>the pursuit of excellence and the highest standards of quality in all aspects of College life;</w:t>
            </w:r>
          </w:p>
          <w:p w:rsidR="00502656" w:rsidRPr="00C42ED2" w:rsidRDefault="00502656" w:rsidP="00AD4899">
            <w:pPr>
              <w:numPr>
                <w:ilvl w:val="0"/>
                <w:numId w:val="7"/>
              </w:numPr>
              <w:ind w:left="0" w:firstLine="0"/>
              <w:rPr>
                <w:rFonts w:eastAsia="Times New Roman" w:cstheme="minorHAnsi"/>
                <w:bCs/>
              </w:rPr>
            </w:pPr>
            <w:proofErr w:type="gramStart"/>
            <w:r w:rsidRPr="00C42ED2">
              <w:rPr>
                <w:rFonts w:eastAsia="Times New Roman" w:cstheme="minorHAnsi"/>
                <w:bCs/>
              </w:rPr>
              <w:t>their</w:t>
            </w:r>
            <w:proofErr w:type="gramEnd"/>
            <w:r w:rsidRPr="00C42ED2">
              <w:rPr>
                <w:rFonts w:eastAsia="Times New Roman" w:cstheme="minorHAnsi"/>
                <w:bCs/>
              </w:rPr>
              <w:t xml:space="preserve"> own professional development, in accordance with the needs of the College.</w:t>
            </w:r>
          </w:p>
        </w:tc>
      </w:tr>
      <w:tr w:rsidR="00502656" w:rsidRPr="008B1EA7" w:rsidTr="00AD734C">
        <w:tc>
          <w:tcPr>
            <w:tcW w:w="2694" w:type="dxa"/>
            <w:tcBorders>
              <w:top w:val="single" w:sz="4" w:space="0" w:color="auto"/>
              <w:left w:val="single" w:sz="4" w:space="0" w:color="auto"/>
              <w:bottom w:val="single" w:sz="4" w:space="0" w:color="auto"/>
              <w:right w:val="single" w:sz="4" w:space="0" w:color="auto"/>
            </w:tcBorders>
            <w:hideMark/>
          </w:tcPr>
          <w:p w:rsidR="00502656" w:rsidRPr="00C42ED2" w:rsidRDefault="00502656" w:rsidP="00AD4899">
            <w:pPr>
              <w:keepNext/>
              <w:keepLines/>
              <w:spacing w:before="480"/>
              <w:outlineLvl w:val="0"/>
              <w:rPr>
                <w:rFonts w:eastAsiaTheme="majorEastAsia" w:cs="Calibri"/>
                <w:b/>
                <w:bCs/>
                <w:color w:val="000000" w:themeColor="text1"/>
                <w:u w:val="single"/>
              </w:rPr>
            </w:pPr>
            <w:r w:rsidRPr="00C42ED2">
              <w:rPr>
                <w:rFonts w:eastAsiaTheme="majorEastAsia" w:cs="Calibri"/>
                <w:b/>
                <w:bCs/>
                <w:color w:val="000000" w:themeColor="text1"/>
                <w:u w:val="single"/>
              </w:rPr>
              <w:t>ATTRIBUTE</w:t>
            </w:r>
          </w:p>
        </w:tc>
        <w:tc>
          <w:tcPr>
            <w:tcW w:w="4253" w:type="dxa"/>
            <w:tcBorders>
              <w:top w:val="single" w:sz="4" w:space="0" w:color="auto"/>
              <w:left w:val="single" w:sz="4" w:space="0" w:color="auto"/>
              <w:bottom w:val="single" w:sz="4" w:space="0" w:color="auto"/>
              <w:right w:val="single" w:sz="4" w:space="0" w:color="auto"/>
            </w:tcBorders>
            <w:hideMark/>
          </w:tcPr>
          <w:p w:rsidR="00502656" w:rsidRPr="00C42ED2" w:rsidRDefault="00502656" w:rsidP="00AD4899">
            <w:pPr>
              <w:keepNext/>
              <w:keepLines/>
              <w:spacing w:before="480"/>
              <w:outlineLvl w:val="0"/>
              <w:rPr>
                <w:rFonts w:eastAsiaTheme="majorEastAsia" w:cs="Calibri"/>
                <w:b/>
                <w:bCs/>
                <w:color w:val="000000" w:themeColor="text1"/>
                <w:u w:val="single"/>
              </w:rPr>
            </w:pPr>
            <w:r w:rsidRPr="00C42ED2">
              <w:rPr>
                <w:rFonts w:eastAsiaTheme="majorEastAsia" w:cs="Calibri"/>
                <w:b/>
                <w:bCs/>
                <w:color w:val="000000" w:themeColor="text1"/>
                <w:u w:val="single"/>
              </w:rPr>
              <w:t>ESSENTIAL</w:t>
            </w:r>
          </w:p>
        </w:tc>
        <w:tc>
          <w:tcPr>
            <w:tcW w:w="2835" w:type="dxa"/>
            <w:tcBorders>
              <w:top w:val="single" w:sz="4" w:space="0" w:color="auto"/>
              <w:left w:val="single" w:sz="4" w:space="0" w:color="auto"/>
              <w:bottom w:val="single" w:sz="4" w:space="0" w:color="auto"/>
              <w:right w:val="single" w:sz="4" w:space="0" w:color="auto"/>
            </w:tcBorders>
            <w:hideMark/>
          </w:tcPr>
          <w:p w:rsidR="00502656" w:rsidRPr="00C42ED2" w:rsidRDefault="00502656" w:rsidP="00AD4899">
            <w:pPr>
              <w:keepNext/>
              <w:keepLines/>
              <w:spacing w:before="480"/>
              <w:outlineLvl w:val="0"/>
              <w:rPr>
                <w:rFonts w:eastAsiaTheme="majorEastAsia" w:cs="Calibri"/>
                <w:b/>
                <w:bCs/>
                <w:color w:val="000000" w:themeColor="text1"/>
                <w:u w:val="single"/>
              </w:rPr>
            </w:pPr>
            <w:r w:rsidRPr="00C42ED2">
              <w:rPr>
                <w:rFonts w:eastAsiaTheme="majorEastAsia" w:cs="Calibri"/>
                <w:b/>
                <w:bCs/>
                <w:color w:val="000000" w:themeColor="text1"/>
                <w:u w:val="single"/>
              </w:rPr>
              <w:t>DESIRABLE</w:t>
            </w:r>
          </w:p>
        </w:tc>
      </w:tr>
      <w:tr w:rsidR="00502656" w:rsidRPr="008B1EA7" w:rsidTr="00AD734C">
        <w:trPr>
          <w:trHeight w:val="2459"/>
        </w:trPr>
        <w:tc>
          <w:tcPr>
            <w:tcW w:w="2694" w:type="dxa"/>
            <w:tcBorders>
              <w:top w:val="single" w:sz="4" w:space="0" w:color="auto"/>
              <w:left w:val="single" w:sz="4" w:space="0" w:color="auto"/>
              <w:bottom w:val="single" w:sz="4" w:space="0" w:color="auto"/>
              <w:right w:val="single" w:sz="4" w:space="0" w:color="auto"/>
            </w:tcBorders>
            <w:hideMark/>
          </w:tcPr>
          <w:p w:rsidR="00502656" w:rsidRPr="00C42ED2" w:rsidRDefault="00502656" w:rsidP="00AD4899">
            <w:pPr>
              <w:numPr>
                <w:ilvl w:val="0"/>
                <w:numId w:val="30"/>
              </w:numPr>
              <w:tabs>
                <w:tab w:val="left" w:pos="270"/>
              </w:tabs>
              <w:ind w:left="0" w:hanging="11"/>
              <w:contextualSpacing/>
              <w:rPr>
                <w:rFonts w:cs="Calibri"/>
              </w:rPr>
            </w:pPr>
            <w:r w:rsidRPr="00C42ED2">
              <w:rPr>
                <w:rFonts w:cs="Calibri"/>
              </w:rPr>
              <w:t>QUALIFICATIONS</w:t>
            </w:r>
          </w:p>
        </w:tc>
        <w:tc>
          <w:tcPr>
            <w:tcW w:w="4253" w:type="dxa"/>
          </w:tcPr>
          <w:p w:rsidR="00502656" w:rsidRPr="00C42ED2" w:rsidRDefault="00F44F7A" w:rsidP="00F44F7A">
            <w:pPr>
              <w:numPr>
                <w:ilvl w:val="0"/>
                <w:numId w:val="6"/>
              </w:numPr>
              <w:rPr>
                <w:rFonts w:cstheme="minorHAnsi"/>
              </w:rPr>
            </w:pPr>
            <w:r w:rsidRPr="00F44F7A">
              <w:rPr>
                <w:rFonts w:eastAsia="Times New Roman" w:cstheme="minorHAnsi"/>
                <w:bCs/>
              </w:rPr>
              <w:t xml:space="preserve">Educated to advanced level </w:t>
            </w:r>
            <w:r>
              <w:rPr>
                <w:rFonts w:eastAsia="Times New Roman" w:cstheme="minorHAnsi"/>
                <w:bCs/>
              </w:rPr>
              <w:t>minimum</w:t>
            </w:r>
          </w:p>
        </w:tc>
        <w:tc>
          <w:tcPr>
            <w:tcW w:w="2835" w:type="dxa"/>
            <w:hideMark/>
          </w:tcPr>
          <w:p w:rsidR="00F44F7A" w:rsidRPr="00F44F7A" w:rsidRDefault="00F44F7A" w:rsidP="00F44F7A">
            <w:pPr>
              <w:numPr>
                <w:ilvl w:val="0"/>
                <w:numId w:val="6"/>
              </w:numPr>
              <w:rPr>
                <w:rFonts w:eastAsia="Times New Roman" w:cstheme="minorHAnsi"/>
                <w:bCs/>
              </w:rPr>
            </w:pPr>
            <w:r w:rsidRPr="00F44F7A">
              <w:rPr>
                <w:rFonts w:eastAsia="Times New Roman" w:cstheme="minorHAnsi"/>
                <w:bCs/>
              </w:rPr>
              <w:t>Degree or equivalent qualification</w:t>
            </w:r>
            <w:r w:rsidRPr="00F44F7A">
              <w:rPr>
                <w:rFonts w:eastAsia="Times New Roman" w:cstheme="minorHAnsi"/>
                <w:bCs/>
              </w:rPr>
              <w:tab/>
            </w:r>
          </w:p>
          <w:p w:rsidR="00F44F7A" w:rsidRPr="00F44F7A" w:rsidRDefault="00F44F7A" w:rsidP="00F44F7A">
            <w:pPr>
              <w:numPr>
                <w:ilvl w:val="0"/>
                <w:numId w:val="6"/>
              </w:numPr>
              <w:rPr>
                <w:rFonts w:eastAsia="Times New Roman" w:cstheme="minorHAnsi"/>
                <w:bCs/>
              </w:rPr>
            </w:pPr>
            <w:r w:rsidRPr="00F44F7A">
              <w:rPr>
                <w:rFonts w:eastAsia="Times New Roman" w:cstheme="minorHAnsi"/>
                <w:bCs/>
              </w:rPr>
              <w:t>Advice &amp; Guidance qualification or willingness to work towards this</w:t>
            </w:r>
          </w:p>
          <w:p w:rsidR="00502656" w:rsidRPr="00F44F7A" w:rsidRDefault="00F44F7A" w:rsidP="00F44F7A">
            <w:pPr>
              <w:numPr>
                <w:ilvl w:val="0"/>
                <w:numId w:val="6"/>
              </w:numPr>
              <w:rPr>
                <w:rFonts w:cstheme="minorHAnsi"/>
              </w:rPr>
            </w:pPr>
            <w:r w:rsidRPr="00F44F7A">
              <w:rPr>
                <w:rFonts w:eastAsia="Times New Roman" w:cstheme="minorHAnsi"/>
                <w:bCs/>
              </w:rPr>
              <w:t>Safeguarding Training (provided when appointed)</w:t>
            </w:r>
          </w:p>
        </w:tc>
      </w:tr>
      <w:tr w:rsidR="00502656" w:rsidRPr="008B1EA7" w:rsidTr="00AD734C">
        <w:tc>
          <w:tcPr>
            <w:tcW w:w="2694" w:type="dxa"/>
            <w:tcBorders>
              <w:top w:val="single" w:sz="4" w:space="0" w:color="auto"/>
              <w:left w:val="single" w:sz="4" w:space="0" w:color="auto"/>
              <w:bottom w:val="single" w:sz="4" w:space="0" w:color="auto"/>
              <w:right w:val="single" w:sz="4" w:space="0" w:color="auto"/>
            </w:tcBorders>
            <w:hideMark/>
          </w:tcPr>
          <w:p w:rsidR="00502656" w:rsidRPr="00C42ED2" w:rsidRDefault="00502656" w:rsidP="00AD4899">
            <w:pPr>
              <w:tabs>
                <w:tab w:val="left" w:pos="284"/>
              </w:tabs>
              <w:rPr>
                <w:rFonts w:cs="Calibri"/>
              </w:rPr>
            </w:pPr>
            <w:r w:rsidRPr="00C42ED2">
              <w:rPr>
                <w:rFonts w:cs="Calibri"/>
              </w:rPr>
              <w:t>2.</w:t>
            </w:r>
            <w:r w:rsidRPr="00C42ED2">
              <w:rPr>
                <w:rFonts w:cs="Calibri"/>
              </w:rPr>
              <w:tab/>
              <w:t>EXPERIENCE</w:t>
            </w:r>
          </w:p>
        </w:tc>
        <w:tc>
          <w:tcPr>
            <w:tcW w:w="4253" w:type="dxa"/>
            <w:hideMark/>
          </w:tcPr>
          <w:p w:rsidR="00502656" w:rsidRPr="006F77C5" w:rsidRDefault="00502656" w:rsidP="00AD4899">
            <w:pPr>
              <w:numPr>
                <w:ilvl w:val="0"/>
                <w:numId w:val="29"/>
              </w:numPr>
              <w:tabs>
                <w:tab w:val="clear" w:pos="720"/>
                <w:tab w:val="num" w:pos="317"/>
                <w:tab w:val="num" w:pos="360"/>
              </w:tabs>
              <w:ind w:left="347" w:hanging="347"/>
              <w:rPr>
                <w:rFonts w:cstheme="minorHAnsi"/>
              </w:rPr>
            </w:pPr>
          </w:p>
        </w:tc>
        <w:tc>
          <w:tcPr>
            <w:tcW w:w="2835" w:type="dxa"/>
            <w:hideMark/>
          </w:tcPr>
          <w:p w:rsidR="00F44F7A" w:rsidRPr="00F44F7A" w:rsidRDefault="00F44F7A" w:rsidP="00F44F7A">
            <w:pPr>
              <w:numPr>
                <w:ilvl w:val="0"/>
                <w:numId w:val="6"/>
              </w:numPr>
              <w:rPr>
                <w:rFonts w:eastAsia="Times New Roman" w:cstheme="minorHAnsi"/>
                <w:bCs/>
              </w:rPr>
            </w:pPr>
            <w:r w:rsidRPr="00F44F7A">
              <w:rPr>
                <w:rFonts w:eastAsia="Times New Roman" w:cstheme="minorHAnsi"/>
                <w:bCs/>
              </w:rPr>
              <w:t xml:space="preserve">Relevant work experience with young people  </w:t>
            </w:r>
          </w:p>
          <w:p w:rsidR="00F44F7A" w:rsidRPr="00F44F7A" w:rsidRDefault="00F44F7A" w:rsidP="00F44F7A">
            <w:pPr>
              <w:numPr>
                <w:ilvl w:val="0"/>
                <w:numId w:val="6"/>
              </w:numPr>
              <w:rPr>
                <w:rFonts w:eastAsia="Times New Roman" w:cstheme="minorHAnsi"/>
                <w:bCs/>
              </w:rPr>
            </w:pPr>
            <w:r w:rsidRPr="00F44F7A">
              <w:rPr>
                <w:rFonts w:eastAsia="Times New Roman" w:cstheme="minorHAnsi"/>
                <w:bCs/>
              </w:rPr>
              <w:t>Knowledge of progression routes for students: BTEC, GCSE, AS Level</w:t>
            </w:r>
            <w:r w:rsidRPr="00F44F7A">
              <w:rPr>
                <w:rFonts w:eastAsia="Times New Roman" w:cstheme="minorHAnsi"/>
                <w:bCs/>
              </w:rPr>
              <w:tab/>
            </w:r>
          </w:p>
          <w:p w:rsidR="00F44F7A" w:rsidRPr="00F44F7A" w:rsidRDefault="00F44F7A" w:rsidP="00F44F7A">
            <w:pPr>
              <w:numPr>
                <w:ilvl w:val="0"/>
                <w:numId w:val="6"/>
              </w:numPr>
              <w:rPr>
                <w:rFonts w:eastAsia="Times New Roman" w:cstheme="minorHAnsi"/>
                <w:bCs/>
              </w:rPr>
            </w:pPr>
            <w:r w:rsidRPr="00F44F7A">
              <w:rPr>
                <w:rFonts w:eastAsia="Times New Roman" w:cstheme="minorHAnsi"/>
                <w:bCs/>
              </w:rPr>
              <w:t>Student guidance experience</w:t>
            </w:r>
            <w:r w:rsidRPr="00F44F7A">
              <w:rPr>
                <w:rFonts w:eastAsia="Times New Roman" w:cstheme="minorHAnsi"/>
                <w:bCs/>
              </w:rPr>
              <w:tab/>
            </w:r>
            <w:r w:rsidRPr="00F44F7A">
              <w:rPr>
                <w:rFonts w:eastAsia="Times New Roman" w:cstheme="minorHAnsi"/>
                <w:bCs/>
              </w:rPr>
              <w:tab/>
            </w:r>
          </w:p>
          <w:p w:rsidR="00F44F7A" w:rsidRPr="00F44F7A" w:rsidRDefault="00F44F7A" w:rsidP="00F44F7A">
            <w:pPr>
              <w:numPr>
                <w:ilvl w:val="0"/>
                <w:numId w:val="6"/>
              </w:numPr>
              <w:rPr>
                <w:rFonts w:eastAsia="Times New Roman" w:cstheme="minorHAnsi"/>
                <w:bCs/>
              </w:rPr>
            </w:pPr>
            <w:r w:rsidRPr="00F44F7A">
              <w:rPr>
                <w:rFonts w:eastAsia="Times New Roman" w:cstheme="minorHAnsi"/>
                <w:bCs/>
              </w:rPr>
              <w:t>Effective liaison with external agencies</w:t>
            </w:r>
          </w:p>
          <w:p w:rsidR="00502656" w:rsidRPr="00C42ED2" w:rsidRDefault="00F44F7A" w:rsidP="00F44F7A">
            <w:pPr>
              <w:numPr>
                <w:ilvl w:val="0"/>
                <w:numId w:val="6"/>
              </w:numPr>
              <w:rPr>
                <w:rFonts w:eastAsia="Times New Roman" w:cstheme="minorHAnsi"/>
                <w:lang w:eastAsia="en-GB"/>
              </w:rPr>
            </w:pPr>
            <w:r w:rsidRPr="00F44F7A">
              <w:rPr>
                <w:rFonts w:eastAsia="Times New Roman" w:cstheme="minorHAnsi"/>
                <w:bCs/>
              </w:rPr>
              <w:t>Knowledge of Post 16 Education and options at 18</w:t>
            </w:r>
          </w:p>
        </w:tc>
      </w:tr>
      <w:tr w:rsidR="00502656" w:rsidRPr="008B1EA7" w:rsidTr="00AD734C">
        <w:tc>
          <w:tcPr>
            <w:tcW w:w="2694" w:type="dxa"/>
            <w:tcBorders>
              <w:top w:val="single" w:sz="4" w:space="0" w:color="auto"/>
              <w:left w:val="single" w:sz="4" w:space="0" w:color="auto"/>
              <w:bottom w:val="single" w:sz="4" w:space="0" w:color="auto"/>
              <w:right w:val="single" w:sz="4" w:space="0" w:color="auto"/>
            </w:tcBorders>
          </w:tcPr>
          <w:p w:rsidR="00502656" w:rsidRPr="00C42ED2" w:rsidRDefault="00502656" w:rsidP="00AD4899">
            <w:pPr>
              <w:rPr>
                <w:rFonts w:cs="Calibri"/>
              </w:rPr>
            </w:pPr>
            <w:r w:rsidRPr="00C42ED2">
              <w:rPr>
                <w:rFonts w:cs="Calibri"/>
              </w:rPr>
              <w:t>3.  KNOWLEDGE/SKILLS</w:t>
            </w:r>
          </w:p>
          <w:p w:rsidR="00502656" w:rsidRPr="00C42ED2" w:rsidRDefault="00502656" w:rsidP="00AD4899">
            <w:pPr>
              <w:rPr>
                <w:rFonts w:cs="Calibri"/>
              </w:rPr>
            </w:pPr>
          </w:p>
        </w:tc>
        <w:tc>
          <w:tcPr>
            <w:tcW w:w="4253" w:type="dxa"/>
            <w:hideMark/>
          </w:tcPr>
          <w:p w:rsidR="00B81E83" w:rsidRPr="00B81E83" w:rsidRDefault="00B81E83" w:rsidP="00B81E83">
            <w:pPr>
              <w:pStyle w:val="ListParagraph"/>
              <w:numPr>
                <w:ilvl w:val="0"/>
                <w:numId w:val="40"/>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Ability to motivate g</w:t>
            </w:r>
            <w:r>
              <w:rPr>
                <w:rFonts w:eastAsia="Times New Roman" w:cs="Times New Roman"/>
                <w:sz w:val="24"/>
                <w:szCs w:val="24"/>
                <w:lang w:eastAsia="en-GB"/>
              </w:rPr>
              <w:t xml:space="preserve">roups of young people </w:t>
            </w:r>
          </w:p>
          <w:p w:rsidR="00B81E83" w:rsidRDefault="00B81E83" w:rsidP="00B81E83">
            <w:pPr>
              <w:pStyle w:val="ListParagraph"/>
              <w:numPr>
                <w:ilvl w:val="0"/>
                <w:numId w:val="40"/>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Ability to work under pressure and maintain a sense of hum</w:t>
            </w:r>
            <w:r>
              <w:rPr>
                <w:rFonts w:eastAsia="Times New Roman" w:cs="Times New Roman"/>
                <w:sz w:val="24"/>
                <w:szCs w:val="24"/>
                <w:lang w:eastAsia="en-GB"/>
              </w:rPr>
              <w:t>our and perspective</w:t>
            </w:r>
          </w:p>
          <w:p w:rsidR="00B81E83" w:rsidRDefault="00B81E83" w:rsidP="00B81E83">
            <w:pPr>
              <w:pStyle w:val="ListParagraph"/>
              <w:numPr>
                <w:ilvl w:val="0"/>
                <w:numId w:val="40"/>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 xml:space="preserve">Ability to </w:t>
            </w:r>
            <w:r>
              <w:rPr>
                <w:rFonts w:eastAsia="Times New Roman" w:cs="Times New Roman"/>
                <w:sz w:val="24"/>
                <w:szCs w:val="24"/>
                <w:lang w:eastAsia="en-GB"/>
              </w:rPr>
              <w:t xml:space="preserve">input data accurately </w:t>
            </w:r>
          </w:p>
          <w:p w:rsidR="00B81E83" w:rsidRDefault="00B81E83" w:rsidP="00B81E83">
            <w:pPr>
              <w:pStyle w:val="ListParagraph"/>
              <w:numPr>
                <w:ilvl w:val="0"/>
                <w:numId w:val="40"/>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 xml:space="preserve">Good organisational and </w:t>
            </w:r>
            <w:r>
              <w:rPr>
                <w:rFonts w:eastAsia="Times New Roman" w:cs="Times New Roman"/>
                <w:sz w:val="24"/>
                <w:szCs w:val="24"/>
                <w:lang w:eastAsia="en-GB"/>
              </w:rPr>
              <w:t xml:space="preserve">administrative skills </w:t>
            </w:r>
          </w:p>
          <w:p w:rsidR="00B81E83" w:rsidRDefault="00B81E83" w:rsidP="00B81E83">
            <w:pPr>
              <w:pStyle w:val="ListParagraph"/>
              <w:numPr>
                <w:ilvl w:val="0"/>
                <w:numId w:val="40"/>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Go</w:t>
            </w:r>
            <w:r>
              <w:rPr>
                <w:rFonts w:eastAsia="Times New Roman" w:cs="Times New Roman"/>
                <w:sz w:val="24"/>
                <w:szCs w:val="24"/>
                <w:lang w:eastAsia="en-GB"/>
              </w:rPr>
              <w:t xml:space="preserve">od presentation skills </w:t>
            </w:r>
            <w:r w:rsidRPr="00B81E83">
              <w:rPr>
                <w:rFonts w:eastAsia="Times New Roman" w:cs="Times New Roman"/>
                <w:sz w:val="24"/>
                <w:szCs w:val="24"/>
                <w:lang w:eastAsia="en-GB"/>
              </w:rPr>
              <w:t xml:space="preserve"> </w:t>
            </w:r>
          </w:p>
          <w:p w:rsidR="00B81E83" w:rsidRDefault="00B81E83" w:rsidP="00B81E83">
            <w:pPr>
              <w:pStyle w:val="ListParagraph"/>
              <w:numPr>
                <w:ilvl w:val="0"/>
                <w:numId w:val="40"/>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 xml:space="preserve">Good literacy skills </w:t>
            </w:r>
          </w:p>
          <w:p w:rsidR="00B81E83" w:rsidRDefault="00B81E83" w:rsidP="00B81E83">
            <w:pPr>
              <w:pStyle w:val="ListParagraph"/>
              <w:numPr>
                <w:ilvl w:val="0"/>
                <w:numId w:val="40"/>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Ability to work co-operatively w</w:t>
            </w:r>
            <w:r>
              <w:rPr>
                <w:rFonts w:eastAsia="Times New Roman" w:cs="Times New Roman"/>
                <w:sz w:val="24"/>
                <w:szCs w:val="24"/>
                <w:lang w:eastAsia="en-GB"/>
              </w:rPr>
              <w:t>ith a range of people</w:t>
            </w:r>
          </w:p>
          <w:p w:rsidR="00502656" w:rsidRPr="00F4617A" w:rsidRDefault="00B81E83" w:rsidP="00F4617A">
            <w:pPr>
              <w:pStyle w:val="ListParagraph"/>
              <w:numPr>
                <w:ilvl w:val="0"/>
                <w:numId w:val="40"/>
              </w:numPr>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 xml:space="preserve">Competent IT Skills </w:t>
            </w:r>
          </w:p>
        </w:tc>
        <w:tc>
          <w:tcPr>
            <w:tcW w:w="2835" w:type="dxa"/>
            <w:hideMark/>
          </w:tcPr>
          <w:p w:rsidR="00502656" w:rsidRPr="00C42ED2" w:rsidRDefault="00502656" w:rsidP="00AD4899">
            <w:pPr>
              <w:ind w:left="360"/>
              <w:rPr>
                <w:rFonts w:cstheme="minorHAnsi"/>
              </w:rPr>
            </w:pPr>
          </w:p>
        </w:tc>
      </w:tr>
      <w:tr w:rsidR="00502656" w:rsidRPr="008B1EA7" w:rsidTr="00AD734C">
        <w:trPr>
          <w:trHeight w:val="6243"/>
        </w:trPr>
        <w:tc>
          <w:tcPr>
            <w:tcW w:w="2694" w:type="dxa"/>
            <w:tcBorders>
              <w:top w:val="single" w:sz="4" w:space="0" w:color="auto"/>
              <w:left w:val="single" w:sz="4" w:space="0" w:color="auto"/>
              <w:bottom w:val="single" w:sz="4" w:space="0" w:color="auto"/>
              <w:right w:val="single" w:sz="4" w:space="0" w:color="auto"/>
            </w:tcBorders>
            <w:hideMark/>
          </w:tcPr>
          <w:p w:rsidR="00502656" w:rsidRPr="00DE428C" w:rsidRDefault="00502656" w:rsidP="00DE428C">
            <w:pPr>
              <w:pStyle w:val="ListParagraph"/>
              <w:numPr>
                <w:ilvl w:val="0"/>
                <w:numId w:val="34"/>
              </w:numPr>
              <w:rPr>
                <w:rFonts w:cs="Calibri"/>
              </w:rPr>
            </w:pPr>
            <w:r w:rsidRPr="00DE428C">
              <w:rPr>
                <w:rFonts w:cs="Calibri"/>
              </w:rPr>
              <w:t>PERSONAL SKILLS/ATTITUDES</w:t>
            </w:r>
          </w:p>
        </w:tc>
        <w:tc>
          <w:tcPr>
            <w:tcW w:w="4253" w:type="dxa"/>
          </w:tcPr>
          <w:p w:rsidR="00B81E83" w:rsidRPr="00B81E83" w:rsidRDefault="00B81E83" w:rsidP="00B81E83">
            <w:pPr>
              <w:pStyle w:val="ListParagraph"/>
              <w:numPr>
                <w:ilvl w:val="0"/>
                <w:numId w:val="41"/>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The ability to meet the requirements of the Asylu</w:t>
            </w:r>
            <w:r>
              <w:rPr>
                <w:rFonts w:eastAsia="Times New Roman" w:cs="Times New Roman"/>
                <w:sz w:val="24"/>
                <w:szCs w:val="24"/>
                <w:lang w:eastAsia="en-GB"/>
              </w:rPr>
              <w:t xml:space="preserve">m and Immigration Act </w:t>
            </w:r>
          </w:p>
          <w:p w:rsidR="00B81E83" w:rsidRPr="00B81E83" w:rsidRDefault="00B81E83" w:rsidP="00B81E83">
            <w:pPr>
              <w:pStyle w:val="ListParagraph"/>
              <w:numPr>
                <w:ilvl w:val="0"/>
                <w:numId w:val="41"/>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 xml:space="preserve">(to be eligible to work in the UK) </w:t>
            </w:r>
          </w:p>
          <w:p w:rsidR="00B81E83" w:rsidRPr="00B81E83" w:rsidRDefault="00B81E83" w:rsidP="00B81E83">
            <w:pPr>
              <w:pStyle w:val="ListParagraph"/>
              <w:numPr>
                <w:ilvl w:val="0"/>
                <w:numId w:val="41"/>
              </w:numPr>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 xml:space="preserve">Good practical skills </w:t>
            </w:r>
          </w:p>
          <w:p w:rsidR="00B81E83" w:rsidRPr="00B81E83" w:rsidRDefault="00B81E83" w:rsidP="00B81E83">
            <w:pPr>
              <w:pStyle w:val="ListParagraph"/>
              <w:numPr>
                <w:ilvl w:val="0"/>
                <w:numId w:val="41"/>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 xml:space="preserve">Ability to communicate clearly and effectively </w:t>
            </w:r>
          </w:p>
          <w:p w:rsidR="00B81E83" w:rsidRPr="00B81E83" w:rsidRDefault="00B81E83" w:rsidP="00B81E83">
            <w:pPr>
              <w:pStyle w:val="ListParagraph"/>
              <w:numPr>
                <w:ilvl w:val="0"/>
                <w:numId w:val="41"/>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Good</w:t>
            </w:r>
            <w:r>
              <w:rPr>
                <w:rFonts w:eastAsia="Times New Roman" w:cs="Times New Roman"/>
                <w:sz w:val="24"/>
                <w:szCs w:val="24"/>
                <w:lang w:eastAsia="en-GB"/>
              </w:rPr>
              <w:t xml:space="preserve"> interpersonal skills </w:t>
            </w:r>
          </w:p>
          <w:p w:rsidR="00B81E83" w:rsidRPr="00B81E83" w:rsidRDefault="00B81E83" w:rsidP="00B81E83">
            <w:pPr>
              <w:pStyle w:val="ListParagraph"/>
              <w:numPr>
                <w:ilvl w:val="0"/>
                <w:numId w:val="41"/>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 xml:space="preserve">Flexibility to work on </w:t>
            </w:r>
            <w:r>
              <w:rPr>
                <w:rFonts w:eastAsia="Times New Roman" w:cs="Times New Roman"/>
                <w:sz w:val="24"/>
                <w:szCs w:val="24"/>
                <w:lang w:eastAsia="en-GB"/>
              </w:rPr>
              <w:t xml:space="preserve">a wide range of tasks </w:t>
            </w:r>
          </w:p>
          <w:p w:rsidR="00B81E83" w:rsidRPr="00B81E83" w:rsidRDefault="00B81E83" w:rsidP="00B81E83">
            <w:pPr>
              <w:pStyle w:val="ListParagraph"/>
              <w:numPr>
                <w:ilvl w:val="0"/>
                <w:numId w:val="41"/>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Ability to w</w:t>
            </w:r>
            <w:r>
              <w:rPr>
                <w:rFonts w:eastAsia="Times New Roman" w:cs="Times New Roman"/>
                <w:sz w:val="24"/>
                <w:szCs w:val="24"/>
                <w:lang w:eastAsia="en-GB"/>
              </w:rPr>
              <w:t xml:space="preserve">ork as part of a team </w:t>
            </w:r>
          </w:p>
          <w:p w:rsidR="00B81E83" w:rsidRPr="00B81E83" w:rsidRDefault="00B81E83" w:rsidP="00B81E83">
            <w:pPr>
              <w:pStyle w:val="ListParagraph"/>
              <w:numPr>
                <w:ilvl w:val="0"/>
                <w:numId w:val="41"/>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Ability to work</w:t>
            </w:r>
            <w:r>
              <w:rPr>
                <w:rFonts w:eastAsia="Times New Roman" w:cs="Times New Roman"/>
                <w:sz w:val="24"/>
                <w:szCs w:val="24"/>
                <w:lang w:eastAsia="en-GB"/>
              </w:rPr>
              <w:t xml:space="preserve"> to defined deadlines </w:t>
            </w:r>
          </w:p>
          <w:p w:rsidR="00B81E83" w:rsidRPr="00B81E83" w:rsidRDefault="00B81E83" w:rsidP="00B81E83">
            <w:pPr>
              <w:pStyle w:val="ListParagraph"/>
              <w:numPr>
                <w:ilvl w:val="0"/>
                <w:numId w:val="41"/>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Ability to be fle</w:t>
            </w:r>
            <w:r>
              <w:rPr>
                <w:rFonts w:eastAsia="Times New Roman" w:cs="Times New Roman"/>
                <w:sz w:val="24"/>
                <w:szCs w:val="24"/>
                <w:lang w:eastAsia="en-GB"/>
              </w:rPr>
              <w:t xml:space="preserve">xible and show initiative </w:t>
            </w:r>
          </w:p>
          <w:p w:rsidR="00B81E83" w:rsidRPr="00B81E83" w:rsidRDefault="00B81E83" w:rsidP="00B81E83">
            <w:pPr>
              <w:pStyle w:val="ListParagraph"/>
              <w:numPr>
                <w:ilvl w:val="0"/>
                <w:numId w:val="41"/>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Ability to demand high standa</w:t>
            </w:r>
            <w:r>
              <w:rPr>
                <w:rFonts w:eastAsia="Times New Roman" w:cs="Times New Roman"/>
                <w:sz w:val="24"/>
                <w:szCs w:val="24"/>
                <w:lang w:eastAsia="en-GB"/>
              </w:rPr>
              <w:t xml:space="preserve">rds of self and others </w:t>
            </w:r>
            <w:r w:rsidRPr="00B81E83">
              <w:rPr>
                <w:rFonts w:eastAsia="Times New Roman" w:cs="Times New Roman"/>
                <w:sz w:val="24"/>
                <w:szCs w:val="24"/>
                <w:lang w:eastAsia="en-GB"/>
              </w:rPr>
              <w:t xml:space="preserve"> </w:t>
            </w:r>
          </w:p>
          <w:p w:rsidR="00502656" w:rsidRPr="00F4617A" w:rsidRDefault="00B81E83" w:rsidP="00B81E83">
            <w:pPr>
              <w:pStyle w:val="ListParagraph"/>
              <w:numPr>
                <w:ilvl w:val="0"/>
                <w:numId w:val="41"/>
              </w:numPr>
              <w:spacing w:before="100" w:beforeAutospacing="1" w:after="100" w:afterAutospacing="1"/>
              <w:rPr>
                <w:rFonts w:eastAsia="Times New Roman" w:cs="Times New Roman"/>
                <w:sz w:val="24"/>
                <w:szCs w:val="24"/>
                <w:lang w:eastAsia="en-GB"/>
              </w:rPr>
            </w:pPr>
            <w:r w:rsidRPr="00B81E83">
              <w:rPr>
                <w:rFonts w:eastAsia="Times New Roman" w:cs="Times New Roman"/>
                <w:sz w:val="24"/>
                <w:szCs w:val="24"/>
                <w:lang w:eastAsia="en-GB"/>
              </w:rPr>
              <w:t xml:space="preserve">Good record of attendance and punctuality (within the requirements of </w:t>
            </w:r>
            <w:r w:rsidR="00F4617A">
              <w:rPr>
                <w:rFonts w:eastAsia="Times New Roman" w:cs="Times New Roman"/>
                <w:sz w:val="24"/>
                <w:szCs w:val="24"/>
                <w:lang w:eastAsia="en-GB"/>
              </w:rPr>
              <w:t>The Equality Act)</w:t>
            </w:r>
          </w:p>
        </w:tc>
        <w:tc>
          <w:tcPr>
            <w:tcW w:w="2835" w:type="dxa"/>
            <w:tcBorders>
              <w:top w:val="single" w:sz="4" w:space="0" w:color="auto"/>
              <w:left w:val="single" w:sz="4" w:space="0" w:color="auto"/>
              <w:bottom w:val="single" w:sz="4" w:space="0" w:color="auto"/>
              <w:right w:val="single" w:sz="4" w:space="0" w:color="auto"/>
            </w:tcBorders>
          </w:tcPr>
          <w:p w:rsidR="00502656" w:rsidRPr="00C42ED2" w:rsidRDefault="00502656" w:rsidP="00AD4899">
            <w:pPr>
              <w:tabs>
                <w:tab w:val="left" w:pos="720"/>
                <w:tab w:val="center" w:pos="4153"/>
                <w:tab w:val="right" w:pos="8306"/>
              </w:tabs>
              <w:rPr>
                <w:rFonts w:eastAsia="Times New Roman" w:cs="Calibri"/>
              </w:rPr>
            </w:pPr>
          </w:p>
        </w:tc>
      </w:tr>
    </w:tbl>
    <w:p w:rsidR="00502656" w:rsidRDefault="00502656" w:rsidP="005A4832">
      <w:pPr>
        <w:spacing w:line="240" w:lineRule="exact"/>
        <w:jc w:val="both"/>
        <w:rPr>
          <w:rFonts w:ascii="Calibri" w:hAnsi="Calibri" w:cs="Arial"/>
          <w:b/>
          <w:sz w:val="24"/>
          <w:u w:val="single"/>
        </w:rPr>
      </w:pPr>
    </w:p>
    <w:p w:rsidR="005A4832" w:rsidRPr="00502656" w:rsidRDefault="005A4832" w:rsidP="008A5661">
      <w:pPr>
        <w:spacing w:line="240" w:lineRule="exact"/>
        <w:jc w:val="both"/>
        <w:rPr>
          <w:rFonts w:ascii="Calibri" w:hAnsi="Calibri" w:cs="Arial"/>
          <w:b/>
          <w:sz w:val="24"/>
          <w:u w:val="single"/>
        </w:rPr>
      </w:pPr>
      <w:r w:rsidRPr="00502656">
        <w:rPr>
          <w:rFonts w:ascii="Calibri" w:hAnsi="Calibri" w:cs="Arial"/>
          <w:b/>
          <w:sz w:val="24"/>
          <w:u w:val="single"/>
        </w:rPr>
        <w:t>COMPLETING YOUR APPLICATION FORM</w:t>
      </w:r>
    </w:p>
    <w:p w:rsidR="005A4832" w:rsidRPr="008A5661" w:rsidRDefault="005A4832" w:rsidP="008A5661">
      <w:pPr>
        <w:spacing w:line="240" w:lineRule="exact"/>
        <w:rPr>
          <w:rFonts w:ascii="Calibri" w:eastAsia="Arial" w:hAnsi="Calibri" w:cs="Arial"/>
          <w:sz w:val="16"/>
          <w:szCs w:val="16"/>
        </w:rPr>
      </w:pPr>
    </w:p>
    <w:p w:rsidR="005A4832" w:rsidRPr="00502656" w:rsidRDefault="005A4832" w:rsidP="008A5661">
      <w:pPr>
        <w:jc w:val="both"/>
        <w:rPr>
          <w:rFonts w:ascii="Calibri" w:hAnsi="Calibri" w:cs="Arial"/>
          <w:sz w:val="24"/>
        </w:rPr>
      </w:pPr>
      <w:r w:rsidRPr="00502656">
        <w:rPr>
          <w:rFonts w:ascii="Calibri" w:hAnsi="Calibri" w:cs="Arial"/>
          <w:sz w:val="24"/>
        </w:rPr>
        <w:t>To apply for a job, you must be eligible to work in the UK.</w:t>
      </w:r>
    </w:p>
    <w:p w:rsidR="005A4832" w:rsidRPr="00502656" w:rsidRDefault="005A4832" w:rsidP="008A5661">
      <w:pPr>
        <w:jc w:val="both"/>
        <w:rPr>
          <w:rFonts w:ascii="Calibri" w:hAnsi="Calibri" w:cs="Arial"/>
          <w:sz w:val="16"/>
        </w:rPr>
      </w:pPr>
    </w:p>
    <w:p w:rsidR="005A4832" w:rsidRPr="00502656" w:rsidRDefault="005A4832" w:rsidP="008A5661">
      <w:pPr>
        <w:jc w:val="both"/>
        <w:rPr>
          <w:rFonts w:ascii="Calibri" w:hAnsi="Calibri" w:cs="Arial"/>
          <w:sz w:val="24"/>
        </w:rPr>
      </w:pPr>
      <w:r w:rsidRPr="00502656">
        <w:rPr>
          <w:rFonts w:ascii="Calibri" w:hAnsi="Calibri" w:cs="Arial"/>
          <w:sz w:val="24"/>
        </w:rPr>
        <w:t xml:space="preserve">The application form plays a most important part in our selection process.  </w:t>
      </w:r>
      <w:r w:rsidRPr="00502656">
        <w:rPr>
          <w:rFonts w:ascii="Calibri" w:hAnsi="Calibri" w:cs="Arial"/>
          <w:b/>
          <w:sz w:val="24"/>
        </w:rPr>
        <w:t xml:space="preserve">Please do not send us your standard CV (curriculum vitae). </w:t>
      </w:r>
      <w:r w:rsidRPr="00502656">
        <w:rPr>
          <w:rFonts w:ascii="Calibri" w:hAnsi="Calibri" w:cs="Arial"/>
          <w:sz w:val="24"/>
        </w:rPr>
        <w:t xml:space="preserve"> It is vital that you fill in the form as fully and accurately as possible.  </w:t>
      </w:r>
    </w:p>
    <w:p w:rsidR="005A4832" w:rsidRPr="00502656" w:rsidRDefault="005A4832" w:rsidP="008A5661">
      <w:pPr>
        <w:jc w:val="both"/>
        <w:rPr>
          <w:rFonts w:ascii="Calibri" w:hAnsi="Calibri" w:cs="Arial"/>
          <w:sz w:val="16"/>
        </w:rPr>
      </w:pPr>
    </w:p>
    <w:p w:rsidR="005A4832" w:rsidRDefault="005A4832" w:rsidP="008A5661">
      <w:pPr>
        <w:jc w:val="both"/>
        <w:rPr>
          <w:rFonts w:ascii="Calibri" w:hAnsi="Calibri" w:cs="Arial"/>
          <w:i/>
          <w:sz w:val="24"/>
        </w:rPr>
      </w:pPr>
      <w:r w:rsidRPr="00502656">
        <w:rPr>
          <w:rFonts w:ascii="Calibri" w:hAnsi="Calibri" w:cs="Arial"/>
          <w:sz w:val="24"/>
        </w:rPr>
        <w:t xml:space="preserve">At the initial shortlisting stage we will pay particular attention to how well your experience and skills fit </w:t>
      </w:r>
      <w:r w:rsidRPr="00502656">
        <w:rPr>
          <w:rFonts w:ascii="Calibri" w:hAnsi="Calibri" w:cs="Arial"/>
          <w:b/>
          <w:sz w:val="24"/>
        </w:rPr>
        <w:t xml:space="preserve">the criteria of the Person Specification and </w:t>
      </w:r>
      <w:r w:rsidRPr="00502656">
        <w:rPr>
          <w:rFonts w:ascii="Calibri" w:hAnsi="Calibri" w:cs="Arial"/>
          <w:b/>
          <w:i/>
          <w:sz w:val="24"/>
        </w:rPr>
        <w:t>you should address each of these clearly in your application.</w:t>
      </w:r>
      <w:r w:rsidR="008A5661">
        <w:rPr>
          <w:rFonts w:ascii="Calibri" w:hAnsi="Calibri" w:cs="Arial"/>
          <w:i/>
          <w:sz w:val="24"/>
        </w:rPr>
        <w:t xml:space="preserve">  </w:t>
      </w:r>
    </w:p>
    <w:p w:rsidR="008A5661" w:rsidRPr="008A5661" w:rsidRDefault="008A5661" w:rsidP="008A5661">
      <w:pPr>
        <w:jc w:val="both"/>
        <w:rPr>
          <w:rFonts w:ascii="Calibri" w:hAnsi="Calibri" w:cs="Arial"/>
          <w:i/>
          <w:sz w:val="16"/>
          <w:szCs w:val="16"/>
        </w:rPr>
      </w:pPr>
    </w:p>
    <w:p w:rsidR="005A4832" w:rsidRPr="00502656" w:rsidRDefault="005A4832" w:rsidP="008A5661">
      <w:pPr>
        <w:jc w:val="both"/>
        <w:rPr>
          <w:rFonts w:ascii="Calibri" w:hAnsi="Calibri" w:cs="Arial"/>
          <w:sz w:val="24"/>
        </w:rPr>
      </w:pPr>
      <w:r w:rsidRPr="00502656">
        <w:rPr>
          <w:rFonts w:ascii="Calibri" w:hAnsi="Calibri" w:cs="Arial"/>
          <w:sz w:val="24"/>
        </w:rPr>
        <w:t xml:space="preserve">The College is committed to </w:t>
      </w:r>
      <w:proofErr w:type="gramStart"/>
      <w:r w:rsidRPr="00502656">
        <w:rPr>
          <w:rFonts w:ascii="Calibri" w:hAnsi="Calibri" w:cs="Arial"/>
          <w:sz w:val="24"/>
        </w:rPr>
        <w:t>Safeguarding and promotes the welfare of young people</w:t>
      </w:r>
      <w:proofErr w:type="gramEnd"/>
      <w:r w:rsidRPr="00502656">
        <w:rPr>
          <w:rFonts w:ascii="Calibri" w:hAnsi="Calibri" w:cs="Arial"/>
          <w:sz w:val="24"/>
        </w:rPr>
        <w:t xml:space="preserve"> and expects all staff, students and volunteers to share this commitment. </w:t>
      </w:r>
    </w:p>
    <w:p w:rsidR="005A4832" w:rsidRPr="00502656" w:rsidRDefault="005A4832" w:rsidP="008A5661">
      <w:pPr>
        <w:jc w:val="both"/>
        <w:rPr>
          <w:rFonts w:ascii="Calibri" w:hAnsi="Calibri" w:cs="Arial"/>
          <w:sz w:val="16"/>
        </w:rPr>
      </w:pPr>
    </w:p>
    <w:p w:rsidR="005A4832" w:rsidRDefault="005A4832" w:rsidP="008A5661">
      <w:pPr>
        <w:jc w:val="both"/>
        <w:rPr>
          <w:rFonts w:ascii="Calibri" w:hAnsi="Calibri" w:cs="Arial"/>
          <w:sz w:val="24"/>
        </w:rPr>
      </w:pPr>
      <w:r w:rsidRPr="00502656">
        <w:rPr>
          <w:rFonts w:ascii="Calibri" w:hAnsi="Calibri" w:cs="Arial"/>
          <w:sz w:val="24"/>
        </w:rPr>
        <w:t xml:space="preserve">In promoting </w:t>
      </w:r>
      <w:proofErr w:type="gramStart"/>
      <w:r w:rsidRPr="00502656">
        <w:rPr>
          <w:rFonts w:ascii="Calibri" w:hAnsi="Calibri" w:cs="Arial"/>
          <w:sz w:val="24"/>
        </w:rPr>
        <w:t>equality</w:t>
      </w:r>
      <w:proofErr w:type="gramEnd"/>
      <w:r w:rsidRPr="00502656">
        <w:rPr>
          <w:rFonts w:ascii="Calibri" w:hAnsi="Calibri" w:cs="Arial"/>
          <w:sz w:val="24"/>
        </w:rPr>
        <w:t xml:space="preserve"> we welcome applications from</w:t>
      </w:r>
      <w:r w:rsidR="008A5661">
        <w:rPr>
          <w:rFonts w:ascii="Calibri" w:hAnsi="Calibri" w:cs="Arial"/>
          <w:sz w:val="24"/>
        </w:rPr>
        <w:t xml:space="preserve"> all sections of the community.</w:t>
      </w:r>
    </w:p>
    <w:p w:rsidR="008A5661" w:rsidRPr="008A5661" w:rsidRDefault="008A5661" w:rsidP="008A5661">
      <w:pPr>
        <w:jc w:val="both"/>
        <w:rPr>
          <w:rFonts w:ascii="Calibri" w:hAnsi="Calibri" w:cs="Arial"/>
          <w:sz w:val="16"/>
          <w:szCs w:val="16"/>
        </w:rPr>
      </w:pPr>
    </w:p>
    <w:p w:rsidR="005A4832" w:rsidRPr="00502656" w:rsidRDefault="005A4832" w:rsidP="008A5661">
      <w:pPr>
        <w:jc w:val="both"/>
        <w:rPr>
          <w:rFonts w:ascii="Calibri" w:hAnsi="Calibri" w:cs="Arial"/>
          <w:sz w:val="24"/>
        </w:rPr>
      </w:pPr>
      <w:r w:rsidRPr="00502656">
        <w:rPr>
          <w:rFonts w:ascii="Calibri" w:hAnsi="Calibri" w:cs="Arial"/>
          <w:sz w:val="24"/>
        </w:rPr>
        <w:t xml:space="preserve">This post is subject to an enhanced Disclosure and Barring Service check under the Protection of Children and Young Persons procedures.  If you </w:t>
      </w:r>
      <w:proofErr w:type="gramStart"/>
      <w:r w:rsidRPr="00502656">
        <w:rPr>
          <w:rFonts w:ascii="Calibri" w:hAnsi="Calibri" w:cs="Arial"/>
          <w:sz w:val="24"/>
        </w:rPr>
        <w:t>are selected</w:t>
      </w:r>
      <w:proofErr w:type="gramEnd"/>
      <w:r w:rsidRPr="00502656">
        <w:rPr>
          <w:rFonts w:ascii="Calibri" w:hAnsi="Calibri" w:cs="Arial"/>
          <w:sz w:val="24"/>
        </w:rPr>
        <w:t xml:space="preserve"> for </w:t>
      </w:r>
      <w:r w:rsidR="00CD0194" w:rsidRPr="00502656">
        <w:rPr>
          <w:rFonts w:ascii="Calibri" w:hAnsi="Calibri" w:cs="Arial"/>
          <w:sz w:val="24"/>
        </w:rPr>
        <w:t>interview,</w:t>
      </w:r>
      <w:r w:rsidRPr="00502656">
        <w:rPr>
          <w:rFonts w:ascii="Calibri" w:hAnsi="Calibri" w:cs="Arial"/>
          <w:sz w:val="24"/>
        </w:rPr>
        <w:t xml:space="preserve"> you will be required to consent to the necessary enquiries being made. </w:t>
      </w:r>
    </w:p>
    <w:p w:rsidR="005A4832" w:rsidRPr="00502656" w:rsidRDefault="005A4832" w:rsidP="008A5661">
      <w:pPr>
        <w:jc w:val="both"/>
        <w:rPr>
          <w:rFonts w:ascii="Calibri" w:hAnsi="Calibri" w:cs="Arial"/>
          <w:sz w:val="16"/>
        </w:rPr>
      </w:pPr>
    </w:p>
    <w:p w:rsidR="005A4832" w:rsidRPr="00502656" w:rsidRDefault="005A4832" w:rsidP="008A5661">
      <w:pPr>
        <w:jc w:val="both"/>
        <w:rPr>
          <w:rFonts w:ascii="Calibri" w:hAnsi="Calibri" w:cs="Arial"/>
          <w:sz w:val="24"/>
        </w:rPr>
      </w:pPr>
      <w:r w:rsidRPr="00502656">
        <w:rPr>
          <w:rFonts w:ascii="Calibri" w:hAnsi="Calibri" w:cs="Arial"/>
          <w:b/>
          <w:sz w:val="24"/>
        </w:rPr>
        <w:t xml:space="preserve">Completed applications </w:t>
      </w:r>
      <w:proofErr w:type="gramStart"/>
      <w:r w:rsidRPr="00502656">
        <w:rPr>
          <w:rFonts w:ascii="Calibri" w:hAnsi="Calibri" w:cs="Arial"/>
          <w:b/>
          <w:sz w:val="24"/>
        </w:rPr>
        <w:t>should be returned</w:t>
      </w:r>
      <w:proofErr w:type="gramEnd"/>
      <w:r w:rsidRPr="00502656">
        <w:rPr>
          <w:rFonts w:ascii="Calibri" w:hAnsi="Calibri" w:cs="Arial"/>
          <w:b/>
          <w:sz w:val="24"/>
        </w:rPr>
        <w:t xml:space="preserve"> via the TES Portal.</w:t>
      </w:r>
    </w:p>
    <w:p w:rsidR="005A4832" w:rsidRPr="00502656" w:rsidRDefault="005A4832" w:rsidP="008A5661">
      <w:pPr>
        <w:spacing w:line="240" w:lineRule="exact"/>
        <w:jc w:val="both"/>
        <w:rPr>
          <w:rFonts w:ascii="Calibri" w:hAnsi="Calibri" w:cs="Arial"/>
          <w:b/>
          <w:sz w:val="16"/>
          <w:szCs w:val="16"/>
        </w:rPr>
      </w:pPr>
    </w:p>
    <w:p w:rsidR="005A4832" w:rsidRPr="00502656" w:rsidRDefault="00EE0D09" w:rsidP="008A5661">
      <w:pPr>
        <w:spacing w:line="240" w:lineRule="exact"/>
        <w:jc w:val="both"/>
        <w:rPr>
          <w:rFonts w:ascii="Calibri" w:hAnsi="Calibri" w:cs="Arial"/>
          <w:b/>
          <w:sz w:val="24"/>
        </w:rPr>
      </w:pPr>
      <w:r>
        <w:rPr>
          <w:rFonts w:ascii="Calibri" w:hAnsi="Calibri" w:cs="Arial"/>
          <w:b/>
          <w:sz w:val="24"/>
        </w:rPr>
        <w:t xml:space="preserve">Closing date:  9AM on </w:t>
      </w:r>
      <w:r w:rsidR="00F66CCD">
        <w:rPr>
          <w:rFonts w:ascii="Calibri" w:hAnsi="Calibri" w:cs="Arial"/>
          <w:b/>
          <w:sz w:val="24"/>
        </w:rPr>
        <w:t>Wednesday 27 February 2019</w:t>
      </w:r>
      <w:r w:rsidR="005A4832" w:rsidRPr="00502656">
        <w:rPr>
          <w:rFonts w:ascii="Calibri" w:hAnsi="Calibri" w:cs="Arial"/>
          <w:b/>
          <w:sz w:val="24"/>
        </w:rPr>
        <w:t>.</w:t>
      </w:r>
    </w:p>
    <w:p w:rsidR="005A4832" w:rsidRPr="009455BF" w:rsidRDefault="005A4832" w:rsidP="008A5661">
      <w:pPr>
        <w:spacing w:line="240" w:lineRule="exact"/>
        <w:jc w:val="both"/>
        <w:rPr>
          <w:rFonts w:ascii="Calibri" w:hAnsi="Calibri" w:cs="Arial"/>
          <w:sz w:val="16"/>
          <w:szCs w:val="16"/>
        </w:rPr>
      </w:pPr>
    </w:p>
    <w:p w:rsidR="005A4832" w:rsidRPr="00502656" w:rsidRDefault="005A4832" w:rsidP="008A5661">
      <w:pPr>
        <w:jc w:val="both"/>
        <w:rPr>
          <w:rFonts w:ascii="Calibri" w:hAnsi="Calibri" w:cs="Arial"/>
          <w:sz w:val="24"/>
        </w:rPr>
      </w:pPr>
      <w:r w:rsidRPr="00502656">
        <w:rPr>
          <w:rFonts w:ascii="Calibri" w:hAnsi="Calibri" w:cs="Arial"/>
          <w:sz w:val="24"/>
        </w:rPr>
        <w:t xml:space="preserve">It </w:t>
      </w:r>
      <w:proofErr w:type="gramStart"/>
      <w:r w:rsidRPr="00502656">
        <w:rPr>
          <w:rFonts w:ascii="Calibri" w:hAnsi="Calibri" w:cs="Arial"/>
          <w:sz w:val="24"/>
        </w:rPr>
        <w:t>is intended</w:t>
      </w:r>
      <w:proofErr w:type="gramEnd"/>
      <w:r w:rsidRPr="00502656">
        <w:rPr>
          <w:rFonts w:ascii="Calibri" w:hAnsi="Calibri" w:cs="Arial"/>
          <w:sz w:val="24"/>
        </w:rPr>
        <w:t xml:space="preserve"> that intervie</w:t>
      </w:r>
      <w:r w:rsidR="00EE0D09">
        <w:rPr>
          <w:rFonts w:ascii="Calibri" w:hAnsi="Calibri" w:cs="Arial"/>
          <w:sz w:val="24"/>
        </w:rPr>
        <w:t xml:space="preserve">ws will take place on </w:t>
      </w:r>
      <w:r w:rsidR="00F66CCD">
        <w:rPr>
          <w:rFonts w:ascii="Calibri" w:hAnsi="Calibri" w:cs="Arial"/>
          <w:sz w:val="24"/>
        </w:rPr>
        <w:t>Tuesday 5 March 2019</w:t>
      </w:r>
      <w:bookmarkStart w:id="0" w:name="_GoBack"/>
      <w:bookmarkEnd w:id="0"/>
      <w:r w:rsidRPr="00502656">
        <w:rPr>
          <w:rFonts w:ascii="Calibri" w:hAnsi="Calibri" w:cs="Arial"/>
          <w:sz w:val="24"/>
        </w:rPr>
        <w:t>.</w:t>
      </w:r>
    </w:p>
    <w:p w:rsidR="005A4832" w:rsidRPr="009455BF" w:rsidRDefault="005A4832" w:rsidP="008A5661">
      <w:pPr>
        <w:jc w:val="both"/>
        <w:rPr>
          <w:rFonts w:ascii="Calibri" w:hAnsi="Calibri" w:cs="Arial"/>
          <w:sz w:val="16"/>
          <w:szCs w:val="16"/>
        </w:rPr>
      </w:pPr>
    </w:p>
    <w:p w:rsidR="005A4832" w:rsidRPr="00502656" w:rsidRDefault="005A4832" w:rsidP="008A5661">
      <w:pPr>
        <w:jc w:val="both"/>
        <w:rPr>
          <w:rFonts w:ascii="Calibri" w:hAnsi="Calibri" w:cs="Arial"/>
          <w:sz w:val="24"/>
        </w:rPr>
      </w:pPr>
      <w:r w:rsidRPr="00502656">
        <w:rPr>
          <w:rFonts w:ascii="Calibri" w:hAnsi="Calibri" w:cs="Arial"/>
          <w:sz w:val="24"/>
        </w:rPr>
        <w:t xml:space="preserve">Applicants who </w:t>
      </w:r>
      <w:proofErr w:type="gramStart"/>
      <w:r w:rsidRPr="00502656">
        <w:rPr>
          <w:rFonts w:ascii="Calibri" w:hAnsi="Calibri" w:cs="Arial"/>
          <w:sz w:val="24"/>
        </w:rPr>
        <w:t>have not been contacted</w:t>
      </w:r>
      <w:proofErr w:type="gramEnd"/>
      <w:r w:rsidRPr="00502656">
        <w:rPr>
          <w:rFonts w:ascii="Calibri" w:hAnsi="Calibri" w:cs="Arial"/>
          <w:sz w:val="24"/>
        </w:rPr>
        <w:t xml:space="preserve"> within four weeks of the closing date should assume that, on this occasion, their application has been unsuccessful.</w:t>
      </w:r>
    </w:p>
    <w:p w:rsidR="005A4832" w:rsidRPr="00502656" w:rsidRDefault="005A4832" w:rsidP="005A4832">
      <w:pPr>
        <w:spacing w:line="240" w:lineRule="exact"/>
        <w:jc w:val="both"/>
        <w:rPr>
          <w:rFonts w:ascii="Calibri" w:hAnsi="Calibri" w:cs="Arial"/>
          <w:sz w:val="24"/>
        </w:rPr>
      </w:pPr>
    </w:p>
    <w:p w:rsidR="005A4832" w:rsidRPr="00502656" w:rsidRDefault="005A4832" w:rsidP="005A4832">
      <w:pPr>
        <w:jc w:val="both"/>
        <w:rPr>
          <w:rFonts w:ascii="Calibri" w:hAnsi="Calibri" w:cs="Arial"/>
          <w:sz w:val="24"/>
        </w:rPr>
      </w:pPr>
      <w:r w:rsidRPr="00502656">
        <w:rPr>
          <w:rFonts w:ascii="Calibri" w:hAnsi="Calibri" w:cs="Arial"/>
          <w:sz w:val="24"/>
        </w:rPr>
        <w:t>Thank you for your enquiry and interest in this post.</w:t>
      </w:r>
    </w:p>
    <w:p w:rsidR="009B38C9" w:rsidRDefault="009B38C9" w:rsidP="000D3EA0">
      <w:pPr>
        <w:rPr>
          <w:rFonts w:ascii="Calibri" w:hAnsi="Calibri"/>
          <w:sz w:val="24"/>
        </w:rPr>
      </w:pPr>
    </w:p>
    <w:p w:rsidR="00823BB5" w:rsidRPr="00502656" w:rsidRDefault="00823BB5" w:rsidP="000D3EA0">
      <w:pPr>
        <w:rPr>
          <w:rFonts w:ascii="Calibri" w:hAnsi="Calibri"/>
          <w:sz w:val="24"/>
        </w:rPr>
      </w:pPr>
    </w:p>
    <w:sectPr w:rsidR="00823BB5" w:rsidRPr="00502656" w:rsidSect="009455BF">
      <w:headerReference w:type="default" r:id="rId13"/>
      <w:footerReference w:type="default" r:id="rId14"/>
      <w:pgSz w:w="11906" w:h="16838"/>
      <w:pgMar w:top="39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C18" w:rsidRDefault="006A1C18">
      <w:r>
        <w:separator/>
      </w:r>
    </w:p>
  </w:endnote>
  <w:endnote w:type="continuationSeparator" w:id="0">
    <w:p w:rsidR="006A1C18" w:rsidRDefault="006A1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515400"/>
      <w:docPartObj>
        <w:docPartGallery w:val="Page Numbers (Bottom of Page)"/>
        <w:docPartUnique/>
      </w:docPartObj>
    </w:sdtPr>
    <w:sdtEndPr/>
    <w:sdtContent>
      <w:sdt>
        <w:sdtPr>
          <w:id w:val="1728636285"/>
          <w:docPartObj>
            <w:docPartGallery w:val="Page Numbers (Top of Page)"/>
            <w:docPartUnique/>
          </w:docPartObj>
        </w:sdtPr>
        <w:sdtEndPr/>
        <w:sdtContent>
          <w:p w:rsidR="000D3EA0" w:rsidRDefault="000D3EA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66CCD">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66CCD">
              <w:rPr>
                <w:b/>
                <w:bCs/>
                <w:noProof/>
              </w:rPr>
              <w:t>8</w:t>
            </w:r>
            <w:r>
              <w:rPr>
                <w:b/>
                <w:bCs/>
                <w:sz w:val="24"/>
                <w:szCs w:val="24"/>
              </w:rPr>
              <w:fldChar w:fldCharType="end"/>
            </w:r>
          </w:p>
        </w:sdtContent>
      </w:sdt>
    </w:sdtContent>
  </w:sdt>
  <w:p w:rsidR="000D3EA0" w:rsidRDefault="000D3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C18" w:rsidRDefault="006A1C18">
      <w:r>
        <w:separator/>
      </w:r>
    </w:p>
  </w:footnote>
  <w:footnote w:type="continuationSeparator" w:id="0">
    <w:p w:rsidR="006A1C18" w:rsidRDefault="006A1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34E" w:rsidRDefault="00F66CCD">
    <w:pPr>
      <w:pStyle w:val="Header"/>
      <w:jc w:val="right"/>
      <w:rPr>
        <w:rFonts w:ascii="Arial" w:hAnsi="Arial" w:cs="Arial"/>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285455D"/>
    <w:multiLevelType w:val="hybridMultilevel"/>
    <w:tmpl w:val="84040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AD3524"/>
    <w:multiLevelType w:val="hybridMultilevel"/>
    <w:tmpl w:val="46049690"/>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100D3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D80DE9"/>
    <w:multiLevelType w:val="hybridMultilevel"/>
    <w:tmpl w:val="F8045B8E"/>
    <w:lvl w:ilvl="0" w:tplc="08090001">
      <w:start w:val="1"/>
      <w:numFmt w:val="bullet"/>
      <w:lvlText w:val=""/>
      <w:lvlJc w:val="left"/>
      <w:pPr>
        <w:tabs>
          <w:tab w:val="num" w:pos="1593"/>
        </w:tabs>
        <w:ind w:left="1593" w:hanging="360"/>
      </w:pPr>
      <w:rPr>
        <w:rFonts w:ascii="Symbol" w:hAnsi="Symbol" w:hint="default"/>
      </w:rPr>
    </w:lvl>
    <w:lvl w:ilvl="1" w:tplc="08090003" w:tentative="1">
      <w:start w:val="1"/>
      <w:numFmt w:val="bullet"/>
      <w:lvlText w:val="o"/>
      <w:lvlJc w:val="left"/>
      <w:pPr>
        <w:tabs>
          <w:tab w:val="num" w:pos="2313"/>
        </w:tabs>
        <w:ind w:left="2313" w:hanging="360"/>
      </w:pPr>
      <w:rPr>
        <w:rFonts w:ascii="Courier New" w:hAnsi="Courier New" w:cs="Courier New" w:hint="default"/>
      </w:rPr>
    </w:lvl>
    <w:lvl w:ilvl="2" w:tplc="08090005" w:tentative="1">
      <w:start w:val="1"/>
      <w:numFmt w:val="bullet"/>
      <w:lvlText w:val=""/>
      <w:lvlJc w:val="left"/>
      <w:pPr>
        <w:tabs>
          <w:tab w:val="num" w:pos="3033"/>
        </w:tabs>
        <w:ind w:left="3033" w:hanging="360"/>
      </w:pPr>
      <w:rPr>
        <w:rFonts w:ascii="Wingdings" w:hAnsi="Wingdings" w:hint="default"/>
      </w:rPr>
    </w:lvl>
    <w:lvl w:ilvl="3" w:tplc="08090001" w:tentative="1">
      <w:start w:val="1"/>
      <w:numFmt w:val="bullet"/>
      <w:lvlText w:val=""/>
      <w:lvlJc w:val="left"/>
      <w:pPr>
        <w:tabs>
          <w:tab w:val="num" w:pos="3753"/>
        </w:tabs>
        <w:ind w:left="3753" w:hanging="360"/>
      </w:pPr>
      <w:rPr>
        <w:rFonts w:ascii="Symbol" w:hAnsi="Symbol" w:hint="default"/>
      </w:rPr>
    </w:lvl>
    <w:lvl w:ilvl="4" w:tplc="08090003" w:tentative="1">
      <w:start w:val="1"/>
      <w:numFmt w:val="bullet"/>
      <w:lvlText w:val="o"/>
      <w:lvlJc w:val="left"/>
      <w:pPr>
        <w:tabs>
          <w:tab w:val="num" w:pos="4473"/>
        </w:tabs>
        <w:ind w:left="4473" w:hanging="360"/>
      </w:pPr>
      <w:rPr>
        <w:rFonts w:ascii="Courier New" w:hAnsi="Courier New" w:cs="Courier New" w:hint="default"/>
      </w:rPr>
    </w:lvl>
    <w:lvl w:ilvl="5" w:tplc="08090005" w:tentative="1">
      <w:start w:val="1"/>
      <w:numFmt w:val="bullet"/>
      <w:lvlText w:val=""/>
      <w:lvlJc w:val="left"/>
      <w:pPr>
        <w:tabs>
          <w:tab w:val="num" w:pos="5193"/>
        </w:tabs>
        <w:ind w:left="5193" w:hanging="360"/>
      </w:pPr>
      <w:rPr>
        <w:rFonts w:ascii="Wingdings" w:hAnsi="Wingdings" w:hint="default"/>
      </w:rPr>
    </w:lvl>
    <w:lvl w:ilvl="6" w:tplc="08090001" w:tentative="1">
      <w:start w:val="1"/>
      <w:numFmt w:val="bullet"/>
      <w:lvlText w:val=""/>
      <w:lvlJc w:val="left"/>
      <w:pPr>
        <w:tabs>
          <w:tab w:val="num" w:pos="5913"/>
        </w:tabs>
        <w:ind w:left="5913" w:hanging="360"/>
      </w:pPr>
      <w:rPr>
        <w:rFonts w:ascii="Symbol" w:hAnsi="Symbol" w:hint="default"/>
      </w:rPr>
    </w:lvl>
    <w:lvl w:ilvl="7" w:tplc="08090003" w:tentative="1">
      <w:start w:val="1"/>
      <w:numFmt w:val="bullet"/>
      <w:lvlText w:val="o"/>
      <w:lvlJc w:val="left"/>
      <w:pPr>
        <w:tabs>
          <w:tab w:val="num" w:pos="6633"/>
        </w:tabs>
        <w:ind w:left="6633" w:hanging="360"/>
      </w:pPr>
      <w:rPr>
        <w:rFonts w:ascii="Courier New" w:hAnsi="Courier New" w:cs="Courier New" w:hint="default"/>
      </w:rPr>
    </w:lvl>
    <w:lvl w:ilvl="8" w:tplc="08090005" w:tentative="1">
      <w:start w:val="1"/>
      <w:numFmt w:val="bullet"/>
      <w:lvlText w:val=""/>
      <w:lvlJc w:val="left"/>
      <w:pPr>
        <w:tabs>
          <w:tab w:val="num" w:pos="7353"/>
        </w:tabs>
        <w:ind w:left="7353" w:hanging="360"/>
      </w:pPr>
      <w:rPr>
        <w:rFonts w:ascii="Wingdings" w:hAnsi="Wingdings" w:hint="default"/>
      </w:rPr>
    </w:lvl>
  </w:abstractNum>
  <w:abstractNum w:abstractNumId="5" w15:restartNumberingAfterBreak="0">
    <w:nsid w:val="0A854010"/>
    <w:multiLevelType w:val="singleLevel"/>
    <w:tmpl w:val="F3583E72"/>
    <w:lvl w:ilvl="0">
      <w:start w:val="3"/>
      <w:numFmt w:val="bullet"/>
      <w:lvlText w:val=""/>
      <w:lvlJc w:val="left"/>
      <w:pPr>
        <w:tabs>
          <w:tab w:val="num" w:pos="360"/>
        </w:tabs>
        <w:ind w:left="360" w:hanging="360"/>
      </w:pPr>
      <w:rPr>
        <w:rFonts w:ascii="Symbol" w:hAnsi="Symbol" w:hint="default"/>
        <w:b/>
      </w:rPr>
    </w:lvl>
  </w:abstractNum>
  <w:abstractNum w:abstractNumId="6" w15:restartNumberingAfterBreak="0">
    <w:nsid w:val="0CC17F74"/>
    <w:multiLevelType w:val="hybridMultilevel"/>
    <w:tmpl w:val="991442B8"/>
    <w:lvl w:ilvl="0" w:tplc="386E374E">
      <w:start w:val="1"/>
      <w:numFmt w:val="bullet"/>
      <w:lvlText w:val=""/>
      <w:lvlJc w:val="left"/>
      <w:pPr>
        <w:tabs>
          <w:tab w:val="num" w:pos="360"/>
        </w:tabs>
        <w:ind w:left="357" w:hanging="357"/>
      </w:pPr>
      <w:rPr>
        <w:rFonts w:ascii="Symbol" w:hAnsi="Symbol" w:hint="default"/>
      </w:rPr>
    </w:lvl>
    <w:lvl w:ilvl="1" w:tplc="24FEA674">
      <w:start w:val="1"/>
      <w:numFmt w:val="bullet"/>
      <w:lvlText w:val=""/>
      <w:lvlJc w:val="left"/>
      <w:pPr>
        <w:tabs>
          <w:tab w:val="num" w:pos="1477"/>
        </w:tabs>
        <w:ind w:left="1477" w:hanging="397"/>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7B5E98"/>
    <w:multiLevelType w:val="hybridMultilevel"/>
    <w:tmpl w:val="4AA64F40"/>
    <w:lvl w:ilvl="0" w:tplc="46742B14">
      <w:start w:val="3"/>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311DF1"/>
    <w:multiLevelType w:val="hybridMultilevel"/>
    <w:tmpl w:val="DE6C6E12"/>
    <w:lvl w:ilvl="0" w:tplc="46742B14">
      <w:start w:val="3"/>
      <w:numFmt w:val="bullet"/>
      <w:lvlText w:val=""/>
      <w:lvlJc w:val="left"/>
      <w:pPr>
        <w:tabs>
          <w:tab w:val="num" w:pos="360"/>
        </w:tabs>
        <w:ind w:left="360" w:hanging="360"/>
      </w:pPr>
      <w:rPr>
        <w:rFonts w:ascii="Symbol" w:hAnsi="Symbol" w:hint="default"/>
        <w:b/>
      </w:rPr>
    </w:lvl>
    <w:lvl w:ilvl="1" w:tplc="386E374E">
      <w:start w:val="1"/>
      <w:numFmt w:val="bullet"/>
      <w:lvlText w:val=""/>
      <w:lvlJc w:val="left"/>
      <w:pPr>
        <w:tabs>
          <w:tab w:val="num" w:pos="1440"/>
        </w:tabs>
        <w:ind w:left="1437" w:hanging="357"/>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5F4163"/>
    <w:multiLevelType w:val="hybridMultilevel"/>
    <w:tmpl w:val="5B02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D9678A"/>
    <w:multiLevelType w:val="hybridMultilevel"/>
    <w:tmpl w:val="AB6A7D9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14B75C06"/>
    <w:multiLevelType w:val="hybridMultilevel"/>
    <w:tmpl w:val="20E4278E"/>
    <w:lvl w:ilvl="0" w:tplc="08090001">
      <w:start w:val="1"/>
      <w:numFmt w:val="bullet"/>
      <w:lvlText w:val=""/>
      <w:lvlJc w:val="left"/>
      <w:pPr>
        <w:tabs>
          <w:tab w:val="num" w:pos="363"/>
        </w:tabs>
        <w:ind w:left="363" w:hanging="360"/>
      </w:pPr>
      <w:rPr>
        <w:rFonts w:ascii="Symbol" w:hAnsi="Symbol" w:hint="default"/>
      </w:rPr>
    </w:lvl>
    <w:lvl w:ilvl="1" w:tplc="08090003">
      <w:start w:val="1"/>
      <w:numFmt w:val="bullet"/>
      <w:lvlText w:val="o"/>
      <w:lvlJc w:val="left"/>
      <w:pPr>
        <w:tabs>
          <w:tab w:val="num" w:pos="1083"/>
        </w:tabs>
        <w:ind w:left="1083" w:hanging="360"/>
      </w:pPr>
      <w:rPr>
        <w:rFonts w:ascii="Courier New" w:hAnsi="Courier New" w:cs="Courier New" w:hint="default"/>
      </w:rPr>
    </w:lvl>
    <w:lvl w:ilvl="2" w:tplc="08090005">
      <w:start w:val="1"/>
      <w:numFmt w:val="bullet"/>
      <w:lvlText w:val=""/>
      <w:lvlJc w:val="left"/>
      <w:pPr>
        <w:tabs>
          <w:tab w:val="num" w:pos="1803"/>
        </w:tabs>
        <w:ind w:left="1803" w:hanging="360"/>
      </w:pPr>
      <w:rPr>
        <w:rFonts w:ascii="Wingdings" w:hAnsi="Wingdings" w:hint="default"/>
      </w:rPr>
    </w:lvl>
    <w:lvl w:ilvl="3" w:tplc="08090001">
      <w:start w:val="1"/>
      <w:numFmt w:val="bullet"/>
      <w:lvlText w:val=""/>
      <w:lvlJc w:val="left"/>
      <w:pPr>
        <w:tabs>
          <w:tab w:val="num" w:pos="2523"/>
        </w:tabs>
        <w:ind w:left="2523" w:hanging="360"/>
      </w:pPr>
      <w:rPr>
        <w:rFonts w:ascii="Symbol" w:hAnsi="Symbol" w:hint="default"/>
      </w:rPr>
    </w:lvl>
    <w:lvl w:ilvl="4" w:tplc="08090003">
      <w:start w:val="1"/>
      <w:numFmt w:val="bullet"/>
      <w:lvlText w:val="o"/>
      <w:lvlJc w:val="left"/>
      <w:pPr>
        <w:tabs>
          <w:tab w:val="num" w:pos="3243"/>
        </w:tabs>
        <w:ind w:left="3243" w:hanging="360"/>
      </w:pPr>
      <w:rPr>
        <w:rFonts w:ascii="Courier New" w:hAnsi="Courier New" w:cs="Courier New" w:hint="default"/>
      </w:rPr>
    </w:lvl>
    <w:lvl w:ilvl="5" w:tplc="08090005">
      <w:start w:val="1"/>
      <w:numFmt w:val="bullet"/>
      <w:lvlText w:val=""/>
      <w:lvlJc w:val="left"/>
      <w:pPr>
        <w:tabs>
          <w:tab w:val="num" w:pos="3963"/>
        </w:tabs>
        <w:ind w:left="3963" w:hanging="360"/>
      </w:pPr>
      <w:rPr>
        <w:rFonts w:ascii="Wingdings" w:hAnsi="Wingdings" w:hint="default"/>
      </w:rPr>
    </w:lvl>
    <w:lvl w:ilvl="6" w:tplc="08090001">
      <w:start w:val="1"/>
      <w:numFmt w:val="bullet"/>
      <w:lvlText w:val=""/>
      <w:lvlJc w:val="left"/>
      <w:pPr>
        <w:tabs>
          <w:tab w:val="num" w:pos="4683"/>
        </w:tabs>
        <w:ind w:left="4683" w:hanging="360"/>
      </w:pPr>
      <w:rPr>
        <w:rFonts w:ascii="Symbol" w:hAnsi="Symbol" w:hint="default"/>
      </w:rPr>
    </w:lvl>
    <w:lvl w:ilvl="7" w:tplc="08090003">
      <w:start w:val="1"/>
      <w:numFmt w:val="bullet"/>
      <w:lvlText w:val="o"/>
      <w:lvlJc w:val="left"/>
      <w:pPr>
        <w:tabs>
          <w:tab w:val="num" w:pos="5403"/>
        </w:tabs>
        <w:ind w:left="5403" w:hanging="360"/>
      </w:pPr>
      <w:rPr>
        <w:rFonts w:ascii="Courier New" w:hAnsi="Courier New" w:cs="Courier New" w:hint="default"/>
      </w:rPr>
    </w:lvl>
    <w:lvl w:ilvl="8" w:tplc="08090005">
      <w:start w:val="1"/>
      <w:numFmt w:val="bullet"/>
      <w:lvlText w:val=""/>
      <w:lvlJc w:val="left"/>
      <w:pPr>
        <w:tabs>
          <w:tab w:val="num" w:pos="6123"/>
        </w:tabs>
        <w:ind w:left="6123" w:hanging="360"/>
      </w:pPr>
      <w:rPr>
        <w:rFonts w:ascii="Wingdings" w:hAnsi="Wingdings" w:hint="default"/>
      </w:rPr>
    </w:lvl>
  </w:abstractNum>
  <w:abstractNum w:abstractNumId="12" w15:restartNumberingAfterBreak="0">
    <w:nsid w:val="1A7A735C"/>
    <w:multiLevelType w:val="singleLevel"/>
    <w:tmpl w:val="D69A4D18"/>
    <w:lvl w:ilvl="0">
      <w:start w:val="1"/>
      <w:numFmt w:val="decimal"/>
      <w:lvlText w:val="%1. "/>
      <w:legacy w:legacy="1" w:legacySpace="0" w:legacyIndent="283"/>
      <w:lvlJc w:val="left"/>
      <w:pPr>
        <w:ind w:left="283" w:hanging="283"/>
      </w:pPr>
      <w:rPr>
        <w:rFonts w:ascii="Arial" w:hAnsi="Arial" w:hint="default"/>
        <w:b w:val="0"/>
        <w:i w:val="0"/>
        <w:sz w:val="22"/>
        <w:u w:val="none"/>
      </w:rPr>
    </w:lvl>
  </w:abstractNum>
  <w:abstractNum w:abstractNumId="13" w15:restartNumberingAfterBreak="0">
    <w:nsid w:val="1E5B476B"/>
    <w:multiLevelType w:val="hybridMultilevel"/>
    <w:tmpl w:val="2A8EF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0506E3"/>
    <w:multiLevelType w:val="hybridMultilevel"/>
    <w:tmpl w:val="E5B2636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5305FCE"/>
    <w:multiLevelType w:val="hybridMultilevel"/>
    <w:tmpl w:val="0DC4926E"/>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B8F3B41"/>
    <w:multiLevelType w:val="hybridMultilevel"/>
    <w:tmpl w:val="E59C309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CDC3072"/>
    <w:multiLevelType w:val="hybridMultilevel"/>
    <w:tmpl w:val="96C4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12747"/>
    <w:multiLevelType w:val="hybridMultilevel"/>
    <w:tmpl w:val="0ED8C61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08C2F50"/>
    <w:multiLevelType w:val="hybridMultilevel"/>
    <w:tmpl w:val="7C62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C44175"/>
    <w:multiLevelType w:val="hybridMultilevel"/>
    <w:tmpl w:val="C84C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21917"/>
    <w:multiLevelType w:val="hybridMultilevel"/>
    <w:tmpl w:val="6964BE9C"/>
    <w:lvl w:ilvl="0" w:tplc="7526CE72">
      <w:numFmt w:val="bullet"/>
      <w:lvlText w:val="-"/>
      <w:lvlJc w:val="left"/>
      <w:pPr>
        <w:ind w:left="720" w:hanging="360"/>
      </w:pPr>
      <w:rPr>
        <w:rFonts w:ascii="Calibri" w:eastAsiaTheme="minorHAnsi" w:hAnsi="Calibri" w:cs="Calibri"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436034"/>
    <w:multiLevelType w:val="hybridMultilevel"/>
    <w:tmpl w:val="CD026B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36B61BD3"/>
    <w:multiLevelType w:val="hybridMultilevel"/>
    <w:tmpl w:val="240E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CE2BC6"/>
    <w:multiLevelType w:val="hybridMultilevel"/>
    <w:tmpl w:val="A278820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8E55F7"/>
    <w:multiLevelType w:val="hybridMultilevel"/>
    <w:tmpl w:val="F02A3218"/>
    <w:lvl w:ilvl="0" w:tplc="FFFFFFFF">
      <w:start w:val="1"/>
      <w:numFmt w:val="bullet"/>
      <w:pStyle w:val="BulletedList"/>
      <w:lvlText w:val=""/>
      <w:lvlJc w:val="left"/>
      <w:pPr>
        <w:tabs>
          <w:tab w:val="num" w:pos="360"/>
        </w:tabs>
        <w:ind w:left="284" w:hanging="284"/>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E4356A"/>
    <w:multiLevelType w:val="hybridMultilevel"/>
    <w:tmpl w:val="1E44A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D05634"/>
    <w:multiLevelType w:val="hybridMultilevel"/>
    <w:tmpl w:val="95C6769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A40390"/>
    <w:multiLevelType w:val="hybridMultilevel"/>
    <w:tmpl w:val="8F16BE08"/>
    <w:lvl w:ilvl="0" w:tplc="04090001">
      <w:start w:val="1"/>
      <w:numFmt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505"/>
        </w:tabs>
        <w:ind w:left="1505" w:hanging="360"/>
      </w:pPr>
      <w:rPr>
        <w:rFonts w:ascii="Courier New" w:hAnsi="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29" w15:restartNumberingAfterBreak="0">
    <w:nsid w:val="44A0631C"/>
    <w:multiLevelType w:val="hybridMultilevel"/>
    <w:tmpl w:val="24206C20"/>
    <w:lvl w:ilvl="0" w:tplc="576AD0AE">
      <w:start w:val="4"/>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015989"/>
    <w:multiLevelType w:val="hybridMultilevel"/>
    <w:tmpl w:val="104EED3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9D6555"/>
    <w:multiLevelType w:val="hybridMultilevel"/>
    <w:tmpl w:val="681A138A"/>
    <w:lvl w:ilvl="0" w:tplc="576AD0AE">
      <w:start w:val="4"/>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7718AF"/>
    <w:multiLevelType w:val="hybridMultilevel"/>
    <w:tmpl w:val="4948B74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55124BAB"/>
    <w:multiLevelType w:val="hybridMultilevel"/>
    <w:tmpl w:val="25C2F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222229"/>
    <w:multiLevelType w:val="hybridMultilevel"/>
    <w:tmpl w:val="9CC0FAA8"/>
    <w:lvl w:ilvl="0" w:tplc="7526CE72">
      <w:numFmt w:val="bullet"/>
      <w:lvlText w:val="-"/>
      <w:lvlJc w:val="left"/>
      <w:pPr>
        <w:ind w:left="720" w:hanging="360"/>
      </w:pPr>
      <w:rPr>
        <w:rFonts w:ascii="Calibri" w:eastAsiaTheme="minorHAnsi" w:hAnsi="Calibri" w:cs="Calibri"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C22135"/>
    <w:multiLevelType w:val="hybridMultilevel"/>
    <w:tmpl w:val="68AC15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43604D"/>
    <w:multiLevelType w:val="hybridMultilevel"/>
    <w:tmpl w:val="7090A22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5DBF2725"/>
    <w:multiLevelType w:val="hybridMultilevel"/>
    <w:tmpl w:val="DFA69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8A4A1F"/>
    <w:multiLevelType w:val="hybridMultilevel"/>
    <w:tmpl w:val="AEFC8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2657D9"/>
    <w:multiLevelType w:val="hybridMultilevel"/>
    <w:tmpl w:val="B2866596"/>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4D1BE5"/>
    <w:multiLevelType w:val="hybridMultilevel"/>
    <w:tmpl w:val="C032E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D25FAE"/>
    <w:multiLevelType w:val="hybridMultilevel"/>
    <w:tmpl w:val="BCE4EC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E643BC4"/>
    <w:multiLevelType w:val="hybridMultilevel"/>
    <w:tmpl w:val="2C52A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1C76A6"/>
    <w:multiLevelType w:val="hybridMultilevel"/>
    <w:tmpl w:val="22F0C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8E3016F"/>
    <w:multiLevelType w:val="hybridMultilevel"/>
    <w:tmpl w:val="CB7875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0"/>
    <w:lvlOverride w:ilvl="0">
      <w:lvl w:ilvl="0">
        <w:numFmt w:val="bullet"/>
        <w:lvlText w:val=""/>
        <w:legacy w:legacy="1" w:legacySpace="0" w:legacyIndent="283"/>
        <w:lvlJc w:val="left"/>
        <w:pPr>
          <w:ind w:left="283" w:hanging="283"/>
        </w:pPr>
        <w:rPr>
          <w:rFonts w:ascii="Symbol" w:hAnsi="Symbol" w:hint="default"/>
        </w:rPr>
      </w:lvl>
    </w:lvlOverride>
  </w:num>
  <w:num w:numId="3">
    <w:abstractNumId w:val="43"/>
  </w:num>
  <w:num w:numId="4">
    <w:abstractNumId w:val="12"/>
  </w:num>
  <w:num w:numId="5">
    <w:abstractNumId w:val="23"/>
  </w:num>
  <w:num w:numId="6">
    <w:abstractNumId w:val="8"/>
  </w:num>
  <w:num w:numId="7">
    <w:abstractNumId w:val="5"/>
  </w:num>
  <w:num w:numId="8">
    <w:abstractNumId w:val="6"/>
  </w:num>
  <w:num w:numId="9">
    <w:abstractNumId w:val="25"/>
  </w:num>
  <w:num w:numId="10">
    <w:abstractNumId w:val="38"/>
  </w:num>
  <w:num w:numId="11">
    <w:abstractNumId w:val="4"/>
  </w:num>
  <w:num w:numId="12">
    <w:abstractNumId w:val="18"/>
  </w:num>
  <w:num w:numId="13">
    <w:abstractNumId w:val="32"/>
  </w:num>
  <w:num w:numId="14">
    <w:abstractNumId w:val="44"/>
  </w:num>
  <w:num w:numId="15">
    <w:abstractNumId w:val="10"/>
  </w:num>
  <w:num w:numId="16">
    <w:abstractNumId w:val="30"/>
  </w:num>
  <w:num w:numId="17">
    <w:abstractNumId w:val="27"/>
  </w:num>
  <w:num w:numId="18">
    <w:abstractNumId w:val="41"/>
  </w:num>
  <w:num w:numId="19">
    <w:abstractNumId w:val="17"/>
  </w:num>
  <w:num w:numId="20">
    <w:abstractNumId w:val="1"/>
  </w:num>
  <w:num w:numId="21">
    <w:abstractNumId w:val="22"/>
  </w:num>
  <w:num w:numId="22">
    <w:abstractNumId w:val="14"/>
  </w:num>
  <w:num w:numId="23">
    <w:abstractNumId w:val="16"/>
  </w:num>
  <w:num w:numId="24">
    <w:abstractNumId w:val="35"/>
  </w:num>
  <w:num w:numId="25">
    <w:abstractNumId w:val="36"/>
  </w:num>
  <w:num w:numId="26">
    <w:abstractNumId w:val="3"/>
  </w:num>
  <w:num w:numId="27">
    <w:abstractNumId w:val="28"/>
  </w:num>
  <w:num w:numId="28">
    <w:abstractNumId w:val="39"/>
  </w:num>
  <w:num w:numId="29">
    <w:abstractNumId w:val="33"/>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
  </w:num>
  <w:num w:numId="34">
    <w:abstractNumId w:val="15"/>
  </w:num>
  <w:num w:numId="35">
    <w:abstractNumId w:val="29"/>
  </w:num>
  <w:num w:numId="36">
    <w:abstractNumId w:val="31"/>
  </w:num>
  <w:num w:numId="37">
    <w:abstractNumId w:val="20"/>
  </w:num>
  <w:num w:numId="38">
    <w:abstractNumId w:val="19"/>
  </w:num>
  <w:num w:numId="39">
    <w:abstractNumId w:val="7"/>
  </w:num>
  <w:num w:numId="40">
    <w:abstractNumId w:val="13"/>
  </w:num>
  <w:num w:numId="41">
    <w:abstractNumId w:val="9"/>
  </w:num>
  <w:num w:numId="42">
    <w:abstractNumId w:val="37"/>
  </w:num>
  <w:num w:numId="43">
    <w:abstractNumId w:val="34"/>
  </w:num>
  <w:num w:numId="44">
    <w:abstractNumId w:val="21"/>
  </w:num>
  <w:num w:numId="45">
    <w:abstractNumId w:val="42"/>
  </w:num>
  <w:num w:numId="46">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8E6"/>
    <w:rsid w:val="00010E5F"/>
    <w:rsid w:val="000142FA"/>
    <w:rsid w:val="00014E61"/>
    <w:rsid w:val="00015936"/>
    <w:rsid w:val="0002172B"/>
    <w:rsid w:val="00044767"/>
    <w:rsid w:val="00051B85"/>
    <w:rsid w:val="00052536"/>
    <w:rsid w:val="000544B4"/>
    <w:rsid w:val="00064FD7"/>
    <w:rsid w:val="000802B5"/>
    <w:rsid w:val="0009205C"/>
    <w:rsid w:val="00094584"/>
    <w:rsid w:val="000B2448"/>
    <w:rsid w:val="000B26E5"/>
    <w:rsid w:val="000C5225"/>
    <w:rsid w:val="000D3EA0"/>
    <w:rsid w:val="00104164"/>
    <w:rsid w:val="001326E8"/>
    <w:rsid w:val="00133EE4"/>
    <w:rsid w:val="00137308"/>
    <w:rsid w:val="001655B1"/>
    <w:rsid w:val="00171C3A"/>
    <w:rsid w:val="00182D15"/>
    <w:rsid w:val="001C78D9"/>
    <w:rsid w:val="001D1543"/>
    <w:rsid w:val="001E304D"/>
    <w:rsid w:val="001E7048"/>
    <w:rsid w:val="001F135C"/>
    <w:rsid w:val="001F2683"/>
    <w:rsid w:val="00277C08"/>
    <w:rsid w:val="00293D13"/>
    <w:rsid w:val="002C42BF"/>
    <w:rsid w:val="002D5A76"/>
    <w:rsid w:val="0030060A"/>
    <w:rsid w:val="0030415A"/>
    <w:rsid w:val="00335328"/>
    <w:rsid w:val="003609CD"/>
    <w:rsid w:val="003811C5"/>
    <w:rsid w:val="00392419"/>
    <w:rsid w:val="00392F24"/>
    <w:rsid w:val="003A74FE"/>
    <w:rsid w:val="003B6EF3"/>
    <w:rsid w:val="003C2BC2"/>
    <w:rsid w:val="003C6088"/>
    <w:rsid w:val="003F2A0E"/>
    <w:rsid w:val="00430326"/>
    <w:rsid w:val="00431CF2"/>
    <w:rsid w:val="00432380"/>
    <w:rsid w:val="00453A26"/>
    <w:rsid w:val="0046314F"/>
    <w:rsid w:val="00490C57"/>
    <w:rsid w:val="004A390E"/>
    <w:rsid w:val="004E1799"/>
    <w:rsid w:val="004F045F"/>
    <w:rsid w:val="00502656"/>
    <w:rsid w:val="00521AAF"/>
    <w:rsid w:val="00526689"/>
    <w:rsid w:val="00530E35"/>
    <w:rsid w:val="005635F1"/>
    <w:rsid w:val="005727E0"/>
    <w:rsid w:val="0058031F"/>
    <w:rsid w:val="00585B03"/>
    <w:rsid w:val="00586452"/>
    <w:rsid w:val="005876BB"/>
    <w:rsid w:val="00595FE3"/>
    <w:rsid w:val="00596366"/>
    <w:rsid w:val="005A4832"/>
    <w:rsid w:val="005D1253"/>
    <w:rsid w:val="005E0714"/>
    <w:rsid w:val="005F26C4"/>
    <w:rsid w:val="00610448"/>
    <w:rsid w:val="00624AD2"/>
    <w:rsid w:val="00631803"/>
    <w:rsid w:val="00640263"/>
    <w:rsid w:val="00643A0C"/>
    <w:rsid w:val="00673E95"/>
    <w:rsid w:val="00680931"/>
    <w:rsid w:val="006A1C18"/>
    <w:rsid w:val="006D28DE"/>
    <w:rsid w:val="006E02DE"/>
    <w:rsid w:val="006F77C5"/>
    <w:rsid w:val="007044F9"/>
    <w:rsid w:val="007075A3"/>
    <w:rsid w:val="007175CC"/>
    <w:rsid w:val="00785A5C"/>
    <w:rsid w:val="007C2312"/>
    <w:rsid w:val="008059AC"/>
    <w:rsid w:val="008068AA"/>
    <w:rsid w:val="008124F8"/>
    <w:rsid w:val="00821983"/>
    <w:rsid w:val="00823BB5"/>
    <w:rsid w:val="00850449"/>
    <w:rsid w:val="00857FB2"/>
    <w:rsid w:val="008872E1"/>
    <w:rsid w:val="00891622"/>
    <w:rsid w:val="008A129B"/>
    <w:rsid w:val="008A3A93"/>
    <w:rsid w:val="008A5661"/>
    <w:rsid w:val="008B4FA5"/>
    <w:rsid w:val="008D6C74"/>
    <w:rsid w:val="0093277D"/>
    <w:rsid w:val="00934E27"/>
    <w:rsid w:val="0093508E"/>
    <w:rsid w:val="00944626"/>
    <w:rsid w:val="00944DCB"/>
    <w:rsid w:val="009455BF"/>
    <w:rsid w:val="00955784"/>
    <w:rsid w:val="0098661D"/>
    <w:rsid w:val="00987960"/>
    <w:rsid w:val="009B38C9"/>
    <w:rsid w:val="009D60BC"/>
    <w:rsid w:val="009F0ADE"/>
    <w:rsid w:val="00A041EC"/>
    <w:rsid w:val="00A20FBC"/>
    <w:rsid w:val="00A50664"/>
    <w:rsid w:val="00A97B26"/>
    <w:rsid w:val="00AA23FE"/>
    <w:rsid w:val="00AA2E1A"/>
    <w:rsid w:val="00AD734C"/>
    <w:rsid w:val="00AE2A7D"/>
    <w:rsid w:val="00AE3755"/>
    <w:rsid w:val="00AE6EBF"/>
    <w:rsid w:val="00AF45C5"/>
    <w:rsid w:val="00AF5FA8"/>
    <w:rsid w:val="00B01FCA"/>
    <w:rsid w:val="00B22B9A"/>
    <w:rsid w:val="00B33BD5"/>
    <w:rsid w:val="00B35B85"/>
    <w:rsid w:val="00B40C60"/>
    <w:rsid w:val="00B64C07"/>
    <w:rsid w:val="00B80A42"/>
    <w:rsid w:val="00B81E83"/>
    <w:rsid w:val="00B963AD"/>
    <w:rsid w:val="00BA06A7"/>
    <w:rsid w:val="00BA370E"/>
    <w:rsid w:val="00BB2D9A"/>
    <w:rsid w:val="00BB3BF6"/>
    <w:rsid w:val="00BB5FB5"/>
    <w:rsid w:val="00BC631D"/>
    <w:rsid w:val="00BF4302"/>
    <w:rsid w:val="00C14F79"/>
    <w:rsid w:val="00C42ED2"/>
    <w:rsid w:val="00C560A5"/>
    <w:rsid w:val="00C81EC1"/>
    <w:rsid w:val="00CA1E67"/>
    <w:rsid w:val="00CD0194"/>
    <w:rsid w:val="00CD4FB7"/>
    <w:rsid w:val="00CE3804"/>
    <w:rsid w:val="00D05256"/>
    <w:rsid w:val="00D1075C"/>
    <w:rsid w:val="00D217C7"/>
    <w:rsid w:val="00D4039C"/>
    <w:rsid w:val="00D91E88"/>
    <w:rsid w:val="00DB6A7A"/>
    <w:rsid w:val="00DD031E"/>
    <w:rsid w:val="00DE428C"/>
    <w:rsid w:val="00DE6B3B"/>
    <w:rsid w:val="00DF32BF"/>
    <w:rsid w:val="00E05666"/>
    <w:rsid w:val="00E378E6"/>
    <w:rsid w:val="00E404C5"/>
    <w:rsid w:val="00E52131"/>
    <w:rsid w:val="00E55FF5"/>
    <w:rsid w:val="00E565DF"/>
    <w:rsid w:val="00E94547"/>
    <w:rsid w:val="00EA22A6"/>
    <w:rsid w:val="00EA5E1D"/>
    <w:rsid w:val="00EB2C30"/>
    <w:rsid w:val="00EE0D09"/>
    <w:rsid w:val="00EE4306"/>
    <w:rsid w:val="00EE5075"/>
    <w:rsid w:val="00EF2648"/>
    <w:rsid w:val="00F31698"/>
    <w:rsid w:val="00F44F7A"/>
    <w:rsid w:val="00F4617A"/>
    <w:rsid w:val="00F64D55"/>
    <w:rsid w:val="00F66CCD"/>
    <w:rsid w:val="00F9590D"/>
    <w:rsid w:val="00FA2AF1"/>
    <w:rsid w:val="00FC3886"/>
    <w:rsid w:val="00FC5F31"/>
    <w:rsid w:val="00FD2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C1862"/>
  <w15:chartTrackingRefBased/>
  <w15:docId w15:val="{24506AF3-A6FD-434B-9AEB-AA67F7665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8E6"/>
    <w:pPr>
      <w:spacing w:after="0" w:line="240" w:lineRule="auto"/>
    </w:pPr>
  </w:style>
  <w:style w:type="paragraph" w:styleId="Heading1">
    <w:name w:val="heading 1"/>
    <w:basedOn w:val="Normal"/>
    <w:next w:val="Normal"/>
    <w:link w:val="Heading1Char"/>
    <w:uiPriority w:val="9"/>
    <w:qFormat/>
    <w:rsid w:val="00857F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C5F3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78E6"/>
    <w:rPr>
      <w:color w:val="0563C1" w:themeColor="hyperlink"/>
      <w:u w:val="single"/>
    </w:rPr>
  </w:style>
  <w:style w:type="paragraph" w:styleId="ListParagraph">
    <w:name w:val="List Paragraph"/>
    <w:basedOn w:val="Normal"/>
    <w:uiPriority w:val="34"/>
    <w:qFormat/>
    <w:rsid w:val="00E378E6"/>
    <w:pPr>
      <w:ind w:left="720"/>
      <w:contextualSpacing/>
    </w:pPr>
  </w:style>
  <w:style w:type="table" w:styleId="TableGrid">
    <w:name w:val="Table Grid"/>
    <w:basedOn w:val="TableNormal"/>
    <w:uiPriority w:val="59"/>
    <w:rsid w:val="00E37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C5F31"/>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unhideWhenUsed/>
    <w:rsid w:val="002C42BF"/>
    <w:pPr>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rsid w:val="00BF4302"/>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BF4302"/>
    <w:rPr>
      <w:rFonts w:ascii="Times New Roman" w:eastAsia="Times New Roman" w:hAnsi="Times New Roman" w:cs="Times New Roman"/>
      <w:sz w:val="20"/>
      <w:szCs w:val="20"/>
    </w:rPr>
  </w:style>
  <w:style w:type="character" w:customStyle="1" w:styleId="apple-converted-space">
    <w:name w:val="apple-converted-space"/>
    <w:basedOn w:val="DefaultParagraphFont"/>
    <w:rsid w:val="00051B85"/>
  </w:style>
  <w:style w:type="character" w:customStyle="1" w:styleId="Heading1Char">
    <w:name w:val="Heading 1 Char"/>
    <w:basedOn w:val="DefaultParagraphFont"/>
    <w:link w:val="Heading1"/>
    <w:uiPriority w:val="9"/>
    <w:rsid w:val="00857FB2"/>
    <w:rPr>
      <w:rFonts w:asciiTheme="majorHAnsi" w:eastAsiaTheme="majorEastAsia" w:hAnsiTheme="majorHAnsi" w:cstheme="majorBidi"/>
      <w:color w:val="2E74B5" w:themeColor="accent1" w:themeShade="BF"/>
      <w:sz w:val="32"/>
      <w:szCs w:val="32"/>
    </w:rPr>
  </w:style>
  <w:style w:type="paragraph" w:customStyle="1" w:styleId="BulletedList">
    <w:name w:val="Bulleted List"/>
    <w:basedOn w:val="Normal"/>
    <w:rsid w:val="009D60BC"/>
    <w:pPr>
      <w:numPr>
        <w:numId w:val="9"/>
      </w:numPr>
    </w:pPr>
    <w:rPr>
      <w:rFonts w:ascii="Garamond" w:eastAsia="Times New Roman" w:hAnsi="Garamond" w:cs="Arial"/>
      <w:sz w:val="24"/>
      <w:szCs w:val="20"/>
    </w:rPr>
  </w:style>
  <w:style w:type="paragraph" w:styleId="BodyTextIndent">
    <w:name w:val="Body Text Indent"/>
    <w:basedOn w:val="Normal"/>
    <w:link w:val="BodyTextIndentChar"/>
    <w:semiHidden/>
    <w:unhideWhenUsed/>
    <w:rsid w:val="00624AD2"/>
    <w:pPr>
      <w:ind w:left="720"/>
    </w:pPr>
    <w:rPr>
      <w:rFonts w:ascii="Arial" w:eastAsia="Times New Roman" w:hAnsi="Arial" w:cs="Times New Roman"/>
      <w:szCs w:val="20"/>
    </w:rPr>
  </w:style>
  <w:style w:type="character" w:customStyle="1" w:styleId="BodyTextIndentChar">
    <w:name w:val="Body Text Indent Char"/>
    <w:basedOn w:val="DefaultParagraphFont"/>
    <w:link w:val="BodyTextIndent"/>
    <w:semiHidden/>
    <w:rsid w:val="00624AD2"/>
    <w:rPr>
      <w:rFonts w:ascii="Arial" w:eastAsia="Times New Roman" w:hAnsi="Arial" w:cs="Times New Roman"/>
      <w:szCs w:val="20"/>
    </w:rPr>
  </w:style>
  <w:style w:type="paragraph" w:styleId="BalloonText">
    <w:name w:val="Balloon Text"/>
    <w:basedOn w:val="Normal"/>
    <w:link w:val="BalloonTextChar"/>
    <w:uiPriority w:val="99"/>
    <w:semiHidden/>
    <w:unhideWhenUsed/>
    <w:rsid w:val="003006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60A"/>
    <w:rPr>
      <w:rFonts w:ascii="Segoe UI" w:hAnsi="Segoe UI" w:cs="Segoe UI"/>
      <w:sz w:val="18"/>
      <w:szCs w:val="18"/>
    </w:rPr>
  </w:style>
  <w:style w:type="paragraph" w:customStyle="1" w:styleId="Default">
    <w:name w:val="Default"/>
    <w:rsid w:val="005A4832"/>
    <w:pPr>
      <w:autoSpaceDE w:val="0"/>
      <w:autoSpaceDN w:val="0"/>
      <w:adjustRightInd w:val="0"/>
      <w:spacing w:after="0" w:line="240" w:lineRule="auto"/>
    </w:pPr>
    <w:rPr>
      <w:rFonts w:ascii="Arial" w:eastAsia="Calibri" w:hAnsi="Arial" w:cs="Arial"/>
      <w:color w:val="000000"/>
      <w:sz w:val="24"/>
      <w:szCs w:val="24"/>
    </w:rPr>
  </w:style>
  <w:style w:type="paragraph" w:styleId="Footer">
    <w:name w:val="footer"/>
    <w:basedOn w:val="Normal"/>
    <w:link w:val="FooterChar"/>
    <w:uiPriority w:val="99"/>
    <w:unhideWhenUsed/>
    <w:rsid w:val="000D3EA0"/>
    <w:pPr>
      <w:tabs>
        <w:tab w:val="center" w:pos="4513"/>
        <w:tab w:val="right" w:pos="9026"/>
      </w:tabs>
    </w:pPr>
  </w:style>
  <w:style w:type="character" w:customStyle="1" w:styleId="FooterChar">
    <w:name w:val="Footer Char"/>
    <w:basedOn w:val="DefaultParagraphFont"/>
    <w:link w:val="Footer"/>
    <w:uiPriority w:val="99"/>
    <w:rsid w:val="000D3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623939">
      <w:bodyDiv w:val="1"/>
      <w:marLeft w:val="0"/>
      <w:marRight w:val="0"/>
      <w:marTop w:val="0"/>
      <w:marBottom w:val="0"/>
      <w:divBdr>
        <w:top w:val="none" w:sz="0" w:space="0" w:color="auto"/>
        <w:left w:val="none" w:sz="0" w:space="0" w:color="auto"/>
        <w:bottom w:val="none" w:sz="0" w:space="0" w:color="auto"/>
        <w:right w:val="none" w:sz="0" w:space="0" w:color="auto"/>
      </w:divBdr>
    </w:div>
    <w:div w:id="709381346">
      <w:bodyDiv w:val="1"/>
      <w:marLeft w:val="0"/>
      <w:marRight w:val="0"/>
      <w:marTop w:val="0"/>
      <w:marBottom w:val="0"/>
      <w:divBdr>
        <w:top w:val="none" w:sz="0" w:space="0" w:color="auto"/>
        <w:left w:val="none" w:sz="0" w:space="0" w:color="auto"/>
        <w:bottom w:val="none" w:sz="0" w:space="0" w:color="auto"/>
        <w:right w:val="none" w:sz="0" w:space="0" w:color="auto"/>
      </w:divBdr>
    </w:div>
    <w:div w:id="809515898">
      <w:bodyDiv w:val="1"/>
      <w:marLeft w:val="0"/>
      <w:marRight w:val="0"/>
      <w:marTop w:val="0"/>
      <w:marBottom w:val="0"/>
      <w:divBdr>
        <w:top w:val="none" w:sz="0" w:space="0" w:color="auto"/>
        <w:left w:val="none" w:sz="0" w:space="0" w:color="auto"/>
        <w:bottom w:val="none" w:sz="0" w:space="0" w:color="auto"/>
        <w:right w:val="none" w:sz="0" w:space="0" w:color="auto"/>
      </w:divBdr>
    </w:div>
    <w:div w:id="920061532">
      <w:bodyDiv w:val="1"/>
      <w:marLeft w:val="0"/>
      <w:marRight w:val="0"/>
      <w:marTop w:val="0"/>
      <w:marBottom w:val="0"/>
      <w:divBdr>
        <w:top w:val="none" w:sz="0" w:space="0" w:color="auto"/>
        <w:left w:val="none" w:sz="0" w:space="0" w:color="auto"/>
        <w:bottom w:val="none" w:sz="0" w:space="0" w:color="auto"/>
        <w:right w:val="none" w:sz="0" w:space="0" w:color="auto"/>
      </w:divBdr>
    </w:div>
    <w:div w:id="1015619853">
      <w:bodyDiv w:val="1"/>
      <w:marLeft w:val="0"/>
      <w:marRight w:val="0"/>
      <w:marTop w:val="0"/>
      <w:marBottom w:val="0"/>
      <w:divBdr>
        <w:top w:val="none" w:sz="0" w:space="0" w:color="auto"/>
        <w:left w:val="none" w:sz="0" w:space="0" w:color="auto"/>
        <w:bottom w:val="none" w:sz="0" w:space="0" w:color="auto"/>
        <w:right w:val="none" w:sz="0" w:space="0" w:color="auto"/>
      </w:divBdr>
    </w:div>
    <w:div w:id="1015693821">
      <w:bodyDiv w:val="1"/>
      <w:marLeft w:val="0"/>
      <w:marRight w:val="0"/>
      <w:marTop w:val="0"/>
      <w:marBottom w:val="0"/>
      <w:divBdr>
        <w:top w:val="none" w:sz="0" w:space="0" w:color="auto"/>
        <w:left w:val="none" w:sz="0" w:space="0" w:color="auto"/>
        <w:bottom w:val="none" w:sz="0" w:space="0" w:color="auto"/>
        <w:right w:val="none" w:sz="0" w:space="0" w:color="auto"/>
      </w:divBdr>
    </w:div>
    <w:div w:id="1089815083">
      <w:bodyDiv w:val="1"/>
      <w:marLeft w:val="0"/>
      <w:marRight w:val="0"/>
      <w:marTop w:val="0"/>
      <w:marBottom w:val="0"/>
      <w:divBdr>
        <w:top w:val="none" w:sz="0" w:space="0" w:color="auto"/>
        <w:left w:val="none" w:sz="0" w:space="0" w:color="auto"/>
        <w:bottom w:val="none" w:sz="0" w:space="0" w:color="auto"/>
        <w:right w:val="none" w:sz="0" w:space="0" w:color="auto"/>
      </w:divBdr>
    </w:div>
    <w:div w:id="1213077885">
      <w:bodyDiv w:val="1"/>
      <w:marLeft w:val="0"/>
      <w:marRight w:val="0"/>
      <w:marTop w:val="0"/>
      <w:marBottom w:val="0"/>
      <w:divBdr>
        <w:top w:val="none" w:sz="0" w:space="0" w:color="auto"/>
        <w:left w:val="none" w:sz="0" w:space="0" w:color="auto"/>
        <w:bottom w:val="none" w:sz="0" w:space="0" w:color="auto"/>
        <w:right w:val="none" w:sz="0" w:space="0" w:color="auto"/>
      </w:divBdr>
    </w:div>
    <w:div w:id="1237937001">
      <w:bodyDiv w:val="1"/>
      <w:marLeft w:val="0"/>
      <w:marRight w:val="0"/>
      <w:marTop w:val="0"/>
      <w:marBottom w:val="0"/>
      <w:divBdr>
        <w:top w:val="none" w:sz="0" w:space="0" w:color="auto"/>
        <w:left w:val="none" w:sz="0" w:space="0" w:color="auto"/>
        <w:bottom w:val="none" w:sz="0" w:space="0" w:color="auto"/>
        <w:right w:val="none" w:sz="0" w:space="0" w:color="auto"/>
      </w:divBdr>
    </w:div>
    <w:div w:id="1384019977">
      <w:bodyDiv w:val="1"/>
      <w:marLeft w:val="0"/>
      <w:marRight w:val="0"/>
      <w:marTop w:val="0"/>
      <w:marBottom w:val="0"/>
      <w:divBdr>
        <w:top w:val="none" w:sz="0" w:space="0" w:color="auto"/>
        <w:left w:val="none" w:sz="0" w:space="0" w:color="auto"/>
        <w:bottom w:val="none" w:sz="0" w:space="0" w:color="auto"/>
        <w:right w:val="none" w:sz="0" w:space="0" w:color="auto"/>
      </w:divBdr>
    </w:div>
    <w:div w:id="1715813879">
      <w:bodyDiv w:val="1"/>
      <w:marLeft w:val="0"/>
      <w:marRight w:val="0"/>
      <w:marTop w:val="0"/>
      <w:marBottom w:val="0"/>
      <w:divBdr>
        <w:top w:val="none" w:sz="0" w:space="0" w:color="auto"/>
        <w:left w:val="none" w:sz="0" w:space="0" w:color="auto"/>
        <w:bottom w:val="none" w:sz="0" w:space="0" w:color="auto"/>
        <w:right w:val="none" w:sz="0" w:space="0" w:color="auto"/>
      </w:divBdr>
    </w:div>
    <w:div w:id="1843200403">
      <w:bodyDiv w:val="1"/>
      <w:marLeft w:val="0"/>
      <w:marRight w:val="0"/>
      <w:marTop w:val="0"/>
      <w:marBottom w:val="0"/>
      <w:divBdr>
        <w:top w:val="none" w:sz="0" w:space="0" w:color="auto"/>
        <w:left w:val="none" w:sz="0" w:space="0" w:color="auto"/>
        <w:bottom w:val="none" w:sz="0" w:space="0" w:color="auto"/>
        <w:right w:val="none" w:sz="0" w:space="0" w:color="auto"/>
      </w:divBdr>
    </w:div>
    <w:div w:id="1908417304">
      <w:bodyDiv w:val="1"/>
      <w:marLeft w:val="0"/>
      <w:marRight w:val="0"/>
      <w:marTop w:val="0"/>
      <w:marBottom w:val="0"/>
      <w:divBdr>
        <w:top w:val="none" w:sz="0" w:space="0" w:color="auto"/>
        <w:left w:val="none" w:sz="0" w:space="0" w:color="auto"/>
        <w:bottom w:val="none" w:sz="0" w:space="0" w:color="auto"/>
        <w:right w:val="none" w:sz="0" w:space="0" w:color="auto"/>
      </w:divBdr>
    </w:div>
    <w:div w:id="191516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2025</Words>
  <Characters>11548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Karen</dc:creator>
  <cp:keywords/>
  <dc:description/>
  <cp:lastModifiedBy>Vicky Winterburn</cp:lastModifiedBy>
  <cp:revision>3</cp:revision>
  <cp:lastPrinted>2018-06-25T11:51:00Z</cp:lastPrinted>
  <dcterms:created xsi:type="dcterms:W3CDTF">2019-02-08T14:50:00Z</dcterms:created>
  <dcterms:modified xsi:type="dcterms:W3CDTF">2019-02-08T14:51:00Z</dcterms:modified>
</cp:coreProperties>
</file>