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76575" w14:textId="77777777" w:rsidR="00806EE9" w:rsidRDefault="00806EE9">
      <w:r>
        <w:rPr>
          <w:noProof/>
          <w:lang w:eastAsia="en-GB"/>
        </w:rPr>
        <w:drawing>
          <wp:anchor distT="0" distB="0" distL="114300" distR="114300" simplePos="0" relativeHeight="251659264" behindDoc="0" locked="0" layoutInCell="1" allowOverlap="1" wp14:anchorId="2D79DB24" wp14:editId="633A1E9C">
            <wp:simplePos x="0" y="0"/>
            <wp:positionH relativeFrom="margin">
              <wp:align>right</wp:align>
            </wp:positionH>
            <wp:positionV relativeFrom="margin">
              <wp:posOffset>-209550</wp:posOffset>
            </wp:positionV>
            <wp:extent cx="2322195" cy="1174750"/>
            <wp:effectExtent l="0" t="0" r="1905" b="6350"/>
            <wp:wrapThrough wrapText="bothSides">
              <wp:wrapPolygon edited="0">
                <wp:start x="0" y="0"/>
                <wp:lineTo x="0" y="21366"/>
                <wp:lineTo x="21441" y="21366"/>
                <wp:lineTo x="214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EDC240C" w14:textId="6CFBCC46" w:rsidR="00806EE9" w:rsidRDefault="00E9470E" w:rsidP="00806EE9">
      <w:pPr>
        <w:pStyle w:val="Heading1"/>
      </w:pPr>
      <w:r>
        <w:t>Job Description</w:t>
      </w:r>
      <w:r w:rsidR="002E00B7">
        <w:t xml:space="preserve"> and Person Specification</w:t>
      </w:r>
    </w:p>
    <w:p w14:paraId="5E5FEBCD" w14:textId="21D4841D" w:rsidR="00806EE9" w:rsidRDefault="00806EE9" w:rsidP="00806EE9"/>
    <w:p w14:paraId="70DD107E" w14:textId="77777777" w:rsidR="00B225D1" w:rsidRDefault="00B225D1" w:rsidP="00806EE9"/>
    <w:p w14:paraId="26CDD3ED" w14:textId="4B3ED630" w:rsidR="0035793C" w:rsidRDefault="0035793C" w:rsidP="00806EE9">
      <w:r>
        <w:t xml:space="preserve">For more general information about working at GWA please refer to the </w:t>
      </w:r>
      <w:r w:rsidR="00B225D1">
        <w:t xml:space="preserve">Candidate Information Leaflet and the </w:t>
      </w:r>
      <w:r>
        <w:t>Information for Applicants issued with this job description.</w:t>
      </w:r>
    </w:p>
    <w:p w14:paraId="7453D167" w14:textId="77777777" w:rsidR="002E00B7" w:rsidRDefault="002E00B7" w:rsidP="002E00B7">
      <w:pPr>
        <w:rPr>
          <w:i/>
        </w:rPr>
      </w:pPr>
    </w:p>
    <w:p w14:paraId="34B9D8F1" w14:textId="1FFAD1EA" w:rsidR="002E00B7" w:rsidRPr="00E9470E" w:rsidRDefault="002E00B7" w:rsidP="002E00B7">
      <w:pPr>
        <w:rPr>
          <w:i/>
        </w:rPr>
      </w:pPr>
      <w:r w:rsidRPr="00E9470E">
        <w:rPr>
          <w:i/>
        </w:rPr>
        <w:t>Great Western Academy is committed to safeguarding and promoting the welfare of children, young people and vulnerable adults and we expect all staff to share this commitment</w:t>
      </w:r>
      <w:r>
        <w:rPr>
          <w:i/>
        </w:rPr>
        <w:t xml:space="preserve"> and undergo appropriate checks. A</w:t>
      </w:r>
      <w:r w:rsidRPr="00E9470E">
        <w:rPr>
          <w:i/>
        </w:rPr>
        <w:t>ll posts within the trust are</w:t>
      </w:r>
      <w:r>
        <w:rPr>
          <w:i/>
        </w:rPr>
        <w:t xml:space="preserve"> therefore</w:t>
      </w:r>
      <w:r w:rsidRPr="00E9470E">
        <w:rPr>
          <w:i/>
        </w:rPr>
        <w:t xml:space="preserve"> subject to an enhanced DBS and barred list check.</w:t>
      </w:r>
    </w:p>
    <w:p w14:paraId="20E5F2AA" w14:textId="2FF5D63F" w:rsidR="00806EE9" w:rsidRDefault="00806EE9" w:rsidP="00FE620D"/>
    <w:tbl>
      <w:tblPr>
        <w:tblStyle w:val="TableGrid"/>
        <w:tblW w:w="0" w:type="auto"/>
        <w:tblLook w:val="04A0" w:firstRow="1" w:lastRow="0" w:firstColumn="1" w:lastColumn="0" w:noHBand="0" w:noVBand="1"/>
      </w:tblPr>
      <w:tblGrid>
        <w:gridCol w:w="2405"/>
        <w:gridCol w:w="8051"/>
      </w:tblGrid>
      <w:tr w:rsidR="00AA5067" w14:paraId="7F7F15CF" w14:textId="77777777" w:rsidTr="00E9470E">
        <w:tc>
          <w:tcPr>
            <w:tcW w:w="2405" w:type="dxa"/>
          </w:tcPr>
          <w:p w14:paraId="309B1968" w14:textId="77777777" w:rsidR="00E9470E" w:rsidRPr="00E9470E" w:rsidRDefault="00E9470E" w:rsidP="00FE620D">
            <w:pPr>
              <w:rPr>
                <w:b/>
              </w:rPr>
            </w:pPr>
            <w:r>
              <w:rPr>
                <w:b/>
              </w:rPr>
              <w:t>Job Title</w:t>
            </w:r>
          </w:p>
        </w:tc>
        <w:tc>
          <w:tcPr>
            <w:tcW w:w="8051" w:type="dxa"/>
          </w:tcPr>
          <w:p w14:paraId="492A86B8" w14:textId="21B3957F" w:rsidR="00CD0792" w:rsidRDefault="002837CC" w:rsidP="00FE620D">
            <w:r>
              <w:t>Academy Business Manager</w:t>
            </w:r>
          </w:p>
        </w:tc>
      </w:tr>
      <w:tr w:rsidR="00AA5067" w14:paraId="7C60FBB5" w14:textId="77777777" w:rsidTr="00E9470E">
        <w:tc>
          <w:tcPr>
            <w:tcW w:w="2405" w:type="dxa"/>
          </w:tcPr>
          <w:p w14:paraId="4974A5A7" w14:textId="77777777" w:rsidR="00E9470E" w:rsidRPr="00E9470E" w:rsidRDefault="00E9470E" w:rsidP="00FE620D">
            <w:pPr>
              <w:rPr>
                <w:b/>
              </w:rPr>
            </w:pPr>
            <w:r>
              <w:rPr>
                <w:b/>
              </w:rPr>
              <w:t>Accountable To</w:t>
            </w:r>
          </w:p>
        </w:tc>
        <w:tc>
          <w:tcPr>
            <w:tcW w:w="8051" w:type="dxa"/>
          </w:tcPr>
          <w:p w14:paraId="1B03D076" w14:textId="03C1463A" w:rsidR="00E9470E" w:rsidRDefault="002158E3" w:rsidP="00FE620D">
            <w:r>
              <w:t>Principal</w:t>
            </w:r>
          </w:p>
        </w:tc>
      </w:tr>
      <w:tr w:rsidR="00AA5067" w14:paraId="7C34C088" w14:textId="77777777" w:rsidTr="00E9470E">
        <w:tc>
          <w:tcPr>
            <w:tcW w:w="2405" w:type="dxa"/>
          </w:tcPr>
          <w:p w14:paraId="2FA53B7A" w14:textId="77777777" w:rsidR="00E9470E" w:rsidRPr="00E9470E" w:rsidRDefault="00E9470E" w:rsidP="00FE620D">
            <w:pPr>
              <w:rPr>
                <w:b/>
              </w:rPr>
            </w:pPr>
            <w:r>
              <w:rPr>
                <w:b/>
              </w:rPr>
              <w:t>Job Purpose</w:t>
            </w:r>
          </w:p>
        </w:tc>
        <w:tc>
          <w:tcPr>
            <w:tcW w:w="8051" w:type="dxa"/>
          </w:tcPr>
          <w:p w14:paraId="70E7805F" w14:textId="0D42B197" w:rsidR="00E9470E" w:rsidRPr="00DF0549" w:rsidRDefault="002837CC" w:rsidP="003559D1">
            <w:pPr>
              <w:rPr>
                <w:highlight w:val="yellow"/>
              </w:rPr>
            </w:pPr>
            <w:r>
              <w:t>As part of the Academy’s Senior Leadership Team t</w:t>
            </w:r>
            <w:r w:rsidR="00E9470E" w:rsidRPr="00F75566">
              <w:t>o</w:t>
            </w:r>
            <w:r w:rsidR="00A16CDC">
              <w:t xml:space="preserve"> </w:t>
            </w:r>
            <w:r>
              <w:t xml:space="preserve">lead all non-teaching aspects of the Academy’s </w:t>
            </w:r>
            <w:r w:rsidR="003559D1">
              <w:t>work</w:t>
            </w:r>
            <w:r>
              <w:t xml:space="preserve">, promoting of a business ethos and ensuring the most effective use of the Academy’s resources. </w:t>
            </w:r>
          </w:p>
        </w:tc>
      </w:tr>
      <w:tr w:rsidR="00AA5067" w14:paraId="1A3C912C" w14:textId="77777777" w:rsidTr="00E9470E">
        <w:tc>
          <w:tcPr>
            <w:tcW w:w="2405" w:type="dxa"/>
          </w:tcPr>
          <w:p w14:paraId="0ECB23B6" w14:textId="77777777" w:rsidR="00E9470E" w:rsidRPr="00E9470E" w:rsidRDefault="00E9470E" w:rsidP="00FE620D">
            <w:pPr>
              <w:rPr>
                <w:b/>
              </w:rPr>
            </w:pPr>
            <w:r>
              <w:rPr>
                <w:b/>
              </w:rPr>
              <w:t>Salary</w:t>
            </w:r>
          </w:p>
        </w:tc>
        <w:tc>
          <w:tcPr>
            <w:tcW w:w="8051" w:type="dxa"/>
          </w:tcPr>
          <w:p w14:paraId="6219EF00" w14:textId="03C04680" w:rsidR="00CD0792" w:rsidRDefault="00161273" w:rsidP="00F11608">
            <w:r>
              <w:t xml:space="preserve">Initially £36379 to £40057 </w:t>
            </w:r>
            <w:r w:rsidR="00A07E68">
              <w:t xml:space="preserve">FTE </w:t>
            </w:r>
            <w:r>
              <w:t>according to skills and experience</w:t>
            </w:r>
            <w:r w:rsidR="00A07E68">
              <w:t xml:space="preserve"> (negotiable for an outstanding candidate). </w:t>
            </w:r>
            <w:r>
              <w:t>The salary scale will be reviewed as the Academy expands</w:t>
            </w:r>
            <w:r w:rsidR="00CD0792">
              <w:t>.</w:t>
            </w:r>
          </w:p>
          <w:p w14:paraId="13B673BF" w14:textId="77777777" w:rsidR="00A07E68" w:rsidRDefault="00A07E68" w:rsidP="00F11608">
            <w:pPr>
              <w:rPr>
                <w:b/>
                <w:i/>
              </w:rPr>
            </w:pPr>
          </w:p>
          <w:p w14:paraId="704B7F64" w14:textId="62B6A3CA" w:rsidR="00A07E68" w:rsidRDefault="00CD0792" w:rsidP="00F11608">
            <w:pPr>
              <w:rPr>
                <w:i/>
              </w:rPr>
            </w:pPr>
            <w:r w:rsidRPr="00CD0792">
              <w:rPr>
                <w:b/>
                <w:i/>
              </w:rPr>
              <w:t>Note:</w:t>
            </w:r>
            <w:r>
              <w:rPr>
                <w:i/>
              </w:rPr>
              <w:t xml:space="preserve"> This is </w:t>
            </w:r>
            <w:r w:rsidR="00A07E68">
              <w:rPr>
                <w:i/>
              </w:rPr>
              <w:t xml:space="preserve">advertised as </w:t>
            </w:r>
            <w:r>
              <w:rPr>
                <w:i/>
              </w:rPr>
              <w:t>a full-time role, 52 weeks per year, with initial annual holiday entitlement of 25 days plus bank holidays.</w:t>
            </w:r>
            <w:r w:rsidR="00A07E68">
              <w:rPr>
                <w:i/>
              </w:rPr>
              <w:t xml:space="preserve"> However, we would be open to discussing a more flexible working arrangement in terms part-time and/or fewer working weeks across the year.</w:t>
            </w:r>
          </w:p>
          <w:p w14:paraId="2225ABCD" w14:textId="77183C7B" w:rsidR="00CD0792" w:rsidRPr="0064771B" w:rsidRDefault="00CD0792" w:rsidP="00F11608"/>
        </w:tc>
      </w:tr>
      <w:tr w:rsidR="008A4D20" w14:paraId="4A4FE4EB" w14:textId="77777777" w:rsidTr="00E9470E">
        <w:tc>
          <w:tcPr>
            <w:tcW w:w="2405" w:type="dxa"/>
          </w:tcPr>
          <w:p w14:paraId="0331BC9B" w14:textId="16F960AB" w:rsidR="008A4D20" w:rsidRDefault="008A4D20" w:rsidP="00FE620D">
            <w:pPr>
              <w:rPr>
                <w:b/>
              </w:rPr>
            </w:pPr>
            <w:r>
              <w:rPr>
                <w:b/>
              </w:rPr>
              <w:t>Start Date</w:t>
            </w:r>
          </w:p>
        </w:tc>
        <w:tc>
          <w:tcPr>
            <w:tcW w:w="8051" w:type="dxa"/>
          </w:tcPr>
          <w:p w14:paraId="261D3A3C" w14:textId="1AC450ED" w:rsidR="008A4D20" w:rsidRDefault="00253553" w:rsidP="00253553">
            <w:pPr>
              <w:rPr>
                <w:rFonts w:cs="Helvetica"/>
                <w:bCs/>
                <w:color w:val="323232"/>
              </w:rPr>
            </w:pPr>
            <w:r w:rsidRPr="00CD0792">
              <w:rPr>
                <w:rFonts w:cs="Helvetica"/>
                <w:bCs/>
              </w:rPr>
              <w:t>1</w:t>
            </w:r>
            <w:r w:rsidRPr="00CD0792">
              <w:rPr>
                <w:rFonts w:cs="Helvetica"/>
                <w:bCs/>
                <w:vertAlign w:val="superscript"/>
              </w:rPr>
              <w:t>st</w:t>
            </w:r>
            <w:r w:rsidRPr="00CD0792">
              <w:rPr>
                <w:rFonts w:cs="Helvetica"/>
                <w:bCs/>
              </w:rPr>
              <w:t xml:space="preserve"> </w:t>
            </w:r>
            <w:r w:rsidR="002837CC" w:rsidRPr="00CD0792">
              <w:rPr>
                <w:rFonts w:cs="Helvetica"/>
                <w:bCs/>
              </w:rPr>
              <w:t>March 2018</w:t>
            </w:r>
            <w:r w:rsidR="00CD0792">
              <w:rPr>
                <w:rFonts w:cs="Helvetica"/>
                <w:bCs/>
              </w:rPr>
              <w:t xml:space="preserve"> </w:t>
            </w:r>
            <w:r w:rsidR="00C573DD">
              <w:rPr>
                <w:rFonts w:cs="Helvetica"/>
                <w:bCs/>
              </w:rPr>
              <w:t>(</w:t>
            </w:r>
            <w:r w:rsidR="00CD0792">
              <w:rPr>
                <w:rFonts w:cs="Helvetica"/>
                <w:bCs/>
              </w:rPr>
              <w:t>o</w:t>
            </w:r>
            <w:r w:rsidR="00C573DD">
              <w:rPr>
                <w:rFonts w:cs="Helvetica"/>
                <w:bCs/>
              </w:rPr>
              <w:t>r as soon as possible thereafter)</w:t>
            </w:r>
          </w:p>
        </w:tc>
      </w:tr>
    </w:tbl>
    <w:p w14:paraId="2099F338" w14:textId="77777777" w:rsidR="00FE620D" w:rsidRPr="00806EE9" w:rsidRDefault="00FE620D" w:rsidP="00FE620D"/>
    <w:p w14:paraId="4D146197" w14:textId="4E960D1D" w:rsidR="00DF0549" w:rsidRPr="003C3A36" w:rsidRDefault="00E9470E" w:rsidP="00E9470E">
      <w:pPr>
        <w:rPr>
          <w:i/>
        </w:rPr>
      </w:pPr>
      <w:r w:rsidRPr="003C3A36">
        <w:rPr>
          <w:i/>
        </w:rPr>
        <w:t xml:space="preserve">This job description details the responsibilities of the post, but does not direct any particular priorities or amount of time to be spent carrying out the duties. It is not prescriptive, nor necessarily a comprehensive definition of the post. As such, it may be subject to amendment, after consultation, to meet the changing needs of the Academy and the </w:t>
      </w:r>
      <w:r w:rsidR="00F75566" w:rsidRPr="003C3A36">
        <w:rPr>
          <w:i/>
        </w:rPr>
        <w:t xml:space="preserve">Multi </w:t>
      </w:r>
      <w:r w:rsidR="00DF0549" w:rsidRPr="003C3A36">
        <w:rPr>
          <w:i/>
        </w:rPr>
        <w:t>Academy Trust</w:t>
      </w:r>
      <w:r w:rsidR="00F75566" w:rsidRPr="003C3A36">
        <w:rPr>
          <w:i/>
        </w:rPr>
        <w:t xml:space="preserve"> (MAT)</w:t>
      </w:r>
      <w:r w:rsidR="00A16CDC" w:rsidRPr="003C3A36">
        <w:rPr>
          <w:i/>
        </w:rPr>
        <w:t>.</w:t>
      </w:r>
    </w:p>
    <w:p w14:paraId="21F0CB2E" w14:textId="77777777" w:rsidR="00E9470E" w:rsidRPr="0066176A" w:rsidRDefault="00E9470E" w:rsidP="00E9470E">
      <w:r w:rsidRPr="0066176A">
        <w:t xml:space="preserve"> </w:t>
      </w:r>
    </w:p>
    <w:p w14:paraId="1830731E" w14:textId="42CE2F73" w:rsidR="00691B3E" w:rsidRDefault="00E9470E" w:rsidP="00E9470E">
      <w:r w:rsidRPr="0066176A">
        <w:t xml:space="preserve">Great Western Academy will open in September 2018 in </w:t>
      </w:r>
      <w:r w:rsidRPr="00E9470E">
        <w:t>N</w:t>
      </w:r>
      <w:r w:rsidRPr="0066176A">
        <w:t xml:space="preserve">orth Swindon. The </w:t>
      </w:r>
      <w:r w:rsidRPr="00C50562">
        <w:t>A</w:t>
      </w:r>
      <w:r w:rsidRPr="0066176A">
        <w:t xml:space="preserve">cademy will educate pupils </w:t>
      </w:r>
      <w:r w:rsidRPr="00E9470E">
        <w:t>from Y</w:t>
      </w:r>
      <w:r w:rsidRPr="0066176A">
        <w:t>ear</w:t>
      </w:r>
      <w:r w:rsidR="002211DE">
        <w:t>s</w:t>
      </w:r>
      <w:r w:rsidRPr="0066176A">
        <w:t xml:space="preserve"> 7 to </w:t>
      </w:r>
      <w:r w:rsidR="002211DE">
        <w:t>13</w:t>
      </w:r>
      <w:r w:rsidRPr="0066176A">
        <w:t>. The first students will be</w:t>
      </w:r>
      <w:r w:rsidR="00DF0549">
        <w:t xml:space="preserve"> admitted into</w:t>
      </w:r>
      <w:r w:rsidRPr="0066176A">
        <w:t xml:space="preserve"> Y</w:t>
      </w:r>
      <w:r>
        <w:t>ear</w:t>
      </w:r>
      <w:r w:rsidRPr="0066176A">
        <w:t xml:space="preserve"> 7 (PAN 150) and </w:t>
      </w:r>
      <w:r>
        <w:t>Year</w:t>
      </w:r>
      <w:r w:rsidRPr="0066176A">
        <w:t xml:space="preserve"> 12 (PAN 80) in September 2018</w:t>
      </w:r>
      <w:r w:rsidRPr="00E9470E">
        <w:t>.</w:t>
      </w:r>
      <w:r>
        <w:t xml:space="preserve"> </w:t>
      </w:r>
      <w:r w:rsidRPr="0066176A">
        <w:t xml:space="preserve"> </w:t>
      </w:r>
      <w:r w:rsidR="00685AC5">
        <w:t xml:space="preserve">GWA’s free school sponsor is </w:t>
      </w:r>
      <w:r w:rsidR="00005AD9">
        <w:t xml:space="preserve">New College, Swindon; </w:t>
      </w:r>
      <w:r w:rsidR="00685AC5">
        <w:t>significant links will be maintained</w:t>
      </w:r>
      <w:r w:rsidR="00005AD9">
        <w:t xml:space="preserve"> with New College for delivery of teaching and, in all probability,</w:t>
      </w:r>
      <w:r w:rsidR="00685AC5">
        <w:t xml:space="preserve"> for many administrative functions</w:t>
      </w:r>
      <w:r w:rsidR="00005AD9">
        <w:t xml:space="preserve"> as the Academy grows</w:t>
      </w:r>
      <w:r w:rsidR="00685AC5">
        <w:t xml:space="preserve">. </w:t>
      </w:r>
      <w:r w:rsidRPr="0066176A">
        <w:t xml:space="preserve">The </w:t>
      </w:r>
      <w:r w:rsidR="002837CC">
        <w:t>Academy Business Manager</w:t>
      </w:r>
      <w:r w:rsidRPr="0066176A">
        <w:t xml:space="preserve"> will take up post </w:t>
      </w:r>
      <w:r w:rsidR="00A16CDC">
        <w:t xml:space="preserve">from </w:t>
      </w:r>
      <w:r w:rsidR="002837CC">
        <w:t>March</w:t>
      </w:r>
      <w:r w:rsidR="00A16CDC">
        <w:t xml:space="preserve"> 2018</w:t>
      </w:r>
      <w:r w:rsidR="00A07E68">
        <w:t xml:space="preserve"> (or as soon as possible thereafter)</w:t>
      </w:r>
      <w:r w:rsidR="00A16CDC">
        <w:t xml:space="preserve"> </w:t>
      </w:r>
      <w:r w:rsidR="002837CC">
        <w:t xml:space="preserve">to ensure that the Academy is fully prepared for a successful start for staff and students from September 2018. </w:t>
      </w:r>
    </w:p>
    <w:p w14:paraId="302DCEFE" w14:textId="77777777" w:rsidR="00691B3E" w:rsidRDefault="00691B3E" w:rsidP="00E9470E"/>
    <w:p w14:paraId="5AD65160" w14:textId="68257842" w:rsidR="00EB5C24" w:rsidRDefault="002837CC" w:rsidP="00E9470E">
      <w:r>
        <w:t xml:space="preserve">The </w:t>
      </w:r>
      <w:r w:rsidR="00691B3E">
        <w:t xml:space="preserve">job description below is based on the role once the Academy is fully operational. Between March and September </w:t>
      </w:r>
      <w:r w:rsidR="00685AC5">
        <w:t xml:space="preserve">2018 </w:t>
      </w:r>
      <w:r w:rsidR="00691B3E">
        <w:t xml:space="preserve">the successful candidate will work with the </w:t>
      </w:r>
      <w:r w:rsidR="00685AC5">
        <w:t>Principal,</w:t>
      </w:r>
      <w:r w:rsidR="00691B3E">
        <w:t xml:space="preserve"> Assistant Principal</w:t>
      </w:r>
      <w:r w:rsidR="002E00B7">
        <w:t xml:space="preserve"> </w:t>
      </w:r>
      <w:r w:rsidR="00685AC5">
        <w:t>and staff at New College</w:t>
      </w:r>
      <w:r w:rsidR="00691B3E">
        <w:t xml:space="preserve"> to:</w:t>
      </w:r>
    </w:p>
    <w:p w14:paraId="2DAF57B6" w14:textId="5845B9A9" w:rsidR="00E9470E" w:rsidRDefault="00685AC5" w:rsidP="00EB5C24">
      <w:pPr>
        <w:pStyle w:val="ListParagraph"/>
        <w:numPr>
          <w:ilvl w:val="0"/>
          <w:numId w:val="11"/>
        </w:numPr>
      </w:pPr>
      <w:r>
        <w:t>build on</w:t>
      </w:r>
      <w:r w:rsidR="00005AD9">
        <w:t>, monitor</w:t>
      </w:r>
      <w:r>
        <w:t xml:space="preserve"> and refine financial plans already in place for pre-opening and </w:t>
      </w:r>
      <w:r w:rsidR="00005AD9">
        <w:t xml:space="preserve">for </w:t>
      </w:r>
      <w:r>
        <w:t>year 1</w:t>
      </w:r>
    </w:p>
    <w:p w14:paraId="1A5678FC" w14:textId="78577C41" w:rsidR="00685AC5" w:rsidRDefault="00685AC5" w:rsidP="00EB5C24">
      <w:pPr>
        <w:pStyle w:val="ListParagraph"/>
        <w:numPr>
          <w:ilvl w:val="0"/>
          <w:numId w:val="11"/>
        </w:numPr>
      </w:pPr>
      <w:r>
        <w:t>ensure procurement of all necessary resources for the Academy to function effectively from day 1</w:t>
      </w:r>
    </w:p>
    <w:p w14:paraId="4F46B9DB" w14:textId="143CE542" w:rsidR="00685AC5" w:rsidRDefault="00685AC5" w:rsidP="00EB5C24">
      <w:pPr>
        <w:pStyle w:val="ListParagraph"/>
        <w:numPr>
          <w:ilvl w:val="0"/>
          <w:numId w:val="11"/>
        </w:numPr>
      </w:pPr>
      <w:r>
        <w:t>put in place efficient and cost-effective arrangements for financial resource management, human resource management and facilities management</w:t>
      </w:r>
    </w:p>
    <w:p w14:paraId="2920F7D6" w14:textId="61121963" w:rsidR="00685AC5" w:rsidRDefault="00005AD9" w:rsidP="00EB5C24">
      <w:pPr>
        <w:pStyle w:val="ListParagraph"/>
        <w:numPr>
          <w:ilvl w:val="0"/>
          <w:numId w:val="11"/>
        </w:numPr>
      </w:pPr>
      <w:r>
        <w:t>work with BAM (building contractors) and the ESFA to ensure smooth</w:t>
      </w:r>
      <w:r w:rsidR="00685AC5">
        <w:t xml:space="preserve"> handover of the </w:t>
      </w:r>
      <w:r>
        <w:t xml:space="preserve">Academy </w:t>
      </w:r>
      <w:r w:rsidR="00685AC5">
        <w:t>building (due for completion in July 2018) and its building management strategies and protocols</w:t>
      </w:r>
    </w:p>
    <w:p w14:paraId="57514DEA" w14:textId="28024A20" w:rsidR="00685AC5" w:rsidRDefault="00685AC5" w:rsidP="00EB5C24">
      <w:pPr>
        <w:pStyle w:val="ListParagraph"/>
        <w:numPr>
          <w:ilvl w:val="0"/>
          <w:numId w:val="11"/>
        </w:numPr>
      </w:pPr>
      <w:r>
        <w:t>ensure Health and Safety procedures are in place and staff are trained as necessary</w:t>
      </w:r>
    </w:p>
    <w:p w14:paraId="7AE284B0" w14:textId="4FB78C50" w:rsidR="00685AC5" w:rsidRDefault="00685AC5" w:rsidP="00EB5C24">
      <w:pPr>
        <w:pStyle w:val="ListParagraph"/>
        <w:numPr>
          <w:ilvl w:val="0"/>
          <w:numId w:val="11"/>
        </w:numPr>
      </w:pPr>
      <w:r>
        <w:t xml:space="preserve">investigate income generation opportunities, including lettings (for which </w:t>
      </w:r>
      <w:r w:rsidR="002E00B7">
        <w:t>interest has been high)</w:t>
      </w:r>
    </w:p>
    <w:p w14:paraId="3AFBD057" w14:textId="6BC646DA" w:rsidR="00685AC5" w:rsidRDefault="00685AC5" w:rsidP="00EB5C24">
      <w:pPr>
        <w:pStyle w:val="ListParagraph"/>
        <w:numPr>
          <w:ilvl w:val="0"/>
          <w:numId w:val="11"/>
        </w:numPr>
      </w:pPr>
      <w:r>
        <w:t xml:space="preserve">recruit the administrative staff </w:t>
      </w:r>
      <w:r w:rsidR="00005AD9">
        <w:t xml:space="preserve">necessary </w:t>
      </w:r>
      <w:r>
        <w:t>to run the school effectively</w:t>
      </w:r>
      <w:r w:rsidR="00005AD9">
        <w:t xml:space="preserve"> in the first year of operation</w:t>
      </w:r>
    </w:p>
    <w:p w14:paraId="3DEC762F" w14:textId="715A41D5" w:rsidR="00A824B5" w:rsidRDefault="00A824B5" w:rsidP="00A824B5">
      <w:pPr>
        <w:pStyle w:val="Level1Numbering"/>
      </w:pPr>
      <w:bookmarkStart w:id="0" w:name="_GoBack"/>
      <w:bookmarkEnd w:id="0"/>
      <w:r>
        <w:lastRenderedPageBreak/>
        <w:t>Key Outcomes</w:t>
      </w:r>
    </w:p>
    <w:p w14:paraId="0AA7DECF" w14:textId="4105BB32" w:rsidR="00E9470E" w:rsidRPr="00E9470E" w:rsidRDefault="00005AD9" w:rsidP="00E9470E">
      <w:pPr>
        <w:pStyle w:val="Bullet"/>
        <w:spacing w:before="20" w:after="20"/>
      </w:pPr>
      <w:r>
        <w:t xml:space="preserve">be part of the core team which </w:t>
      </w:r>
      <w:r w:rsidR="00E9470E" w:rsidRPr="00E9470E">
        <w:t>open</w:t>
      </w:r>
      <w:r>
        <w:t>s</w:t>
      </w:r>
      <w:r w:rsidR="00E9470E" w:rsidRPr="00E9470E">
        <w:t xml:space="preserve"> the new Academy and ensure</w:t>
      </w:r>
      <w:r>
        <w:t>s</w:t>
      </w:r>
      <w:r w:rsidR="00E9470E" w:rsidRPr="00E9470E">
        <w:t xml:space="preserve"> a culture at a</w:t>
      </w:r>
      <w:r w:rsidR="00F75566">
        <w:t xml:space="preserve">ll levels </w:t>
      </w:r>
      <w:r w:rsidR="00E9470E" w:rsidRPr="00E9470E">
        <w:t xml:space="preserve">of excellence and equality that delivers and promotes high expectations and aspirations for all </w:t>
      </w:r>
      <w:r>
        <w:t xml:space="preserve">staff and </w:t>
      </w:r>
      <w:r w:rsidR="00E9470E" w:rsidRPr="00E9470E">
        <w:t xml:space="preserve">students </w:t>
      </w:r>
    </w:p>
    <w:p w14:paraId="452BFBCB" w14:textId="164392C6" w:rsidR="00E9470E" w:rsidRDefault="00005AD9" w:rsidP="00E9470E">
      <w:pPr>
        <w:pStyle w:val="Bullet"/>
        <w:spacing w:before="20" w:after="20"/>
      </w:pPr>
      <w:r>
        <w:t>to promote a business ethos in the Academy which supports outstanding teaching and learning by making the most effective use of the Academy’s resources</w:t>
      </w:r>
      <w:r w:rsidR="00A824B5">
        <w:t xml:space="preserve"> within a balanced budget</w:t>
      </w:r>
    </w:p>
    <w:p w14:paraId="08A5D2B5" w14:textId="40F0FCDE" w:rsidR="00E47D57" w:rsidRPr="00E47D57" w:rsidRDefault="00E47D57" w:rsidP="00E9470E">
      <w:pPr>
        <w:pStyle w:val="Bullet"/>
        <w:spacing w:before="20" w:after="20"/>
      </w:pPr>
      <w:r w:rsidRPr="00E47D57">
        <w:t xml:space="preserve">to provide assurance to Governors and Senior Management that </w:t>
      </w:r>
      <w:r>
        <w:t>the Academy’s</w:t>
      </w:r>
      <w:r w:rsidRPr="00E47D57">
        <w:t xml:space="preserve"> internal control framework is robust, comprehensive, and complies with relevant guidance</w:t>
      </w:r>
    </w:p>
    <w:p w14:paraId="4EA60EC8" w14:textId="54BD9910" w:rsidR="00005AD9" w:rsidRDefault="00005AD9" w:rsidP="00E9470E">
      <w:pPr>
        <w:pStyle w:val="Bullet"/>
        <w:spacing w:before="20" w:after="20"/>
      </w:pPr>
      <w:r>
        <w:t>as part of the Senior Leadership Team to influence strategic planning and decision-making in the Academy</w:t>
      </w:r>
    </w:p>
    <w:p w14:paraId="712E201D" w14:textId="5E72E4B0" w:rsidR="00005AD9" w:rsidRDefault="00005AD9" w:rsidP="00E9470E">
      <w:pPr>
        <w:pStyle w:val="Bullet"/>
        <w:spacing w:before="20" w:after="20"/>
      </w:pPr>
      <w:r>
        <w:t xml:space="preserve">to set up effective </w:t>
      </w:r>
      <w:r w:rsidR="003559D1">
        <w:t>methods of</w:t>
      </w:r>
      <w:r>
        <w:t xml:space="preserve"> financial resource management, human resource management and facilities management which develop as the Academy expands</w:t>
      </w:r>
    </w:p>
    <w:p w14:paraId="78BC2560" w14:textId="0BED22E2" w:rsidR="00CD0792" w:rsidRDefault="00CD0792" w:rsidP="00E9470E">
      <w:pPr>
        <w:pStyle w:val="Bullet"/>
        <w:spacing w:before="20" w:after="20"/>
      </w:pPr>
      <w:r>
        <w:t>to act as Chief Financial Officer for the Academy, ensuring appropriate financial governance and risk management</w:t>
      </w:r>
    </w:p>
    <w:p w14:paraId="5474782D" w14:textId="223298A7" w:rsidR="00005AD9" w:rsidRDefault="003559D1" w:rsidP="00E9470E">
      <w:pPr>
        <w:pStyle w:val="Bullet"/>
        <w:spacing w:before="20" w:after="20"/>
      </w:pPr>
      <w:r>
        <w:t>to successfully lead and manage all non-teaching aspects of the Academy’s work, ensuring outst</w:t>
      </w:r>
      <w:r w:rsidR="005A1FEF">
        <w:t xml:space="preserve">anding </w:t>
      </w:r>
      <w:r w:rsidR="00A824B5">
        <w:t>performance in all areas</w:t>
      </w:r>
    </w:p>
    <w:p w14:paraId="083340A9" w14:textId="212A9658" w:rsidR="003559D1" w:rsidRPr="00E47D57" w:rsidRDefault="003559D1" w:rsidP="003559D1">
      <w:pPr>
        <w:pStyle w:val="Bullet"/>
        <w:numPr>
          <w:ilvl w:val="0"/>
          <w:numId w:val="0"/>
        </w:numPr>
        <w:spacing w:before="20" w:after="20"/>
        <w:ind w:left="714" w:hanging="357"/>
        <w:rPr>
          <w:sz w:val="14"/>
        </w:rPr>
      </w:pPr>
    </w:p>
    <w:p w14:paraId="377DDD48" w14:textId="08378797" w:rsidR="00B225D1" w:rsidRDefault="00E9470E" w:rsidP="00B225D1">
      <w:pPr>
        <w:pStyle w:val="Level1Numbering"/>
      </w:pPr>
      <w:r>
        <w:t>Leadership and Development</w:t>
      </w:r>
    </w:p>
    <w:p w14:paraId="3A20924B" w14:textId="3760823C" w:rsidR="00E9470E" w:rsidRDefault="00CF0404" w:rsidP="00E9470E">
      <w:pPr>
        <w:pStyle w:val="Bullet"/>
      </w:pPr>
      <w:r>
        <w:t>p</w:t>
      </w:r>
      <w:r w:rsidR="00E9470E" w:rsidRPr="00C50562">
        <w:t xml:space="preserve">rovide strategic leadership </w:t>
      </w:r>
      <w:r w:rsidR="00A824B5">
        <w:t>of all non-teaching aspects of the Academy’s work</w:t>
      </w:r>
    </w:p>
    <w:p w14:paraId="0C70F8B0" w14:textId="14411C32" w:rsidR="00A824B5" w:rsidRDefault="00A824B5" w:rsidP="00E9470E">
      <w:pPr>
        <w:pStyle w:val="Bullet"/>
      </w:pPr>
      <w:r>
        <w:t>influence the Academy’s strategic planning and decision-making by being part of the Academy’s Senior Leadership Team</w:t>
      </w:r>
    </w:p>
    <w:p w14:paraId="27F652C8" w14:textId="55B12D3A" w:rsidR="00A824B5" w:rsidRDefault="00A824B5" w:rsidP="00E9470E">
      <w:pPr>
        <w:pStyle w:val="Bullet"/>
      </w:pPr>
      <w:r>
        <w:t>develop and manage service level agreements for outsourced administrative services</w:t>
      </w:r>
    </w:p>
    <w:p w14:paraId="7AE2149B" w14:textId="4377AA71" w:rsidR="00A824B5" w:rsidRDefault="00A824B5" w:rsidP="00E9470E">
      <w:pPr>
        <w:pStyle w:val="Bullet"/>
      </w:pPr>
      <w:r>
        <w:t>lead, manage and develop best practice within the Academy’s finance, administrative and facilities teams</w:t>
      </w:r>
    </w:p>
    <w:p w14:paraId="344D1B73" w14:textId="20C7D2D2" w:rsidR="001311C2" w:rsidRPr="00131A12" w:rsidRDefault="001311C2" w:rsidP="001311C2">
      <w:pPr>
        <w:pStyle w:val="Bullet"/>
      </w:pPr>
      <w:r>
        <w:t>u</w:t>
      </w:r>
      <w:r w:rsidRPr="00131A12">
        <w:t xml:space="preserve">se data analysis, evaluation and reporting systems to maximum effect by ensuring systems are streamlined to </w:t>
      </w:r>
      <w:r>
        <w:t>optimise</w:t>
      </w:r>
      <w:r w:rsidRPr="00131A12">
        <w:t xml:space="preserve"> efficiency and avoid duplication </w:t>
      </w:r>
    </w:p>
    <w:p w14:paraId="52215EB3" w14:textId="54DC494C" w:rsidR="00A824B5" w:rsidRDefault="00A824B5" w:rsidP="00E9470E">
      <w:pPr>
        <w:pStyle w:val="Bullet"/>
      </w:pPr>
      <w:r>
        <w:t>line manage the Finance Manager, HR Manager</w:t>
      </w:r>
      <w:r w:rsidR="002D2B94">
        <w:t>, Network Manager and Facilities Manager once these posts are in place</w:t>
      </w:r>
    </w:p>
    <w:p w14:paraId="21F4C021" w14:textId="6FECFA43" w:rsidR="001311C2" w:rsidRPr="00C50562" w:rsidRDefault="001311C2" w:rsidP="001311C2">
      <w:pPr>
        <w:pStyle w:val="Bullet"/>
      </w:pPr>
      <w:r>
        <w:t>i</w:t>
      </w:r>
      <w:r w:rsidRPr="00131A12">
        <w:t xml:space="preserve">n the absence of the </w:t>
      </w:r>
      <w:r>
        <w:t>Principal</w:t>
      </w:r>
      <w:r w:rsidRPr="00131A12">
        <w:t xml:space="preserve">, take delegated responsibility for financial, personnel, site and compliance decisions, </w:t>
      </w:r>
      <w:r>
        <w:t>if necessary</w:t>
      </w:r>
    </w:p>
    <w:p w14:paraId="27FC13F3" w14:textId="274C22BA" w:rsidR="00806EE9" w:rsidRPr="00E47D57" w:rsidRDefault="00806EE9" w:rsidP="00806EE9">
      <w:pPr>
        <w:rPr>
          <w:sz w:val="14"/>
        </w:rPr>
      </w:pPr>
    </w:p>
    <w:p w14:paraId="7FA7E3A8" w14:textId="6670CB56" w:rsidR="00BC17BE" w:rsidRDefault="002D2B94" w:rsidP="00BC17BE">
      <w:pPr>
        <w:pStyle w:val="Level1Numbering"/>
      </w:pPr>
      <w:r>
        <w:t>Financial Resource Management</w:t>
      </w:r>
    </w:p>
    <w:p w14:paraId="5E1417E8" w14:textId="7EB219F0" w:rsidR="002D2B94" w:rsidRPr="00131A12" w:rsidRDefault="002D2B94" w:rsidP="002D2B94">
      <w:pPr>
        <w:pStyle w:val="Bullet"/>
      </w:pPr>
      <w:r>
        <w:t>e</w:t>
      </w:r>
      <w:r w:rsidRPr="00131A12">
        <w:t xml:space="preserve">valuate information and consult with the Leadership Team and Governors to prepare a realistic and balanced budget for </w:t>
      </w:r>
      <w:r>
        <w:t>Academy</w:t>
      </w:r>
      <w:r w:rsidRPr="00131A12">
        <w:t xml:space="preserve"> activity </w:t>
      </w:r>
    </w:p>
    <w:p w14:paraId="43E60AF4" w14:textId="13B7BF51" w:rsidR="002D2B94" w:rsidRPr="00131A12" w:rsidRDefault="002D2B94" w:rsidP="002D2B94">
      <w:pPr>
        <w:pStyle w:val="Bullet"/>
      </w:pPr>
      <w:r>
        <w:t>s</w:t>
      </w:r>
      <w:r w:rsidRPr="00131A12">
        <w:t xml:space="preserve">ubmit the proposed budget to the </w:t>
      </w:r>
      <w:r>
        <w:t>Principal</w:t>
      </w:r>
      <w:r w:rsidRPr="00131A12">
        <w:t xml:space="preserve"> and Governors for approval and lead the overall financial planning process </w:t>
      </w:r>
    </w:p>
    <w:p w14:paraId="6B3F0D27" w14:textId="0C073C27" w:rsidR="002D2B94" w:rsidRPr="00131A12" w:rsidRDefault="002D2B94" w:rsidP="002D2B94">
      <w:pPr>
        <w:pStyle w:val="Bullet"/>
      </w:pPr>
      <w:r>
        <w:t>u</w:t>
      </w:r>
      <w:r w:rsidRPr="00131A12">
        <w:t>se the agreed budget to actively monitor and control monthly performance to achieve value for money</w:t>
      </w:r>
      <w:r w:rsidRPr="002D2B94">
        <w:t xml:space="preserve"> </w:t>
      </w:r>
      <w:r>
        <w:t>i</w:t>
      </w:r>
      <w:r w:rsidRPr="00131A12">
        <w:t>dentify</w:t>
      </w:r>
      <w:r>
        <w:t>ing</w:t>
      </w:r>
      <w:r w:rsidRPr="00131A12">
        <w:t xml:space="preserve"> and inform</w:t>
      </w:r>
      <w:r>
        <w:t>ing</w:t>
      </w:r>
      <w:r w:rsidRPr="00131A12">
        <w:t xml:space="preserve"> the </w:t>
      </w:r>
      <w:r>
        <w:t>Principal</w:t>
      </w:r>
      <w:r w:rsidRPr="00131A12">
        <w:t xml:space="preserve"> and Governors of the causes of significant variance and take prompt corrective action </w:t>
      </w:r>
    </w:p>
    <w:p w14:paraId="3247918E" w14:textId="53FAF5B7" w:rsidR="002D2B94" w:rsidRDefault="002D2B94" w:rsidP="002D2B94">
      <w:pPr>
        <w:pStyle w:val="Bullet"/>
      </w:pPr>
      <w:r>
        <w:t>p</w:t>
      </w:r>
      <w:r w:rsidRPr="00131A12">
        <w:t>ut formal finance agreements in place with suitable providers for agreed amounts, at agreed times and appropriate agree</w:t>
      </w:r>
      <w:r>
        <w:t>d costs and repayment schedules, m</w:t>
      </w:r>
      <w:r w:rsidRPr="00131A12">
        <w:t>onitor</w:t>
      </w:r>
      <w:r>
        <w:t>ing</w:t>
      </w:r>
      <w:r w:rsidRPr="00131A12">
        <w:t xml:space="preserve"> the effectiveness and implementation of agreements in accordance with Best Value frameworks </w:t>
      </w:r>
    </w:p>
    <w:p w14:paraId="1944F33A" w14:textId="77777777" w:rsidR="00BC17BE" w:rsidRDefault="00BC17BE" w:rsidP="00BC17BE">
      <w:pPr>
        <w:pStyle w:val="Bullet"/>
      </w:pPr>
      <w:r>
        <w:t>support the Academy’s auditors with preparation of year-end accounts ready for submission to the ESFA by 31 December each year</w:t>
      </w:r>
    </w:p>
    <w:p w14:paraId="628C91C3" w14:textId="4D098F7B" w:rsidR="00BC17BE" w:rsidRPr="00131A12" w:rsidRDefault="002D2B94" w:rsidP="00BC17BE">
      <w:pPr>
        <w:pStyle w:val="Bullet"/>
      </w:pPr>
      <w:r w:rsidRPr="00131A12">
        <w:t xml:space="preserve">lead on financial compliance and prepare financial returns to the </w:t>
      </w:r>
      <w:r>
        <w:t>ESFA</w:t>
      </w:r>
      <w:r w:rsidRPr="00131A12">
        <w:t xml:space="preserve"> and other local and central government agencies a</w:t>
      </w:r>
      <w:r>
        <w:t>s required</w:t>
      </w:r>
    </w:p>
    <w:p w14:paraId="0BA3D834" w14:textId="50C8AF11" w:rsidR="002D2B94" w:rsidRPr="00131A12" w:rsidRDefault="002D2B94" w:rsidP="002D2B94">
      <w:pPr>
        <w:pStyle w:val="Bullet"/>
      </w:pPr>
      <w:r>
        <w:t>a</w:t>
      </w:r>
      <w:r w:rsidRPr="00131A12">
        <w:t xml:space="preserve">dvise the </w:t>
      </w:r>
      <w:r>
        <w:t>Principal</w:t>
      </w:r>
      <w:r w:rsidRPr="00131A12">
        <w:t xml:space="preserve"> and Governors if fraudulent activities are suspected or uncovered </w:t>
      </w:r>
    </w:p>
    <w:p w14:paraId="27A9EB21" w14:textId="757F135A" w:rsidR="002D2B94" w:rsidRPr="00131A12" w:rsidRDefault="002D2B94" w:rsidP="002D2B94">
      <w:pPr>
        <w:pStyle w:val="Bullet"/>
      </w:pPr>
      <w:r>
        <w:t>o</w:t>
      </w:r>
      <w:r w:rsidRPr="00131A12">
        <w:t xml:space="preserve">versee risk management to ensure necessary checks </w:t>
      </w:r>
      <w:r>
        <w:t xml:space="preserve">are </w:t>
      </w:r>
      <w:r w:rsidRPr="00131A12">
        <w:t>in place to meet all audit requirements</w:t>
      </w:r>
    </w:p>
    <w:p w14:paraId="3CAE1938" w14:textId="454BE4B9" w:rsidR="002D2B94" w:rsidRPr="00131A12" w:rsidRDefault="002D2B94" w:rsidP="002D2B94">
      <w:pPr>
        <w:pStyle w:val="Bullet"/>
      </w:pPr>
      <w:r>
        <w:t>m</w:t>
      </w:r>
      <w:r w:rsidRPr="00131A12">
        <w:t xml:space="preserve">aintain a strategic financial plan that will indicate the trends and requirements of the </w:t>
      </w:r>
      <w:r>
        <w:t>strategic</w:t>
      </w:r>
      <w:r w:rsidRPr="00131A12">
        <w:t xml:space="preserve"> development plan and will forecast future year budgets </w:t>
      </w:r>
    </w:p>
    <w:p w14:paraId="7E0A5713" w14:textId="6688AE77" w:rsidR="002D2B94" w:rsidRPr="00131A12" w:rsidRDefault="002D2B94" w:rsidP="002D2B94">
      <w:pPr>
        <w:pStyle w:val="Bullet"/>
      </w:pPr>
      <w:r>
        <w:t>i</w:t>
      </w:r>
      <w:r w:rsidRPr="00131A12">
        <w:t xml:space="preserve">dentify additional finance required to fund the </w:t>
      </w:r>
      <w:r w:rsidR="005B074E">
        <w:t>Academy’s</w:t>
      </w:r>
      <w:r w:rsidRPr="00131A12">
        <w:t xml:space="preserve"> proposed activities </w:t>
      </w:r>
    </w:p>
    <w:p w14:paraId="6DBB7D05" w14:textId="31B065A8" w:rsidR="002D2B94" w:rsidRPr="00131A12" w:rsidRDefault="002D2B94" w:rsidP="002D2B94">
      <w:pPr>
        <w:pStyle w:val="Bullet"/>
      </w:pPr>
      <w:r>
        <w:t>m</w:t>
      </w:r>
      <w:r w:rsidRPr="00131A12">
        <w:t>aximise income generation opportunities (e.g. lettings of premises, consultancy, training offers</w:t>
      </w:r>
      <w:r>
        <w:t>, bidding for funds</w:t>
      </w:r>
      <w:r w:rsidRPr="00131A12">
        <w:t xml:space="preserve"> etc.)</w:t>
      </w:r>
    </w:p>
    <w:p w14:paraId="4CB8123D" w14:textId="635E19F2" w:rsidR="002D2B94" w:rsidRPr="00131A12" w:rsidRDefault="002D2B94" w:rsidP="002D2B94">
      <w:pPr>
        <w:pStyle w:val="Bullet"/>
      </w:pPr>
      <w:r>
        <w:t>s</w:t>
      </w:r>
      <w:r w:rsidRPr="00131A12">
        <w:t>eek and make use of specialist financial expertise where necessary</w:t>
      </w:r>
    </w:p>
    <w:p w14:paraId="5833C791" w14:textId="60505F14" w:rsidR="006A6704" w:rsidRPr="006A6704" w:rsidRDefault="006A6704" w:rsidP="006A6704">
      <w:pPr>
        <w:pStyle w:val="Level1Numbering"/>
      </w:pPr>
      <w:r w:rsidRPr="006A6704">
        <w:lastRenderedPageBreak/>
        <w:t xml:space="preserve">Human Resource Management </w:t>
      </w:r>
    </w:p>
    <w:p w14:paraId="37DDC88B" w14:textId="77777777" w:rsidR="005B074E" w:rsidRPr="006A6704" w:rsidRDefault="005B074E" w:rsidP="005B074E">
      <w:pPr>
        <w:pStyle w:val="Level1Numbering"/>
        <w:numPr>
          <w:ilvl w:val="0"/>
          <w:numId w:val="14"/>
        </w:numPr>
        <w:ind w:left="697" w:hanging="357"/>
        <w:contextualSpacing/>
        <w:rPr>
          <w:rFonts w:cstheme="minorHAnsi"/>
          <w:b w:val="0"/>
          <w:u w:val="none"/>
        </w:rPr>
      </w:pPr>
      <w:r>
        <w:rPr>
          <w:rFonts w:cstheme="minorHAnsi"/>
          <w:b w:val="0"/>
          <w:u w:val="none"/>
        </w:rPr>
        <w:t>s</w:t>
      </w:r>
      <w:r w:rsidRPr="006A6704">
        <w:rPr>
          <w:rFonts w:cstheme="minorHAnsi"/>
          <w:b w:val="0"/>
          <w:u w:val="none"/>
        </w:rPr>
        <w:t xml:space="preserve">eek and make use of specialist expertise in relation to HR issues </w:t>
      </w:r>
    </w:p>
    <w:p w14:paraId="17196B88" w14:textId="799EF45E" w:rsidR="006A6704" w:rsidRPr="006A6704" w:rsidRDefault="005B074E" w:rsidP="005B074E">
      <w:pPr>
        <w:pStyle w:val="Level1Numbering"/>
        <w:numPr>
          <w:ilvl w:val="0"/>
          <w:numId w:val="14"/>
        </w:numPr>
        <w:ind w:left="697" w:hanging="357"/>
        <w:contextualSpacing/>
        <w:rPr>
          <w:rFonts w:cstheme="minorHAnsi"/>
          <w:b w:val="0"/>
          <w:u w:val="none"/>
        </w:rPr>
      </w:pPr>
      <w:r>
        <w:rPr>
          <w:rFonts w:cstheme="minorHAnsi"/>
          <w:b w:val="0"/>
          <w:u w:val="none"/>
        </w:rPr>
        <w:t xml:space="preserve">liaise with the payroll provider </w:t>
      </w:r>
      <w:r w:rsidR="006A6704" w:rsidRPr="006A6704">
        <w:rPr>
          <w:rFonts w:cstheme="minorHAnsi"/>
          <w:b w:val="0"/>
          <w:u w:val="none"/>
        </w:rPr>
        <w:t xml:space="preserve">for all </w:t>
      </w:r>
      <w:r>
        <w:rPr>
          <w:rFonts w:cstheme="minorHAnsi"/>
          <w:b w:val="0"/>
          <w:u w:val="none"/>
        </w:rPr>
        <w:t>Academy</w:t>
      </w:r>
      <w:r w:rsidR="006A6704" w:rsidRPr="006A6704">
        <w:rPr>
          <w:rFonts w:cstheme="minorHAnsi"/>
          <w:b w:val="0"/>
          <w:u w:val="none"/>
        </w:rPr>
        <w:t xml:space="preserve"> staff including the management of pension </w:t>
      </w:r>
      <w:r>
        <w:rPr>
          <w:rFonts w:cstheme="minorHAnsi"/>
          <w:b w:val="0"/>
          <w:u w:val="none"/>
        </w:rPr>
        <w:t>schemes and associated services</w:t>
      </w:r>
      <w:r w:rsidR="006A6704" w:rsidRPr="006A6704">
        <w:rPr>
          <w:rFonts w:cstheme="minorHAnsi"/>
          <w:b w:val="0"/>
          <w:u w:val="none"/>
        </w:rPr>
        <w:t xml:space="preserve"> </w:t>
      </w:r>
    </w:p>
    <w:p w14:paraId="453F0F15" w14:textId="365C7F35" w:rsidR="006A6704" w:rsidRPr="006A6704" w:rsidRDefault="005B074E" w:rsidP="005B074E">
      <w:pPr>
        <w:pStyle w:val="Level1Numbering"/>
        <w:numPr>
          <w:ilvl w:val="0"/>
          <w:numId w:val="14"/>
        </w:numPr>
        <w:ind w:left="697" w:hanging="357"/>
        <w:contextualSpacing/>
        <w:rPr>
          <w:rFonts w:cstheme="minorHAnsi"/>
          <w:b w:val="0"/>
          <w:u w:val="none"/>
        </w:rPr>
      </w:pPr>
      <w:r>
        <w:rPr>
          <w:rFonts w:cstheme="minorHAnsi"/>
          <w:b w:val="0"/>
          <w:u w:val="none"/>
        </w:rPr>
        <w:t>e</w:t>
      </w:r>
      <w:r w:rsidR="006A6704" w:rsidRPr="006A6704">
        <w:rPr>
          <w:rFonts w:cstheme="minorHAnsi"/>
          <w:b w:val="0"/>
          <w:u w:val="none"/>
        </w:rPr>
        <w:t xml:space="preserve">nsure the school’s equality policy is clearly communicated to all staff in school </w:t>
      </w:r>
    </w:p>
    <w:p w14:paraId="1F327ED5" w14:textId="4ED07589" w:rsidR="006A6704" w:rsidRPr="006A6704" w:rsidRDefault="005B074E" w:rsidP="005B074E">
      <w:pPr>
        <w:pStyle w:val="Level1Numbering"/>
        <w:numPr>
          <w:ilvl w:val="0"/>
          <w:numId w:val="14"/>
        </w:numPr>
        <w:ind w:left="697" w:hanging="357"/>
        <w:contextualSpacing/>
        <w:rPr>
          <w:rFonts w:cstheme="minorHAnsi"/>
          <w:b w:val="0"/>
          <w:u w:val="none"/>
        </w:rPr>
      </w:pPr>
      <w:r>
        <w:rPr>
          <w:rFonts w:cstheme="minorHAnsi"/>
          <w:b w:val="0"/>
          <w:u w:val="none"/>
        </w:rPr>
        <w:t>e</w:t>
      </w:r>
      <w:r w:rsidR="006A6704" w:rsidRPr="006A6704">
        <w:rPr>
          <w:rFonts w:cstheme="minorHAnsi"/>
          <w:b w:val="0"/>
          <w:u w:val="none"/>
        </w:rPr>
        <w:t>nsure that all recruitment, appraisal, staff development, grievance, disciplinary and change management policies and procedures comply with legal and regulatory requirements and are adhered to</w:t>
      </w:r>
    </w:p>
    <w:p w14:paraId="6F3881ED" w14:textId="277A6896" w:rsidR="006A6704" w:rsidRPr="006A6704" w:rsidRDefault="005B074E" w:rsidP="005B074E">
      <w:pPr>
        <w:pStyle w:val="Level1Numbering"/>
        <w:numPr>
          <w:ilvl w:val="0"/>
          <w:numId w:val="14"/>
        </w:numPr>
        <w:ind w:left="697" w:hanging="357"/>
        <w:contextualSpacing/>
        <w:rPr>
          <w:rFonts w:cstheme="minorHAnsi"/>
          <w:b w:val="0"/>
          <w:u w:val="none"/>
        </w:rPr>
      </w:pPr>
      <w:r>
        <w:rPr>
          <w:rFonts w:cstheme="minorHAnsi"/>
          <w:b w:val="0"/>
          <w:u w:val="none"/>
        </w:rPr>
        <w:t>m</w:t>
      </w:r>
      <w:r w:rsidR="006A6704" w:rsidRPr="006A6704">
        <w:rPr>
          <w:rFonts w:cstheme="minorHAnsi"/>
          <w:b w:val="0"/>
          <w:u w:val="none"/>
        </w:rPr>
        <w:t>anage recruitment, performance management, appraisal and development for all</w:t>
      </w:r>
      <w:r>
        <w:rPr>
          <w:rFonts w:cstheme="minorHAnsi"/>
          <w:b w:val="0"/>
          <w:u w:val="none"/>
        </w:rPr>
        <w:t xml:space="preserve"> finance, a</w:t>
      </w:r>
      <w:r w:rsidR="006A6704" w:rsidRPr="006A6704">
        <w:rPr>
          <w:rFonts w:cstheme="minorHAnsi"/>
          <w:b w:val="0"/>
          <w:u w:val="none"/>
        </w:rPr>
        <w:t xml:space="preserve">dministrative, </w:t>
      </w:r>
      <w:r>
        <w:rPr>
          <w:rFonts w:cstheme="minorHAnsi"/>
          <w:b w:val="0"/>
          <w:u w:val="none"/>
        </w:rPr>
        <w:t>and facilities staff</w:t>
      </w:r>
      <w:r w:rsidR="006A6704" w:rsidRPr="006A6704">
        <w:rPr>
          <w:rFonts w:cstheme="minorHAnsi"/>
          <w:b w:val="0"/>
          <w:u w:val="none"/>
        </w:rPr>
        <w:t xml:space="preserve"> </w:t>
      </w:r>
    </w:p>
    <w:p w14:paraId="65DD450D" w14:textId="4CA30E0C" w:rsidR="006A6704" w:rsidRPr="006A6704" w:rsidRDefault="005B074E" w:rsidP="005B074E">
      <w:pPr>
        <w:pStyle w:val="Level1Numbering"/>
        <w:numPr>
          <w:ilvl w:val="0"/>
          <w:numId w:val="14"/>
        </w:numPr>
        <w:ind w:left="697" w:hanging="357"/>
        <w:contextualSpacing/>
        <w:rPr>
          <w:rFonts w:cstheme="minorHAnsi"/>
          <w:b w:val="0"/>
          <w:u w:val="none"/>
        </w:rPr>
      </w:pPr>
      <w:r>
        <w:rPr>
          <w:rFonts w:cstheme="minorHAnsi"/>
          <w:b w:val="0"/>
          <w:u w:val="none"/>
        </w:rPr>
        <w:t>e</w:t>
      </w:r>
      <w:r w:rsidR="006A6704" w:rsidRPr="006A6704">
        <w:rPr>
          <w:rFonts w:cstheme="minorHAnsi"/>
          <w:b w:val="0"/>
          <w:u w:val="none"/>
        </w:rPr>
        <w:t xml:space="preserve">nsure </w:t>
      </w:r>
      <w:r>
        <w:rPr>
          <w:rFonts w:cstheme="minorHAnsi"/>
          <w:b w:val="0"/>
          <w:u w:val="none"/>
        </w:rPr>
        <w:t>non-teaching staff</w:t>
      </w:r>
      <w:r w:rsidR="006A6704" w:rsidRPr="006A6704">
        <w:rPr>
          <w:rFonts w:cstheme="minorHAnsi"/>
          <w:b w:val="0"/>
          <w:u w:val="none"/>
        </w:rPr>
        <w:t xml:space="preserve"> have a clear understanding of the policies and procedures and the importance of putting them into practice </w:t>
      </w:r>
    </w:p>
    <w:p w14:paraId="75429A4A" w14:textId="499F0328" w:rsidR="006A6704" w:rsidRPr="006A6704" w:rsidRDefault="005B074E" w:rsidP="005B074E">
      <w:pPr>
        <w:pStyle w:val="Level1Numbering"/>
        <w:numPr>
          <w:ilvl w:val="0"/>
          <w:numId w:val="14"/>
        </w:numPr>
        <w:ind w:left="697" w:hanging="357"/>
        <w:contextualSpacing/>
        <w:rPr>
          <w:rFonts w:cstheme="minorHAnsi"/>
          <w:b w:val="0"/>
          <w:u w:val="none"/>
        </w:rPr>
      </w:pPr>
      <w:r>
        <w:rPr>
          <w:rFonts w:cstheme="minorHAnsi"/>
          <w:b w:val="0"/>
          <w:u w:val="none"/>
        </w:rPr>
        <w:t>b</w:t>
      </w:r>
      <w:r w:rsidR="006A6704" w:rsidRPr="006A6704">
        <w:rPr>
          <w:rFonts w:cstheme="minorHAnsi"/>
          <w:b w:val="0"/>
          <w:u w:val="none"/>
        </w:rPr>
        <w:t>e responsible for the maintenance and updating of the Single Central Record (including Volunteers) and confidential staff records</w:t>
      </w:r>
    </w:p>
    <w:p w14:paraId="28D63221" w14:textId="77777777" w:rsidR="007949A7" w:rsidRDefault="007949A7" w:rsidP="007949A7">
      <w:pPr>
        <w:pStyle w:val="Bullet"/>
        <w:numPr>
          <w:ilvl w:val="0"/>
          <w:numId w:val="0"/>
        </w:numPr>
        <w:ind w:left="714"/>
      </w:pPr>
    </w:p>
    <w:p w14:paraId="487AF962" w14:textId="5C91433F" w:rsidR="00F01B78" w:rsidRDefault="005B074E" w:rsidP="00F01B78">
      <w:pPr>
        <w:pStyle w:val="Level1Numbering"/>
        <w:contextualSpacing/>
      </w:pPr>
      <w:r>
        <w:t>Facilities Management</w:t>
      </w:r>
    </w:p>
    <w:p w14:paraId="1D9217B6" w14:textId="4914F833" w:rsidR="005B074E" w:rsidRPr="00131A12" w:rsidRDefault="005B074E" w:rsidP="005B074E">
      <w:pPr>
        <w:pStyle w:val="Bullet"/>
      </w:pPr>
      <w:r>
        <w:t>t</w:t>
      </w:r>
      <w:r w:rsidRPr="00131A12">
        <w:t xml:space="preserve">o co-ordinate, with the </w:t>
      </w:r>
      <w:r>
        <w:t>Facilities</w:t>
      </w:r>
      <w:r w:rsidRPr="00131A12">
        <w:t xml:space="preserve"> Manager, the safe maintenance and security of the </w:t>
      </w:r>
      <w:r>
        <w:t>Academy</w:t>
      </w:r>
      <w:r w:rsidRPr="00131A12">
        <w:t xml:space="preserve"> site and buildings, the preparation of maintenance schedules and the efficient operation of all the facilities on the property, including the purchase and repair of all furniture and fittings </w:t>
      </w:r>
    </w:p>
    <w:p w14:paraId="08A46B00" w14:textId="391A918D" w:rsidR="005B074E" w:rsidRPr="00131A12" w:rsidRDefault="005B074E" w:rsidP="005B074E">
      <w:pPr>
        <w:pStyle w:val="Bullet"/>
      </w:pPr>
      <w:r>
        <w:t>e</w:t>
      </w:r>
      <w:r w:rsidRPr="00131A12">
        <w:t xml:space="preserve">nsure the continuing availability of utilities, site services and equipment </w:t>
      </w:r>
    </w:p>
    <w:p w14:paraId="26A99639" w14:textId="0C63E5B3" w:rsidR="005B074E" w:rsidRPr="00131A12" w:rsidRDefault="005B074E" w:rsidP="005B074E">
      <w:pPr>
        <w:pStyle w:val="Bullet"/>
      </w:pPr>
      <w:r>
        <w:t>f</w:t>
      </w:r>
      <w:r w:rsidRPr="00131A12">
        <w:t xml:space="preserve">ollow sound practices in estate management and grounds maintenance </w:t>
      </w:r>
    </w:p>
    <w:p w14:paraId="4E92782D" w14:textId="6C17A4D2" w:rsidR="005B074E" w:rsidRDefault="005B074E" w:rsidP="005B074E">
      <w:pPr>
        <w:pStyle w:val="Bullet"/>
      </w:pPr>
      <w:r>
        <w:t>m</w:t>
      </w:r>
      <w:r w:rsidRPr="00131A12">
        <w:t xml:space="preserve">onitor, assess and review contractual obligations for outsourced </w:t>
      </w:r>
      <w:r>
        <w:t>Academy</w:t>
      </w:r>
      <w:r w:rsidRPr="00131A12">
        <w:t xml:space="preserve"> services </w:t>
      </w:r>
    </w:p>
    <w:p w14:paraId="3F779F28" w14:textId="77777777" w:rsidR="005B074E" w:rsidRPr="00131A12" w:rsidRDefault="005B074E" w:rsidP="005B074E">
      <w:pPr>
        <w:pStyle w:val="Bullet"/>
      </w:pPr>
      <w:r>
        <w:t>e</w:t>
      </w:r>
      <w:r w:rsidRPr="00131A12">
        <w:t xml:space="preserve">nsure the supervision of relevant planning and construction processes is undertaken in line with contractual obligations </w:t>
      </w:r>
    </w:p>
    <w:p w14:paraId="3035CFB9" w14:textId="0AF171CC" w:rsidR="005B074E" w:rsidRDefault="005B074E" w:rsidP="005B074E">
      <w:pPr>
        <w:pStyle w:val="Bullet"/>
      </w:pPr>
      <w:r>
        <w:t>s</w:t>
      </w:r>
      <w:r w:rsidRPr="00131A12">
        <w:t xml:space="preserve">eek professional advice on insurance where necessary and advise the SLT on appropriate insurances for the </w:t>
      </w:r>
      <w:r>
        <w:t>Academy</w:t>
      </w:r>
      <w:r w:rsidRPr="00131A12">
        <w:t xml:space="preserve"> and implement and manage such schemes accordingly</w:t>
      </w:r>
    </w:p>
    <w:p w14:paraId="60E23C07" w14:textId="77777777" w:rsidR="007949A7" w:rsidRPr="00C50562" w:rsidRDefault="007949A7" w:rsidP="007949A7">
      <w:pPr>
        <w:pStyle w:val="Bullet"/>
        <w:numPr>
          <w:ilvl w:val="0"/>
          <w:numId w:val="0"/>
        </w:numPr>
        <w:ind w:left="714"/>
      </w:pPr>
    </w:p>
    <w:p w14:paraId="2E6071B4" w14:textId="19802DFB" w:rsidR="00E9470E" w:rsidRDefault="005B074E" w:rsidP="00E9470E">
      <w:pPr>
        <w:pStyle w:val="Level1Numbering"/>
      </w:pPr>
      <w:r>
        <w:t>Health and Safety</w:t>
      </w:r>
    </w:p>
    <w:p w14:paraId="58F8752B" w14:textId="01AE85B3" w:rsidR="005B074E" w:rsidRPr="00131A12" w:rsidRDefault="005B074E" w:rsidP="005B074E">
      <w:pPr>
        <w:pStyle w:val="Bullet"/>
      </w:pPr>
      <w:r>
        <w:t>e</w:t>
      </w:r>
      <w:r w:rsidRPr="00131A12">
        <w:t xml:space="preserve">nsure the school’s written </w:t>
      </w:r>
      <w:r>
        <w:t>H</w:t>
      </w:r>
      <w:r w:rsidRPr="00131A12">
        <w:t xml:space="preserve">ealth </w:t>
      </w:r>
      <w:r>
        <w:t>and</w:t>
      </w:r>
      <w:r w:rsidRPr="00131A12">
        <w:t xml:space="preserve"> </w:t>
      </w:r>
      <w:r>
        <w:t>S</w:t>
      </w:r>
      <w:r w:rsidRPr="00131A12">
        <w:t xml:space="preserve">afety policy statement is </w:t>
      </w:r>
      <w:r w:rsidR="00BC17BE">
        <w:t xml:space="preserve">updated annually and is </w:t>
      </w:r>
      <w:r w:rsidRPr="00131A12">
        <w:t xml:space="preserve">clearly and regularly communicated and available to all people </w:t>
      </w:r>
    </w:p>
    <w:p w14:paraId="4EB3E4E3" w14:textId="74093790" w:rsidR="005B074E" w:rsidRPr="00131A12" w:rsidRDefault="005B074E" w:rsidP="005B074E">
      <w:pPr>
        <w:pStyle w:val="Bullet"/>
      </w:pPr>
      <w:r>
        <w:t>e</w:t>
      </w:r>
      <w:r w:rsidRPr="00131A12">
        <w:t>nsure that fire practices and alarm tests are planned and instigated, and records are well maintained.</w:t>
      </w:r>
    </w:p>
    <w:p w14:paraId="6660B260" w14:textId="3153184E" w:rsidR="005B074E" w:rsidRPr="00131A12" w:rsidRDefault="005B074E" w:rsidP="005B074E">
      <w:pPr>
        <w:pStyle w:val="Bullet"/>
      </w:pPr>
      <w:r>
        <w:t>e</w:t>
      </w:r>
      <w:r w:rsidRPr="00131A12">
        <w:t>nsure that premises related checks are undertaken</w:t>
      </w:r>
      <w:r>
        <w:t>,</w:t>
      </w:r>
      <w:r w:rsidRPr="00131A12">
        <w:t xml:space="preserve"> and recorded in line with legal requirements (e.g. ladders, water tests, emergency lighting etc.)</w:t>
      </w:r>
    </w:p>
    <w:p w14:paraId="26A80BE1" w14:textId="44E0A493" w:rsidR="005B074E" w:rsidRPr="00131A12" w:rsidRDefault="005B074E" w:rsidP="005B074E">
      <w:pPr>
        <w:pStyle w:val="Bullet"/>
      </w:pPr>
      <w:r>
        <w:t>e</w:t>
      </w:r>
      <w:r w:rsidRPr="00131A12">
        <w:t>nsure systems are in place to enable the identification of hazards and risk assessments</w:t>
      </w:r>
    </w:p>
    <w:p w14:paraId="17DC8C02" w14:textId="01E20DE3" w:rsidR="005B074E" w:rsidRPr="00131A12" w:rsidRDefault="005B074E" w:rsidP="005B074E">
      <w:pPr>
        <w:pStyle w:val="Bullet"/>
      </w:pPr>
      <w:r>
        <w:t>o</w:t>
      </w:r>
      <w:r w:rsidRPr="00131A12">
        <w:t xml:space="preserve">versee statutory obligations </w:t>
      </w:r>
      <w:r>
        <w:t xml:space="preserve">to ensure they </w:t>
      </w:r>
      <w:r w:rsidRPr="00131A12">
        <w:t>are being met for students with special educational needs and disabilities</w:t>
      </w:r>
      <w:r>
        <w:t>,</w:t>
      </w:r>
      <w:r w:rsidRPr="00131A12">
        <w:t xml:space="preserve"> ensuring that financial and supporting agency services are adequate for their diverse needs.</w:t>
      </w:r>
    </w:p>
    <w:p w14:paraId="3B9F28B7" w14:textId="77777777" w:rsidR="005B074E" w:rsidRPr="00C50562" w:rsidRDefault="005B074E" w:rsidP="005B074E">
      <w:pPr>
        <w:pStyle w:val="Bullet"/>
        <w:numPr>
          <w:ilvl w:val="0"/>
          <w:numId w:val="0"/>
        </w:numPr>
        <w:ind w:left="714"/>
      </w:pPr>
    </w:p>
    <w:p w14:paraId="4B533D59" w14:textId="56B2BA11" w:rsidR="003C6E75" w:rsidRDefault="003C6E75" w:rsidP="003C6E75">
      <w:pPr>
        <w:pStyle w:val="Level1Numbering"/>
      </w:pPr>
      <w:r>
        <w:t>Management Information Systems and ICT</w:t>
      </w:r>
    </w:p>
    <w:p w14:paraId="79B328EA" w14:textId="3839CF78" w:rsidR="003C6E75" w:rsidRDefault="003C6E75" w:rsidP="003C6E75">
      <w:pPr>
        <w:pStyle w:val="Bullet"/>
      </w:pPr>
      <w:r>
        <w:t>sustain and further develop the link with the Academy’s initial ICT provider and plan with them the optimised phasing of the initial ICT budget</w:t>
      </w:r>
    </w:p>
    <w:p w14:paraId="1220A534" w14:textId="54F86384" w:rsidR="003C6E75" w:rsidRPr="00131A12" w:rsidRDefault="003C6E75" w:rsidP="003C6E75">
      <w:pPr>
        <w:pStyle w:val="Bullet"/>
      </w:pPr>
      <w:r>
        <w:t>c</w:t>
      </w:r>
      <w:r w:rsidRPr="00131A12">
        <w:t xml:space="preserve">ommunicate the </w:t>
      </w:r>
      <w:r>
        <w:t xml:space="preserve">ICT </w:t>
      </w:r>
      <w:r w:rsidRPr="00131A12">
        <w:t xml:space="preserve">strategy and relevant policies for use of technology across the </w:t>
      </w:r>
      <w:r>
        <w:t>Academy</w:t>
      </w:r>
      <w:r w:rsidRPr="00131A12">
        <w:t xml:space="preserve">, including Data Protection </w:t>
      </w:r>
    </w:p>
    <w:p w14:paraId="3D2220E9" w14:textId="3FC3E65E" w:rsidR="003C6E75" w:rsidRPr="00131A12" w:rsidRDefault="003C6E75" w:rsidP="003C6E75">
      <w:pPr>
        <w:pStyle w:val="Bullet"/>
      </w:pPr>
      <w:r>
        <w:t>c</w:t>
      </w:r>
      <w:r w:rsidRPr="00131A12">
        <w:t xml:space="preserve">onsult with relevant people to introduce new technology or improve existing technology </w:t>
      </w:r>
      <w:r w:rsidR="00D7026A">
        <w:t>where needed</w:t>
      </w:r>
    </w:p>
    <w:p w14:paraId="61555AAB" w14:textId="54666A14" w:rsidR="003C6E75" w:rsidRPr="00131A12" w:rsidRDefault="003C6E75" w:rsidP="003C6E75">
      <w:pPr>
        <w:pStyle w:val="Bullet"/>
      </w:pPr>
      <w:r>
        <w:t>e</w:t>
      </w:r>
      <w:r w:rsidRPr="00131A12">
        <w:t xml:space="preserve">nsure that the </w:t>
      </w:r>
      <w:r>
        <w:t>Academy</w:t>
      </w:r>
      <w:r w:rsidRPr="00131A12">
        <w:t xml:space="preserve"> has a strategy for using technology aligned to the overall vision and plans for the </w:t>
      </w:r>
      <w:r>
        <w:t>Academy</w:t>
      </w:r>
      <w:r w:rsidRPr="00131A12">
        <w:t xml:space="preserve"> whilst providing value for money </w:t>
      </w:r>
    </w:p>
    <w:p w14:paraId="438BCE8E" w14:textId="24A8839F" w:rsidR="003C6E75" w:rsidRPr="00131A12" w:rsidRDefault="003C6E75" w:rsidP="003C6E75">
      <w:pPr>
        <w:pStyle w:val="Bullet"/>
      </w:pPr>
      <w:r>
        <w:t>e</w:t>
      </w:r>
      <w:r w:rsidRPr="00131A12">
        <w:t>nsure resources, support and training are provided to enable work colleagues to make the best use of available ICT including</w:t>
      </w:r>
      <w:r>
        <w:t xml:space="preserve"> the MIS,</w:t>
      </w:r>
      <w:r w:rsidRPr="00131A12">
        <w:t xml:space="preserve"> teaching, learning and assessment systems </w:t>
      </w:r>
    </w:p>
    <w:p w14:paraId="65800775" w14:textId="674D0D53" w:rsidR="003C6E75" w:rsidRPr="00131A12" w:rsidRDefault="003C6E75" w:rsidP="003C6E75">
      <w:pPr>
        <w:pStyle w:val="Bullet"/>
      </w:pPr>
      <w:r>
        <w:t>e</w:t>
      </w:r>
      <w:r w:rsidRPr="00131A12">
        <w:t xml:space="preserve">nsure contingency plans are in place in the case of technology failure </w:t>
      </w:r>
    </w:p>
    <w:p w14:paraId="0EC17D00" w14:textId="0B1F23A7" w:rsidR="003C6E75" w:rsidRPr="00131A12" w:rsidRDefault="003C6E75" w:rsidP="007A4680">
      <w:pPr>
        <w:pStyle w:val="Bullet"/>
        <w:autoSpaceDE w:val="0"/>
        <w:autoSpaceDN w:val="0"/>
        <w:adjustRightInd w:val="0"/>
      </w:pPr>
      <w:r>
        <w:t>e</w:t>
      </w:r>
      <w:r w:rsidRPr="00131A12">
        <w:t xml:space="preserve">nsure data collection systems providing information to stakeholders are streamlined to maximise efficiency of the data supplied </w:t>
      </w:r>
    </w:p>
    <w:p w14:paraId="7FCE39DC" w14:textId="77777777" w:rsidR="00806EE9" w:rsidRDefault="00DA4F08" w:rsidP="00DA4F08">
      <w:pPr>
        <w:pStyle w:val="Heading1"/>
      </w:pPr>
      <w:r>
        <w:lastRenderedPageBreak/>
        <w:t>Person Specification</w:t>
      </w:r>
    </w:p>
    <w:p w14:paraId="258EB73E" w14:textId="50F3A4F0" w:rsidR="00DA4F08" w:rsidRDefault="003C6E75" w:rsidP="00DA4F08">
      <w:r>
        <w:t>Academy Business Manager</w:t>
      </w:r>
    </w:p>
    <w:p w14:paraId="6F1884FC" w14:textId="77777777" w:rsidR="00DA4F08" w:rsidRDefault="00DA4F08" w:rsidP="00DA4F0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1276"/>
        <w:gridCol w:w="1559"/>
      </w:tblGrid>
      <w:tr w:rsidR="00DA4F08" w:rsidRPr="005E3116" w14:paraId="34626B84" w14:textId="77777777" w:rsidTr="0046094E">
        <w:tc>
          <w:tcPr>
            <w:tcW w:w="5211" w:type="dxa"/>
          </w:tcPr>
          <w:p w14:paraId="1AB2B1FB" w14:textId="77777777" w:rsidR="00DA4F08" w:rsidRPr="005E3116" w:rsidRDefault="00DA4F08" w:rsidP="0046094E">
            <w:pPr>
              <w:spacing w:after="0"/>
              <w:rPr>
                <w:rFonts w:eastAsia="Calibri" w:cstheme="minorHAnsi"/>
                <w:b/>
              </w:rPr>
            </w:pPr>
          </w:p>
        </w:tc>
        <w:tc>
          <w:tcPr>
            <w:tcW w:w="1276" w:type="dxa"/>
          </w:tcPr>
          <w:p w14:paraId="5462BC87" w14:textId="77777777" w:rsidR="00DA4F08" w:rsidRPr="005E3116" w:rsidRDefault="00DA4F08" w:rsidP="0046094E">
            <w:pPr>
              <w:spacing w:after="0"/>
              <w:jc w:val="center"/>
              <w:rPr>
                <w:rFonts w:eastAsia="Calibri" w:cstheme="minorHAnsi"/>
                <w:b/>
              </w:rPr>
            </w:pPr>
            <w:r w:rsidRPr="005E3116">
              <w:rPr>
                <w:rFonts w:eastAsia="Calibri" w:cstheme="minorHAnsi"/>
                <w:b/>
              </w:rPr>
              <w:t>Essential</w:t>
            </w:r>
          </w:p>
        </w:tc>
        <w:tc>
          <w:tcPr>
            <w:tcW w:w="1276" w:type="dxa"/>
          </w:tcPr>
          <w:p w14:paraId="6AE778C8" w14:textId="77777777" w:rsidR="00DA4F08" w:rsidRPr="005E3116" w:rsidRDefault="00DA4F08" w:rsidP="0046094E">
            <w:pPr>
              <w:spacing w:after="0"/>
              <w:jc w:val="center"/>
              <w:rPr>
                <w:rFonts w:eastAsia="Calibri" w:cstheme="minorHAnsi"/>
                <w:b/>
              </w:rPr>
            </w:pPr>
            <w:r w:rsidRPr="005E3116">
              <w:rPr>
                <w:rFonts w:eastAsia="Calibri" w:cstheme="minorHAnsi"/>
                <w:b/>
              </w:rPr>
              <w:t>Desirable</w:t>
            </w:r>
          </w:p>
        </w:tc>
        <w:tc>
          <w:tcPr>
            <w:tcW w:w="1559" w:type="dxa"/>
          </w:tcPr>
          <w:p w14:paraId="4D118685" w14:textId="77777777" w:rsidR="00DA4F08" w:rsidRPr="005E3116" w:rsidRDefault="00DA4F08" w:rsidP="0046094E">
            <w:pPr>
              <w:spacing w:after="0"/>
              <w:jc w:val="center"/>
              <w:rPr>
                <w:rFonts w:eastAsia="Calibri" w:cstheme="minorHAnsi"/>
                <w:b/>
              </w:rPr>
            </w:pPr>
            <w:r w:rsidRPr="005E3116">
              <w:rPr>
                <w:rFonts w:eastAsia="Calibri" w:cstheme="minorHAnsi"/>
                <w:b/>
              </w:rPr>
              <w:t>Assessment</w:t>
            </w:r>
          </w:p>
        </w:tc>
      </w:tr>
      <w:tr w:rsidR="00DA4F08" w:rsidRPr="005E3116" w14:paraId="6D281DCE" w14:textId="77777777" w:rsidTr="0046094E">
        <w:tc>
          <w:tcPr>
            <w:tcW w:w="9322" w:type="dxa"/>
            <w:gridSpan w:val="4"/>
          </w:tcPr>
          <w:p w14:paraId="3EC38091" w14:textId="77777777" w:rsidR="00DA4F08" w:rsidRPr="005E3116" w:rsidRDefault="00DA4F08" w:rsidP="0046094E">
            <w:pPr>
              <w:spacing w:after="0"/>
              <w:rPr>
                <w:rFonts w:eastAsia="Calibri" w:cstheme="minorHAnsi"/>
                <w:b/>
              </w:rPr>
            </w:pPr>
            <w:r w:rsidRPr="005E3116">
              <w:rPr>
                <w:rFonts w:eastAsia="Calibri" w:cstheme="minorHAnsi"/>
                <w:b/>
                <w:u w:val="single"/>
              </w:rPr>
              <w:t>Qualifications</w:t>
            </w:r>
          </w:p>
        </w:tc>
      </w:tr>
      <w:tr w:rsidR="00DA4F08" w:rsidRPr="005E3116" w14:paraId="6866ABD3" w14:textId="77777777" w:rsidTr="00DA4F08">
        <w:tc>
          <w:tcPr>
            <w:tcW w:w="5211" w:type="dxa"/>
          </w:tcPr>
          <w:p w14:paraId="370C4D97" w14:textId="47F5BA89" w:rsidR="00DA4F08" w:rsidRPr="005E3116" w:rsidRDefault="003C6E75" w:rsidP="0046094E">
            <w:pPr>
              <w:spacing w:after="0"/>
              <w:rPr>
                <w:rFonts w:eastAsia="Calibri" w:cstheme="minorHAnsi"/>
              </w:rPr>
            </w:pPr>
            <w:r>
              <w:rPr>
                <w:rFonts w:eastAsia="Calibri" w:cstheme="minorHAnsi"/>
              </w:rPr>
              <w:t>Strong general qualifications to A-level standard or above</w:t>
            </w:r>
          </w:p>
        </w:tc>
        <w:tc>
          <w:tcPr>
            <w:tcW w:w="1276" w:type="dxa"/>
            <w:vAlign w:val="center"/>
          </w:tcPr>
          <w:p w14:paraId="6E09671B" w14:textId="77777777" w:rsidR="00DA4F08" w:rsidRPr="005E3116" w:rsidRDefault="00DA4F08"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79C55B0F" w14:textId="77777777" w:rsidR="00DA4F08" w:rsidRPr="005E3116" w:rsidRDefault="00DA4F08" w:rsidP="00DA4F08">
            <w:pPr>
              <w:spacing w:after="0"/>
              <w:jc w:val="center"/>
              <w:rPr>
                <w:rFonts w:eastAsia="Calibri" w:cstheme="minorHAnsi"/>
                <w:b/>
              </w:rPr>
            </w:pPr>
          </w:p>
        </w:tc>
        <w:tc>
          <w:tcPr>
            <w:tcW w:w="1559" w:type="dxa"/>
          </w:tcPr>
          <w:p w14:paraId="23435027"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2415AC8D" w14:textId="77777777" w:rsidTr="00DA4F08">
        <w:tc>
          <w:tcPr>
            <w:tcW w:w="5211" w:type="dxa"/>
          </w:tcPr>
          <w:p w14:paraId="45DABEAE" w14:textId="5FB21DCD" w:rsidR="00DA4F08" w:rsidRPr="005E3116" w:rsidRDefault="00F60A6D" w:rsidP="0046094E">
            <w:pPr>
              <w:spacing w:after="0"/>
              <w:rPr>
                <w:rFonts w:eastAsia="Calibri" w:cstheme="minorHAnsi"/>
              </w:rPr>
            </w:pPr>
            <w:r>
              <w:rPr>
                <w:rFonts w:eastAsia="Calibri" w:cstheme="minorHAnsi"/>
              </w:rPr>
              <w:t>First</w:t>
            </w:r>
            <w:r w:rsidRPr="005E3116">
              <w:rPr>
                <w:rFonts w:eastAsia="Calibri" w:cstheme="minorHAnsi"/>
              </w:rPr>
              <w:t xml:space="preserve"> degree or equivalent</w:t>
            </w:r>
          </w:p>
        </w:tc>
        <w:tc>
          <w:tcPr>
            <w:tcW w:w="1276" w:type="dxa"/>
            <w:vAlign w:val="center"/>
          </w:tcPr>
          <w:p w14:paraId="73D1EACE" w14:textId="54D1181A" w:rsidR="00DA4F08" w:rsidRPr="005E3116" w:rsidRDefault="00B9270E" w:rsidP="00DA4F08">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5729D99F" w14:textId="2B119DAC" w:rsidR="00DA4F08" w:rsidRPr="005E3116" w:rsidRDefault="00DA4F08" w:rsidP="00DA4F08">
            <w:pPr>
              <w:spacing w:after="0"/>
              <w:jc w:val="center"/>
              <w:rPr>
                <w:rFonts w:eastAsia="Calibri" w:cstheme="minorHAnsi"/>
                <w:b/>
              </w:rPr>
            </w:pPr>
          </w:p>
        </w:tc>
        <w:tc>
          <w:tcPr>
            <w:tcW w:w="1559" w:type="dxa"/>
          </w:tcPr>
          <w:p w14:paraId="7B8E7B1B"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F60A6D" w:rsidRPr="005E3116" w14:paraId="6E905C5B" w14:textId="77777777" w:rsidTr="00DA4F08">
        <w:tc>
          <w:tcPr>
            <w:tcW w:w="5211" w:type="dxa"/>
          </w:tcPr>
          <w:p w14:paraId="6E896CDE" w14:textId="75759ED0" w:rsidR="00F60A6D" w:rsidRPr="005E3116" w:rsidRDefault="00F60A6D" w:rsidP="00F60A6D">
            <w:pPr>
              <w:spacing w:after="0"/>
              <w:rPr>
                <w:rFonts w:eastAsia="Calibri" w:cstheme="minorHAnsi"/>
              </w:rPr>
            </w:pPr>
            <w:r>
              <w:rPr>
                <w:rFonts w:eastAsia="Calibri" w:cstheme="minorHAnsi"/>
              </w:rPr>
              <w:t>Certificate or Diploma in School Business Management</w:t>
            </w:r>
            <w:r w:rsidRPr="005E3116">
              <w:rPr>
                <w:rFonts w:eastAsia="Calibri" w:cstheme="minorHAnsi"/>
              </w:rPr>
              <w:t xml:space="preserve"> </w:t>
            </w:r>
          </w:p>
        </w:tc>
        <w:tc>
          <w:tcPr>
            <w:tcW w:w="1276" w:type="dxa"/>
            <w:vAlign w:val="center"/>
          </w:tcPr>
          <w:p w14:paraId="29228413" w14:textId="77777777" w:rsidR="00F60A6D" w:rsidRPr="005E3116" w:rsidRDefault="00F60A6D" w:rsidP="00F60A6D">
            <w:pPr>
              <w:spacing w:after="0"/>
              <w:jc w:val="center"/>
              <w:rPr>
                <w:rFonts w:eastAsia="Calibri" w:cstheme="minorHAnsi"/>
                <w:b/>
              </w:rPr>
            </w:pPr>
          </w:p>
        </w:tc>
        <w:tc>
          <w:tcPr>
            <w:tcW w:w="1276" w:type="dxa"/>
            <w:vAlign w:val="center"/>
          </w:tcPr>
          <w:p w14:paraId="2C319775" w14:textId="77777777" w:rsidR="00F60A6D" w:rsidRPr="005E3116" w:rsidRDefault="00F60A6D" w:rsidP="00F60A6D">
            <w:pPr>
              <w:spacing w:after="0"/>
              <w:jc w:val="center"/>
              <w:rPr>
                <w:rFonts w:eastAsia="Calibri" w:cstheme="minorHAnsi"/>
                <w:b/>
              </w:rPr>
            </w:pPr>
            <w:r w:rsidRPr="005E3116">
              <w:rPr>
                <w:rFonts w:eastAsia="Calibri" w:cstheme="minorHAnsi"/>
                <w:b/>
              </w:rPr>
              <w:sym w:font="Wingdings" w:char="F0FC"/>
            </w:r>
          </w:p>
        </w:tc>
        <w:tc>
          <w:tcPr>
            <w:tcW w:w="1559" w:type="dxa"/>
          </w:tcPr>
          <w:p w14:paraId="058C3315" w14:textId="77777777" w:rsidR="00F60A6D" w:rsidRPr="005E3116" w:rsidRDefault="00F60A6D" w:rsidP="00F60A6D">
            <w:pPr>
              <w:spacing w:after="0"/>
              <w:jc w:val="center"/>
              <w:rPr>
                <w:rFonts w:eastAsia="Calibri" w:cstheme="minorHAnsi"/>
                <w:b/>
              </w:rPr>
            </w:pPr>
            <w:r w:rsidRPr="005E3116">
              <w:rPr>
                <w:rFonts w:eastAsia="Calibri" w:cstheme="minorHAnsi"/>
                <w:b/>
              </w:rPr>
              <w:t>Application</w:t>
            </w:r>
          </w:p>
        </w:tc>
      </w:tr>
      <w:tr w:rsidR="00F60A6D" w:rsidRPr="005E3116" w14:paraId="48FF706B" w14:textId="77777777" w:rsidTr="00DA4F08">
        <w:tc>
          <w:tcPr>
            <w:tcW w:w="5211" w:type="dxa"/>
          </w:tcPr>
          <w:p w14:paraId="333403F3" w14:textId="6CC1A716" w:rsidR="00F60A6D" w:rsidRPr="005E3116" w:rsidRDefault="00F60A6D" w:rsidP="00F60A6D">
            <w:pPr>
              <w:spacing w:after="0"/>
              <w:rPr>
                <w:rFonts w:eastAsia="Calibri" w:cstheme="minorHAnsi"/>
              </w:rPr>
            </w:pPr>
            <w:r>
              <w:rPr>
                <w:rFonts w:eastAsia="Calibri" w:cstheme="minorHAnsi"/>
              </w:rPr>
              <w:t>Professional accountancy qualification</w:t>
            </w:r>
          </w:p>
        </w:tc>
        <w:tc>
          <w:tcPr>
            <w:tcW w:w="1276" w:type="dxa"/>
            <w:vAlign w:val="center"/>
          </w:tcPr>
          <w:p w14:paraId="6D88428A" w14:textId="22AB2E0F" w:rsidR="00F60A6D" w:rsidRPr="005E3116" w:rsidRDefault="00F60A6D" w:rsidP="00F60A6D">
            <w:pPr>
              <w:spacing w:after="0"/>
              <w:jc w:val="center"/>
              <w:rPr>
                <w:rFonts w:eastAsia="Calibri" w:cstheme="minorHAnsi"/>
                <w:b/>
              </w:rPr>
            </w:pPr>
          </w:p>
        </w:tc>
        <w:tc>
          <w:tcPr>
            <w:tcW w:w="1276" w:type="dxa"/>
            <w:vAlign w:val="center"/>
          </w:tcPr>
          <w:p w14:paraId="1F6D89FE" w14:textId="41138B15" w:rsidR="00F60A6D" w:rsidRPr="005E3116" w:rsidRDefault="00F60A6D" w:rsidP="00F60A6D">
            <w:pPr>
              <w:spacing w:after="0"/>
              <w:jc w:val="center"/>
              <w:rPr>
                <w:rFonts w:eastAsia="Calibri" w:cstheme="minorHAnsi"/>
                <w:b/>
              </w:rPr>
            </w:pPr>
            <w:r w:rsidRPr="005E3116">
              <w:rPr>
                <w:rFonts w:eastAsia="Calibri" w:cstheme="minorHAnsi"/>
                <w:b/>
              </w:rPr>
              <w:sym w:font="Wingdings" w:char="F0FC"/>
            </w:r>
          </w:p>
        </w:tc>
        <w:tc>
          <w:tcPr>
            <w:tcW w:w="1559" w:type="dxa"/>
          </w:tcPr>
          <w:p w14:paraId="48539171" w14:textId="77777777" w:rsidR="00F60A6D" w:rsidRPr="005E3116" w:rsidRDefault="00F60A6D" w:rsidP="00F60A6D">
            <w:pPr>
              <w:spacing w:after="0"/>
              <w:jc w:val="center"/>
              <w:rPr>
                <w:rFonts w:eastAsia="Calibri" w:cstheme="minorHAnsi"/>
                <w:b/>
              </w:rPr>
            </w:pPr>
            <w:r w:rsidRPr="005E3116">
              <w:rPr>
                <w:rFonts w:eastAsia="Calibri" w:cstheme="minorHAnsi"/>
                <w:b/>
              </w:rPr>
              <w:t>Application</w:t>
            </w:r>
          </w:p>
        </w:tc>
      </w:tr>
      <w:tr w:rsidR="00F60A6D" w:rsidRPr="005E3116" w14:paraId="37793EDF" w14:textId="77777777" w:rsidTr="0046094E">
        <w:tc>
          <w:tcPr>
            <w:tcW w:w="9322" w:type="dxa"/>
            <w:gridSpan w:val="4"/>
          </w:tcPr>
          <w:p w14:paraId="0A88A6F2" w14:textId="77777777" w:rsidR="00F60A6D" w:rsidRPr="005E3116" w:rsidRDefault="00F60A6D" w:rsidP="00F60A6D">
            <w:pPr>
              <w:spacing w:after="0"/>
              <w:rPr>
                <w:rFonts w:eastAsia="Calibri" w:cstheme="minorHAnsi"/>
                <w:b/>
              </w:rPr>
            </w:pPr>
            <w:r w:rsidRPr="005E3116">
              <w:rPr>
                <w:rFonts w:eastAsia="Calibri" w:cstheme="minorHAnsi"/>
                <w:b/>
                <w:u w:val="single"/>
              </w:rPr>
              <w:t>Experience</w:t>
            </w:r>
          </w:p>
        </w:tc>
      </w:tr>
      <w:tr w:rsidR="00F60A6D" w:rsidRPr="005E3116" w14:paraId="3ACDE5B9" w14:textId="77777777" w:rsidTr="00DA4F08">
        <w:tc>
          <w:tcPr>
            <w:tcW w:w="5211" w:type="dxa"/>
          </w:tcPr>
          <w:p w14:paraId="416DCA40" w14:textId="21535DD5" w:rsidR="00F60A6D" w:rsidRPr="005E3116" w:rsidRDefault="00F60A6D" w:rsidP="00F60A6D">
            <w:pPr>
              <w:spacing w:after="0"/>
              <w:rPr>
                <w:rFonts w:eastAsia="Calibri" w:cstheme="minorHAnsi"/>
              </w:rPr>
            </w:pPr>
            <w:r>
              <w:rPr>
                <w:rFonts w:eastAsia="Calibri" w:cstheme="minorHAnsi"/>
              </w:rPr>
              <w:t>At least 2 years’ experience of working in a similar role, or supporting someone working in a similar role in the education sector</w:t>
            </w:r>
          </w:p>
        </w:tc>
        <w:tc>
          <w:tcPr>
            <w:tcW w:w="1276" w:type="dxa"/>
            <w:vAlign w:val="center"/>
          </w:tcPr>
          <w:p w14:paraId="2BF4DFE7" w14:textId="77777777" w:rsidR="00F60A6D" w:rsidRPr="005E3116" w:rsidRDefault="00F60A6D" w:rsidP="00F60A6D">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6C3E74E9" w14:textId="77777777" w:rsidR="00F60A6D" w:rsidRPr="005E3116" w:rsidRDefault="00F60A6D" w:rsidP="00F60A6D">
            <w:pPr>
              <w:spacing w:after="0"/>
              <w:jc w:val="center"/>
              <w:rPr>
                <w:rFonts w:eastAsia="Calibri" w:cstheme="minorHAnsi"/>
                <w:b/>
              </w:rPr>
            </w:pPr>
          </w:p>
        </w:tc>
        <w:tc>
          <w:tcPr>
            <w:tcW w:w="1559" w:type="dxa"/>
            <w:tcBorders>
              <w:bottom w:val="single" w:sz="4" w:space="0" w:color="auto"/>
            </w:tcBorders>
          </w:tcPr>
          <w:p w14:paraId="3318003D" w14:textId="30FC3950" w:rsidR="00F60A6D" w:rsidRPr="005E3116" w:rsidRDefault="00F60A6D" w:rsidP="00F60A6D">
            <w:pPr>
              <w:spacing w:after="0"/>
              <w:jc w:val="center"/>
              <w:rPr>
                <w:rFonts w:eastAsia="Calibri" w:cstheme="minorHAnsi"/>
                <w:b/>
              </w:rPr>
            </w:pPr>
            <w:r w:rsidRPr="005E3116">
              <w:rPr>
                <w:rFonts w:eastAsia="Calibri" w:cstheme="minorHAnsi"/>
                <w:b/>
              </w:rPr>
              <w:t>Application</w:t>
            </w:r>
            <w:r w:rsidR="00C901C5">
              <w:rPr>
                <w:rFonts w:eastAsia="Calibri" w:cstheme="minorHAnsi"/>
                <w:b/>
              </w:rPr>
              <w:t xml:space="preserve"> / Reference</w:t>
            </w:r>
          </w:p>
        </w:tc>
      </w:tr>
      <w:tr w:rsidR="00F60A6D" w:rsidRPr="005E3116" w14:paraId="7CCE9E8D" w14:textId="77777777" w:rsidTr="00DA4F08">
        <w:tc>
          <w:tcPr>
            <w:tcW w:w="5211" w:type="dxa"/>
          </w:tcPr>
          <w:p w14:paraId="780DA433" w14:textId="4B6D2E70" w:rsidR="00F60A6D" w:rsidRPr="005E3116" w:rsidRDefault="00F60A6D" w:rsidP="00F60A6D">
            <w:pPr>
              <w:spacing w:after="0"/>
              <w:rPr>
                <w:rFonts w:eastAsia="Calibri" w:cstheme="minorHAnsi"/>
              </w:rPr>
            </w:pPr>
            <w:r>
              <w:rPr>
                <w:rFonts w:eastAsia="Calibri" w:cstheme="minorHAnsi"/>
              </w:rPr>
              <w:t>Evidence of financial management experience including budgeting, forecasting, reporting and cash-flow</w:t>
            </w:r>
          </w:p>
        </w:tc>
        <w:tc>
          <w:tcPr>
            <w:tcW w:w="1276" w:type="dxa"/>
            <w:vAlign w:val="center"/>
          </w:tcPr>
          <w:p w14:paraId="3E612852" w14:textId="77777777" w:rsidR="00F60A6D" w:rsidRPr="005E3116" w:rsidRDefault="00F60A6D" w:rsidP="00F60A6D">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3054ABEE" w14:textId="77777777" w:rsidR="00F60A6D" w:rsidRPr="005E3116" w:rsidRDefault="00F60A6D" w:rsidP="00F60A6D">
            <w:pPr>
              <w:spacing w:after="0"/>
              <w:jc w:val="center"/>
              <w:rPr>
                <w:rFonts w:eastAsia="Calibri" w:cstheme="minorHAnsi"/>
                <w:b/>
              </w:rPr>
            </w:pPr>
          </w:p>
        </w:tc>
        <w:tc>
          <w:tcPr>
            <w:tcW w:w="1559" w:type="dxa"/>
            <w:tcBorders>
              <w:top w:val="single" w:sz="4" w:space="0" w:color="auto"/>
            </w:tcBorders>
          </w:tcPr>
          <w:p w14:paraId="363DD2D9" w14:textId="27C5C8A8" w:rsidR="00F60A6D" w:rsidRPr="005E3116" w:rsidRDefault="00C901C5" w:rsidP="00F60A6D">
            <w:pPr>
              <w:spacing w:after="0"/>
              <w:jc w:val="center"/>
              <w:rPr>
                <w:rFonts w:eastAsia="Calibri" w:cstheme="minorHAnsi"/>
                <w:b/>
              </w:rPr>
            </w:pPr>
            <w:r>
              <w:rPr>
                <w:rFonts w:eastAsia="Calibri" w:cstheme="minorHAnsi"/>
                <w:b/>
              </w:rPr>
              <w:t>Application / Interview</w:t>
            </w:r>
          </w:p>
        </w:tc>
      </w:tr>
      <w:tr w:rsidR="00C901C5" w:rsidRPr="005E3116" w14:paraId="7F456ADF" w14:textId="77777777" w:rsidTr="00DA4F08">
        <w:tc>
          <w:tcPr>
            <w:tcW w:w="5211" w:type="dxa"/>
          </w:tcPr>
          <w:p w14:paraId="1E2F9330" w14:textId="4C6B3179" w:rsidR="00C901C5" w:rsidRPr="005E3116" w:rsidRDefault="00C901C5" w:rsidP="00F60A6D">
            <w:pPr>
              <w:spacing w:after="0"/>
              <w:rPr>
                <w:rFonts w:eastAsia="Calibri" w:cstheme="minorHAnsi"/>
              </w:rPr>
            </w:pPr>
            <w:r>
              <w:rPr>
                <w:rFonts w:eastAsia="Calibri" w:cstheme="minorHAnsi"/>
              </w:rPr>
              <w:t>Experience of rigorous procurement processes and understanding of best value</w:t>
            </w:r>
          </w:p>
        </w:tc>
        <w:tc>
          <w:tcPr>
            <w:tcW w:w="1276" w:type="dxa"/>
            <w:vAlign w:val="center"/>
          </w:tcPr>
          <w:p w14:paraId="222E5F06" w14:textId="677E06A8" w:rsidR="00C901C5" w:rsidRPr="005E3116" w:rsidRDefault="00C901C5" w:rsidP="00F60A6D">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680020B3" w14:textId="77777777" w:rsidR="00C901C5" w:rsidRPr="005E3116" w:rsidRDefault="00C901C5" w:rsidP="00F60A6D">
            <w:pPr>
              <w:spacing w:after="0"/>
              <w:jc w:val="center"/>
              <w:rPr>
                <w:rFonts w:eastAsia="Calibri" w:cstheme="minorHAnsi"/>
                <w:b/>
              </w:rPr>
            </w:pPr>
          </w:p>
        </w:tc>
        <w:tc>
          <w:tcPr>
            <w:tcW w:w="1559" w:type="dxa"/>
          </w:tcPr>
          <w:p w14:paraId="67F363B8" w14:textId="7B1FF197" w:rsidR="00C901C5" w:rsidRDefault="00C901C5" w:rsidP="00F60A6D">
            <w:pPr>
              <w:spacing w:after="0"/>
              <w:jc w:val="center"/>
              <w:rPr>
                <w:rFonts w:eastAsia="Calibri" w:cstheme="minorHAnsi"/>
                <w:b/>
              </w:rPr>
            </w:pPr>
            <w:r>
              <w:rPr>
                <w:rFonts w:eastAsia="Calibri" w:cstheme="minorHAnsi"/>
                <w:b/>
              </w:rPr>
              <w:t>Application / Interview</w:t>
            </w:r>
          </w:p>
        </w:tc>
      </w:tr>
      <w:tr w:rsidR="00F60A6D" w:rsidRPr="005E3116" w14:paraId="52D933D0" w14:textId="77777777" w:rsidTr="00DA4F08">
        <w:tc>
          <w:tcPr>
            <w:tcW w:w="5211" w:type="dxa"/>
          </w:tcPr>
          <w:p w14:paraId="1DA5919E" w14:textId="41E01ADA" w:rsidR="00F60A6D" w:rsidRPr="005E3116" w:rsidRDefault="00F60A6D" w:rsidP="00F60A6D">
            <w:pPr>
              <w:spacing w:after="0"/>
              <w:rPr>
                <w:rFonts w:eastAsia="Calibri" w:cstheme="minorHAnsi"/>
              </w:rPr>
            </w:pPr>
            <w:r w:rsidRPr="005E3116">
              <w:rPr>
                <w:rFonts w:eastAsia="Calibri" w:cstheme="minorHAnsi"/>
              </w:rPr>
              <w:t xml:space="preserve">Sound and current knowledge and understanding of </w:t>
            </w:r>
            <w:r>
              <w:rPr>
                <w:rFonts w:eastAsia="Calibri" w:cstheme="minorHAnsi"/>
              </w:rPr>
              <w:t>relevant legislation and guidance</w:t>
            </w:r>
          </w:p>
        </w:tc>
        <w:tc>
          <w:tcPr>
            <w:tcW w:w="1276" w:type="dxa"/>
            <w:vAlign w:val="center"/>
          </w:tcPr>
          <w:p w14:paraId="73D020C1" w14:textId="77777777" w:rsidR="00F60A6D" w:rsidRPr="005E3116" w:rsidRDefault="00F60A6D" w:rsidP="00F60A6D">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12857B76" w14:textId="77777777" w:rsidR="00F60A6D" w:rsidRPr="005E3116" w:rsidRDefault="00F60A6D" w:rsidP="00F60A6D">
            <w:pPr>
              <w:spacing w:after="0"/>
              <w:jc w:val="center"/>
              <w:rPr>
                <w:rFonts w:eastAsia="Calibri" w:cstheme="minorHAnsi"/>
                <w:b/>
              </w:rPr>
            </w:pPr>
          </w:p>
        </w:tc>
        <w:tc>
          <w:tcPr>
            <w:tcW w:w="1559" w:type="dxa"/>
          </w:tcPr>
          <w:p w14:paraId="25DE0E59" w14:textId="77777777" w:rsidR="00F60A6D" w:rsidRPr="005E3116" w:rsidRDefault="00F60A6D" w:rsidP="00F60A6D">
            <w:pPr>
              <w:spacing w:after="0"/>
              <w:jc w:val="center"/>
              <w:rPr>
                <w:rFonts w:eastAsia="Calibri" w:cstheme="minorHAnsi"/>
                <w:b/>
                <w:u w:val="single"/>
              </w:rPr>
            </w:pPr>
            <w:r>
              <w:rPr>
                <w:rFonts w:eastAsia="Calibri" w:cstheme="minorHAnsi"/>
                <w:b/>
              </w:rPr>
              <w:t>Application / Interview</w:t>
            </w:r>
          </w:p>
        </w:tc>
      </w:tr>
      <w:tr w:rsidR="00F60A6D" w:rsidRPr="005E3116" w14:paraId="74580675" w14:textId="77777777" w:rsidTr="00DA4F08">
        <w:tc>
          <w:tcPr>
            <w:tcW w:w="5211" w:type="dxa"/>
          </w:tcPr>
          <w:p w14:paraId="71A59757" w14:textId="45EC70F2" w:rsidR="00F60A6D" w:rsidRPr="005E3116" w:rsidRDefault="00F60A6D" w:rsidP="00F60A6D">
            <w:pPr>
              <w:spacing w:after="0"/>
              <w:rPr>
                <w:rFonts w:eastAsia="Calibri" w:cstheme="minorHAnsi"/>
              </w:rPr>
            </w:pPr>
            <w:r>
              <w:rPr>
                <w:rFonts w:eastAsia="Calibri" w:cstheme="minorHAnsi"/>
              </w:rPr>
              <w:t>Evidence of ability to generate and sustain positive working relationships with external providers</w:t>
            </w:r>
          </w:p>
        </w:tc>
        <w:tc>
          <w:tcPr>
            <w:tcW w:w="1276" w:type="dxa"/>
            <w:vAlign w:val="center"/>
          </w:tcPr>
          <w:p w14:paraId="78ABCA35" w14:textId="77777777" w:rsidR="00F60A6D" w:rsidRPr="005E3116" w:rsidRDefault="00F60A6D" w:rsidP="00F60A6D">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717938C7" w14:textId="77777777" w:rsidR="00F60A6D" w:rsidRPr="005E3116" w:rsidRDefault="00F60A6D" w:rsidP="00F60A6D">
            <w:pPr>
              <w:spacing w:after="0"/>
              <w:jc w:val="center"/>
              <w:rPr>
                <w:rFonts w:eastAsia="Calibri" w:cstheme="minorHAnsi"/>
                <w:b/>
              </w:rPr>
            </w:pPr>
          </w:p>
        </w:tc>
        <w:tc>
          <w:tcPr>
            <w:tcW w:w="1559" w:type="dxa"/>
          </w:tcPr>
          <w:p w14:paraId="52842F4A" w14:textId="77777777" w:rsidR="00F60A6D" w:rsidRPr="005E3116" w:rsidRDefault="00F60A6D" w:rsidP="00F60A6D">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3417139C" w14:textId="77777777" w:rsidR="00F60A6D" w:rsidRPr="005E3116" w:rsidRDefault="00F60A6D" w:rsidP="00F60A6D">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F60A6D" w:rsidRPr="005E3116" w14:paraId="6A61EDD9" w14:textId="77777777" w:rsidTr="00DA4F08">
        <w:tc>
          <w:tcPr>
            <w:tcW w:w="5211" w:type="dxa"/>
          </w:tcPr>
          <w:p w14:paraId="6FFCBEF2" w14:textId="50C27402" w:rsidR="00F60A6D" w:rsidRPr="005E3116" w:rsidRDefault="00F60A6D" w:rsidP="00F60A6D">
            <w:pPr>
              <w:spacing w:after="0"/>
              <w:rPr>
                <w:rFonts w:eastAsia="Calibri" w:cstheme="minorHAnsi"/>
              </w:rPr>
            </w:pPr>
            <w:r>
              <w:rPr>
                <w:rFonts w:eastAsia="Calibri" w:cstheme="minorHAnsi"/>
              </w:rPr>
              <w:t>Evidence of successful leadership and management of others</w:t>
            </w:r>
          </w:p>
        </w:tc>
        <w:tc>
          <w:tcPr>
            <w:tcW w:w="1276" w:type="dxa"/>
            <w:vAlign w:val="center"/>
          </w:tcPr>
          <w:p w14:paraId="4E364146" w14:textId="4B6725AB" w:rsidR="00F60A6D" w:rsidRPr="005E3116" w:rsidRDefault="00C901C5" w:rsidP="00F60A6D">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127301E9" w14:textId="1DA483F6" w:rsidR="00F60A6D" w:rsidRPr="005E3116" w:rsidRDefault="00F60A6D" w:rsidP="00F60A6D">
            <w:pPr>
              <w:spacing w:after="0"/>
              <w:jc w:val="center"/>
              <w:rPr>
                <w:rFonts w:eastAsia="Calibri" w:cstheme="minorHAnsi"/>
                <w:b/>
              </w:rPr>
            </w:pPr>
          </w:p>
        </w:tc>
        <w:tc>
          <w:tcPr>
            <w:tcW w:w="1559" w:type="dxa"/>
          </w:tcPr>
          <w:p w14:paraId="611CF533" w14:textId="77777777" w:rsidR="00F60A6D" w:rsidRPr="005E3116" w:rsidRDefault="00F60A6D" w:rsidP="00F60A6D">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EF79027" w14:textId="77777777" w:rsidR="00F60A6D" w:rsidRPr="005E3116" w:rsidRDefault="00F60A6D" w:rsidP="00F60A6D">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C901C5" w:rsidRPr="005E3116" w14:paraId="2E805A3C" w14:textId="77777777" w:rsidTr="00DA4F08">
        <w:trPr>
          <w:trHeight w:val="260"/>
        </w:trPr>
        <w:tc>
          <w:tcPr>
            <w:tcW w:w="5211" w:type="dxa"/>
          </w:tcPr>
          <w:p w14:paraId="5FF270D9" w14:textId="19BEA343" w:rsidR="00C901C5" w:rsidRDefault="00C901C5" w:rsidP="00C901C5">
            <w:pPr>
              <w:spacing w:after="0"/>
              <w:rPr>
                <w:rFonts w:eastAsia="Calibri" w:cstheme="minorHAnsi"/>
              </w:rPr>
            </w:pPr>
            <w:r>
              <w:rPr>
                <w:rFonts w:eastAsia="Calibri" w:cstheme="minorHAnsi"/>
              </w:rPr>
              <w:t>Experience of Business Management in a Multi-Academy Trust</w:t>
            </w:r>
          </w:p>
        </w:tc>
        <w:tc>
          <w:tcPr>
            <w:tcW w:w="1276" w:type="dxa"/>
            <w:vAlign w:val="center"/>
          </w:tcPr>
          <w:p w14:paraId="72E02273" w14:textId="77777777" w:rsidR="00C901C5" w:rsidRPr="005E3116" w:rsidRDefault="00C901C5" w:rsidP="00C901C5">
            <w:pPr>
              <w:spacing w:after="0"/>
              <w:jc w:val="center"/>
              <w:rPr>
                <w:rFonts w:eastAsia="Calibri" w:cstheme="minorHAnsi"/>
                <w:b/>
              </w:rPr>
            </w:pPr>
          </w:p>
        </w:tc>
        <w:tc>
          <w:tcPr>
            <w:tcW w:w="1276" w:type="dxa"/>
            <w:vAlign w:val="center"/>
          </w:tcPr>
          <w:p w14:paraId="1B968C04" w14:textId="4189FCAF" w:rsidR="00C901C5" w:rsidRPr="005E3116" w:rsidRDefault="00C901C5" w:rsidP="00C901C5">
            <w:pPr>
              <w:spacing w:after="0"/>
              <w:jc w:val="center"/>
              <w:rPr>
                <w:rFonts w:eastAsia="Calibri" w:cstheme="minorHAnsi"/>
                <w:b/>
              </w:rPr>
            </w:pPr>
            <w:r w:rsidRPr="005E3116">
              <w:rPr>
                <w:rFonts w:eastAsia="Calibri" w:cstheme="minorHAnsi"/>
                <w:b/>
              </w:rPr>
              <w:sym w:font="Wingdings" w:char="F0FC"/>
            </w:r>
          </w:p>
        </w:tc>
        <w:tc>
          <w:tcPr>
            <w:tcW w:w="1559" w:type="dxa"/>
          </w:tcPr>
          <w:p w14:paraId="79864134" w14:textId="3AF18AFA" w:rsidR="00C901C5" w:rsidRDefault="00CB5656" w:rsidP="00C901C5">
            <w:pPr>
              <w:spacing w:after="0"/>
              <w:jc w:val="center"/>
              <w:rPr>
                <w:rFonts w:eastAsia="Calibri" w:cstheme="minorHAnsi"/>
                <w:b/>
              </w:rPr>
            </w:pPr>
            <w:r>
              <w:rPr>
                <w:rFonts w:eastAsia="Calibri" w:cstheme="minorHAnsi"/>
                <w:b/>
              </w:rPr>
              <w:t>Application</w:t>
            </w:r>
          </w:p>
        </w:tc>
      </w:tr>
      <w:tr w:rsidR="00C901C5" w:rsidRPr="005E3116" w14:paraId="26BAC27F" w14:textId="77777777" w:rsidTr="00DA4F08">
        <w:trPr>
          <w:trHeight w:val="260"/>
        </w:trPr>
        <w:tc>
          <w:tcPr>
            <w:tcW w:w="5211" w:type="dxa"/>
          </w:tcPr>
          <w:p w14:paraId="11ED76FC" w14:textId="11E04352" w:rsidR="00C901C5" w:rsidRPr="005E3116" w:rsidRDefault="00C901C5" w:rsidP="00C901C5">
            <w:pPr>
              <w:spacing w:after="0"/>
              <w:rPr>
                <w:rFonts w:eastAsia="Calibri" w:cstheme="minorHAnsi"/>
              </w:rPr>
            </w:pPr>
            <w:r>
              <w:rPr>
                <w:rFonts w:eastAsia="Calibri" w:cstheme="minorHAnsi"/>
              </w:rPr>
              <w:t>Experience of working in a newly-opened school or academy</w:t>
            </w:r>
          </w:p>
        </w:tc>
        <w:tc>
          <w:tcPr>
            <w:tcW w:w="1276" w:type="dxa"/>
            <w:vAlign w:val="center"/>
          </w:tcPr>
          <w:p w14:paraId="5DFA4C87" w14:textId="77777777" w:rsidR="00C901C5" w:rsidRPr="005E3116" w:rsidRDefault="00C901C5" w:rsidP="00C901C5">
            <w:pPr>
              <w:spacing w:after="0"/>
              <w:jc w:val="center"/>
              <w:rPr>
                <w:rFonts w:eastAsia="Calibri" w:cstheme="minorHAnsi"/>
                <w:b/>
              </w:rPr>
            </w:pPr>
          </w:p>
        </w:tc>
        <w:tc>
          <w:tcPr>
            <w:tcW w:w="1276" w:type="dxa"/>
            <w:vAlign w:val="center"/>
          </w:tcPr>
          <w:p w14:paraId="6656B381" w14:textId="1817264E" w:rsidR="00C901C5" w:rsidRPr="005E3116" w:rsidRDefault="00C901C5" w:rsidP="00C901C5">
            <w:pPr>
              <w:spacing w:after="0"/>
              <w:jc w:val="center"/>
              <w:rPr>
                <w:rFonts w:eastAsia="Calibri" w:cstheme="minorHAnsi"/>
              </w:rPr>
            </w:pPr>
            <w:r w:rsidRPr="005E3116">
              <w:rPr>
                <w:rFonts w:eastAsia="Calibri" w:cstheme="minorHAnsi"/>
                <w:b/>
              </w:rPr>
              <w:sym w:font="Wingdings" w:char="F0FC"/>
            </w:r>
          </w:p>
        </w:tc>
        <w:tc>
          <w:tcPr>
            <w:tcW w:w="1559" w:type="dxa"/>
          </w:tcPr>
          <w:p w14:paraId="27313B40" w14:textId="77777777" w:rsidR="00C901C5" w:rsidRPr="005E3116" w:rsidRDefault="00C901C5" w:rsidP="00C901C5">
            <w:pPr>
              <w:spacing w:after="0"/>
              <w:jc w:val="center"/>
              <w:rPr>
                <w:rFonts w:eastAsia="Calibri" w:cstheme="minorHAnsi"/>
                <w:b/>
                <w:u w:val="single"/>
              </w:rPr>
            </w:pPr>
            <w:r>
              <w:rPr>
                <w:rFonts w:eastAsia="Calibri" w:cstheme="minorHAnsi"/>
                <w:b/>
              </w:rPr>
              <w:t>Application / Interview</w:t>
            </w:r>
          </w:p>
        </w:tc>
      </w:tr>
      <w:tr w:rsidR="00B9270E" w:rsidRPr="005E3116" w14:paraId="242926CE" w14:textId="77777777" w:rsidTr="00DA4F08">
        <w:trPr>
          <w:trHeight w:val="260"/>
        </w:trPr>
        <w:tc>
          <w:tcPr>
            <w:tcW w:w="5211" w:type="dxa"/>
          </w:tcPr>
          <w:p w14:paraId="5E155841" w14:textId="050C5BEF" w:rsidR="00B9270E" w:rsidRDefault="00B9270E" w:rsidP="00C901C5">
            <w:pPr>
              <w:spacing w:after="0"/>
              <w:rPr>
                <w:rFonts w:eastAsia="Calibri" w:cstheme="minorHAnsi"/>
              </w:rPr>
            </w:pPr>
            <w:r>
              <w:rPr>
                <w:rFonts w:eastAsia="Calibri" w:cstheme="minorHAnsi"/>
              </w:rPr>
              <w:t>Experience of successful income generation</w:t>
            </w:r>
          </w:p>
        </w:tc>
        <w:tc>
          <w:tcPr>
            <w:tcW w:w="1276" w:type="dxa"/>
            <w:vAlign w:val="center"/>
          </w:tcPr>
          <w:p w14:paraId="73E7AC4C" w14:textId="77777777" w:rsidR="00B9270E" w:rsidRPr="005E3116" w:rsidRDefault="00B9270E" w:rsidP="00C901C5">
            <w:pPr>
              <w:spacing w:after="0"/>
              <w:jc w:val="center"/>
              <w:rPr>
                <w:rFonts w:eastAsia="Calibri" w:cstheme="minorHAnsi"/>
                <w:b/>
              </w:rPr>
            </w:pPr>
          </w:p>
        </w:tc>
        <w:tc>
          <w:tcPr>
            <w:tcW w:w="1276" w:type="dxa"/>
            <w:vAlign w:val="center"/>
          </w:tcPr>
          <w:p w14:paraId="19C9D506" w14:textId="6877CBF3" w:rsidR="00B9270E" w:rsidRPr="005E3116" w:rsidRDefault="00B9270E" w:rsidP="00C901C5">
            <w:pPr>
              <w:spacing w:after="0"/>
              <w:jc w:val="center"/>
              <w:rPr>
                <w:rFonts w:eastAsia="Calibri" w:cstheme="minorHAnsi"/>
                <w:b/>
              </w:rPr>
            </w:pPr>
            <w:r w:rsidRPr="005E3116">
              <w:rPr>
                <w:rFonts w:eastAsia="Calibri" w:cstheme="minorHAnsi"/>
                <w:b/>
              </w:rPr>
              <w:sym w:font="Wingdings" w:char="F0FC"/>
            </w:r>
          </w:p>
        </w:tc>
        <w:tc>
          <w:tcPr>
            <w:tcW w:w="1559" w:type="dxa"/>
          </w:tcPr>
          <w:p w14:paraId="6EFE12EE" w14:textId="5109A30E" w:rsidR="00B9270E" w:rsidRDefault="00B9270E" w:rsidP="00C901C5">
            <w:pPr>
              <w:spacing w:after="0"/>
              <w:jc w:val="center"/>
              <w:rPr>
                <w:rFonts w:eastAsia="Calibri" w:cstheme="minorHAnsi"/>
                <w:b/>
              </w:rPr>
            </w:pPr>
            <w:r>
              <w:rPr>
                <w:rFonts w:eastAsia="Calibri" w:cstheme="minorHAnsi"/>
                <w:b/>
              </w:rPr>
              <w:t>Application / Interview</w:t>
            </w:r>
          </w:p>
        </w:tc>
      </w:tr>
      <w:tr w:rsidR="00C901C5" w:rsidRPr="005E3116" w14:paraId="3383171F" w14:textId="77777777" w:rsidTr="0046094E">
        <w:tc>
          <w:tcPr>
            <w:tcW w:w="9322" w:type="dxa"/>
            <w:gridSpan w:val="4"/>
          </w:tcPr>
          <w:p w14:paraId="65C4371C" w14:textId="42C02859" w:rsidR="00C901C5" w:rsidRPr="005E3116" w:rsidRDefault="00B9270E" w:rsidP="00C901C5">
            <w:pPr>
              <w:spacing w:after="0"/>
              <w:rPr>
                <w:rFonts w:eastAsia="Calibri" w:cstheme="minorHAnsi"/>
                <w:b/>
              </w:rPr>
            </w:pPr>
            <w:r>
              <w:rPr>
                <w:rFonts w:eastAsia="Calibri" w:cstheme="minorHAnsi"/>
                <w:b/>
                <w:u w:val="single"/>
              </w:rPr>
              <w:t xml:space="preserve">Knowledge, </w:t>
            </w:r>
            <w:r w:rsidR="00C901C5" w:rsidRPr="005E3116">
              <w:rPr>
                <w:rFonts w:eastAsia="Calibri" w:cstheme="minorHAnsi"/>
                <w:b/>
                <w:u w:val="single"/>
              </w:rPr>
              <w:t>Understanding</w:t>
            </w:r>
            <w:r>
              <w:rPr>
                <w:rFonts w:eastAsia="Calibri" w:cstheme="minorHAnsi"/>
                <w:b/>
                <w:u w:val="single"/>
              </w:rPr>
              <w:t xml:space="preserve"> and Skills</w:t>
            </w:r>
          </w:p>
        </w:tc>
      </w:tr>
      <w:tr w:rsidR="00C901C5" w:rsidRPr="005E3116" w14:paraId="1BBEB78A" w14:textId="77777777" w:rsidTr="00DA4F08">
        <w:tc>
          <w:tcPr>
            <w:tcW w:w="5211" w:type="dxa"/>
          </w:tcPr>
          <w:p w14:paraId="471AD3F5" w14:textId="65196C43" w:rsidR="00C901C5" w:rsidRPr="005E3116" w:rsidRDefault="00C901C5" w:rsidP="00B9270E">
            <w:pPr>
              <w:spacing w:after="0"/>
              <w:rPr>
                <w:rFonts w:eastAsia="Calibri" w:cstheme="minorHAnsi"/>
              </w:rPr>
            </w:pPr>
            <w:r w:rsidRPr="005E3116">
              <w:rPr>
                <w:rFonts w:eastAsia="Calibri" w:cstheme="minorHAnsi"/>
              </w:rPr>
              <w:t xml:space="preserve">Good knowledge of the </w:t>
            </w:r>
            <w:r w:rsidR="00B9270E">
              <w:rPr>
                <w:rFonts w:eastAsia="Calibri" w:cstheme="minorHAnsi"/>
              </w:rPr>
              <w:t>context in which schools operate and of their accountab</w:t>
            </w:r>
            <w:r w:rsidR="0097792A">
              <w:rPr>
                <w:rFonts w:eastAsia="Calibri" w:cstheme="minorHAnsi"/>
              </w:rPr>
              <w:t>i</w:t>
            </w:r>
            <w:r w:rsidR="00B9270E">
              <w:rPr>
                <w:rFonts w:eastAsia="Calibri" w:cstheme="minorHAnsi"/>
              </w:rPr>
              <w:t>lity</w:t>
            </w:r>
          </w:p>
        </w:tc>
        <w:tc>
          <w:tcPr>
            <w:tcW w:w="1276" w:type="dxa"/>
            <w:vAlign w:val="center"/>
          </w:tcPr>
          <w:p w14:paraId="6B4233B8" w14:textId="77777777" w:rsidR="00C901C5" w:rsidRPr="005E3116" w:rsidRDefault="00C901C5" w:rsidP="00C901C5">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65C71240" w14:textId="77777777" w:rsidR="00C901C5" w:rsidRPr="005E3116" w:rsidRDefault="00C901C5" w:rsidP="00C901C5">
            <w:pPr>
              <w:spacing w:after="0"/>
              <w:jc w:val="center"/>
              <w:rPr>
                <w:rFonts w:eastAsia="Calibri" w:cstheme="minorHAnsi"/>
                <w:b/>
              </w:rPr>
            </w:pPr>
          </w:p>
        </w:tc>
        <w:tc>
          <w:tcPr>
            <w:tcW w:w="1559" w:type="dxa"/>
          </w:tcPr>
          <w:p w14:paraId="21141D8F" w14:textId="43DBB093" w:rsidR="00C901C5" w:rsidRPr="005E3116" w:rsidRDefault="00B9270E" w:rsidP="00C901C5">
            <w:pPr>
              <w:spacing w:after="0"/>
              <w:jc w:val="center"/>
              <w:rPr>
                <w:rFonts w:eastAsia="Calibri" w:cstheme="minorHAnsi"/>
                <w:b/>
              </w:rPr>
            </w:pPr>
            <w:r>
              <w:rPr>
                <w:rFonts w:eastAsia="Calibri" w:cstheme="minorHAnsi"/>
                <w:b/>
              </w:rPr>
              <w:t xml:space="preserve">Application/ </w:t>
            </w:r>
            <w:r w:rsidR="00C901C5" w:rsidRPr="005E3116">
              <w:rPr>
                <w:rFonts w:eastAsia="Calibri" w:cstheme="minorHAnsi"/>
                <w:b/>
              </w:rPr>
              <w:t>Interview</w:t>
            </w:r>
          </w:p>
        </w:tc>
      </w:tr>
      <w:tr w:rsidR="0097792A" w:rsidRPr="005E3116" w14:paraId="75DA742A" w14:textId="77777777" w:rsidTr="00DA4F08">
        <w:tc>
          <w:tcPr>
            <w:tcW w:w="5211" w:type="dxa"/>
          </w:tcPr>
          <w:p w14:paraId="4BE39029" w14:textId="3C293C47" w:rsidR="0097792A" w:rsidRDefault="0097792A" w:rsidP="0097792A">
            <w:pPr>
              <w:spacing w:after="0"/>
              <w:rPr>
                <w:rFonts w:eastAsia="Calibri" w:cstheme="minorHAnsi"/>
              </w:rPr>
            </w:pPr>
            <w:r>
              <w:rPr>
                <w:rFonts w:eastAsia="Calibri" w:cstheme="minorHAnsi"/>
              </w:rPr>
              <w:t>Excellent planning and organisation skills</w:t>
            </w:r>
          </w:p>
        </w:tc>
        <w:tc>
          <w:tcPr>
            <w:tcW w:w="1276" w:type="dxa"/>
            <w:vAlign w:val="center"/>
          </w:tcPr>
          <w:p w14:paraId="741E5A32" w14:textId="2C8EE598" w:rsidR="0097792A" w:rsidRPr="005E3116" w:rsidRDefault="0097792A" w:rsidP="0097792A">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4B77202E" w14:textId="77777777" w:rsidR="0097792A" w:rsidRPr="005E3116" w:rsidRDefault="0097792A" w:rsidP="0097792A">
            <w:pPr>
              <w:spacing w:after="0"/>
              <w:jc w:val="center"/>
              <w:rPr>
                <w:rFonts w:eastAsia="Calibri" w:cstheme="minorHAnsi"/>
                <w:b/>
              </w:rPr>
            </w:pPr>
          </w:p>
        </w:tc>
        <w:tc>
          <w:tcPr>
            <w:tcW w:w="1559" w:type="dxa"/>
          </w:tcPr>
          <w:p w14:paraId="341A73D5" w14:textId="5026DA68" w:rsidR="0097792A" w:rsidRDefault="0097792A" w:rsidP="0097792A">
            <w:pPr>
              <w:spacing w:after="0"/>
              <w:jc w:val="center"/>
              <w:rPr>
                <w:rFonts w:eastAsia="Calibri" w:cstheme="minorHAnsi"/>
                <w:b/>
              </w:rPr>
            </w:pPr>
            <w:r>
              <w:rPr>
                <w:rFonts w:eastAsia="Calibri" w:cstheme="minorHAnsi"/>
                <w:b/>
              </w:rPr>
              <w:t xml:space="preserve">Application/ </w:t>
            </w:r>
            <w:r w:rsidRPr="005E3116">
              <w:rPr>
                <w:rFonts w:eastAsia="Calibri" w:cstheme="minorHAnsi"/>
                <w:b/>
              </w:rPr>
              <w:t>Interview</w:t>
            </w:r>
          </w:p>
        </w:tc>
      </w:tr>
      <w:tr w:rsidR="0097792A" w:rsidRPr="005E3116" w14:paraId="1305848C" w14:textId="77777777" w:rsidTr="00DA4F08">
        <w:tc>
          <w:tcPr>
            <w:tcW w:w="5211" w:type="dxa"/>
          </w:tcPr>
          <w:p w14:paraId="7E93F2A2" w14:textId="0C24E8E0" w:rsidR="0097792A" w:rsidRPr="005E3116" w:rsidRDefault="0097792A" w:rsidP="0097792A">
            <w:pPr>
              <w:spacing w:after="0"/>
              <w:rPr>
                <w:rFonts w:eastAsia="Calibri" w:cstheme="minorHAnsi"/>
              </w:rPr>
            </w:pPr>
            <w:r>
              <w:rPr>
                <w:rFonts w:eastAsia="Calibri" w:cstheme="minorHAnsi"/>
              </w:rPr>
              <w:t>Strong numeracy, communication and ICT skills, including effective use of spreadsheets</w:t>
            </w:r>
            <w:r w:rsidRPr="005E3116">
              <w:rPr>
                <w:rFonts w:eastAsia="Calibri" w:cstheme="minorHAnsi"/>
              </w:rPr>
              <w:t xml:space="preserve"> </w:t>
            </w:r>
          </w:p>
        </w:tc>
        <w:tc>
          <w:tcPr>
            <w:tcW w:w="1276" w:type="dxa"/>
            <w:vAlign w:val="center"/>
          </w:tcPr>
          <w:p w14:paraId="0CD03853" w14:textId="5B21670E" w:rsidR="0097792A" w:rsidRPr="005E3116" w:rsidRDefault="0097792A" w:rsidP="0097792A">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2B0D8B37" w14:textId="36DA9C56" w:rsidR="0097792A" w:rsidRPr="005E3116" w:rsidRDefault="0097792A" w:rsidP="0097792A">
            <w:pPr>
              <w:spacing w:after="0"/>
              <w:jc w:val="center"/>
              <w:rPr>
                <w:rFonts w:eastAsia="Calibri" w:cstheme="minorHAnsi"/>
                <w:b/>
              </w:rPr>
            </w:pPr>
          </w:p>
        </w:tc>
        <w:tc>
          <w:tcPr>
            <w:tcW w:w="1559" w:type="dxa"/>
          </w:tcPr>
          <w:p w14:paraId="41A28643" w14:textId="29143898" w:rsidR="0097792A" w:rsidRPr="005E3116" w:rsidRDefault="0097792A" w:rsidP="0097792A">
            <w:pPr>
              <w:spacing w:after="0"/>
              <w:jc w:val="center"/>
              <w:rPr>
                <w:rFonts w:eastAsia="Calibri" w:cstheme="minorHAnsi"/>
                <w:b/>
              </w:rPr>
            </w:pPr>
            <w:r>
              <w:rPr>
                <w:rFonts w:eastAsia="Calibri" w:cstheme="minorHAnsi"/>
                <w:b/>
              </w:rPr>
              <w:t xml:space="preserve">Application/ </w:t>
            </w:r>
            <w:r w:rsidRPr="005E3116">
              <w:rPr>
                <w:rFonts w:eastAsia="Calibri" w:cstheme="minorHAnsi"/>
                <w:b/>
              </w:rPr>
              <w:t>Interview</w:t>
            </w:r>
          </w:p>
        </w:tc>
      </w:tr>
      <w:tr w:rsidR="0097792A" w:rsidRPr="005E3116" w14:paraId="03D5E669" w14:textId="77777777" w:rsidTr="00DA4F08">
        <w:tc>
          <w:tcPr>
            <w:tcW w:w="5211" w:type="dxa"/>
          </w:tcPr>
          <w:p w14:paraId="55BA97EB" w14:textId="02CB1238" w:rsidR="0097792A" w:rsidRPr="005E3116" w:rsidRDefault="0097792A" w:rsidP="0097792A">
            <w:pPr>
              <w:spacing w:after="0"/>
              <w:rPr>
                <w:rFonts w:eastAsia="Calibri" w:cstheme="minorHAnsi"/>
              </w:rPr>
            </w:pPr>
            <w:r>
              <w:rPr>
                <w:rFonts w:eastAsia="Calibri" w:cstheme="minorHAnsi"/>
              </w:rPr>
              <w:t>Knowledge of school management information systems and financial management systems</w:t>
            </w:r>
          </w:p>
        </w:tc>
        <w:tc>
          <w:tcPr>
            <w:tcW w:w="1276" w:type="dxa"/>
            <w:vAlign w:val="center"/>
          </w:tcPr>
          <w:p w14:paraId="726300E3" w14:textId="77777777" w:rsidR="0097792A" w:rsidRPr="005E3116" w:rsidRDefault="0097792A" w:rsidP="0097792A">
            <w:pPr>
              <w:spacing w:after="0"/>
              <w:jc w:val="center"/>
              <w:rPr>
                <w:rFonts w:eastAsia="Calibri" w:cstheme="minorHAnsi"/>
              </w:rPr>
            </w:pPr>
            <w:r w:rsidRPr="005E3116">
              <w:rPr>
                <w:rFonts w:eastAsia="Calibri" w:cstheme="minorHAnsi"/>
                <w:b/>
              </w:rPr>
              <w:sym w:font="Wingdings" w:char="F0FC"/>
            </w:r>
          </w:p>
        </w:tc>
        <w:tc>
          <w:tcPr>
            <w:tcW w:w="1276" w:type="dxa"/>
            <w:vAlign w:val="center"/>
          </w:tcPr>
          <w:p w14:paraId="5B260198" w14:textId="77777777" w:rsidR="0097792A" w:rsidRPr="005E3116" w:rsidRDefault="0097792A" w:rsidP="0097792A">
            <w:pPr>
              <w:spacing w:after="0"/>
              <w:jc w:val="center"/>
              <w:rPr>
                <w:rFonts w:eastAsia="Calibri" w:cstheme="minorHAnsi"/>
                <w:b/>
              </w:rPr>
            </w:pPr>
          </w:p>
        </w:tc>
        <w:tc>
          <w:tcPr>
            <w:tcW w:w="1559" w:type="dxa"/>
          </w:tcPr>
          <w:p w14:paraId="5C180B3E"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174405D" w14:textId="77777777" w:rsidR="0097792A" w:rsidRPr="005E3116"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7792A" w:rsidRPr="005E3116" w14:paraId="273B4E25" w14:textId="77777777" w:rsidTr="00DA4F08">
        <w:tc>
          <w:tcPr>
            <w:tcW w:w="5211" w:type="dxa"/>
          </w:tcPr>
          <w:p w14:paraId="7A19A901" w14:textId="00265566" w:rsidR="0097792A" w:rsidRDefault="0097792A" w:rsidP="0097792A">
            <w:pPr>
              <w:spacing w:after="0"/>
              <w:rPr>
                <w:rFonts w:eastAsia="Calibri" w:cstheme="minorHAnsi"/>
              </w:rPr>
            </w:pPr>
            <w:r>
              <w:rPr>
                <w:rFonts w:eastAsia="Calibri" w:cstheme="minorHAnsi"/>
              </w:rPr>
              <w:t>Understanding of safeguarding requirements and how to promote and protect the welfare of children</w:t>
            </w:r>
          </w:p>
        </w:tc>
        <w:tc>
          <w:tcPr>
            <w:tcW w:w="1276" w:type="dxa"/>
            <w:vAlign w:val="center"/>
          </w:tcPr>
          <w:p w14:paraId="45757670" w14:textId="734EB4EB" w:rsidR="0097792A" w:rsidRPr="005E3116" w:rsidRDefault="0097792A" w:rsidP="0097792A">
            <w:pPr>
              <w:spacing w:after="0"/>
              <w:jc w:val="center"/>
              <w:rPr>
                <w:rFonts w:eastAsia="Calibri" w:cstheme="minorHAnsi"/>
                <w:b/>
              </w:rPr>
            </w:pPr>
            <w:r w:rsidRPr="005E3116">
              <w:rPr>
                <w:rFonts w:eastAsia="Calibri" w:cstheme="minorHAnsi"/>
                <w:b/>
              </w:rPr>
              <w:sym w:font="Wingdings" w:char="F0FC"/>
            </w:r>
          </w:p>
        </w:tc>
        <w:tc>
          <w:tcPr>
            <w:tcW w:w="1276" w:type="dxa"/>
            <w:vAlign w:val="center"/>
          </w:tcPr>
          <w:p w14:paraId="464D6FE4" w14:textId="77777777" w:rsidR="0097792A" w:rsidRPr="005E3116" w:rsidRDefault="0097792A" w:rsidP="0097792A">
            <w:pPr>
              <w:spacing w:after="0"/>
              <w:jc w:val="center"/>
              <w:rPr>
                <w:rFonts w:eastAsia="Calibri" w:cstheme="minorHAnsi"/>
                <w:b/>
              </w:rPr>
            </w:pPr>
          </w:p>
        </w:tc>
        <w:tc>
          <w:tcPr>
            <w:tcW w:w="1559" w:type="dxa"/>
          </w:tcPr>
          <w:p w14:paraId="66446771"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3CA696D" w14:textId="69413E27" w:rsidR="0097792A" w:rsidRPr="005E3116"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7792A" w:rsidRPr="005E3116" w14:paraId="7B933BBD" w14:textId="77777777" w:rsidTr="00DA4F08">
        <w:tc>
          <w:tcPr>
            <w:tcW w:w="5211" w:type="dxa"/>
          </w:tcPr>
          <w:p w14:paraId="3FF50D95" w14:textId="5D2CBE4D" w:rsidR="0097792A" w:rsidRPr="005E3116" w:rsidRDefault="0097792A" w:rsidP="00231099">
            <w:pPr>
              <w:spacing w:after="0"/>
              <w:rPr>
                <w:rFonts w:eastAsia="Calibri" w:cstheme="minorHAnsi"/>
              </w:rPr>
            </w:pPr>
            <w:r>
              <w:rPr>
                <w:rFonts w:eastAsia="Calibri" w:cstheme="minorHAnsi"/>
              </w:rPr>
              <w:t>Knowledge and understa</w:t>
            </w:r>
            <w:r w:rsidR="00231099">
              <w:rPr>
                <w:rFonts w:eastAsia="Calibri" w:cstheme="minorHAnsi"/>
              </w:rPr>
              <w:t>nd</w:t>
            </w:r>
            <w:r>
              <w:rPr>
                <w:rFonts w:eastAsia="Calibri" w:cstheme="minorHAnsi"/>
              </w:rPr>
              <w:t>ing of HR processes</w:t>
            </w:r>
          </w:p>
        </w:tc>
        <w:tc>
          <w:tcPr>
            <w:tcW w:w="1276" w:type="dxa"/>
            <w:vAlign w:val="center"/>
          </w:tcPr>
          <w:p w14:paraId="3716D2E3" w14:textId="7C428B1C" w:rsidR="0097792A" w:rsidRPr="005E3116" w:rsidRDefault="0097792A" w:rsidP="0097792A">
            <w:pPr>
              <w:spacing w:after="0"/>
              <w:jc w:val="center"/>
              <w:rPr>
                <w:rFonts w:eastAsia="Calibri" w:cstheme="minorHAnsi"/>
              </w:rPr>
            </w:pPr>
          </w:p>
        </w:tc>
        <w:tc>
          <w:tcPr>
            <w:tcW w:w="1276" w:type="dxa"/>
            <w:vAlign w:val="center"/>
          </w:tcPr>
          <w:p w14:paraId="01A52C6E" w14:textId="2D092934" w:rsidR="0097792A" w:rsidRPr="005E3116" w:rsidRDefault="0097792A" w:rsidP="0097792A">
            <w:pPr>
              <w:spacing w:after="0"/>
              <w:jc w:val="center"/>
              <w:rPr>
                <w:rFonts w:eastAsia="Calibri" w:cstheme="minorHAnsi"/>
                <w:b/>
              </w:rPr>
            </w:pPr>
            <w:r w:rsidRPr="005E3116">
              <w:rPr>
                <w:rFonts w:eastAsia="Calibri" w:cstheme="minorHAnsi"/>
                <w:b/>
              </w:rPr>
              <w:sym w:font="Wingdings" w:char="F0FC"/>
            </w:r>
          </w:p>
        </w:tc>
        <w:tc>
          <w:tcPr>
            <w:tcW w:w="1559" w:type="dxa"/>
          </w:tcPr>
          <w:p w14:paraId="38A622E5"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5895881A" w14:textId="77777777" w:rsidR="0097792A" w:rsidRPr="005E3116"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7792A" w:rsidRPr="005E3116" w14:paraId="29CBEFE9" w14:textId="77777777" w:rsidTr="00DA4F08">
        <w:tc>
          <w:tcPr>
            <w:tcW w:w="5211" w:type="dxa"/>
          </w:tcPr>
          <w:p w14:paraId="5A67A9E2" w14:textId="10F42850" w:rsidR="0097792A" w:rsidRPr="005E3116" w:rsidRDefault="0097792A" w:rsidP="0097792A">
            <w:pPr>
              <w:spacing w:after="0"/>
              <w:rPr>
                <w:rFonts w:eastAsia="Calibri" w:cstheme="minorHAnsi"/>
              </w:rPr>
            </w:pPr>
            <w:r>
              <w:rPr>
                <w:rFonts w:eastAsia="Calibri" w:cstheme="minorHAnsi"/>
              </w:rPr>
              <w:t>Knowledge and understanding of facilities management</w:t>
            </w:r>
          </w:p>
        </w:tc>
        <w:tc>
          <w:tcPr>
            <w:tcW w:w="1276" w:type="dxa"/>
            <w:vAlign w:val="center"/>
          </w:tcPr>
          <w:p w14:paraId="55ED366A" w14:textId="1E43A1BF" w:rsidR="0097792A" w:rsidRPr="005E3116" w:rsidRDefault="0097792A" w:rsidP="0097792A">
            <w:pPr>
              <w:spacing w:after="0"/>
              <w:jc w:val="center"/>
              <w:rPr>
                <w:rFonts w:eastAsia="Calibri" w:cstheme="minorHAnsi"/>
              </w:rPr>
            </w:pPr>
          </w:p>
        </w:tc>
        <w:tc>
          <w:tcPr>
            <w:tcW w:w="1276" w:type="dxa"/>
            <w:vAlign w:val="center"/>
          </w:tcPr>
          <w:p w14:paraId="084D6F41" w14:textId="2834F96D" w:rsidR="0097792A" w:rsidRPr="005E3116" w:rsidRDefault="0097792A" w:rsidP="0097792A">
            <w:pPr>
              <w:spacing w:after="0"/>
              <w:jc w:val="center"/>
              <w:rPr>
                <w:rFonts w:eastAsia="Calibri" w:cstheme="minorHAnsi"/>
                <w:b/>
              </w:rPr>
            </w:pPr>
            <w:r w:rsidRPr="005E3116">
              <w:rPr>
                <w:rFonts w:eastAsia="Calibri" w:cstheme="minorHAnsi"/>
                <w:b/>
              </w:rPr>
              <w:sym w:font="Wingdings" w:char="F0FC"/>
            </w:r>
          </w:p>
        </w:tc>
        <w:tc>
          <w:tcPr>
            <w:tcW w:w="1559" w:type="dxa"/>
          </w:tcPr>
          <w:p w14:paraId="49B6D85A"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4A68993F" w14:textId="0696D129" w:rsidR="0097792A" w:rsidRPr="005E3116"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7792A" w:rsidRPr="005E3116" w14:paraId="281B1FFE" w14:textId="77777777" w:rsidTr="00DA4F08">
        <w:tc>
          <w:tcPr>
            <w:tcW w:w="5211" w:type="dxa"/>
          </w:tcPr>
          <w:p w14:paraId="0FBF9850" w14:textId="2E77CB07" w:rsidR="0097792A" w:rsidRPr="005E3116" w:rsidRDefault="0097792A" w:rsidP="0097792A">
            <w:pPr>
              <w:spacing w:after="0"/>
              <w:rPr>
                <w:rFonts w:eastAsia="Calibri" w:cstheme="minorHAnsi"/>
              </w:rPr>
            </w:pPr>
            <w:r>
              <w:rPr>
                <w:rFonts w:eastAsia="Calibri" w:cstheme="minorHAnsi"/>
              </w:rPr>
              <w:t>Knowledge and understanding of health and safety compliance</w:t>
            </w:r>
          </w:p>
        </w:tc>
        <w:tc>
          <w:tcPr>
            <w:tcW w:w="1276" w:type="dxa"/>
            <w:vAlign w:val="center"/>
          </w:tcPr>
          <w:p w14:paraId="4442E04C" w14:textId="4028AC9C" w:rsidR="0097792A" w:rsidRPr="005E3116" w:rsidRDefault="0097792A" w:rsidP="0097792A">
            <w:pPr>
              <w:spacing w:after="0"/>
              <w:jc w:val="center"/>
              <w:rPr>
                <w:rFonts w:eastAsia="Calibri" w:cstheme="minorHAnsi"/>
              </w:rPr>
            </w:pPr>
          </w:p>
        </w:tc>
        <w:tc>
          <w:tcPr>
            <w:tcW w:w="1276" w:type="dxa"/>
          </w:tcPr>
          <w:p w14:paraId="54A39608" w14:textId="3E44C981" w:rsidR="0097792A" w:rsidRPr="005E3116" w:rsidRDefault="0097792A" w:rsidP="0097792A">
            <w:pPr>
              <w:spacing w:after="0"/>
              <w:jc w:val="center"/>
              <w:rPr>
                <w:rFonts w:eastAsia="Calibri" w:cstheme="minorHAnsi"/>
                <w:b/>
              </w:rPr>
            </w:pPr>
            <w:r w:rsidRPr="005E3116">
              <w:rPr>
                <w:rFonts w:eastAsia="Calibri" w:cstheme="minorHAnsi"/>
                <w:b/>
              </w:rPr>
              <w:sym w:font="Wingdings" w:char="F0FC"/>
            </w:r>
          </w:p>
        </w:tc>
        <w:tc>
          <w:tcPr>
            <w:tcW w:w="1559" w:type="dxa"/>
          </w:tcPr>
          <w:p w14:paraId="2BB54099"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2BF8341" w14:textId="637BED45" w:rsidR="0097792A" w:rsidRPr="005E3116"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7792A" w:rsidRPr="005E3116" w14:paraId="3CF4CBFE" w14:textId="77777777" w:rsidTr="00DA4F08">
        <w:tc>
          <w:tcPr>
            <w:tcW w:w="5211" w:type="dxa"/>
          </w:tcPr>
          <w:p w14:paraId="16B847BC" w14:textId="52AE3D66" w:rsidR="0097792A" w:rsidRDefault="0097792A" w:rsidP="0097792A">
            <w:pPr>
              <w:spacing w:after="0"/>
              <w:rPr>
                <w:rFonts w:eastAsia="Calibri" w:cstheme="minorHAnsi"/>
              </w:rPr>
            </w:pPr>
            <w:r>
              <w:rPr>
                <w:rFonts w:eastAsia="Calibri" w:cstheme="minorHAnsi"/>
              </w:rPr>
              <w:t>Knowledge and understanding of ICT system management, including data protection (GDPR)</w:t>
            </w:r>
          </w:p>
        </w:tc>
        <w:tc>
          <w:tcPr>
            <w:tcW w:w="1276" w:type="dxa"/>
            <w:vAlign w:val="center"/>
          </w:tcPr>
          <w:p w14:paraId="36A4A8C0" w14:textId="1ABD72AF" w:rsidR="0097792A" w:rsidRPr="005E3116" w:rsidRDefault="0097792A" w:rsidP="0097792A">
            <w:pPr>
              <w:spacing w:after="0"/>
              <w:jc w:val="center"/>
              <w:rPr>
                <w:rFonts w:eastAsia="Calibri" w:cstheme="minorHAnsi"/>
              </w:rPr>
            </w:pPr>
          </w:p>
        </w:tc>
        <w:tc>
          <w:tcPr>
            <w:tcW w:w="1276" w:type="dxa"/>
          </w:tcPr>
          <w:p w14:paraId="65EAA317" w14:textId="10E506CB" w:rsidR="0097792A" w:rsidRPr="005E3116" w:rsidRDefault="0097792A" w:rsidP="0097792A">
            <w:pPr>
              <w:spacing w:after="0"/>
              <w:jc w:val="center"/>
              <w:rPr>
                <w:rFonts w:eastAsia="Calibri" w:cstheme="minorHAnsi"/>
                <w:b/>
              </w:rPr>
            </w:pPr>
            <w:r w:rsidRPr="005E3116">
              <w:rPr>
                <w:rFonts w:eastAsia="Calibri" w:cstheme="minorHAnsi"/>
                <w:b/>
              </w:rPr>
              <w:sym w:font="Wingdings" w:char="F0FC"/>
            </w:r>
          </w:p>
        </w:tc>
        <w:tc>
          <w:tcPr>
            <w:tcW w:w="1559" w:type="dxa"/>
          </w:tcPr>
          <w:p w14:paraId="04D20F10"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757FA549" w14:textId="09988446" w:rsidR="0097792A"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7792A" w:rsidRPr="005E3116" w14:paraId="6A9F9C78" w14:textId="77777777" w:rsidTr="0046094E">
        <w:tc>
          <w:tcPr>
            <w:tcW w:w="9322" w:type="dxa"/>
            <w:gridSpan w:val="4"/>
          </w:tcPr>
          <w:p w14:paraId="3EAF6AC3" w14:textId="77777777" w:rsidR="0097792A" w:rsidRPr="005E3116" w:rsidRDefault="0097792A" w:rsidP="0097792A">
            <w:pPr>
              <w:spacing w:after="0"/>
              <w:rPr>
                <w:rFonts w:eastAsia="Calibri" w:cstheme="minorHAnsi"/>
                <w:b/>
              </w:rPr>
            </w:pPr>
            <w:r w:rsidRPr="005E3116">
              <w:rPr>
                <w:rFonts w:eastAsia="Calibri" w:cstheme="minorHAnsi"/>
                <w:b/>
                <w:u w:val="single"/>
              </w:rPr>
              <w:lastRenderedPageBreak/>
              <w:t>Personal Qualities</w:t>
            </w:r>
          </w:p>
        </w:tc>
      </w:tr>
      <w:tr w:rsidR="0097792A" w:rsidRPr="005E3116" w14:paraId="6A17905C" w14:textId="77777777" w:rsidTr="00DA4F08">
        <w:tc>
          <w:tcPr>
            <w:tcW w:w="5211" w:type="dxa"/>
          </w:tcPr>
          <w:p w14:paraId="08429B70" w14:textId="77777777" w:rsidR="0097792A" w:rsidRPr="005E3116" w:rsidRDefault="0097792A" w:rsidP="0097792A">
            <w:pPr>
              <w:spacing w:after="0"/>
              <w:rPr>
                <w:rFonts w:eastAsia="Calibri" w:cstheme="minorHAnsi"/>
              </w:rPr>
            </w:pPr>
            <w:r w:rsidRPr="005E3116">
              <w:rPr>
                <w:rFonts w:eastAsia="Calibri" w:cstheme="minorHAnsi"/>
              </w:rPr>
              <w:t>Ability to build and maintain quality relationships through effective communication, professional integrity and creative, innovative and dynamic leadership</w:t>
            </w:r>
          </w:p>
        </w:tc>
        <w:tc>
          <w:tcPr>
            <w:tcW w:w="1276" w:type="dxa"/>
            <w:vAlign w:val="center"/>
          </w:tcPr>
          <w:p w14:paraId="7E51C41E" w14:textId="77777777" w:rsidR="0097792A" w:rsidRPr="005E3116" w:rsidRDefault="0097792A" w:rsidP="0097792A">
            <w:pPr>
              <w:spacing w:after="0"/>
              <w:jc w:val="center"/>
              <w:rPr>
                <w:rFonts w:eastAsia="Calibri" w:cstheme="minorHAnsi"/>
              </w:rPr>
            </w:pPr>
            <w:r w:rsidRPr="005E3116">
              <w:rPr>
                <w:rFonts w:eastAsia="Calibri" w:cstheme="minorHAnsi"/>
                <w:b/>
              </w:rPr>
              <w:sym w:font="Wingdings" w:char="F0FC"/>
            </w:r>
          </w:p>
        </w:tc>
        <w:tc>
          <w:tcPr>
            <w:tcW w:w="1276" w:type="dxa"/>
          </w:tcPr>
          <w:p w14:paraId="21DDA817" w14:textId="77777777" w:rsidR="0097792A" w:rsidRPr="005E3116" w:rsidRDefault="0097792A" w:rsidP="0097792A">
            <w:pPr>
              <w:spacing w:after="0"/>
              <w:jc w:val="center"/>
              <w:rPr>
                <w:rFonts w:eastAsia="Calibri" w:cstheme="minorHAnsi"/>
                <w:b/>
              </w:rPr>
            </w:pPr>
          </w:p>
        </w:tc>
        <w:tc>
          <w:tcPr>
            <w:tcW w:w="1559" w:type="dxa"/>
          </w:tcPr>
          <w:p w14:paraId="4F863121"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p>
        </w:tc>
      </w:tr>
      <w:tr w:rsidR="0097792A" w:rsidRPr="005E3116" w14:paraId="31A98AEB" w14:textId="77777777" w:rsidTr="00DA4F08">
        <w:tc>
          <w:tcPr>
            <w:tcW w:w="5211" w:type="dxa"/>
          </w:tcPr>
          <w:p w14:paraId="531E6AB5" w14:textId="00743636" w:rsidR="0097792A" w:rsidRPr="005E3116" w:rsidRDefault="0097792A" w:rsidP="0097792A">
            <w:pPr>
              <w:spacing w:after="0"/>
              <w:rPr>
                <w:rFonts w:eastAsia="Calibri" w:cstheme="minorHAnsi"/>
              </w:rPr>
            </w:pPr>
            <w:r>
              <w:rPr>
                <w:rFonts w:eastAsia="Calibri" w:cstheme="minorHAnsi"/>
              </w:rPr>
              <w:t>Capable of working under pressure and to deadlines</w:t>
            </w:r>
          </w:p>
        </w:tc>
        <w:tc>
          <w:tcPr>
            <w:tcW w:w="1276" w:type="dxa"/>
            <w:vAlign w:val="center"/>
          </w:tcPr>
          <w:p w14:paraId="50F09538" w14:textId="1884F3C0" w:rsidR="0097792A" w:rsidRPr="005E3116" w:rsidRDefault="0097792A" w:rsidP="0097792A">
            <w:pPr>
              <w:spacing w:after="0"/>
              <w:jc w:val="center"/>
              <w:rPr>
                <w:rFonts w:eastAsia="Calibri" w:cstheme="minorHAnsi"/>
                <w:b/>
              </w:rPr>
            </w:pPr>
            <w:r w:rsidRPr="005E3116">
              <w:rPr>
                <w:rFonts w:eastAsia="Calibri" w:cstheme="minorHAnsi"/>
                <w:b/>
              </w:rPr>
              <w:sym w:font="Wingdings" w:char="F0FC"/>
            </w:r>
          </w:p>
        </w:tc>
        <w:tc>
          <w:tcPr>
            <w:tcW w:w="1276" w:type="dxa"/>
          </w:tcPr>
          <w:p w14:paraId="38995BA9" w14:textId="77777777" w:rsidR="0097792A" w:rsidRPr="005E3116" w:rsidRDefault="0097792A" w:rsidP="0097792A">
            <w:pPr>
              <w:spacing w:after="0"/>
              <w:jc w:val="center"/>
              <w:rPr>
                <w:rFonts w:eastAsia="Calibri" w:cstheme="minorHAnsi"/>
                <w:b/>
              </w:rPr>
            </w:pPr>
          </w:p>
        </w:tc>
        <w:tc>
          <w:tcPr>
            <w:tcW w:w="1559" w:type="dxa"/>
          </w:tcPr>
          <w:p w14:paraId="6A9C43D6"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6E5E45D2" w14:textId="07E35FF5" w:rsidR="0097792A" w:rsidRPr="005E3116"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7792A" w:rsidRPr="005E3116" w14:paraId="6D6489F9" w14:textId="77777777" w:rsidTr="00DA4F08">
        <w:tc>
          <w:tcPr>
            <w:tcW w:w="5211" w:type="dxa"/>
          </w:tcPr>
          <w:p w14:paraId="6461C988" w14:textId="22135908" w:rsidR="0097792A" w:rsidRPr="005E3116" w:rsidRDefault="0097792A" w:rsidP="0097792A">
            <w:pPr>
              <w:spacing w:after="0"/>
              <w:rPr>
                <w:rFonts w:eastAsia="Calibri" w:cstheme="minorHAnsi"/>
              </w:rPr>
            </w:pPr>
            <w:r>
              <w:rPr>
                <w:rFonts w:eastAsia="Calibri" w:cstheme="minorHAnsi"/>
              </w:rPr>
              <w:t>Able to analyse problems, seek innovative and cost-effective solutions, and implement decisions made</w:t>
            </w:r>
          </w:p>
        </w:tc>
        <w:tc>
          <w:tcPr>
            <w:tcW w:w="1276" w:type="dxa"/>
            <w:vAlign w:val="center"/>
          </w:tcPr>
          <w:p w14:paraId="167D59CC" w14:textId="2BB8451A" w:rsidR="0097792A" w:rsidRPr="005E3116" w:rsidRDefault="0097792A" w:rsidP="0097792A">
            <w:pPr>
              <w:spacing w:after="0"/>
              <w:jc w:val="center"/>
              <w:rPr>
                <w:rFonts w:eastAsia="Calibri" w:cstheme="minorHAnsi"/>
                <w:b/>
              </w:rPr>
            </w:pPr>
            <w:r w:rsidRPr="005E3116">
              <w:rPr>
                <w:rFonts w:eastAsia="Calibri" w:cstheme="minorHAnsi"/>
                <w:b/>
              </w:rPr>
              <w:sym w:font="Wingdings" w:char="F0FC"/>
            </w:r>
          </w:p>
        </w:tc>
        <w:tc>
          <w:tcPr>
            <w:tcW w:w="1276" w:type="dxa"/>
          </w:tcPr>
          <w:p w14:paraId="61EAB675" w14:textId="77777777" w:rsidR="0097792A" w:rsidRPr="005E3116" w:rsidRDefault="0097792A" w:rsidP="0097792A">
            <w:pPr>
              <w:spacing w:after="0"/>
              <w:jc w:val="center"/>
              <w:rPr>
                <w:rFonts w:eastAsia="Calibri" w:cstheme="minorHAnsi"/>
                <w:b/>
              </w:rPr>
            </w:pPr>
          </w:p>
        </w:tc>
        <w:tc>
          <w:tcPr>
            <w:tcW w:w="1559" w:type="dxa"/>
          </w:tcPr>
          <w:p w14:paraId="2E15AD96"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04668E0F" w14:textId="10B11236" w:rsidR="0097792A" w:rsidRPr="005E3116"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7792A" w:rsidRPr="005E3116" w14:paraId="3648637F" w14:textId="77777777" w:rsidTr="00DA4F08">
        <w:tc>
          <w:tcPr>
            <w:tcW w:w="5211" w:type="dxa"/>
          </w:tcPr>
          <w:p w14:paraId="2509FD4E" w14:textId="77777777" w:rsidR="0097792A" w:rsidRPr="005E3116" w:rsidRDefault="0097792A" w:rsidP="0097792A">
            <w:pPr>
              <w:spacing w:after="0"/>
              <w:rPr>
                <w:rFonts w:eastAsia="Calibri" w:cstheme="minorHAnsi"/>
              </w:rPr>
            </w:pPr>
            <w:r w:rsidRPr="005E3116">
              <w:rPr>
                <w:rFonts w:eastAsia="Calibri" w:cstheme="minorHAnsi"/>
              </w:rPr>
              <w:t>Able to inspire trust and confidence across the whole school community</w:t>
            </w:r>
          </w:p>
        </w:tc>
        <w:tc>
          <w:tcPr>
            <w:tcW w:w="1276" w:type="dxa"/>
            <w:vAlign w:val="center"/>
          </w:tcPr>
          <w:p w14:paraId="0B4751B0" w14:textId="77777777" w:rsidR="0097792A" w:rsidRPr="005E3116" w:rsidRDefault="0097792A" w:rsidP="0097792A">
            <w:pPr>
              <w:spacing w:after="0"/>
              <w:jc w:val="center"/>
              <w:rPr>
                <w:rFonts w:eastAsia="Calibri" w:cstheme="minorHAnsi"/>
              </w:rPr>
            </w:pPr>
            <w:r w:rsidRPr="005E3116">
              <w:rPr>
                <w:rFonts w:eastAsia="Calibri" w:cstheme="minorHAnsi"/>
                <w:b/>
              </w:rPr>
              <w:sym w:font="Wingdings" w:char="F0FC"/>
            </w:r>
          </w:p>
        </w:tc>
        <w:tc>
          <w:tcPr>
            <w:tcW w:w="1276" w:type="dxa"/>
          </w:tcPr>
          <w:p w14:paraId="4A1570D4" w14:textId="77777777" w:rsidR="0097792A" w:rsidRPr="005E3116" w:rsidRDefault="0097792A" w:rsidP="0097792A">
            <w:pPr>
              <w:spacing w:after="0"/>
              <w:jc w:val="center"/>
              <w:rPr>
                <w:rFonts w:eastAsia="Calibri" w:cstheme="minorHAnsi"/>
                <w:b/>
              </w:rPr>
            </w:pPr>
          </w:p>
        </w:tc>
        <w:tc>
          <w:tcPr>
            <w:tcW w:w="1559" w:type="dxa"/>
          </w:tcPr>
          <w:p w14:paraId="33964F15"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86498D8" w14:textId="77777777" w:rsidR="0097792A" w:rsidRPr="005E3116"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7792A" w:rsidRPr="005E3116" w14:paraId="59494124" w14:textId="77777777" w:rsidTr="00DA4F08">
        <w:tc>
          <w:tcPr>
            <w:tcW w:w="5211" w:type="dxa"/>
          </w:tcPr>
          <w:p w14:paraId="121DCE7D" w14:textId="77777777" w:rsidR="0097792A" w:rsidRPr="005E3116" w:rsidRDefault="0097792A" w:rsidP="0097792A">
            <w:pPr>
              <w:spacing w:after="0"/>
              <w:rPr>
                <w:rFonts w:eastAsia="Calibri" w:cstheme="minorHAnsi"/>
              </w:rPr>
            </w:pPr>
            <w:r w:rsidRPr="005E3116">
              <w:rPr>
                <w:rFonts w:eastAsia="Calibri" w:cstheme="minorHAnsi"/>
              </w:rPr>
              <w:t>Able to successfully lead change and inspire others</w:t>
            </w:r>
          </w:p>
        </w:tc>
        <w:tc>
          <w:tcPr>
            <w:tcW w:w="1276" w:type="dxa"/>
            <w:vAlign w:val="center"/>
          </w:tcPr>
          <w:p w14:paraId="1C87529A" w14:textId="77777777" w:rsidR="0097792A" w:rsidRPr="005E3116" w:rsidRDefault="0097792A" w:rsidP="0097792A">
            <w:pPr>
              <w:spacing w:after="0"/>
              <w:jc w:val="center"/>
              <w:rPr>
                <w:rFonts w:eastAsia="Calibri" w:cstheme="minorHAnsi"/>
              </w:rPr>
            </w:pPr>
            <w:r w:rsidRPr="005E3116">
              <w:rPr>
                <w:rFonts w:eastAsia="Calibri" w:cstheme="minorHAnsi"/>
                <w:b/>
              </w:rPr>
              <w:sym w:font="Wingdings" w:char="F0FC"/>
            </w:r>
          </w:p>
        </w:tc>
        <w:tc>
          <w:tcPr>
            <w:tcW w:w="1276" w:type="dxa"/>
          </w:tcPr>
          <w:p w14:paraId="0E789279" w14:textId="77777777" w:rsidR="0097792A" w:rsidRPr="005E3116" w:rsidRDefault="0097792A" w:rsidP="0097792A">
            <w:pPr>
              <w:spacing w:after="0"/>
              <w:jc w:val="center"/>
              <w:rPr>
                <w:rFonts w:eastAsia="Calibri" w:cstheme="minorHAnsi"/>
                <w:b/>
              </w:rPr>
            </w:pPr>
          </w:p>
        </w:tc>
        <w:tc>
          <w:tcPr>
            <w:tcW w:w="1559" w:type="dxa"/>
          </w:tcPr>
          <w:p w14:paraId="14117549"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4297EC19" w14:textId="7CCD3002" w:rsidR="0097792A" w:rsidRPr="005E3116"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7792A" w:rsidRPr="005E3116" w14:paraId="6EB3F120" w14:textId="77777777" w:rsidTr="00DA4F08">
        <w:tc>
          <w:tcPr>
            <w:tcW w:w="5211" w:type="dxa"/>
          </w:tcPr>
          <w:p w14:paraId="27FEA511" w14:textId="1E6C8571" w:rsidR="0097792A" w:rsidRPr="005E3116" w:rsidRDefault="0097792A" w:rsidP="0097792A">
            <w:pPr>
              <w:spacing w:after="0"/>
              <w:rPr>
                <w:rFonts w:eastAsia="Calibri" w:cstheme="minorHAnsi"/>
              </w:rPr>
            </w:pPr>
            <w:r>
              <w:rPr>
                <w:rFonts w:eastAsia="Calibri" w:cstheme="minorHAnsi"/>
              </w:rPr>
              <w:t>Able to work effectively with a range of people, dealing with them sensibly and resolving conflict</w:t>
            </w:r>
          </w:p>
        </w:tc>
        <w:tc>
          <w:tcPr>
            <w:tcW w:w="1276" w:type="dxa"/>
            <w:vAlign w:val="center"/>
          </w:tcPr>
          <w:p w14:paraId="6F0F5238" w14:textId="77777777" w:rsidR="0097792A" w:rsidRPr="005E3116" w:rsidRDefault="0097792A" w:rsidP="0097792A">
            <w:pPr>
              <w:spacing w:after="0"/>
              <w:jc w:val="center"/>
              <w:rPr>
                <w:rFonts w:eastAsia="Calibri" w:cstheme="minorHAnsi"/>
              </w:rPr>
            </w:pPr>
            <w:r w:rsidRPr="005E3116">
              <w:rPr>
                <w:rFonts w:eastAsia="Calibri" w:cstheme="minorHAnsi"/>
                <w:b/>
              </w:rPr>
              <w:sym w:font="Wingdings" w:char="F0FC"/>
            </w:r>
          </w:p>
        </w:tc>
        <w:tc>
          <w:tcPr>
            <w:tcW w:w="1276" w:type="dxa"/>
          </w:tcPr>
          <w:p w14:paraId="39D20E67" w14:textId="77777777" w:rsidR="0097792A" w:rsidRPr="005E3116" w:rsidRDefault="0097792A" w:rsidP="0097792A">
            <w:pPr>
              <w:spacing w:after="0"/>
              <w:jc w:val="center"/>
              <w:rPr>
                <w:rFonts w:eastAsia="Calibri" w:cstheme="minorHAnsi"/>
                <w:b/>
              </w:rPr>
            </w:pPr>
          </w:p>
        </w:tc>
        <w:tc>
          <w:tcPr>
            <w:tcW w:w="1559" w:type="dxa"/>
          </w:tcPr>
          <w:p w14:paraId="4A7F5A29"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2B2C172" w14:textId="77777777" w:rsidR="0097792A" w:rsidRPr="005E3116"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7792A" w:rsidRPr="005E3116" w14:paraId="63CA52AE" w14:textId="77777777" w:rsidTr="00DA4F08">
        <w:tc>
          <w:tcPr>
            <w:tcW w:w="5211" w:type="dxa"/>
          </w:tcPr>
          <w:p w14:paraId="08365A1B" w14:textId="77777777" w:rsidR="0097792A" w:rsidRPr="005E3116" w:rsidRDefault="0097792A" w:rsidP="0097792A">
            <w:pPr>
              <w:spacing w:after="0"/>
              <w:rPr>
                <w:rFonts w:eastAsia="Calibri" w:cstheme="minorHAnsi"/>
              </w:rPr>
            </w:pPr>
            <w:r w:rsidRPr="005E3116">
              <w:rPr>
                <w:rFonts w:eastAsia="Calibri" w:cstheme="minorHAnsi"/>
              </w:rPr>
              <w:t>Demonstrate enthusiasm and a capacity for sustained hard work with energy, vigour and resilience</w:t>
            </w:r>
          </w:p>
        </w:tc>
        <w:tc>
          <w:tcPr>
            <w:tcW w:w="1276" w:type="dxa"/>
            <w:vAlign w:val="center"/>
          </w:tcPr>
          <w:p w14:paraId="282B6C7E" w14:textId="77777777" w:rsidR="0097792A" w:rsidRPr="005E3116" w:rsidRDefault="0097792A" w:rsidP="0097792A">
            <w:pPr>
              <w:spacing w:after="0"/>
              <w:jc w:val="center"/>
              <w:rPr>
                <w:rFonts w:eastAsia="Calibri" w:cstheme="minorHAnsi"/>
              </w:rPr>
            </w:pPr>
            <w:r w:rsidRPr="005E3116">
              <w:rPr>
                <w:rFonts w:eastAsia="Calibri" w:cstheme="minorHAnsi"/>
                <w:b/>
              </w:rPr>
              <w:sym w:font="Wingdings" w:char="F0FC"/>
            </w:r>
          </w:p>
        </w:tc>
        <w:tc>
          <w:tcPr>
            <w:tcW w:w="1276" w:type="dxa"/>
          </w:tcPr>
          <w:p w14:paraId="24EDD778" w14:textId="77777777" w:rsidR="0097792A" w:rsidRPr="005E3116" w:rsidRDefault="0097792A" w:rsidP="0097792A">
            <w:pPr>
              <w:spacing w:after="0"/>
              <w:jc w:val="center"/>
              <w:rPr>
                <w:rFonts w:eastAsia="Calibri" w:cstheme="minorHAnsi"/>
                <w:b/>
              </w:rPr>
            </w:pPr>
          </w:p>
        </w:tc>
        <w:tc>
          <w:tcPr>
            <w:tcW w:w="1559" w:type="dxa"/>
          </w:tcPr>
          <w:p w14:paraId="536FEB30"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079E6D0D" w14:textId="77777777" w:rsidR="0097792A" w:rsidRPr="005E3116"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7792A" w:rsidRPr="005E3116" w14:paraId="14E7E700" w14:textId="77777777" w:rsidTr="00DA4F08">
        <w:tc>
          <w:tcPr>
            <w:tcW w:w="5211" w:type="dxa"/>
          </w:tcPr>
          <w:p w14:paraId="57454807" w14:textId="271D03D1" w:rsidR="0097792A" w:rsidRPr="005E3116" w:rsidRDefault="0097792A" w:rsidP="0097792A">
            <w:pPr>
              <w:spacing w:after="0"/>
              <w:rPr>
                <w:rFonts w:eastAsia="Calibri" w:cstheme="minorHAnsi"/>
              </w:rPr>
            </w:pPr>
            <w:proofErr w:type="spellStart"/>
            <w:r>
              <w:rPr>
                <w:rFonts w:eastAsia="Calibri" w:cstheme="minorHAnsi"/>
              </w:rPr>
              <w:t>Self aware</w:t>
            </w:r>
            <w:proofErr w:type="spellEnd"/>
            <w:r>
              <w:rPr>
                <w:rFonts w:eastAsia="Calibri" w:cstheme="minorHAnsi"/>
              </w:rPr>
              <w:t xml:space="preserve"> with a good knowledge of own strengths and areas for developments</w:t>
            </w:r>
          </w:p>
        </w:tc>
        <w:tc>
          <w:tcPr>
            <w:tcW w:w="1276" w:type="dxa"/>
            <w:vAlign w:val="center"/>
          </w:tcPr>
          <w:p w14:paraId="17E91B7F" w14:textId="1F282180" w:rsidR="0097792A" w:rsidRPr="005E3116" w:rsidRDefault="0097792A" w:rsidP="0097792A">
            <w:pPr>
              <w:spacing w:after="0"/>
              <w:jc w:val="center"/>
              <w:rPr>
                <w:rFonts w:eastAsia="Calibri" w:cstheme="minorHAnsi"/>
                <w:b/>
              </w:rPr>
            </w:pPr>
            <w:r w:rsidRPr="005E3116">
              <w:rPr>
                <w:rFonts w:eastAsia="Calibri" w:cstheme="minorHAnsi"/>
                <w:b/>
              </w:rPr>
              <w:sym w:font="Wingdings" w:char="F0FC"/>
            </w:r>
          </w:p>
        </w:tc>
        <w:tc>
          <w:tcPr>
            <w:tcW w:w="1276" w:type="dxa"/>
          </w:tcPr>
          <w:p w14:paraId="64D0A0A4" w14:textId="77777777" w:rsidR="0097792A" w:rsidRPr="005E3116" w:rsidRDefault="0097792A" w:rsidP="0097792A">
            <w:pPr>
              <w:spacing w:after="0"/>
              <w:jc w:val="center"/>
              <w:rPr>
                <w:rFonts w:eastAsia="Calibri" w:cstheme="minorHAnsi"/>
                <w:b/>
              </w:rPr>
            </w:pPr>
          </w:p>
        </w:tc>
        <w:tc>
          <w:tcPr>
            <w:tcW w:w="1559" w:type="dxa"/>
          </w:tcPr>
          <w:p w14:paraId="6199E44B"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32AF94B0" w14:textId="67D8054F" w:rsidR="0097792A"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97792A" w:rsidRPr="005E3116" w14:paraId="3587DEE5" w14:textId="77777777" w:rsidTr="00DA4F08">
        <w:tc>
          <w:tcPr>
            <w:tcW w:w="5211" w:type="dxa"/>
          </w:tcPr>
          <w:p w14:paraId="63D2B793" w14:textId="77777777" w:rsidR="0097792A" w:rsidRPr="005E3116" w:rsidRDefault="0097792A" w:rsidP="0097792A">
            <w:pPr>
              <w:spacing w:after="0"/>
              <w:rPr>
                <w:rFonts w:eastAsia="Calibri" w:cstheme="minorHAnsi"/>
              </w:rPr>
            </w:pPr>
            <w:r w:rsidRPr="005E3116">
              <w:rPr>
                <w:rFonts w:eastAsia="Calibri" w:cstheme="minorHAnsi"/>
              </w:rPr>
              <w:t xml:space="preserve">A good sense of humour </w:t>
            </w:r>
          </w:p>
        </w:tc>
        <w:tc>
          <w:tcPr>
            <w:tcW w:w="1276" w:type="dxa"/>
            <w:vAlign w:val="center"/>
          </w:tcPr>
          <w:p w14:paraId="25D95E7E" w14:textId="77777777" w:rsidR="0097792A" w:rsidRPr="005E3116" w:rsidRDefault="0097792A" w:rsidP="0097792A">
            <w:pPr>
              <w:spacing w:after="0"/>
              <w:jc w:val="center"/>
              <w:rPr>
                <w:rFonts w:eastAsia="Calibri" w:cstheme="minorHAnsi"/>
              </w:rPr>
            </w:pPr>
            <w:r w:rsidRPr="005E3116">
              <w:rPr>
                <w:rFonts w:eastAsia="Calibri" w:cstheme="minorHAnsi"/>
                <w:b/>
              </w:rPr>
              <w:sym w:font="Wingdings" w:char="F0FC"/>
            </w:r>
          </w:p>
        </w:tc>
        <w:tc>
          <w:tcPr>
            <w:tcW w:w="1276" w:type="dxa"/>
          </w:tcPr>
          <w:p w14:paraId="1F0AC451" w14:textId="77777777" w:rsidR="0097792A" w:rsidRPr="005E3116" w:rsidRDefault="0097792A" w:rsidP="0097792A">
            <w:pPr>
              <w:spacing w:after="0"/>
              <w:jc w:val="center"/>
              <w:rPr>
                <w:rFonts w:eastAsia="Calibri" w:cstheme="minorHAnsi"/>
                <w:b/>
              </w:rPr>
            </w:pPr>
          </w:p>
        </w:tc>
        <w:tc>
          <w:tcPr>
            <w:tcW w:w="1559" w:type="dxa"/>
          </w:tcPr>
          <w:p w14:paraId="7B1A2845" w14:textId="77777777" w:rsidR="0097792A" w:rsidRPr="005E3116" w:rsidRDefault="0097792A" w:rsidP="0097792A">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97792A" w:rsidRPr="005E3116" w14:paraId="5E0414EA" w14:textId="77777777" w:rsidTr="00DA4F08">
        <w:tc>
          <w:tcPr>
            <w:tcW w:w="5211" w:type="dxa"/>
          </w:tcPr>
          <w:p w14:paraId="387ECC89" w14:textId="77777777" w:rsidR="0097792A" w:rsidRPr="005E3116" w:rsidRDefault="0097792A" w:rsidP="0097792A">
            <w:pPr>
              <w:spacing w:after="0"/>
              <w:rPr>
                <w:rFonts w:eastAsia="Calibri" w:cstheme="minorHAnsi"/>
              </w:rPr>
            </w:pPr>
            <w:r w:rsidRPr="005E3116">
              <w:rPr>
                <w:rFonts w:eastAsia="Calibri" w:cstheme="minorHAnsi"/>
              </w:rPr>
              <w:t xml:space="preserve">High levels of integrity, compassion and trust </w:t>
            </w:r>
          </w:p>
        </w:tc>
        <w:tc>
          <w:tcPr>
            <w:tcW w:w="1276" w:type="dxa"/>
            <w:vAlign w:val="center"/>
          </w:tcPr>
          <w:p w14:paraId="73797956" w14:textId="77777777" w:rsidR="0097792A" w:rsidRPr="005E3116" w:rsidRDefault="0097792A" w:rsidP="0097792A">
            <w:pPr>
              <w:spacing w:after="0"/>
              <w:jc w:val="center"/>
              <w:rPr>
                <w:rFonts w:eastAsia="Calibri" w:cstheme="minorHAnsi"/>
              </w:rPr>
            </w:pPr>
            <w:r w:rsidRPr="005E3116">
              <w:rPr>
                <w:rFonts w:eastAsia="Calibri" w:cstheme="minorHAnsi"/>
                <w:b/>
              </w:rPr>
              <w:sym w:font="Wingdings" w:char="F0FC"/>
            </w:r>
          </w:p>
        </w:tc>
        <w:tc>
          <w:tcPr>
            <w:tcW w:w="1276" w:type="dxa"/>
          </w:tcPr>
          <w:p w14:paraId="1630C2B8" w14:textId="77777777" w:rsidR="0097792A" w:rsidRPr="005E3116" w:rsidRDefault="0097792A" w:rsidP="0097792A">
            <w:pPr>
              <w:spacing w:after="0"/>
              <w:jc w:val="center"/>
              <w:rPr>
                <w:rFonts w:eastAsia="Calibri" w:cstheme="minorHAnsi"/>
                <w:b/>
              </w:rPr>
            </w:pPr>
          </w:p>
        </w:tc>
        <w:tc>
          <w:tcPr>
            <w:tcW w:w="1559" w:type="dxa"/>
          </w:tcPr>
          <w:p w14:paraId="67AAC4AA" w14:textId="77777777" w:rsidR="0097792A" w:rsidRPr="005E3116" w:rsidRDefault="0097792A" w:rsidP="0097792A">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D4793F6" w14:textId="77777777" w:rsidR="0097792A" w:rsidRPr="005E3116" w:rsidRDefault="0097792A" w:rsidP="0097792A">
            <w:pPr>
              <w:spacing w:after="0"/>
              <w:jc w:val="center"/>
              <w:rPr>
                <w:rFonts w:eastAsia="Calibri" w:cstheme="minorHAnsi"/>
                <w:b/>
              </w:rPr>
            </w:pPr>
            <w:r>
              <w:rPr>
                <w:rFonts w:eastAsia="Calibri" w:cstheme="minorHAnsi"/>
                <w:b/>
              </w:rPr>
              <w:t>R</w:t>
            </w:r>
            <w:r w:rsidRPr="005E3116">
              <w:rPr>
                <w:rFonts w:eastAsia="Calibri" w:cstheme="minorHAnsi"/>
                <w:b/>
              </w:rPr>
              <w:t>eference</w:t>
            </w:r>
          </w:p>
        </w:tc>
      </w:tr>
    </w:tbl>
    <w:p w14:paraId="5DA338F6" w14:textId="77777777" w:rsidR="00DA4F08" w:rsidRPr="00DA4F08" w:rsidRDefault="00DA4F08" w:rsidP="00DA4F08"/>
    <w:p w14:paraId="59CD1B0B" w14:textId="77777777" w:rsidR="00806EE9" w:rsidRPr="00806EE9" w:rsidRDefault="00806EE9" w:rsidP="00806EE9"/>
    <w:p w14:paraId="2C93617E" w14:textId="77777777" w:rsidR="00806EE9" w:rsidRPr="00806EE9" w:rsidRDefault="00806EE9" w:rsidP="00DA4F08"/>
    <w:p w14:paraId="2D0FF937" w14:textId="77777777" w:rsidR="00806EE9" w:rsidRPr="00806EE9" w:rsidRDefault="00806EE9" w:rsidP="00806EE9"/>
    <w:p w14:paraId="58D86FAC" w14:textId="77777777" w:rsidR="00806EE9" w:rsidRPr="00806EE9" w:rsidRDefault="00806EE9" w:rsidP="00806EE9"/>
    <w:p w14:paraId="0240F846" w14:textId="77777777" w:rsidR="00806EE9" w:rsidRPr="00806EE9" w:rsidRDefault="00806EE9" w:rsidP="00806EE9"/>
    <w:p w14:paraId="1181404B" w14:textId="77777777" w:rsidR="00806EE9" w:rsidRPr="00806EE9" w:rsidRDefault="00806EE9" w:rsidP="00806EE9"/>
    <w:p w14:paraId="268C2CD4" w14:textId="77777777" w:rsidR="00806EE9" w:rsidRPr="00806EE9" w:rsidRDefault="00806EE9" w:rsidP="00806EE9"/>
    <w:sectPr w:rsidR="00806EE9" w:rsidRPr="00806EE9" w:rsidSect="00806EE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1120C" w14:textId="77777777" w:rsidR="000F65F8" w:rsidRDefault="000F65F8" w:rsidP="00806EE9">
      <w:pPr>
        <w:spacing w:after="0"/>
      </w:pPr>
      <w:r>
        <w:separator/>
      </w:r>
    </w:p>
  </w:endnote>
  <w:endnote w:type="continuationSeparator" w:id="0">
    <w:p w14:paraId="246268CA" w14:textId="77777777" w:rsidR="000F65F8" w:rsidRDefault="000F65F8" w:rsidP="00806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98F0" w14:textId="77777777" w:rsidR="00E129FD" w:rsidRDefault="00E129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6846028E" w14:textId="36D8893A"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E00B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00B7">
              <w:rPr>
                <w:b/>
                <w:bCs/>
                <w:noProof/>
              </w:rPr>
              <w:t>5</w:t>
            </w:r>
            <w:r>
              <w:rPr>
                <w:b/>
                <w:bCs/>
                <w:sz w:val="24"/>
                <w:szCs w:val="24"/>
              </w:rPr>
              <w:fldChar w:fldCharType="end"/>
            </w:r>
          </w:p>
        </w:sdtContent>
      </w:sdt>
    </w:sdtContent>
  </w:sdt>
  <w:p w14:paraId="60DCFAE5" w14:textId="3F2C3AD3" w:rsidR="00806EE9" w:rsidRDefault="00806EE9" w:rsidP="00806EE9">
    <w:pPr>
      <w:pStyle w:val="Footer"/>
      <w:tabs>
        <w:tab w:val="clear" w:pos="4513"/>
        <w:tab w:val="clear" w:pos="9026"/>
        <w:tab w:val="left" w:pos="2325"/>
      </w:tabs>
    </w:pPr>
    <w:r>
      <w:t xml:space="preserve">Version </w:t>
    </w:r>
    <w:r w:rsidR="00E129FD">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278FF" w14:textId="77777777" w:rsidR="00E129FD" w:rsidRDefault="00E129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E9D0B" w14:textId="77777777" w:rsidR="000F65F8" w:rsidRDefault="000F65F8" w:rsidP="00806EE9">
      <w:pPr>
        <w:spacing w:after="0"/>
      </w:pPr>
      <w:r>
        <w:separator/>
      </w:r>
    </w:p>
  </w:footnote>
  <w:footnote w:type="continuationSeparator" w:id="0">
    <w:p w14:paraId="1CD38DB0" w14:textId="77777777" w:rsidR="000F65F8" w:rsidRDefault="000F65F8" w:rsidP="00806EE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ED1E" w14:textId="77777777" w:rsidR="00E129FD" w:rsidRDefault="00E129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FB0B5" w14:textId="77777777" w:rsidR="00E129FD" w:rsidRDefault="00E129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3BC91" w14:textId="77777777" w:rsidR="00E129FD" w:rsidRDefault="00E129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9CEE54"/>
    <w:multiLevelType w:val="hybridMultilevel"/>
    <w:tmpl w:val="42D0DEC4"/>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C56B1D9E"/>
    <w:multiLevelType w:val="hybridMultilevel"/>
    <w:tmpl w:val="46F9C03A"/>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E800E4E1"/>
    <w:multiLevelType w:val="hybridMultilevel"/>
    <w:tmpl w:val="567BB04E"/>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64411CF"/>
    <w:multiLevelType w:val="hybridMultilevel"/>
    <w:tmpl w:val="A66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50828"/>
    <w:multiLevelType w:val="hybridMultilevel"/>
    <w:tmpl w:val="0EE823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120718F"/>
    <w:multiLevelType w:val="hybridMultilevel"/>
    <w:tmpl w:val="A2AA0380"/>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063680"/>
    <w:multiLevelType w:val="multilevel"/>
    <w:tmpl w:val="F2821788"/>
    <w:lvl w:ilvl="0">
      <w:start w:val="1"/>
      <w:numFmt w:val="bullet"/>
      <w:lvlText w:val=""/>
      <w:lvlJc w:val="left"/>
      <w:pPr>
        <w:ind w:left="3216" w:hanging="360"/>
      </w:pPr>
      <w:rPr>
        <w:rFonts w:ascii="Symbol" w:hAnsi="Symbol" w:hint="default"/>
      </w:rPr>
    </w:lvl>
    <w:lvl w:ilvl="1">
      <w:start w:val="1"/>
      <w:numFmt w:val="decimal"/>
      <w:lvlText w:val="%1.%2."/>
      <w:lvlJc w:val="left"/>
      <w:pPr>
        <w:ind w:left="3648" w:hanging="432"/>
      </w:pPr>
    </w:lvl>
    <w:lvl w:ilvl="2">
      <w:start w:val="1"/>
      <w:numFmt w:val="decimal"/>
      <w:lvlText w:val="%1.%2.%3."/>
      <w:lvlJc w:val="left"/>
      <w:pPr>
        <w:ind w:left="4080" w:hanging="504"/>
      </w:pPr>
    </w:lvl>
    <w:lvl w:ilvl="3">
      <w:start w:val="1"/>
      <w:numFmt w:val="decimal"/>
      <w:lvlText w:val="%1.%2.%3.%4."/>
      <w:lvlJc w:val="left"/>
      <w:pPr>
        <w:ind w:left="4584" w:hanging="648"/>
      </w:pPr>
    </w:lvl>
    <w:lvl w:ilvl="4">
      <w:start w:val="1"/>
      <w:numFmt w:val="decimal"/>
      <w:lvlText w:val="%1.%2.%3.%4.%5."/>
      <w:lvlJc w:val="left"/>
      <w:pPr>
        <w:ind w:left="5088" w:hanging="792"/>
      </w:pPr>
    </w:lvl>
    <w:lvl w:ilvl="5">
      <w:start w:val="1"/>
      <w:numFmt w:val="decimal"/>
      <w:lvlText w:val="%1.%2.%3.%4.%5.%6."/>
      <w:lvlJc w:val="left"/>
      <w:pPr>
        <w:ind w:left="5592" w:hanging="936"/>
      </w:pPr>
    </w:lvl>
    <w:lvl w:ilvl="6">
      <w:start w:val="1"/>
      <w:numFmt w:val="decimal"/>
      <w:lvlText w:val="%1.%2.%3.%4.%5.%6.%7."/>
      <w:lvlJc w:val="left"/>
      <w:pPr>
        <w:ind w:left="6096" w:hanging="1080"/>
      </w:pPr>
    </w:lvl>
    <w:lvl w:ilvl="7">
      <w:start w:val="1"/>
      <w:numFmt w:val="decimal"/>
      <w:lvlText w:val="%1.%2.%3.%4.%5.%6.%7.%8."/>
      <w:lvlJc w:val="left"/>
      <w:pPr>
        <w:ind w:left="6600" w:hanging="1224"/>
      </w:pPr>
    </w:lvl>
    <w:lvl w:ilvl="8">
      <w:start w:val="1"/>
      <w:numFmt w:val="decimal"/>
      <w:lvlText w:val="%1.%2.%3.%4.%5.%6.%7.%8.%9."/>
      <w:lvlJc w:val="left"/>
      <w:pPr>
        <w:ind w:left="7176" w:hanging="1440"/>
      </w:pPr>
    </w:lvl>
  </w:abstractNum>
  <w:abstractNum w:abstractNumId="8" w15:restartNumberingAfterBreak="0">
    <w:nsid w:val="24BF719D"/>
    <w:multiLevelType w:val="hybridMultilevel"/>
    <w:tmpl w:val="DDCC7354"/>
    <w:lvl w:ilvl="0" w:tplc="FFFFFFFF">
      <w:start w:val="1"/>
      <w:numFmt w:val="decimal"/>
      <w:lvlText w:val="%1."/>
      <w:lvlJc w:val="left"/>
      <w:pPr>
        <w:ind w:left="0" w:firstLine="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0BB3648"/>
    <w:multiLevelType w:val="hybridMultilevel"/>
    <w:tmpl w:val="159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20540A"/>
    <w:multiLevelType w:val="hybridMultilevel"/>
    <w:tmpl w:val="7CD433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50091F2C"/>
    <w:multiLevelType w:val="hybridMultilevel"/>
    <w:tmpl w:val="1E142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0F7AC9"/>
    <w:multiLevelType w:val="hybridMultilevel"/>
    <w:tmpl w:val="86C8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E15FCE"/>
    <w:multiLevelType w:val="hybridMultilevel"/>
    <w:tmpl w:val="F390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7527F3D"/>
    <w:multiLevelType w:val="hybridMultilevel"/>
    <w:tmpl w:val="38DC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A62675"/>
    <w:multiLevelType w:val="hybridMultilevel"/>
    <w:tmpl w:val="29BA8F03"/>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76270E27"/>
    <w:multiLevelType w:val="hybridMultilevel"/>
    <w:tmpl w:val="2971E71B"/>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7C91245F"/>
    <w:multiLevelType w:val="hybridMultilevel"/>
    <w:tmpl w:val="19CC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FC03A43"/>
    <w:multiLevelType w:val="hybridMultilevel"/>
    <w:tmpl w:val="BFB4FB7A"/>
    <w:lvl w:ilvl="0" w:tplc="FA5421A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8"/>
  </w:num>
  <w:num w:numId="5">
    <w:abstractNumId w:val="9"/>
  </w:num>
  <w:num w:numId="6">
    <w:abstractNumId w:val="11"/>
  </w:num>
  <w:num w:numId="7">
    <w:abstractNumId w:val="12"/>
  </w:num>
  <w:num w:numId="8">
    <w:abstractNumId w:val="14"/>
  </w:num>
  <w:num w:numId="9">
    <w:abstractNumId w:val="13"/>
  </w:num>
  <w:num w:numId="10">
    <w:abstractNumId w:val="17"/>
  </w:num>
  <w:num w:numId="11">
    <w:abstractNumId w:val="10"/>
  </w:num>
  <w:num w:numId="12">
    <w:abstractNumId w:val="16"/>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0"/>
    <w:lvlOverride w:ilvl="0">
      <w:startOverride w:val="1"/>
    </w:lvlOverride>
    <w:lvlOverride w:ilvl="1"/>
    <w:lvlOverride w:ilvl="2"/>
    <w:lvlOverride w:ilvl="3"/>
    <w:lvlOverride w:ilvl="4"/>
    <w:lvlOverride w:ilvl="5"/>
    <w:lvlOverride w:ilvl="6"/>
    <w:lvlOverride w:ilvl="7"/>
    <w:lvlOverride w:ilv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0E"/>
    <w:rsid w:val="00005AD9"/>
    <w:rsid w:val="00081DF6"/>
    <w:rsid w:val="000C2BE4"/>
    <w:rsid w:val="000E0A2C"/>
    <w:rsid w:val="000F65F8"/>
    <w:rsid w:val="001311C2"/>
    <w:rsid w:val="00161273"/>
    <w:rsid w:val="00180CEB"/>
    <w:rsid w:val="001A725D"/>
    <w:rsid w:val="002076DC"/>
    <w:rsid w:val="002158E3"/>
    <w:rsid w:val="002211DE"/>
    <w:rsid w:val="00231099"/>
    <w:rsid w:val="00253553"/>
    <w:rsid w:val="00270C46"/>
    <w:rsid w:val="002837CC"/>
    <w:rsid w:val="00286ED2"/>
    <w:rsid w:val="002D2B94"/>
    <w:rsid w:val="002E00B7"/>
    <w:rsid w:val="002F7B58"/>
    <w:rsid w:val="00305DDB"/>
    <w:rsid w:val="003559D1"/>
    <w:rsid w:val="0035793C"/>
    <w:rsid w:val="003C3A36"/>
    <w:rsid w:val="003C6E75"/>
    <w:rsid w:val="00434521"/>
    <w:rsid w:val="004B3C9A"/>
    <w:rsid w:val="00543D1F"/>
    <w:rsid w:val="005961D5"/>
    <w:rsid w:val="005A1FEF"/>
    <w:rsid w:val="005B074E"/>
    <w:rsid w:val="005E75B5"/>
    <w:rsid w:val="0064771B"/>
    <w:rsid w:val="00654F69"/>
    <w:rsid w:val="00685AC5"/>
    <w:rsid w:val="00691B3E"/>
    <w:rsid w:val="006A6704"/>
    <w:rsid w:val="007949A7"/>
    <w:rsid w:val="00806EE9"/>
    <w:rsid w:val="00825A26"/>
    <w:rsid w:val="0083088B"/>
    <w:rsid w:val="008868F1"/>
    <w:rsid w:val="008A4D20"/>
    <w:rsid w:val="008D27EC"/>
    <w:rsid w:val="008E77AC"/>
    <w:rsid w:val="00924232"/>
    <w:rsid w:val="0097792A"/>
    <w:rsid w:val="009E3854"/>
    <w:rsid w:val="00A07E68"/>
    <w:rsid w:val="00A16CDC"/>
    <w:rsid w:val="00A67CB3"/>
    <w:rsid w:val="00A824B5"/>
    <w:rsid w:val="00AA5067"/>
    <w:rsid w:val="00B225D1"/>
    <w:rsid w:val="00B9270E"/>
    <w:rsid w:val="00BC17BE"/>
    <w:rsid w:val="00BE29D9"/>
    <w:rsid w:val="00C573DD"/>
    <w:rsid w:val="00C901C5"/>
    <w:rsid w:val="00CB5656"/>
    <w:rsid w:val="00CD0792"/>
    <w:rsid w:val="00CF0404"/>
    <w:rsid w:val="00D7026A"/>
    <w:rsid w:val="00D835A5"/>
    <w:rsid w:val="00DA4F08"/>
    <w:rsid w:val="00DF0549"/>
    <w:rsid w:val="00E129FD"/>
    <w:rsid w:val="00E47D57"/>
    <w:rsid w:val="00E60385"/>
    <w:rsid w:val="00E9470E"/>
    <w:rsid w:val="00EB5C24"/>
    <w:rsid w:val="00F01B78"/>
    <w:rsid w:val="00F11608"/>
    <w:rsid w:val="00F60A6D"/>
    <w:rsid w:val="00F75566"/>
    <w:rsid w:val="00FB2662"/>
    <w:rsid w:val="00FC637D"/>
    <w:rsid w:val="00FE6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DA4AA"/>
  <w15:docId w15:val="{C91AFE01-0637-45B5-A828-EF9F0BD6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70E"/>
    <w:pPr>
      <w:spacing w:before="20" w:after="20" w:line="240" w:lineRule="auto"/>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Bullet">
    <w:name w:val="Bullet"/>
    <w:basedOn w:val="Level1Numbering"/>
    <w:link w:val="BulletChar"/>
    <w:qFormat/>
    <w:rsid w:val="00E9470E"/>
    <w:pPr>
      <w:numPr>
        <w:numId w:val="4"/>
      </w:numPr>
      <w:spacing w:before="0" w:line="240" w:lineRule="auto"/>
      <w:ind w:left="714" w:hanging="357"/>
    </w:pPr>
    <w:rPr>
      <w:b w:val="0"/>
      <w:u w:val="none"/>
    </w:rPr>
  </w:style>
  <w:style w:type="paragraph" w:styleId="BalloonText">
    <w:name w:val="Balloon Text"/>
    <w:basedOn w:val="Normal"/>
    <w:link w:val="BalloonTextChar"/>
    <w:uiPriority w:val="99"/>
    <w:semiHidden/>
    <w:unhideWhenUsed/>
    <w:rsid w:val="00DF0549"/>
    <w:pPr>
      <w:spacing w:before="0" w:after="0"/>
    </w:pPr>
    <w:rPr>
      <w:rFonts w:ascii="Segoe UI" w:hAnsi="Segoe UI" w:cs="Segoe UI"/>
      <w:sz w:val="18"/>
      <w:szCs w:val="18"/>
    </w:rPr>
  </w:style>
  <w:style w:type="character" w:customStyle="1" w:styleId="BulletChar">
    <w:name w:val="Bullet Char"/>
    <w:basedOn w:val="Level1NumberingChar"/>
    <w:link w:val="Bullet"/>
    <w:rsid w:val="00E9470E"/>
    <w:rPr>
      <w:b w:val="0"/>
      <w:u w:val="single"/>
    </w:rPr>
  </w:style>
  <w:style w:type="character" w:customStyle="1" w:styleId="BalloonTextChar">
    <w:name w:val="Balloon Text Char"/>
    <w:basedOn w:val="DefaultParagraphFont"/>
    <w:link w:val="BalloonText"/>
    <w:uiPriority w:val="99"/>
    <w:semiHidden/>
    <w:rsid w:val="00DF0549"/>
    <w:rPr>
      <w:rFonts w:ascii="Segoe UI" w:hAnsi="Segoe UI" w:cs="Segoe UI"/>
      <w:sz w:val="18"/>
      <w:szCs w:val="18"/>
    </w:rPr>
  </w:style>
  <w:style w:type="character" w:styleId="CommentReference">
    <w:name w:val="annotation reference"/>
    <w:basedOn w:val="DefaultParagraphFont"/>
    <w:uiPriority w:val="99"/>
    <w:semiHidden/>
    <w:unhideWhenUsed/>
    <w:rsid w:val="00DF0549"/>
    <w:rPr>
      <w:sz w:val="16"/>
      <w:szCs w:val="16"/>
    </w:rPr>
  </w:style>
  <w:style w:type="paragraph" w:styleId="CommentText">
    <w:name w:val="annotation text"/>
    <w:basedOn w:val="Normal"/>
    <w:link w:val="CommentTextChar"/>
    <w:uiPriority w:val="99"/>
    <w:semiHidden/>
    <w:unhideWhenUsed/>
    <w:rsid w:val="00DF0549"/>
    <w:rPr>
      <w:sz w:val="20"/>
      <w:szCs w:val="20"/>
    </w:rPr>
  </w:style>
  <w:style w:type="character" w:customStyle="1" w:styleId="CommentTextChar">
    <w:name w:val="Comment Text Char"/>
    <w:basedOn w:val="DefaultParagraphFont"/>
    <w:link w:val="CommentText"/>
    <w:uiPriority w:val="99"/>
    <w:semiHidden/>
    <w:rsid w:val="00DF0549"/>
    <w:rPr>
      <w:sz w:val="20"/>
      <w:szCs w:val="20"/>
    </w:rPr>
  </w:style>
  <w:style w:type="paragraph" w:styleId="CommentSubject">
    <w:name w:val="annotation subject"/>
    <w:basedOn w:val="CommentText"/>
    <w:next w:val="CommentText"/>
    <w:link w:val="CommentSubjectChar"/>
    <w:uiPriority w:val="99"/>
    <w:semiHidden/>
    <w:unhideWhenUsed/>
    <w:rsid w:val="00DF0549"/>
    <w:rPr>
      <w:b/>
      <w:bCs/>
    </w:rPr>
  </w:style>
  <w:style w:type="character" w:customStyle="1" w:styleId="CommentSubjectChar">
    <w:name w:val="Comment Subject Char"/>
    <w:basedOn w:val="CommentTextChar"/>
    <w:link w:val="CommentSubject"/>
    <w:uiPriority w:val="99"/>
    <w:semiHidden/>
    <w:rsid w:val="00DF05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41D4C-91DA-4815-AA5A-61CDB115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5</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Mathis</dc:creator>
  <cp:lastModifiedBy>Graham Davis</cp:lastModifiedBy>
  <cp:revision>14</cp:revision>
  <cp:lastPrinted>2017-01-17T10:11:00Z</cp:lastPrinted>
  <dcterms:created xsi:type="dcterms:W3CDTF">2017-11-22T17:07:00Z</dcterms:created>
  <dcterms:modified xsi:type="dcterms:W3CDTF">2018-01-15T13:19:00Z</dcterms:modified>
</cp:coreProperties>
</file>