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553B" w:rsidRPr="006412A8" w:rsidRDefault="00EC6FE9" w:rsidP="00DF77FF">
      <w:pPr>
        <w:jc w:val="both"/>
        <w:rPr>
          <w:rFonts w:asciiTheme="minorHAnsi" w:hAnsiTheme="minorHAnsi"/>
          <w:b/>
          <w:sz w:val="36"/>
          <w:szCs w:val="36"/>
        </w:rPr>
      </w:pPr>
      <w:r w:rsidRPr="006412A8">
        <w:rPr>
          <w:rFonts w:asciiTheme="minorHAnsi" w:hAnsiTheme="minorHAnsi"/>
          <w:b/>
          <w:noProof/>
          <w:sz w:val="36"/>
          <w:szCs w:val="36"/>
          <w:lang w:eastAsia="en-GB"/>
        </w:rPr>
        <mc:AlternateContent>
          <mc:Choice Requires="wps">
            <w:drawing>
              <wp:anchor distT="0" distB="0" distL="114300" distR="114300" simplePos="0" relativeHeight="251662336" behindDoc="0" locked="0" layoutInCell="1" allowOverlap="1" wp14:anchorId="2C7852E0" wp14:editId="1F10228F">
                <wp:simplePos x="0" y="0"/>
                <wp:positionH relativeFrom="column">
                  <wp:posOffset>4125595</wp:posOffset>
                </wp:positionH>
                <wp:positionV relativeFrom="paragraph">
                  <wp:posOffset>-260985</wp:posOffset>
                </wp:positionV>
                <wp:extent cx="2520315" cy="8064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315" cy="806450"/>
                        </a:xfrm>
                        <a:prstGeom prst="rect">
                          <a:avLst/>
                        </a:prstGeom>
                        <a:solidFill>
                          <a:srgbClr val="FFFFFF"/>
                        </a:solidFill>
                        <a:ln w="9525">
                          <a:noFill/>
                          <a:miter lim="800000"/>
                          <a:headEnd/>
                          <a:tailEnd/>
                        </a:ln>
                      </wps:spPr>
                      <wps:txbx>
                        <w:txbxContent>
                          <w:p w:rsidR="00EF02AF" w:rsidRDefault="00EF02AF" w:rsidP="00EC6FE9">
                            <w:r>
                              <w:rPr>
                                <w:noProof/>
                                <w:lang w:eastAsia="en-GB"/>
                              </w:rPr>
                              <w:drawing>
                                <wp:inline distT="0" distB="0" distL="0" distR="0" wp14:anchorId="17DB2E99" wp14:editId="4E9756E8">
                                  <wp:extent cx="2325370" cy="706714"/>
                                  <wp:effectExtent l="0" t="0" r="0" b="0"/>
                                  <wp:docPr id="9" name="Picture 9" descr="C:\Users\aamor\AppData\Local\Microsoft\Windows\Temporary Internet Files\Content.Outlook\UWDO9ZTJ\Goresbrook School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amor\AppData\Local\Microsoft\Windows\Temporary Internet Files\Content.Outlook\UWDO9ZTJ\Goresbrook School Logo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25370" cy="706714"/>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C7852E0" id="_x0000_t202" coordsize="21600,21600" o:spt="202" path="m,l,21600r21600,l21600,xe">
                <v:stroke joinstyle="miter"/>
                <v:path gradientshapeok="t" o:connecttype="rect"/>
              </v:shapetype>
              <v:shape id="Text Box 2" o:spid="_x0000_s1026" type="#_x0000_t202" style="position:absolute;left:0;text-align:left;margin-left:324.85pt;margin-top:-20.55pt;width:198.45pt;height:63.5pt;z-index:2516623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" stroked="f">
                <v:textbox style="mso-fit-shape-to-text:t">
                  <w:txbxContent>
                    <w:p w:rsidR="00EF02AF" w:rsidRDefault="00EF02AF" w:rsidP="00EC6FE9">
                      <w:r>
                        <w:rPr>
                          <w:noProof/>
                          <w:lang w:eastAsia="en-GB"/>
                        </w:rPr>
                        <w:drawing>
                          <wp:inline distT="0" distB="0" distL="0" distR="0" wp14:anchorId="17DB2E99" wp14:editId="4E9756E8">
                            <wp:extent cx="2325370" cy="706714"/>
                            <wp:effectExtent l="0" t="0" r="0" b="0"/>
                            <wp:docPr id="9" name="Picture 9" descr="C:\Users\aamor\AppData\Local\Microsoft\Windows\Temporary Internet Files\Content.Outlook\UWDO9ZTJ\Goresbrook School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amor\AppData\Local\Microsoft\Windows\Temporary Internet Files\Content.Outlook\UWDO9ZTJ\Goresbrook School Logo (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25370" cy="706714"/>
                                    </a:xfrm>
                                    <a:prstGeom prst="rect">
                                      <a:avLst/>
                                    </a:prstGeom>
                                    <a:noFill/>
                                    <a:ln>
                                      <a:noFill/>
                                    </a:ln>
                                  </pic:spPr>
                                </pic:pic>
                              </a:graphicData>
                            </a:graphic>
                          </wp:inline>
                        </w:drawing>
                      </w:r>
                    </w:p>
                  </w:txbxContent>
                </v:textbox>
              </v:shape>
            </w:pict>
          </mc:Fallback>
        </mc:AlternateContent>
      </w:r>
      <w:r w:rsidR="0053553B" w:rsidRPr="006412A8">
        <w:rPr>
          <w:rFonts w:asciiTheme="minorHAnsi" w:hAnsiTheme="minorHAnsi"/>
          <w:b/>
          <w:sz w:val="36"/>
          <w:szCs w:val="36"/>
        </w:rPr>
        <w:t>Goresbrook School</w:t>
      </w:r>
    </w:p>
    <w:p w:rsidR="0053553B" w:rsidRPr="006412A8" w:rsidRDefault="0053553B" w:rsidP="00DF77FF">
      <w:pPr>
        <w:jc w:val="both"/>
        <w:rPr>
          <w:rFonts w:asciiTheme="minorHAnsi" w:hAnsiTheme="minorHAnsi"/>
          <w:b/>
          <w:sz w:val="36"/>
          <w:szCs w:val="36"/>
        </w:rPr>
      </w:pPr>
      <w:r w:rsidRPr="006412A8">
        <w:rPr>
          <w:rFonts w:asciiTheme="minorHAnsi" w:hAnsiTheme="minorHAnsi"/>
          <w:b/>
          <w:sz w:val="36"/>
          <w:szCs w:val="36"/>
        </w:rPr>
        <w:t>Job Description</w:t>
      </w:r>
    </w:p>
    <w:p w:rsidR="0053553B" w:rsidRPr="00423B99" w:rsidRDefault="0053553B" w:rsidP="00DF77FF">
      <w:pPr>
        <w:jc w:val="both"/>
        <w:rPr>
          <w:rFonts w:asciiTheme="minorHAnsi" w:hAnsiTheme="minorHAnsi"/>
          <w:color w:val="0000FF"/>
          <w:szCs w:val="22"/>
        </w:rPr>
      </w:pPr>
    </w:p>
    <w:p w:rsidR="0053553B" w:rsidRPr="006412A8" w:rsidRDefault="0053553B" w:rsidP="00CC2DA6">
      <w:pPr>
        <w:jc w:val="both"/>
        <w:rPr>
          <w:rFonts w:asciiTheme="minorHAnsi" w:hAnsiTheme="minorHAnsi"/>
          <w:b/>
          <w:color w:val="0000FF"/>
          <w:sz w:val="28"/>
          <w:szCs w:val="22"/>
        </w:rPr>
      </w:pPr>
      <w:r w:rsidRPr="006412A8">
        <w:rPr>
          <w:rFonts w:asciiTheme="minorHAnsi" w:hAnsiTheme="minorHAnsi"/>
          <w:b/>
          <w:color w:val="0000FF"/>
          <w:sz w:val="28"/>
          <w:szCs w:val="22"/>
        </w:rPr>
        <w:t xml:space="preserve">Post:                    </w:t>
      </w:r>
      <w:r w:rsidR="00CC2DA6">
        <w:rPr>
          <w:rFonts w:asciiTheme="minorHAnsi" w:hAnsiTheme="minorHAnsi"/>
          <w:b/>
          <w:color w:val="0000FF"/>
          <w:sz w:val="28"/>
          <w:szCs w:val="22"/>
        </w:rPr>
        <w:t>S</w:t>
      </w:r>
      <w:r w:rsidR="00BA6D71">
        <w:rPr>
          <w:rFonts w:asciiTheme="minorHAnsi" w:hAnsiTheme="minorHAnsi"/>
          <w:b/>
          <w:color w:val="0000FF"/>
          <w:sz w:val="28"/>
          <w:szCs w:val="22"/>
        </w:rPr>
        <w:t>pecial Educational Needs and Disabilities Co-ordinator (SENDCO)</w:t>
      </w:r>
      <w:r w:rsidR="00CC2DA6">
        <w:rPr>
          <w:rFonts w:asciiTheme="minorHAnsi" w:hAnsiTheme="minorHAnsi"/>
          <w:b/>
          <w:color w:val="0000FF"/>
          <w:sz w:val="28"/>
          <w:szCs w:val="22"/>
        </w:rPr>
        <w:t xml:space="preserve"> - Secondary</w:t>
      </w:r>
    </w:p>
    <w:p w:rsidR="0053553B" w:rsidRPr="006412A8" w:rsidRDefault="0053553B" w:rsidP="00DF77FF">
      <w:pPr>
        <w:jc w:val="both"/>
        <w:rPr>
          <w:rFonts w:asciiTheme="minorHAnsi" w:hAnsiTheme="minorHAnsi"/>
          <w:b/>
          <w:color w:val="0000FF"/>
          <w:sz w:val="28"/>
          <w:szCs w:val="22"/>
        </w:rPr>
      </w:pPr>
      <w:r w:rsidRPr="006412A8">
        <w:rPr>
          <w:rFonts w:asciiTheme="minorHAnsi" w:hAnsiTheme="minorHAnsi"/>
          <w:b/>
          <w:color w:val="0000FF"/>
          <w:sz w:val="28"/>
          <w:szCs w:val="22"/>
        </w:rPr>
        <w:t xml:space="preserve">Responsible to:    </w:t>
      </w:r>
      <w:r w:rsidR="001963A7" w:rsidRPr="006412A8">
        <w:rPr>
          <w:rFonts w:asciiTheme="minorHAnsi" w:hAnsiTheme="minorHAnsi"/>
          <w:b/>
          <w:color w:val="0000FF"/>
          <w:sz w:val="28"/>
          <w:szCs w:val="22"/>
        </w:rPr>
        <w:t>Principal</w:t>
      </w:r>
    </w:p>
    <w:p w:rsidR="0053553B" w:rsidRPr="00423B99" w:rsidRDefault="0053553B" w:rsidP="00DF77FF">
      <w:pPr>
        <w:jc w:val="both"/>
        <w:rPr>
          <w:rFonts w:asciiTheme="minorHAnsi" w:hAnsiTheme="minorHAnsi"/>
          <w:color w:val="0000FF"/>
          <w:szCs w:val="22"/>
        </w:rPr>
      </w:pPr>
    </w:p>
    <w:p w:rsidR="00F11EF2" w:rsidRPr="006412A8" w:rsidRDefault="00F11EF2" w:rsidP="00DF77FF">
      <w:pPr>
        <w:jc w:val="both"/>
        <w:rPr>
          <w:rFonts w:asciiTheme="minorHAnsi" w:hAnsiTheme="minorHAnsi"/>
          <w:color w:val="0000FF"/>
          <w:sz w:val="28"/>
          <w:szCs w:val="28"/>
        </w:rPr>
      </w:pPr>
    </w:p>
    <w:p w:rsidR="00F11EF2" w:rsidRPr="006412A8" w:rsidRDefault="00F11EF2" w:rsidP="00DF77FF">
      <w:pPr>
        <w:jc w:val="both"/>
        <w:rPr>
          <w:rFonts w:asciiTheme="minorHAnsi" w:hAnsiTheme="minorHAnsi"/>
          <w:b/>
          <w:color w:val="0000FF"/>
          <w:sz w:val="28"/>
          <w:szCs w:val="28"/>
        </w:rPr>
      </w:pPr>
      <w:r w:rsidRPr="006412A8">
        <w:rPr>
          <w:rFonts w:asciiTheme="minorHAnsi" w:hAnsiTheme="minorHAnsi"/>
          <w:b/>
          <w:bCs/>
          <w:color w:val="000000"/>
          <w:sz w:val="28"/>
          <w:szCs w:val="28"/>
        </w:rPr>
        <w:t xml:space="preserve">Main purpose of the post: </w:t>
      </w:r>
    </w:p>
    <w:p w:rsidR="003A1D5C" w:rsidRPr="00E06077" w:rsidRDefault="003A1D5C" w:rsidP="00DF77FF">
      <w:pPr>
        <w:jc w:val="both"/>
        <w:rPr>
          <w:rFonts w:asciiTheme="minorHAnsi" w:hAnsiTheme="minorHAnsi" w:cs="Helvetica"/>
          <w:szCs w:val="22"/>
          <w:lang w:eastAsia="en-GB"/>
        </w:rPr>
      </w:pPr>
    </w:p>
    <w:p w:rsidR="00E06077" w:rsidRPr="00E06077" w:rsidRDefault="00F05DA2" w:rsidP="00DF77FF">
      <w:pPr>
        <w:ind w:right="-152"/>
        <w:jc w:val="both"/>
        <w:rPr>
          <w:rFonts w:asciiTheme="minorHAnsi" w:hAnsiTheme="minorHAnsi" w:cs="Calibri"/>
          <w:szCs w:val="22"/>
        </w:rPr>
      </w:pPr>
      <w:r w:rsidRPr="00E06077">
        <w:rPr>
          <w:rFonts w:asciiTheme="minorHAnsi" w:hAnsiTheme="minorHAnsi" w:cs="Helvetica"/>
          <w:szCs w:val="22"/>
          <w:lang w:eastAsia="en-GB"/>
        </w:rPr>
        <w:t>T</w:t>
      </w:r>
      <w:r w:rsidR="003A1D5C" w:rsidRPr="00E06077">
        <w:rPr>
          <w:rFonts w:asciiTheme="minorHAnsi" w:hAnsiTheme="minorHAnsi" w:cs="Helvetica"/>
          <w:szCs w:val="22"/>
          <w:lang w:eastAsia="en-GB"/>
        </w:rPr>
        <w:t xml:space="preserve">o provide strong leadership for the </w:t>
      </w:r>
      <w:r w:rsidRPr="00E06077">
        <w:rPr>
          <w:rFonts w:asciiTheme="minorHAnsi" w:hAnsiTheme="minorHAnsi" w:cs="Helvetica"/>
          <w:szCs w:val="22"/>
          <w:lang w:eastAsia="en-GB"/>
        </w:rPr>
        <w:t>exceptional</w:t>
      </w:r>
      <w:r w:rsidR="003A1D5C" w:rsidRPr="00E06077">
        <w:rPr>
          <w:rFonts w:asciiTheme="minorHAnsi" w:hAnsiTheme="minorHAnsi" w:cs="Helvetica"/>
          <w:szCs w:val="22"/>
          <w:lang w:eastAsia="en-GB"/>
        </w:rPr>
        <w:t xml:space="preserve"> provision and outcomes</w:t>
      </w:r>
      <w:r w:rsidR="00E06077">
        <w:rPr>
          <w:rFonts w:asciiTheme="minorHAnsi" w:hAnsiTheme="minorHAnsi" w:cs="Helvetica"/>
          <w:szCs w:val="22"/>
          <w:lang w:eastAsia="en-GB"/>
        </w:rPr>
        <w:t xml:space="preserve"> for children with SEND</w:t>
      </w:r>
      <w:r w:rsidR="003A1D5C" w:rsidRPr="00E06077">
        <w:rPr>
          <w:rFonts w:asciiTheme="minorHAnsi" w:hAnsiTheme="minorHAnsi" w:cs="Helvetica"/>
          <w:szCs w:val="22"/>
          <w:lang w:eastAsia="en-GB"/>
        </w:rPr>
        <w:t xml:space="preserve"> </w:t>
      </w:r>
      <w:r w:rsidR="00D6427D" w:rsidRPr="00E06077">
        <w:rPr>
          <w:rFonts w:asciiTheme="minorHAnsi" w:hAnsiTheme="minorHAnsi" w:cs="Helvetica"/>
          <w:szCs w:val="22"/>
          <w:lang w:eastAsia="en-GB"/>
        </w:rPr>
        <w:t xml:space="preserve">in </w:t>
      </w:r>
      <w:r w:rsidR="003A1D5C" w:rsidRPr="00E06077">
        <w:rPr>
          <w:rFonts w:asciiTheme="minorHAnsi" w:hAnsiTheme="minorHAnsi" w:cs="Helvetica"/>
          <w:szCs w:val="22"/>
          <w:lang w:eastAsia="en-GB"/>
        </w:rPr>
        <w:t xml:space="preserve">Goresbrook School. </w:t>
      </w:r>
      <w:r w:rsidR="00E06077" w:rsidRPr="00E06077">
        <w:rPr>
          <w:rFonts w:asciiTheme="minorHAnsi" w:hAnsiTheme="minorHAnsi" w:cs="Calibri"/>
          <w:szCs w:val="22"/>
        </w:rPr>
        <w:t xml:space="preserve">The core belief underpinning this role is that of growth and development.  At Goresbrook School we recognise that pupils develop at different rates, and we foster a ‘growth </w:t>
      </w:r>
      <w:proofErr w:type="spellStart"/>
      <w:r w:rsidR="00E06077" w:rsidRPr="00E06077">
        <w:rPr>
          <w:rFonts w:asciiTheme="minorHAnsi" w:hAnsiTheme="minorHAnsi" w:cs="Calibri"/>
          <w:szCs w:val="22"/>
        </w:rPr>
        <w:t>mindset</w:t>
      </w:r>
      <w:proofErr w:type="spellEnd"/>
      <w:r w:rsidR="00E06077" w:rsidRPr="00E06077">
        <w:rPr>
          <w:rFonts w:asciiTheme="minorHAnsi" w:hAnsiTheme="minorHAnsi" w:cs="Calibri"/>
          <w:szCs w:val="22"/>
        </w:rPr>
        <w:t>’ – we therefore reject notions of permanent labels for children as this can have a detrimental effect on self-esteem and learning.</w:t>
      </w:r>
    </w:p>
    <w:p w:rsidR="003A1D5C" w:rsidRPr="00423B99" w:rsidRDefault="003A1D5C" w:rsidP="00DF77FF">
      <w:pPr>
        <w:jc w:val="both"/>
        <w:rPr>
          <w:rFonts w:asciiTheme="minorHAnsi" w:hAnsiTheme="minorHAnsi"/>
          <w:bCs/>
          <w:color w:val="000000"/>
          <w:szCs w:val="22"/>
        </w:rPr>
      </w:pPr>
    </w:p>
    <w:p w:rsidR="00F11EF2" w:rsidRPr="006412A8" w:rsidRDefault="00F11EF2" w:rsidP="00DF77FF">
      <w:pPr>
        <w:jc w:val="both"/>
        <w:rPr>
          <w:rFonts w:asciiTheme="minorHAnsi" w:hAnsiTheme="minorHAnsi"/>
          <w:b/>
          <w:bCs/>
          <w:color w:val="000000"/>
          <w:sz w:val="28"/>
          <w:szCs w:val="28"/>
        </w:rPr>
      </w:pPr>
      <w:r w:rsidRPr="006412A8">
        <w:rPr>
          <w:rFonts w:asciiTheme="minorHAnsi" w:hAnsiTheme="minorHAnsi"/>
          <w:b/>
          <w:bCs/>
          <w:color w:val="000000"/>
          <w:sz w:val="28"/>
          <w:szCs w:val="28"/>
        </w:rPr>
        <w:t>Specific duties:</w:t>
      </w:r>
    </w:p>
    <w:p w:rsidR="001963A7" w:rsidRPr="00423B99" w:rsidRDefault="001963A7" w:rsidP="00DF77FF">
      <w:pPr>
        <w:jc w:val="both"/>
        <w:rPr>
          <w:rFonts w:asciiTheme="minorHAnsi" w:hAnsiTheme="minorHAnsi"/>
          <w:bCs/>
          <w:color w:val="000000"/>
          <w:szCs w:val="22"/>
        </w:rPr>
      </w:pPr>
    </w:p>
    <w:p w:rsidR="001963A7" w:rsidRDefault="001963A7" w:rsidP="00DF77FF">
      <w:pPr>
        <w:jc w:val="both"/>
        <w:rPr>
          <w:rFonts w:asciiTheme="minorHAnsi" w:hAnsiTheme="minorHAnsi" w:cs="Helvetica-Bold"/>
          <w:b/>
          <w:bCs/>
          <w:szCs w:val="22"/>
          <w:lang w:eastAsia="en-GB"/>
        </w:rPr>
      </w:pPr>
      <w:r w:rsidRPr="006412A8">
        <w:rPr>
          <w:rFonts w:asciiTheme="minorHAnsi" w:hAnsiTheme="minorHAnsi" w:cs="Helvetica-Bold"/>
          <w:b/>
          <w:bCs/>
          <w:szCs w:val="22"/>
          <w:lang w:eastAsia="en-GB"/>
        </w:rPr>
        <w:t>Strategic direction and development of</w:t>
      </w:r>
      <w:r w:rsidR="003A1D5C" w:rsidRPr="006412A8">
        <w:rPr>
          <w:rFonts w:asciiTheme="minorHAnsi" w:hAnsiTheme="minorHAnsi" w:cs="Helvetica-Bold"/>
          <w:b/>
          <w:bCs/>
          <w:szCs w:val="22"/>
          <w:lang w:eastAsia="en-GB"/>
        </w:rPr>
        <w:t xml:space="preserve"> </w:t>
      </w:r>
      <w:r w:rsidR="00D6427D" w:rsidRPr="006412A8">
        <w:rPr>
          <w:rFonts w:asciiTheme="minorHAnsi" w:hAnsiTheme="minorHAnsi" w:cs="Helvetica-Bold"/>
          <w:b/>
          <w:bCs/>
          <w:szCs w:val="22"/>
          <w:lang w:eastAsia="en-GB"/>
        </w:rPr>
        <w:t>the school</w:t>
      </w:r>
    </w:p>
    <w:p w:rsidR="006412A8" w:rsidRPr="006412A8" w:rsidRDefault="006412A8" w:rsidP="00DF77FF">
      <w:pPr>
        <w:jc w:val="both"/>
        <w:rPr>
          <w:rFonts w:asciiTheme="minorHAnsi" w:hAnsiTheme="minorHAnsi" w:cs="Helvetica-Bold"/>
          <w:b/>
          <w:bCs/>
          <w:szCs w:val="22"/>
          <w:lang w:eastAsia="en-GB"/>
        </w:rPr>
      </w:pPr>
    </w:p>
    <w:p w:rsidR="00D6427D" w:rsidRPr="006412A8" w:rsidRDefault="00D6427D" w:rsidP="00DF77FF">
      <w:pPr>
        <w:pStyle w:val="ListParagraph"/>
        <w:numPr>
          <w:ilvl w:val="0"/>
          <w:numId w:val="19"/>
        </w:numPr>
        <w:jc w:val="both"/>
        <w:rPr>
          <w:rFonts w:asciiTheme="minorHAnsi" w:hAnsiTheme="minorHAnsi" w:cs="Helvetica"/>
          <w:szCs w:val="22"/>
          <w:lang w:eastAsia="en-GB"/>
        </w:rPr>
      </w:pPr>
      <w:r w:rsidRPr="006412A8">
        <w:rPr>
          <w:rFonts w:asciiTheme="minorHAnsi" w:hAnsiTheme="minorHAnsi" w:cs="Helvetica"/>
          <w:szCs w:val="22"/>
          <w:lang w:eastAsia="en-GB"/>
        </w:rPr>
        <w:t>To work with</w:t>
      </w:r>
      <w:r w:rsidR="00F05DA2" w:rsidRPr="006412A8">
        <w:rPr>
          <w:rFonts w:asciiTheme="minorHAnsi" w:hAnsiTheme="minorHAnsi" w:cs="Helvetica"/>
          <w:szCs w:val="22"/>
          <w:lang w:eastAsia="en-GB"/>
        </w:rPr>
        <w:t>in</w:t>
      </w:r>
      <w:r w:rsidRPr="006412A8">
        <w:rPr>
          <w:rFonts w:asciiTheme="minorHAnsi" w:hAnsiTheme="minorHAnsi" w:cs="Helvetica"/>
          <w:szCs w:val="22"/>
          <w:lang w:eastAsia="en-GB"/>
        </w:rPr>
        <w:t xml:space="preserve"> the Senior Leadership Team to develop the overall direction of the school.</w:t>
      </w:r>
    </w:p>
    <w:p w:rsidR="001963A7" w:rsidRPr="006412A8" w:rsidRDefault="001963A7" w:rsidP="00DF77FF">
      <w:pPr>
        <w:pStyle w:val="ListParagraph"/>
        <w:numPr>
          <w:ilvl w:val="0"/>
          <w:numId w:val="19"/>
        </w:numPr>
        <w:jc w:val="both"/>
        <w:rPr>
          <w:rFonts w:asciiTheme="minorHAnsi" w:hAnsiTheme="minorHAnsi" w:cs="Helvetica"/>
          <w:szCs w:val="22"/>
          <w:lang w:eastAsia="en-GB"/>
        </w:rPr>
      </w:pPr>
      <w:r w:rsidRPr="006412A8">
        <w:rPr>
          <w:rFonts w:asciiTheme="minorHAnsi" w:hAnsiTheme="minorHAnsi" w:cs="Helvetica"/>
          <w:szCs w:val="22"/>
          <w:lang w:eastAsia="en-GB"/>
        </w:rPr>
        <w:t xml:space="preserve">To keep up to date with current issues in </w:t>
      </w:r>
      <w:r w:rsidR="00E06077">
        <w:rPr>
          <w:rFonts w:asciiTheme="minorHAnsi" w:hAnsiTheme="minorHAnsi" w:cs="Helvetica"/>
          <w:szCs w:val="22"/>
          <w:lang w:eastAsia="en-GB"/>
        </w:rPr>
        <w:t>SEND and</w:t>
      </w:r>
      <w:r w:rsidRPr="006412A8">
        <w:rPr>
          <w:rFonts w:asciiTheme="minorHAnsi" w:hAnsiTheme="minorHAnsi" w:cs="Helvetica"/>
          <w:szCs w:val="22"/>
          <w:lang w:eastAsia="en-GB"/>
        </w:rPr>
        <w:t xml:space="preserve"> school </w:t>
      </w:r>
      <w:r w:rsidR="00D6427D" w:rsidRPr="006412A8">
        <w:rPr>
          <w:rFonts w:asciiTheme="minorHAnsi" w:hAnsiTheme="minorHAnsi" w:cs="Helvetica"/>
          <w:szCs w:val="22"/>
          <w:lang w:eastAsia="en-GB"/>
        </w:rPr>
        <w:t xml:space="preserve">improvement, </w:t>
      </w:r>
      <w:r w:rsidRPr="006412A8">
        <w:rPr>
          <w:rFonts w:asciiTheme="minorHAnsi" w:hAnsiTheme="minorHAnsi" w:cs="Helvetica"/>
          <w:szCs w:val="22"/>
          <w:lang w:eastAsia="en-GB"/>
        </w:rPr>
        <w:t>and to share this with staff.</w:t>
      </w:r>
    </w:p>
    <w:p w:rsidR="001963A7" w:rsidRPr="006412A8" w:rsidRDefault="001963A7" w:rsidP="00DF77FF">
      <w:pPr>
        <w:pStyle w:val="ListParagraph"/>
        <w:numPr>
          <w:ilvl w:val="0"/>
          <w:numId w:val="19"/>
        </w:numPr>
        <w:jc w:val="both"/>
        <w:rPr>
          <w:rFonts w:asciiTheme="minorHAnsi" w:hAnsiTheme="minorHAnsi" w:cs="Helvetica"/>
          <w:szCs w:val="22"/>
          <w:lang w:eastAsia="en-GB"/>
        </w:rPr>
      </w:pPr>
      <w:r w:rsidRPr="006412A8">
        <w:rPr>
          <w:rFonts w:asciiTheme="minorHAnsi" w:hAnsiTheme="minorHAnsi" w:cs="Helvetica"/>
          <w:szCs w:val="22"/>
          <w:lang w:eastAsia="en-GB"/>
        </w:rPr>
        <w:t xml:space="preserve">To work in partnership with the </w:t>
      </w:r>
      <w:r w:rsidR="0020520C" w:rsidRPr="006412A8">
        <w:rPr>
          <w:rFonts w:asciiTheme="minorHAnsi" w:hAnsiTheme="minorHAnsi" w:cs="Helvetica"/>
          <w:szCs w:val="22"/>
          <w:lang w:eastAsia="en-GB"/>
        </w:rPr>
        <w:t>Principal</w:t>
      </w:r>
      <w:r w:rsidRPr="006412A8">
        <w:rPr>
          <w:rFonts w:asciiTheme="minorHAnsi" w:hAnsiTheme="minorHAnsi" w:cs="Helvetica"/>
          <w:szCs w:val="22"/>
          <w:lang w:eastAsia="en-GB"/>
        </w:rPr>
        <w:t xml:space="preserve"> and members of the </w:t>
      </w:r>
      <w:r w:rsidR="005F7495" w:rsidRPr="006412A8">
        <w:rPr>
          <w:rFonts w:asciiTheme="minorHAnsi" w:hAnsiTheme="minorHAnsi" w:cs="Helvetica"/>
          <w:szCs w:val="22"/>
          <w:lang w:eastAsia="en-GB"/>
        </w:rPr>
        <w:t>leadership</w:t>
      </w:r>
      <w:r w:rsidRPr="006412A8">
        <w:rPr>
          <w:rFonts w:asciiTheme="minorHAnsi" w:hAnsiTheme="minorHAnsi" w:cs="Helvetica"/>
          <w:szCs w:val="22"/>
          <w:lang w:eastAsia="en-GB"/>
        </w:rPr>
        <w:t xml:space="preserve"> team in the cycle of planning, implementation, review and evaluation of the School </w:t>
      </w:r>
      <w:r w:rsidR="00D6427D" w:rsidRPr="006412A8">
        <w:rPr>
          <w:rFonts w:asciiTheme="minorHAnsi" w:hAnsiTheme="minorHAnsi" w:cs="Helvetica"/>
          <w:szCs w:val="22"/>
          <w:lang w:eastAsia="en-GB"/>
        </w:rPr>
        <w:t>Development</w:t>
      </w:r>
      <w:r w:rsidRPr="006412A8">
        <w:rPr>
          <w:rFonts w:asciiTheme="minorHAnsi" w:hAnsiTheme="minorHAnsi" w:cs="Helvetica"/>
          <w:szCs w:val="22"/>
          <w:lang w:eastAsia="en-GB"/>
        </w:rPr>
        <w:t xml:space="preserve"> Plan.</w:t>
      </w:r>
    </w:p>
    <w:p w:rsidR="005760A6" w:rsidRPr="006412A8" w:rsidRDefault="001963A7" w:rsidP="00DF77FF">
      <w:pPr>
        <w:pStyle w:val="ListParagraph"/>
        <w:numPr>
          <w:ilvl w:val="0"/>
          <w:numId w:val="19"/>
        </w:numPr>
        <w:jc w:val="both"/>
        <w:rPr>
          <w:rFonts w:asciiTheme="minorHAnsi" w:hAnsiTheme="minorHAnsi" w:cs="Helvetica"/>
          <w:szCs w:val="22"/>
          <w:lang w:eastAsia="en-GB"/>
        </w:rPr>
      </w:pPr>
      <w:r w:rsidRPr="006412A8">
        <w:rPr>
          <w:rFonts w:asciiTheme="minorHAnsi" w:hAnsiTheme="minorHAnsi" w:cs="Helvetica"/>
          <w:szCs w:val="22"/>
          <w:lang w:eastAsia="en-GB"/>
        </w:rPr>
        <w:t xml:space="preserve">To monitor and evaluate the impact of the policies, practices, targets and priorities in the </w:t>
      </w:r>
      <w:r w:rsidR="00D6427D" w:rsidRPr="006412A8">
        <w:rPr>
          <w:rFonts w:asciiTheme="minorHAnsi" w:hAnsiTheme="minorHAnsi" w:cs="Helvetica"/>
          <w:szCs w:val="22"/>
          <w:lang w:eastAsia="en-GB"/>
        </w:rPr>
        <w:t>school</w:t>
      </w:r>
      <w:r w:rsidRPr="006412A8">
        <w:rPr>
          <w:rFonts w:asciiTheme="minorHAnsi" w:hAnsiTheme="minorHAnsi" w:cs="Helvetica"/>
          <w:szCs w:val="22"/>
          <w:lang w:eastAsia="en-GB"/>
        </w:rPr>
        <w:t xml:space="preserve">, identifying developments needed and working with the </w:t>
      </w:r>
      <w:r w:rsidR="0020520C" w:rsidRPr="006412A8">
        <w:rPr>
          <w:rFonts w:asciiTheme="minorHAnsi" w:hAnsiTheme="minorHAnsi" w:cs="Helvetica"/>
          <w:szCs w:val="22"/>
          <w:lang w:eastAsia="en-GB"/>
        </w:rPr>
        <w:t xml:space="preserve">Principal and </w:t>
      </w:r>
      <w:r w:rsidR="005F7495" w:rsidRPr="006412A8">
        <w:rPr>
          <w:rFonts w:asciiTheme="minorHAnsi" w:hAnsiTheme="minorHAnsi" w:cs="Helvetica"/>
          <w:szCs w:val="22"/>
          <w:lang w:eastAsia="en-GB"/>
        </w:rPr>
        <w:t>leadership</w:t>
      </w:r>
      <w:r w:rsidRPr="006412A8">
        <w:rPr>
          <w:rFonts w:asciiTheme="minorHAnsi" w:hAnsiTheme="minorHAnsi" w:cs="Helvetica"/>
          <w:szCs w:val="22"/>
          <w:lang w:eastAsia="en-GB"/>
        </w:rPr>
        <w:t xml:space="preserve"> team to achieve them.</w:t>
      </w:r>
    </w:p>
    <w:p w:rsidR="00960F7E" w:rsidRDefault="00960F7E" w:rsidP="00DF77FF">
      <w:pPr>
        <w:pStyle w:val="ListParagraph"/>
        <w:numPr>
          <w:ilvl w:val="0"/>
          <w:numId w:val="19"/>
        </w:numPr>
        <w:jc w:val="both"/>
        <w:rPr>
          <w:rFonts w:asciiTheme="minorHAnsi" w:hAnsiTheme="minorHAnsi" w:cs="Helvetica"/>
          <w:szCs w:val="22"/>
          <w:lang w:eastAsia="en-GB"/>
        </w:rPr>
      </w:pPr>
      <w:r w:rsidRPr="006412A8">
        <w:rPr>
          <w:rFonts w:asciiTheme="minorHAnsi" w:hAnsiTheme="minorHAnsi" w:cs="Helvetica"/>
          <w:szCs w:val="22"/>
          <w:lang w:eastAsia="en-GB"/>
        </w:rPr>
        <w:t>To contribute to the setting of highly ambitious targets for pupils and staff, and to be accountable in their delivery.</w:t>
      </w:r>
    </w:p>
    <w:p w:rsidR="00E06077" w:rsidRPr="006412A8" w:rsidRDefault="00E06077" w:rsidP="00DF77FF">
      <w:pPr>
        <w:pStyle w:val="ListParagraph"/>
        <w:numPr>
          <w:ilvl w:val="0"/>
          <w:numId w:val="19"/>
        </w:numPr>
        <w:jc w:val="both"/>
        <w:rPr>
          <w:rFonts w:asciiTheme="minorHAnsi" w:hAnsiTheme="minorHAnsi" w:cs="Helvetica"/>
          <w:szCs w:val="22"/>
          <w:lang w:eastAsia="en-GB"/>
        </w:rPr>
      </w:pPr>
      <w:r>
        <w:rPr>
          <w:rFonts w:asciiTheme="minorHAnsi" w:hAnsiTheme="minorHAnsi" w:cs="Helvetica"/>
          <w:szCs w:val="22"/>
          <w:lang w:eastAsia="en-GB"/>
        </w:rPr>
        <w:t>To set the strategic direction of SEND provision.</w:t>
      </w:r>
    </w:p>
    <w:p w:rsidR="001963A7" w:rsidRPr="00423B99" w:rsidRDefault="001963A7" w:rsidP="00DF77FF">
      <w:pPr>
        <w:jc w:val="both"/>
        <w:rPr>
          <w:rFonts w:asciiTheme="minorHAnsi" w:hAnsiTheme="minorHAnsi" w:cs="Helvetica"/>
          <w:szCs w:val="22"/>
          <w:lang w:eastAsia="en-GB"/>
        </w:rPr>
      </w:pPr>
    </w:p>
    <w:p w:rsidR="001963A7" w:rsidRDefault="003957F9" w:rsidP="00DF77FF">
      <w:pPr>
        <w:jc w:val="both"/>
        <w:rPr>
          <w:rFonts w:asciiTheme="minorHAnsi" w:hAnsiTheme="minorHAnsi" w:cs="Helvetica-Bold"/>
          <w:b/>
          <w:bCs/>
          <w:szCs w:val="22"/>
          <w:lang w:eastAsia="en-GB"/>
        </w:rPr>
      </w:pPr>
      <w:r>
        <w:rPr>
          <w:rFonts w:asciiTheme="minorHAnsi" w:hAnsiTheme="minorHAnsi" w:cs="Helvetica-Bold"/>
          <w:b/>
          <w:bCs/>
          <w:szCs w:val="22"/>
          <w:lang w:eastAsia="en-GB"/>
        </w:rPr>
        <w:t>Teaching, Learning and Assessment</w:t>
      </w:r>
    </w:p>
    <w:p w:rsidR="006412A8" w:rsidRPr="006412A8" w:rsidRDefault="006412A8" w:rsidP="00DF77FF">
      <w:pPr>
        <w:jc w:val="both"/>
        <w:rPr>
          <w:rFonts w:asciiTheme="minorHAnsi" w:hAnsiTheme="minorHAnsi" w:cs="Helvetica-Bold"/>
          <w:b/>
          <w:bCs/>
          <w:szCs w:val="22"/>
          <w:lang w:eastAsia="en-GB"/>
        </w:rPr>
      </w:pPr>
    </w:p>
    <w:p w:rsidR="001963A7" w:rsidRPr="006412A8" w:rsidRDefault="001963A7" w:rsidP="00DF77FF">
      <w:pPr>
        <w:pStyle w:val="ListParagraph"/>
        <w:numPr>
          <w:ilvl w:val="0"/>
          <w:numId w:val="20"/>
        </w:numPr>
        <w:jc w:val="both"/>
        <w:rPr>
          <w:rFonts w:asciiTheme="minorHAnsi" w:hAnsiTheme="minorHAnsi" w:cs="Helvetica"/>
          <w:szCs w:val="22"/>
          <w:lang w:eastAsia="en-GB"/>
        </w:rPr>
      </w:pPr>
      <w:r w:rsidRPr="006412A8">
        <w:rPr>
          <w:rFonts w:asciiTheme="minorHAnsi" w:hAnsiTheme="minorHAnsi" w:cs="Helvetica"/>
          <w:szCs w:val="22"/>
          <w:lang w:eastAsia="en-GB"/>
        </w:rPr>
        <w:t>To be an excellent role model for all staff</w:t>
      </w:r>
      <w:r w:rsidR="00F05DA2" w:rsidRPr="006412A8">
        <w:rPr>
          <w:rFonts w:asciiTheme="minorHAnsi" w:hAnsiTheme="minorHAnsi" w:cs="Helvetica"/>
          <w:szCs w:val="22"/>
          <w:lang w:eastAsia="en-GB"/>
        </w:rPr>
        <w:t xml:space="preserve"> in al</w:t>
      </w:r>
      <w:r w:rsidR="00E06077">
        <w:rPr>
          <w:rFonts w:asciiTheme="minorHAnsi" w:hAnsiTheme="minorHAnsi" w:cs="Helvetica"/>
          <w:szCs w:val="22"/>
          <w:lang w:eastAsia="en-GB"/>
        </w:rPr>
        <w:t>l aspects of classroom practice and group intervention.</w:t>
      </w:r>
    </w:p>
    <w:p w:rsidR="001963A7" w:rsidRPr="006412A8" w:rsidRDefault="001963A7" w:rsidP="00DF77FF">
      <w:pPr>
        <w:pStyle w:val="ListParagraph"/>
        <w:numPr>
          <w:ilvl w:val="0"/>
          <w:numId w:val="20"/>
        </w:numPr>
        <w:jc w:val="both"/>
        <w:rPr>
          <w:rFonts w:asciiTheme="minorHAnsi" w:hAnsiTheme="minorHAnsi" w:cs="Helvetica"/>
          <w:szCs w:val="22"/>
          <w:lang w:eastAsia="en-GB"/>
        </w:rPr>
      </w:pPr>
      <w:r w:rsidRPr="006412A8">
        <w:rPr>
          <w:rFonts w:asciiTheme="minorHAnsi" w:hAnsiTheme="minorHAnsi" w:cs="Helvetica"/>
          <w:szCs w:val="22"/>
          <w:lang w:eastAsia="en-GB"/>
        </w:rPr>
        <w:t xml:space="preserve">To teach </w:t>
      </w:r>
      <w:r w:rsidR="00E06077">
        <w:rPr>
          <w:rFonts w:asciiTheme="minorHAnsi" w:hAnsiTheme="minorHAnsi" w:cs="Helvetica"/>
          <w:szCs w:val="22"/>
          <w:lang w:eastAsia="en-GB"/>
        </w:rPr>
        <w:t xml:space="preserve">small group interventions and whole classes across </w:t>
      </w:r>
      <w:proofErr w:type="gramStart"/>
      <w:r w:rsidR="00E06077">
        <w:rPr>
          <w:rFonts w:asciiTheme="minorHAnsi" w:hAnsiTheme="minorHAnsi" w:cs="Helvetica"/>
          <w:szCs w:val="22"/>
          <w:lang w:eastAsia="en-GB"/>
        </w:rPr>
        <w:t>Primary</w:t>
      </w:r>
      <w:proofErr w:type="gramEnd"/>
      <w:r w:rsidR="00E06077">
        <w:rPr>
          <w:rFonts w:asciiTheme="minorHAnsi" w:hAnsiTheme="minorHAnsi" w:cs="Helvetica"/>
          <w:szCs w:val="22"/>
          <w:lang w:eastAsia="en-GB"/>
        </w:rPr>
        <w:t xml:space="preserve"> and/or Secondary.</w:t>
      </w:r>
    </w:p>
    <w:p w:rsidR="00D96A73" w:rsidRPr="006412A8" w:rsidRDefault="001963A7" w:rsidP="00DF77FF">
      <w:pPr>
        <w:pStyle w:val="ListParagraph"/>
        <w:numPr>
          <w:ilvl w:val="0"/>
          <w:numId w:val="20"/>
        </w:numPr>
        <w:jc w:val="both"/>
        <w:rPr>
          <w:rFonts w:asciiTheme="minorHAnsi" w:hAnsiTheme="minorHAnsi" w:cs="Helvetica"/>
          <w:szCs w:val="22"/>
          <w:lang w:eastAsia="en-GB"/>
        </w:rPr>
      </w:pPr>
      <w:r w:rsidRPr="006412A8">
        <w:rPr>
          <w:rFonts w:asciiTheme="minorHAnsi" w:hAnsiTheme="minorHAnsi" w:cs="Helvetica"/>
          <w:szCs w:val="22"/>
          <w:lang w:eastAsia="en-GB"/>
        </w:rPr>
        <w:t>To play a major role in the development of high quali</w:t>
      </w:r>
      <w:r w:rsidR="003957F9">
        <w:rPr>
          <w:rFonts w:asciiTheme="minorHAnsi" w:hAnsiTheme="minorHAnsi" w:cs="Helvetica"/>
          <w:szCs w:val="22"/>
          <w:lang w:eastAsia="en-GB"/>
        </w:rPr>
        <w:t>ty teaching, learning and assessment</w:t>
      </w:r>
      <w:r w:rsidR="00E06077">
        <w:rPr>
          <w:rFonts w:asciiTheme="minorHAnsi" w:hAnsiTheme="minorHAnsi" w:cs="Helvetica"/>
          <w:szCs w:val="22"/>
          <w:lang w:eastAsia="en-GB"/>
        </w:rPr>
        <w:t xml:space="preserve"> for children with SEND</w:t>
      </w:r>
      <w:r w:rsidR="00682D79" w:rsidRPr="006412A8">
        <w:rPr>
          <w:rFonts w:asciiTheme="minorHAnsi" w:hAnsiTheme="minorHAnsi" w:cs="Helvetica"/>
          <w:szCs w:val="22"/>
          <w:lang w:eastAsia="en-GB"/>
        </w:rPr>
        <w:t xml:space="preserve">, </w:t>
      </w:r>
      <w:r w:rsidR="00D96A73" w:rsidRPr="006412A8">
        <w:rPr>
          <w:rFonts w:asciiTheme="minorHAnsi" w:hAnsiTheme="minorHAnsi" w:cs="Helvetica"/>
          <w:szCs w:val="22"/>
          <w:lang w:eastAsia="en-GB"/>
        </w:rPr>
        <w:t>in particula</w:t>
      </w:r>
      <w:r w:rsidR="003957F9">
        <w:rPr>
          <w:rFonts w:asciiTheme="minorHAnsi" w:hAnsiTheme="minorHAnsi" w:cs="Helvetica"/>
          <w:szCs w:val="22"/>
          <w:lang w:eastAsia="en-GB"/>
        </w:rPr>
        <w:t>r through coaching and training.</w:t>
      </w:r>
    </w:p>
    <w:p w:rsidR="001963A7" w:rsidRPr="006412A8" w:rsidRDefault="001963A7" w:rsidP="00DF77FF">
      <w:pPr>
        <w:pStyle w:val="ListParagraph"/>
        <w:numPr>
          <w:ilvl w:val="0"/>
          <w:numId w:val="20"/>
        </w:numPr>
        <w:jc w:val="both"/>
        <w:rPr>
          <w:rFonts w:asciiTheme="minorHAnsi" w:hAnsiTheme="minorHAnsi" w:cs="Helvetica"/>
          <w:szCs w:val="22"/>
          <w:lang w:eastAsia="en-GB"/>
        </w:rPr>
      </w:pPr>
      <w:r w:rsidRPr="006412A8">
        <w:rPr>
          <w:rFonts w:asciiTheme="minorHAnsi" w:hAnsiTheme="minorHAnsi" w:cs="Helvetica"/>
          <w:szCs w:val="22"/>
          <w:lang w:eastAsia="en-GB"/>
        </w:rPr>
        <w:t>To lead the</w:t>
      </w:r>
      <w:r w:rsidR="00E06077">
        <w:rPr>
          <w:rFonts w:asciiTheme="minorHAnsi" w:hAnsiTheme="minorHAnsi" w:cs="Helvetica"/>
          <w:szCs w:val="22"/>
          <w:lang w:eastAsia="en-GB"/>
        </w:rPr>
        <w:t xml:space="preserve"> design and delivery of appropriate curricula for pupils with SEND.</w:t>
      </w:r>
    </w:p>
    <w:p w:rsidR="001963A7" w:rsidRPr="006412A8" w:rsidRDefault="001963A7" w:rsidP="00DF77FF">
      <w:pPr>
        <w:pStyle w:val="ListParagraph"/>
        <w:numPr>
          <w:ilvl w:val="0"/>
          <w:numId w:val="20"/>
        </w:numPr>
        <w:jc w:val="both"/>
        <w:rPr>
          <w:rFonts w:asciiTheme="minorHAnsi" w:hAnsiTheme="minorHAnsi" w:cs="Helvetica"/>
          <w:szCs w:val="22"/>
          <w:lang w:eastAsia="en-GB"/>
        </w:rPr>
      </w:pPr>
      <w:r w:rsidRPr="006412A8">
        <w:rPr>
          <w:rFonts w:asciiTheme="minorHAnsi" w:hAnsiTheme="minorHAnsi" w:cs="Helvetica"/>
          <w:szCs w:val="22"/>
          <w:lang w:eastAsia="en-GB"/>
        </w:rPr>
        <w:lastRenderedPageBreak/>
        <w:t xml:space="preserve">To help to ensure that all the </w:t>
      </w:r>
      <w:r w:rsidR="00324E58" w:rsidRPr="006412A8">
        <w:rPr>
          <w:rFonts w:asciiTheme="minorHAnsi" w:hAnsiTheme="minorHAnsi" w:cs="Helvetica"/>
          <w:szCs w:val="22"/>
          <w:lang w:eastAsia="en-GB"/>
        </w:rPr>
        <w:t>students</w:t>
      </w:r>
      <w:r w:rsidRPr="006412A8">
        <w:rPr>
          <w:rFonts w:asciiTheme="minorHAnsi" w:hAnsiTheme="minorHAnsi" w:cs="Helvetica"/>
          <w:szCs w:val="22"/>
          <w:lang w:eastAsia="en-GB"/>
        </w:rPr>
        <w:t xml:space="preserve"> </w:t>
      </w:r>
      <w:r w:rsidR="00E06077">
        <w:rPr>
          <w:rFonts w:asciiTheme="minorHAnsi" w:hAnsiTheme="minorHAnsi" w:cs="Helvetica"/>
          <w:szCs w:val="22"/>
          <w:lang w:eastAsia="en-GB"/>
        </w:rPr>
        <w:t xml:space="preserve">with SEND </w:t>
      </w:r>
      <w:r w:rsidRPr="006412A8">
        <w:rPr>
          <w:rFonts w:asciiTheme="minorHAnsi" w:hAnsiTheme="minorHAnsi" w:cs="Helvetica"/>
          <w:szCs w:val="22"/>
          <w:lang w:eastAsia="en-GB"/>
        </w:rPr>
        <w:t xml:space="preserve">are able to learn and </w:t>
      </w:r>
      <w:r w:rsidR="00ED6AC8">
        <w:rPr>
          <w:rFonts w:asciiTheme="minorHAnsi" w:hAnsiTheme="minorHAnsi" w:cs="Helvetica"/>
          <w:szCs w:val="22"/>
          <w:lang w:eastAsia="en-GB"/>
        </w:rPr>
        <w:t>make exceptional progress.</w:t>
      </w:r>
    </w:p>
    <w:p w:rsidR="00E06077" w:rsidRDefault="001963A7" w:rsidP="00DF77FF">
      <w:pPr>
        <w:pStyle w:val="ListParagraph"/>
        <w:numPr>
          <w:ilvl w:val="0"/>
          <w:numId w:val="20"/>
        </w:numPr>
        <w:jc w:val="both"/>
        <w:rPr>
          <w:rFonts w:asciiTheme="minorHAnsi" w:hAnsiTheme="minorHAnsi" w:cs="Helvetica"/>
          <w:szCs w:val="22"/>
          <w:lang w:eastAsia="en-GB"/>
        </w:rPr>
      </w:pPr>
      <w:r w:rsidRPr="00E06077">
        <w:rPr>
          <w:rFonts w:asciiTheme="minorHAnsi" w:hAnsiTheme="minorHAnsi" w:cs="Helvetica"/>
          <w:szCs w:val="22"/>
          <w:lang w:eastAsia="en-GB"/>
        </w:rPr>
        <w:t xml:space="preserve">To ensure </w:t>
      </w:r>
      <w:r w:rsidR="00D96A73" w:rsidRPr="00E06077">
        <w:rPr>
          <w:rFonts w:asciiTheme="minorHAnsi" w:hAnsiTheme="minorHAnsi" w:cs="Helvetica"/>
          <w:szCs w:val="22"/>
          <w:lang w:eastAsia="en-GB"/>
        </w:rPr>
        <w:t xml:space="preserve">that assessment and moderation processes lead to excellent learning for </w:t>
      </w:r>
      <w:r w:rsidR="00324E58" w:rsidRPr="00E06077">
        <w:rPr>
          <w:rFonts w:asciiTheme="minorHAnsi" w:hAnsiTheme="minorHAnsi" w:cs="Helvetica"/>
          <w:szCs w:val="22"/>
          <w:lang w:eastAsia="en-GB"/>
        </w:rPr>
        <w:t>students</w:t>
      </w:r>
      <w:r w:rsidR="00E06077">
        <w:rPr>
          <w:rFonts w:asciiTheme="minorHAnsi" w:hAnsiTheme="minorHAnsi" w:cs="Helvetica"/>
          <w:szCs w:val="22"/>
          <w:lang w:eastAsia="en-GB"/>
        </w:rPr>
        <w:t xml:space="preserve"> with SEND.</w:t>
      </w:r>
    </w:p>
    <w:p w:rsidR="001963A7" w:rsidRPr="00E06077" w:rsidRDefault="001963A7" w:rsidP="00DF77FF">
      <w:pPr>
        <w:pStyle w:val="ListParagraph"/>
        <w:numPr>
          <w:ilvl w:val="0"/>
          <w:numId w:val="20"/>
        </w:numPr>
        <w:jc w:val="both"/>
        <w:rPr>
          <w:rFonts w:asciiTheme="minorHAnsi" w:hAnsiTheme="minorHAnsi" w:cs="Helvetica"/>
          <w:szCs w:val="22"/>
          <w:lang w:eastAsia="en-GB"/>
        </w:rPr>
      </w:pPr>
      <w:r w:rsidRPr="00E06077">
        <w:rPr>
          <w:rFonts w:asciiTheme="minorHAnsi" w:hAnsiTheme="minorHAnsi" w:cs="Helvetica"/>
          <w:szCs w:val="22"/>
          <w:lang w:eastAsia="en-GB"/>
        </w:rPr>
        <w:t xml:space="preserve">To seek ways of sharing good practice and to ensure dialogue about teaching and learning </w:t>
      </w:r>
      <w:r w:rsidR="00E06077">
        <w:rPr>
          <w:rFonts w:asciiTheme="minorHAnsi" w:hAnsiTheme="minorHAnsi" w:cs="Helvetica"/>
          <w:szCs w:val="22"/>
          <w:lang w:eastAsia="en-GB"/>
        </w:rPr>
        <w:t xml:space="preserve">and SEND </w:t>
      </w:r>
      <w:r w:rsidRPr="00E06077">
        <w:rPr>
          <w:rFonts w:asciiTheme="minorHAnsi" w:hAnsiTheme="minorHAnsi" w:cs="Helvetica"/>
          <w:szCs w:val="22"/>
          <w:lang w:eastAsia="en-GB"/>
        </w:rPr>
        <w:t>amongst school staff.</w:t>
      </w:r>
    </w:p>
    <w:p w:rsidR="001963A7" w:rsidRDefault="001963A7" w:rsidP="00DF77FF">
      <w:pPr>
        <w:pStyle w:val="ListParagraph"/>
        <w:numPr>
          <w:ilvl w:val="0"/>
          <w:numId w:val="20"/>
        </w:numPr>
        <w:jc w:val="both"/>
        <w:rPr>
          <w:rFonts w:asciiTheme="minorHAnsi" w:hAnsiTheme="minorHAnsi" w:cs="Helvetica"/>
          <w:szCs w:val="22"/>
          <w:lang w:eastAsia="en-GB"/>
        </w:rPr>
      </w:pPr>
      <w:r w:rsidRPr="006412A8">
        <w:rPr>
          <w:rFonts w:asciiTheme="minorHAnsi" w:hAnsiTheme="minorHAnsi" w:cs="Helvetica"/>
          <w:szCs w:val="22"/>
          <w:lang w:eastAsia="en-GB"/>
        </w:rPr>
        <w:t>To ensure curricular policy development is focussed on continuous improvement.</w:t>
      </w:r>
    </w:p>
    <w:p w:rsidR="00E06077" w:rsidRDefault="00E06077" w:rsidP="00DF77FF">
      <w:pPr>
        <w:pStyle w:val="ListParagraph"/>
        <w:numPr>
          <w:ilvl w:val="0"/>
          <w:numId w:val="20"/>
        </w:numPr>
        <w:jc w:val="both"/>
        <w:rPr>
          <w:rFonts w:asciiTheme="minorHAnsi" w:hAnsiTheme="minorHAnsi" w:cs="Helvetica"/>
          <w:szCs w:val="22"/>
          <w:lang w:eastAsia="en-GB"/>
        </w:rPr>
      </w:pPr>
      <w:r>
        <w:rPr>
          <w:rFonts w:asciiTheme="minorHAnsi" w:hAnsiTheme="minorHAnsi" w:cs="Helvetica"/>
          <w:szCs w:val="22"/>
          <w:lang w:eastAsia="en-GB"/>
        </w:rPr>
        <w:t>To rigorously monitor the impact of improvement strategies and refine as appropriate.</w:t>
      </w:r>
    </w:p>
    <w:p w:rsidR="00DF77FF" w:rsidRDefault="00DF77FF" w:rsidP="00DF77FF">
      <w:pPr>
        <w:jc w:val="both"/>
        <w:rPr>
          <w:rFonts w:asciiTheme="minorHAnsi" w:hAnsiTheme="minorHAnsi" w:cs="Helvetica"/>
          <w:szCs w:val="22"/>
          <w:lang w:eastAsia="en-GB"/>
        </w:rPr>
      </w:pPr>
    </w:p>
    <w:p w:rsidR="00DF77FF" w:rsidRDefault="00DF77FF" w:rsidP="00DF77FF">
      <w:pPr>
        <w:jc w:val="both"/>
        <w:rPr>
          <w:rFonts w:asciiTheme="minorHAnsi" w:hAnsiTheme="minorHAnsi" w:cs="Helvetica"/>
          <w:szCs w:val="22"/>
          <w:lang w:eastAsia="en-GB"/>
        </w:rPr>
      </w:pPr>
      <w:r>
        <w:rPr>
          <w:rFonts w:asciiTheme="minorHAnsi" w:hAnsiTheme="minorHAnsi" w:cs="Helvetica"/>
          <w:b/>
          <w:szCs w:val="22"/>
          <w:lang w:eastAsia="en-GB"/>
        </w:rPr>
        <w:t>SEND Specific Responsibilities</w:t>
      </w:r>
    </w:p>
    <w:p w:rsidR="00DF77FF" w:rsidRDefault="00DF77FF" w:rsidP="00DF77FF">
      <w:pPr>
        <w:jc w:val="both"/>
        <w:rPr>
          <w:rFonts w:asciiTheme="minorHAnsi" w:hAnsiTheme="minorHAnsi" w:cs="Helvetica"/>
          <w:szCs w:val="22"/>
          <w:lang w:eastAsia="en-GB"/>
        </w:rPr>
      </w:pPr>
    </w:p>
    <w:p w:rsidR="00DF77FF" w:rsidRDefault="00DF77FF" w:rsidP="00DF77FF">
      <w:pPr>
        <w:pStyle w:val="ListParagraph"/>
        <w:numPr>
          <w:ilvl w:val="0"/>
          <w:numId w:val="28"/>
        </w:numPr>
        <w:jc w:val="both"/>
        <w:rPr>
          <w:rFonts w:asciiTheme="minorHAnsi" w:hAnsiTheme="minorHAnsi" w:cs="Helvetica"/>
          <w:szCs w:val="22"/>
          <w:lang w:eastAsia="en-GB"/>
        </w:rPr>
      </w:pPr>
      <w:r>
        <w:rPr>
          <w:rFonts w:asciiTheme="minorHAnsi" w:hAnsiTheme="minorHAnsi" w:cs="Helvetica"/>
          <w:szCs w:val="22"/>
          <w:lang w:eastAsia="en-GB"/>
        </w:rPr>
        <w:t>To develop and share strategies for the early identification of pupils with additional needs.</w:t>
      </w:r>
    </w:p>
    <w:p w:rsidR="00DF77FF" w:rsidRDefault="00DF77FF" w:rsidP="00DF77FF">
      <w:pPr>
        <w:pStyle w:val="ListParagraph"/>
        <w:numPr>
          <w:ilvl w:val="0"/>
          <w:numId w:val="28"/>
        </w:numPr>
        <w:jc w:val="both"/>
        <w:rPr>
          <w:rFonts w:asciiTheme="minorHAnsi" w:hAnsiTheme="minorHAnsi" w:cs="Helvetica"/>
          <w:szCs w:val="22"/>
          <w:lang w:eastAsia="en-GB"/>
        </w:rPr>
      </w:pPr>
      <w:r>
        <w:rPr>
          <w:rFonts w:asciiTheme="minorHAnsi" w:hAnsiTheme="minorHAnsi" w:cs="Helvetica"/>
          <w:szCs w:val="22"/>
          <w:lang w:eastAsia="en-GB"/>
        </w:rPr>
        <w:t>To identify, adopt, and train others on highly effective teaching approaches for pupils with SEND.</w:t>
      </w:r>
    </w:p>
    <w:p w:rsidR="00DF77FF" w:rsidRDefault="00DF77FF" w:rsidP="00DF77FF">
      <w:pPr>
        <w:pStyle w:val="ListParagraph"/>
        <w:numPr>
          <w:ilvl w:val="0"/>
          <w:numId w:val="28"/>
        </w:numPr>
        <w:jc w:val="both"/>
        <w:rPr>
          <w:rFonts w:asciiTheme="minorHAnsi" w:hAnsiTheme="minorHAnsi" w:cs="Helvetica"/>
          <w:szCs w:val="22"/>
          <w:lang w:eastAsia="en-GB"/>
        </w:rPr>
      </w:pPr>
      <w:r>
        <w:rPr>
          <w:rFonts w:asciiTheme="minorHAnsi" w:hAnsiTheme="minorHAnsi" w:cs="Helvetica"/>
          <w:szCs w:val="22"/>
          <w:lang w:eastAsia="en-GB"/>
        </w:rPr>
        <w:t>To train staff and parents on all aspects of supporting and teaching pupils with SEND.</w:t>
      </w:r>
    </w:p>
    <w:p w:rsidR="00DF77FF" w:rsidRDefault="00DF77FF" w:rsidP="00DF77FF">
      <w:pPr>
        <w:pStyle w:val="ListParagraph"/>
        <w:numPr>
          <w:ilvl w:val="0"/>
          <w:numId w:val="28"/>
        </w:numPr>
        <w:jc w:val="both"/>
        <w:rPr>
          <w:rFonts w:asciiTheme="minorHAnsi" w:hAnsiTheme="minorHAnsi" w:cs="Helvetica"/>
          <w:szCs w:val="22"/>
          <w:lang w:eastAsia="en-GB"/>
        </w:rPr>
      </w:pPr>
      <w:r>
        <w:rPr>
          <w:rFonts w:asciiTheme="minorHAnsi" w:hAnsiTheme="minorHAnsi" w:cs="Helvetica"/>
          <w:szCs w:val="22"/>
          <w:lang w:eastAsia="en-GB"/>
        </w:rPr>
        <w:t>To collect and interpret specialist data gathered about pupils and use to inform practice.</w:t>
      </w:r>
    </w:p>
    <w:p w:rsidR="00DF77FF" w:rsidRDefault="00DF77FF" w:rsidP="00DF77FF">
      <w:pPr>
        <w:pStyle w:val="ListParagraph"/>
        <w:numPr>
          <w:ilvl w:val="0"/>
          <w:numId w:val="28"/>
        </w:numPr>
        <w:jc w:val="both"/>
        <w:rPr>
          <w:rFonts w:asciiTheme="minorHAnsi" w:hAnsiTheme="minorHAnsi" w:cs="Helvetica"/>
          <w:szCs w:val="22"/>
          <w:lang w:eastAsia="en-GB"/>
        </w:rPr>
      </w:pPr>
      <w:r>
        <w:rPr>
          <w:rFonts w:asciiTheme="minorHAnsi" w:hAnsiTheme="minorHAnsi" w:cs="Helvetica"/>
          <w:szCs w:val="22"/>
          <w:lang w:eastAsia="en-GB"/>
        </w:rPr>
        <w:t>To liaise with external specialists and agencies as appropriate.</w:t>
      </w:r>
    </w:p>
    <w:p w:rsidR="00DF77FF" w:rsidRDefault="00DF77FF" w:rsidP="00DF77FF">
      <w:pPr>
        <w:pStyle w:val="ListParagraph"/>
        <w:numPr>
          <w:ilvl w:val="0"/>
          <w:numId w:val="28"/>
        </w:numPr>
        <w:jc w:val="both"/>
        <w:rPr>
          <w:rFonts w:asciiTheme="minorHAnsi" w:hAnsiTheme="minorHAnsi" w:cs="Helvetica"/>
          <w:szCs w:val="22"/>
          <w:lang w:eastAsia="en-GB"/>
        </w:rPr>
      </w:pPr>
      <w:r>
        <w:rPr>
          <w:rFonts w:asciiTheme="minorHAnsi" w:hAnsiTheme="minorHAnsi" w:cs="Helvetica"/>
          <w:szCs w:val="22"/>
          <w:lang w:eastAsia="en-GB"/>
        </w:rPr>
        <w:t>To act as the link for Place2Be in school.</w:t>
      </w:r>
    </w:p>
    <w:p w:rsidR="00DF77FF" w:rsidRDefault="00DF77FF" w:rsidP="00DF77FF">
      <w:pPr>
        <w:pStyle w:val="ListParagraph"/>
        <w:numPr>
          <w:ilvl w:val="0"/>
          <w:numId w:val="28"/>
        </w:numPr>
        <w:jc w:val="both"/>
        <w:rPr>
          <w:rFonts w:asciiTheme="minorHAnsi" w:hAnsiTheme="minorHAnsi" w:cs="Helvetica"/>
          <w:szCs w:val="22"/>
          <w:lang w:eastAsia="en-GB"/>
        </w:rPr>
      </w:pPr>
      <w:r>
        <w:rPr>
          <w:rFonts w:asciiTheme="minorHAnsi" w:hAnsiTheme="minorHAnsi" w:cs="Helvetica"/>
          <w:szCs w:val="22"/>
          <w:lang w:eastAsia="en-GB"/>
        </w:rPr>
        <w:t>To co-ordinate and write applications for funding and extra provision for children with SEND.</w:t>
      </w:r>
    </w:p>
    <w:p w:rsidR="001963A7" w:rsidRDefault="00DF77FF" w:rsidP="00E21787">
      <w:pPr>
        <w:pStyle w:val="ListParagraph"/>
        <w:numPr>
          <w:ilvl w:val="0"/>
          <w:numId w:val="28"/>
        </w:numPr>
        <w:jc w:val="both"/>
        <w:rPr>
          <w:rFonts w:asciiTheme="minorHAnsi" w:hAnsiTheme="minorHAnsi" w:cs="Helvetica"/>
          <w:szCs w:val="22"/>
          <w:lang w:eastAsia="en-GB"/>
        </w:rPr>
      </w:pPr>
      <w:r w:rsidRPr="00DF77FF">
        <w:rPr>
          <w:rFonts w:asciiTheme="minorHAnsi" w:hAnsiTheme="minorHAnsi" w:cs="Helvetica"/>
          <w:szCs w:val="22"/>
          <w:lang w:eastAsia="en-GB"/>
        </w:rPr>
        <w:t>To ensure statutory responsibilities for children with EHCPs.</w:t>
      </w:r>
    </w:p>
    <w:p w:rsidR="00DF77FF" w:rsidRPr="00DF77FF" w:rsidRDefault="00DF77FF" w:rsidP="004E7949">
      <w:pPr>
        <w:pStyle w:val="ListParagraph"/>
        <w:numPr>
          <w:ilvl w:val="0"/>
          <w:numId w:val="28"/>
        </w:numPr>
        <w:jc w:val="both"/>
        <w:rPr>
          <w:rFonts w:asciiTheme="minorHAnsi" w:hAnsiTheme="minorHAnsi" w:cs="Helvetica"/>
          <w:szCs w:val="22"/>
          <w:lang w:eastAsia="en-GB"/>
        </w:rPr>
      </w:pPr>
      <w:r w:rsidRPr="00DF77FF">
        <w:rPr>
          <w:rFonts w:asciiTheme="minorHAnsi" w:hAnsiTheme="minorHAnsi" w:cs="Helvetica"/>
          <w:szCs w:val="22"/>
          <w:lang w:eastAsia="en-GB"/>
        </w:rPr>
        <w:t>To manage the day-to-day running of all aspects of SEND provision.</w:t>
      </w:r>
    </w:p>
    <w:p w:rsidR="00DF77FF" w:rsidRDefault="00DF77FF" w:rsidP="00DF77FF">
      <w:pPr>
        <w:jc w:val="both"/>
        <w:rPr>
          <w:rFonts w:asciiTheme="minorHAnsi" w:hAnsiTheme="minorHAnsi" w:cs="Helvetica"/>
          <w:szCs w:val="22"/>
          <w:lang w:eastAsia="en-GB"/>
        </w:rPr>
      </w:pPr>
    </w:p>
    <w:p w:rsidR="00DF77FF" w:rsidRPr="00DF77FF" w:rsidRDefault="00DF77FF" w:rsidP="00DF77FF">
      <w:pPr>
        <w:jc w:val="both"/>
        <w:rPr>
          <w:rFonts w:asciiTheme="minorHAnsi" w:hAnsiTheme="minorHAnsi" w:cs="Helvetica"/>
          <w:szCs w:val="22"/>
          <w:lang w:eastAsia="en-GB"/>
        </w:rPr>
      </w:pPr>
    </w:p>
    <w:p w:rsidR="001963A7" w:rsidRDefault="001963A7" w:rsidP="00DF77FF">
      <w:pPr>
        <w:jc w:val="both"/>
        <w:rPr>
          <w:rFonts w:asciiTheme="minorHAnsi" w:hAnsiTheme="minorHAnsi" w:cs="Helvetica-Bold"/>
          <w:b/>
          <w:bCs/>
          <w:szCs w:val="22"/>
          <w:lang w:eastAsia="en-GB"/>
        </w:rPr>
      </w:pPr>
      <w:r w:rsidRPr="006412A8">
        <w:rPr>
          <w:rFonts w:asciiTheme="minorHAnsi" w:hAnsiTheme="minorHAnsi" w:cs="Helvetica-Bold"/>
          <w:b/>
          <w:bCs/>
          <w:szCs w:val="22"/>
          <w:lang w:eastAsia="en-GB"/>
        </w:rPr>
        <w:t>Leadership and Management</w:t>
      </w:r>
    </w:p>
    <w:p w:rsidR="006412A8" w:rsidRPr="006412A8" w:rsidRDefault="006412A8" w:rsidP="00DF77FF">
      <w:pPr>
        <w:jc w:val="both"/>
        <w:rPr>
          <w:rFonts w:asciiTheme="minorHAnsi" w:hAnsiTheme="minorHAnsi" w:cs="Helvetica-Bold"/>
          <w:b/>
          <w:bCs/>
          <w:szCs w:val="22"/>
          <w:lang w:eastAsia="en-GB"/>
        </w:rPr>
      </w:pPr>
    </w:p>
    <w:p w:rsidR="001963A7" w:rsidRPr="006412A8" w:rsidRDefault="001963A7" w:rsidP="00DF77FF">
      <w:pPr>
        <w:pStyle w:val="ListParagraph"/>
        <w:numPr>
          <w:ilvl w:val="0"/>
          <w:numId w:val="21"/>
        </w:numPr>
        <w:jc w:val="both"/>
        <w:rPr>
          <w:rFonts w:asciiTheme="minorHAnsi" w:hAnsiTheme="minorHAnsi" w:cs="Helvetica"/>
          <w:szCs w:val="22"/>
          <w:lang w:eastAsia="en-GB"/>
        </w:rPr>
      </w:pPr>
      <w:r w:rsidRPr="006412A8">
        <w:rPr>
          <w:rFonts w:asciiTheme="minorHAnsi" w:hAnsiTheme="minorHAnsi" w:cs="Helvetica"/>
          <w:szCs w:val="22"/>
          <w:lang w:eastAsia="en-GB"/>
        </w:rPr>
        <w:t>To share in and support the leadership of the school and to bring out the potential for leadership in others.</w:t>
      </w:r>
    </w:p>
    <w:p w:rsidR="001963A7" w:rsidRPr="006412A8" w:rsidRDefault="001963A7" w:rsidP="00DF77FF">
      <w:pPr>
        <w:pStyle w:val="ListParagraph"/>
        <w:numPr>
          <w:ilvl w:val="0"/>
          <w:numId w:val="21"/>
        </w:numPr>
        <w:jc w:val="both"/>
        <w:rPr>
          <w:rFonts w:asciiTheme="minorHAnsi" w:hAnsiTheme="minorHAnsi" w:cs="Helvetica"/>
          <w:szCs w:val="22"/>
          <w:lang w:eastAsia="en-GB"/>
        </w:rPr>
      </w:pPr>
      <w:r w:rsidRPr="006412A8">
        <w:rPr>
          <w:rFonts w:asciiTheme="minorHAnsi" w:hAnsiTheme="minorHAnsi" w:cs="Helvetica"/>
          <w:szCs w:val="22"/>
          <w:lang w:eastAsia="en-GB"/>
        </w:rPr>
        <w:t>To challenge and support others in developing professionally, both formally and informally</w:t>
      </w:r>
      <w:r w:rsidR="008A7056" w:rsidRPr="006412A8">
        <w:rPr>
          <w:rFonts w:asciiTheme="minorHAnsi" w:hAnsiTheme="minorHAnsi" w:cs="Helvetica"/>
          <w:szCs w:val="22"/>
          <w:lang w:eastAsia="en-GB"/>
        </w:rPr>
        <w:t>.</w:t>
      </w:r>
    </w:p>
    <w:p w:rsidR="001963A7" w:rsidRPr="006412A8" w:rsidRDefault="001963A7" w:rsidP="00DF77FF">
      <w:pPr>
        <w:pStyle w:val="ListParagraph"/>
        <w:numPr>
          <w:ilvl w:val="0"/>
          <w:numId w:val="21"/>
        </w:numPr>
        <w:jc w:val="both"/>
        <w:rPr>
          <w:rFonts w:asciiTheme="minorHAnsi" w:hAnsiTheme="minorHAnsi" w:cs="Helvetica"/>
          <w:szCs w:val="22"/>
          <w:lang w:eastAsia="en-GB"/>
        </w:rPr>
      </w:pPr>
      <w:r w:rsidRPr="006412A8">
        <w:rPr>
          <w:rFonts w:asciiTheme="minorHAnsi" w:hAnsiTheme="minorHAnsi" w:cs="Helvetica"/>
          <w:szCs w:val="22"/>
          <w:lang w:eastAsia="en-GB"/>
        </w:rPr>
        <w:t xml:space="preserve">To act as a </w:t>
      </w:r>
      <w:r w:rsidR="00D96A73" w:rsidRPr="006412A8">
        <w:rPr>
          <w:rFonts w:asciiTheme="minorHAnsi" w:hAnsiTheme="minorHAnsi" w:cs="Helvetica"/>
          <w:szCs w:val="22"/>
          <w:lang w:eastAsia="en-GB"/>
        </w:rPr>
        <w:t>coach and/or line manager</w:t>
      </w:r>
      <w:r w:rsidRPr="006412A8">
        <w:rPr>
          <w:rFonts w:asciiTheme="minorHAnsi" w:hAnsiTheme="minorHAnsi" w:cs="Helvetica"/>
          <w:szCs w:val="22"/>
          <w:lang w:eastAsia="en-GB"/>
        </w:rPr>
        <w:t xml:space="preserve"> </w:t>
      </w:r>
      <w:r w:rsidR="00E06077">
        <w:rPr>
          <w:rFonts w:asciiTheme="minorHAnsi" w:hAnsiTheme="minorHAnsi" w:cs="Helvetica"/>
          <w:szCs w:val="22"/>
          <w:lang w:eastAsia="en-GB"/>
        </w:rPr>
        <w:t>to staff</w:t>
      </w:r>
      <w:r w:rsidRPr="006412A8">
        <w:rPr>
          <w:rFonts w:asciiTheme="minorHAnsi" w:hAnsiTheme="minorHAnsi" w:cs="Helvetica"/>
          <w:szCs w:val="22"/>
          <w:lang w:eastAsia="en-GB"/>
        </w:rPr>
        <w:t xml:space="preserve"> where appropriate and to organise induction</w:t>
      </w:r>
      <w:r w:rsidR="008A7056" w:rsidRPr="006412A8">
        <w:rPr>
          <w:rFonts w:asciiTheme="minorHAnsi" w:hAnsiTheme="minorHAnsi" w:cs="Helvetica"/>
          <w:szCs w:val="22"/>
          <w:lang w:eastAsia="en-GB"/>
        </w:rPr>
        <w:t>.</w:t>
      </w:r>
    </w:p>
    <w:p w:rsidR="001963A7" w:rsidRPr="006412A8" w:rsidRDefault="001963A7" w:rsidP="00DF77FF">
      <w:pPr>
        <w:pStyle w:val="ListParagraph"/>
        <w:numPr>
          <w:ilvl w:val="0"/>
          <w:numId w:val="21"/>
        </w:numPr>
        <w:jc w:val="both"/>
        <w:rPr>
          <w:rFonts w:asciiTheme="minorHAnsi" w:hAnsiTheme="minorHAnsi" w:cs="Helvetica"/>
          <w:szCs w:val="22"/>
          <w:lang w:eastAsia="en-GB"/>
        </w:rPr>
      </w:pPr>
      <w:r w:rsidRPr="006412A8">
        <w:rPr>
          <w:rFonts w:asciiTheme="minorHAnsi" w:hAnsiTheme="minorHAnsi" w:cs="Helvetica"/>
          <w:szCs w:val="22"/>
          <w:lang w:eastAsia="en-GB"/>
        </w:rPr>
        <w:t xml:space="preserve">To help lead the school through external accreditations </w:t>
      </w:r>
      <w:r w:rsidR="00D96A73" w:rsidRPr="006412A8">
        <w:rPr>
          <w:rFonts w:asciiTheme="minorHAnsi" w:hAnsiTheme="minorHAnsi" w:cs="Helvetica"/>
          <w:szCs w:val="22"/>
          <w:lang w:eastAsia="en-GB"/>
        </w:rPr>
        <w:t>where appropriate.</w:t>
      </w:r>
    </w:p>
    <w:p w:rsidR="001963A7" w:rsidRPr="006412A8" w:rsidRDefault="001963A7" w:rsidP="00DF77FF">
      <w:pPr>
        <w:pStyle w:val="ListParagraph"/>
        <w:numPr>
          <w:ilvl w:val="0"/>
          <w:numId w:val="21"/>
        </w:numPr>
        <w:jc w:val="both"/>
        <w:rPr>
          <w:rFonts w:asciiTheme="minorHAnsi" w:hAnsiTheme="minorHAnsi" w:cs="Helvetica"/>
          <w:szCs w:val="22"/>
          <w:lang w:eastAsia="en-GB"/>
        </w:rPr>
      </w:pPr>
      <w:r w:rsidRPr="006412A8">
        <w:rPr>
          <w:rFonts w:asciiTheme="minorHAnsi" w:hAnsiTheme="minorHAnsi" w:cs="Helvetica"/>
          <w:szCs w:val="22"/>
          <w:lang w:eastAsia="en-GB"/>
        </w:rPr>
        <w:t>To ensure own continuing professional development including attending training opportunities.</w:t>
      </w:r>
    </w:p>
    <w:p w:rsidR="001963A7" w:rsidRPr="006412A8" w:rsidRDefault="0020520C" w:rsidP="00DF77FF">
      <w:pPr>
        <w:pStyle w:val="ListParagraph"/>
        <w:numPr>
          <w:ilvl w:val="0"/>
          <w:numId w:val="21"/>
        </w:numPr>
        <w:jc w:val="both"/>
        <w:rPr>
          <w:rFonts w:asciiTheme="minorHAnsi" w:hAnsiTheme="minorHAnsi" w:cs="Helvetica"/>
          <w:szCs w:val="22"/>
          <w:lang w:eastAsia="en-GB"/>
        </w:rPr>
      </w:pPr>
      <w:r w:rsidRPr="006412A8">
        <w:rPr>
          <w:rFonts w:asciiTheme="minorHAnsi" w:hAnsiTheme="minorHAnsi" w:cs="Helvetica"/>
          <w:szCs w:val="22"/>
          <w:lang w:eastAsia="en-GB"/>
        </w:rPr>
        <w:t>To organis</w:t>
      </w:r>
      <w:r w:rsidR="001963A7" w:rsidRPr="006412A8">
        <w:rPr>
          <w:rFonts w:asciiTheme="minorHAnsi" w:hAnsiTheme="minorHAnsi" w:cs="Helvetica"/>
          <w:szCs w:val="22"/>
          <w:lang w:eastAsia="en-GB"/>
        </w:rPr>
        <w:t>e the day to day running of classes including the efficient management of school resources.</w:t>
      </w:r>
    </w:p>
    <w:p w:rsidR="001963A7" w:rsidRPr="006412A8" w:rsidRDefault="001963A7" w:rsidP="00DF77FF">
      <w:pPr>
        <w:pStyle w:val="ListParagraph"/>
        <w:numPr>
          <w:ilvl w:val="0"/>
          <w:numId w:val="21"/>
        </w:numPr>
        <w:jc w:val="both"/>
        <w:rPr>
          <w:rFonts w:asciiTheme="minorHAnsi" w:hAnsiTheme="minorHAnsi" w:cs="Helvetica"/>
          <w:szCs w:val="22"/>
          <w:lang w:eastAsia="en-GB"/>
        </w:rPr>
      </w:pPr>
      <w:r w:rsidRPr="006412A8">
        <w:rPr>
          <w:rFonts w:asciiTheme="minorHAnsi" w:hAnsiTheme="minorHAnsi" w:cs="Helvetica"/>
          <w:szCs w:val="22"/>
          <w:lang w:eastAsia="en-GB"/>
        </w:rPr>
        <w:t>To organise and lead INSET and workshops for parents/guardians as appropriate</w:t>
      </w:r>
      <w:r w:rsidR="008A7056" w:rsidRPr="006412A8">
        <w:rPr>
          <w:rFonts w:asciiTheme="minorHAnsi" w:hAnsiTheme="minorHAnsi" w:cs="Helvetica"/>
          <w:szCs w:val="22"/>
          <w:lang w:eastAsia="en-GB"/>
        </w:rPr>
        <w:t>.</w:t>
      </w:r>
    </w:p>
    <w:p w:rsidR="001963A7" w:rsidRPr="006412A8" w:rsidRDefault="001963A7" w:rsidP="00DF77FF">
      <w:pPr>
        <w:pStyle w:val="ListParagraph"/>
        <w:numPr>
          <w:ilvl w:val="0"/>
          <w:numId w:val="21"/>
        </w:numPr>
        <w:jc w:val="both"/>
        <w:rPr>
          <w:rFonts w:asciiTheme="minorHAnsi" w:hAnsiTheme="minorHAnsi" w:cs="Helvetica"/>
          <w:szCs w:val="22"/>
          <w:lang w:eastAsia="en-GB"/>
        </w:rPr>
      </w:pPr>
      <w:r w:rsidRPr="006412A8">
        <w:rPr>
          <w:rFonts w:asciiTheme="minorHAnsi" w:hAnsiTheme="minorHAnsi" w:cs="Helvetica"/>
          <w:szCs w:val="22"/>
          <w:lang w:eastAsia="en-GB"/>
        </w:rPr>
        <w:t>To work with</w:t>
      </w:r>
      <w:r w:rsidR="00324E58" w:rsidRPr="006412A8">
        <w:rPr>
          <w:rFonts w:asciiTheme="minorHAnsi" w:hAnsiTheme="minorHAnsi" w:cs="Helvetica"/>
          <w:szCs w:val="22"/>
          <w:lang w:eastAsia="en-GB"/>
        </w:rPr>
        <w:t>in</w:t>
      </w:r>
      <w:r w:rsidRPr="006412A8">
        <w:rPr>
          <w:rFonts w:asciiTheme="minorHAnsi" w:hAnsiTheme="minorHAnsi" w:cs="Helvetica"/>
          <w:szCs w:val="22"/>
          <w:lang w:eastAsia="en-GB"/>
        </w:rPr>
        <w:t xml:space="preserve"> the </w:t>
      </w:r>
      <w:r w:rsidR="00D96A73" w:rsidRPr="006412A8">
        <w:rPr>
          <w:rFonts w:asciiTheme="minorHAnsi" w:hAnsiTheme="minorHAnsi" w:cs="Helvetica"/>
          <w:szCs w:val="22"/>
          <w:lang w:eastAsia="en-GB"/>
        </w:rPr>
        <w:t xml:space="preserve">Senior </w:t>
      </w:r>
      <w:r w:rsidRPr="006412A8">
        <w:rPr>
          <w:rFonts w:asciiTheme="minorHAnsi" w:hAnsiTheme="minorHAnsi" w:cs="Helvetica"/>
          <w:szCs w:val="22"/>
          <w:lang w:eastAsia="en-GB"/>
        </w:rPr>
        <w:t>Leadership Team to present an accurate and coherent account of the school’s performance to a range of audiences, enabling them to play their part effectively.</w:t>
      </w:r>
    </w:p>
    <w:p w:rsidR="001963A7" w:rsidRPr="006412A8" w:rsidRDefault="001963A7" w:rsidP="00DF77FF">
      <w:pPr>
        <w:pStyle w:val="ListParagraph"/>
        <w:numPr>
          <w:ilvl w:val="0"/>
          <w:numId w:val="21"/>
        </w:numPr>
        <w:jc w:val="both"/>
        <w:rPr>
          <w:rFonts w:asciiTheme="minorHAnsi" w:hAnsiTheme="minorHAnsi" w:cs="Helvetica"/>
          <w:szCs w:val="22"/>
          <w:lang w:eastAsia="en-GB"/>
        </w:rPr>
      </w:pPr>
      <w:r w:rsidRPr="006412A8">
        <w:rPr>
          <w:rFonts w:asciiTheme="minorHAnsi" w:hAnsiTheme="minorHAnsi" w:cs="Helvetica"/>
          <w:szCs w:val="22"/>
          <w:lang w:eastAsia="en-GB"/>
        </w:rPr>
        <w:lastRenderedPageBreak/>
        <w:t xml:space="preserve">To be able to stimulate </w:t>
      </w:r>
      <w:r w:rsidR="00324E58" w:rsidRPr="006412A8">
        <w:rPr>
          <w:rFonts w:asciiTheme="minorHAnsi" w:hAnsiTheme="minorHAnsi" w:cs="Helvetica"/>
          <w:szCs w:val="22"/>
          <w:lang w:eastAsia="en-GB"/>
        </w:rPr>
        <w:t>students</w:t>
      </w:r>
      <w:r w:rsidRPr="006412A8">
        <w:rPr>
          <w:rFonts w:asciiTheme="minorHAnsi" w:hAnsiTheme="minorHAnsi" w:cs="Helvetica"/>
          <w:szCs w:val="22"/>
          <w:lang w:eastAsia="en-GB"/>
        </w:rPr>
        <w:t xml:space="preserve"> and colleagues </w:t>
      </w:r>
      <w:r w:rsidR="005F7495" w:rsidRPr="006412A8">
        <w:rPr>
          <w:rFonts w:asciiTheme="minorHAnsi" w:hAnsiTheme="minorHAnsi" w:cs="Helvetica"/>
          <w:szCs w:val="22"/>
          <w:lang w:eastAsia="en-GB"/>
        </w:rPr>
        <w:t xml:space="preserve">through </w:t>
      </w:r>
      <w:r w:rsidRPr="006412A8">
        <w:rPr>
          <w:rFonts w:asciiTheme="minorHAnsi" w:hAnsiTheme="minorHAnsi" w:cs="Helvetica"/>
          <w:szCs w:val="22"/>
          <w:lang w:eastAsia="en-GB"/>
        </w:rPr>
        <w:t>a positive, active and supportive attitude</w:t>
      </w:r>
      <w:r w:rsidR="008A7056" w:rsidRPr="006412A8">
        <w:rPr>
          <w:rFonts w:asciiTheme="minorHAnsi" w:hAnsiTheme="minorHAnsi" w:cs="Helvetica"/>
          <w:szCs w:val="22"/>
          <w:lang w:eastAsia="en-GB"/>
        </w:rPr>
        <w:t>.</w:t>
      </w:r>
    </w:p>
    <w:p w:rsidR="001963A7" w:rsidRPr="006412A8" w:rsidRDefault="001963A7" w:rsidP="00DF77FF">
      <w:pPr>
        <w:pStyle w:val="ListParagraph"/>
        <w:numPr>
          <w:ilvl w:val="0"/>
          <w:numId w:val="21"/>
        </w:numPr>
        <w:jc w:val="both"/>
        <w:rPr>
          <w:rFonts w:asciiTheme="minorHAnsi" w:hAnsiTheme="minorHAnsi" w:cs="Helvetica"/>
          <w:szCs w:val="22"/>
          <w:lang w:eastAsia="en-GB"/>
        </w:rPr>
      </w:pPr>
      <w:r w:rsidRPr="006412A8">
        <w:rPr>
          <w:rFonts w:asciiTheme="minorHAnsi" w:hAnsiTheme="minorHAnsi" w:cs="Helvetica"/>
          <w:szCs w:val="22"/>
          <w:lang w:eastAsia="en-GB"/>
        </w:rPr>
        <w:t xml:space="preserve">To organise </w:t>
      </w:r>
      <w:r w:rsidR="003A1D5C" w:rsidRPr="006412A8">
        <w:rPr>
          <w:rFonts w:asciiTheme="minorHAnsi" w:hAnsiTheme="minorHAnsi" w:cs="Helvetica"/>
          <w:szCs w:val="22"/>
          <w:lang w:eastAsia="en-GB"/>
        </w:rPr>
        <w:t>opportunities for pupils, and to lead assemblies where appropriate.</w:t>
      </w:r>
    </w:p>
    <w:p w:rsidR="001963A7" w:rsidRPr="00423B99" w:rsidRDefault="001963A7" w:rsidP="00DF77FF">
      <w:pPr>
        <w:jc w:val="both"/>
        <w:rPr>
          <w:rFonts w:asciiTheme="minorHAnsi" w:hAnsiTheme="minorHAnsi" w:cs="Helvetica"/>
          <w:szCs w:val="22"/>
          <w:lang w:eastAsia="en-GB"/>
        </w:rPr>
      </w:pPr>
    </w:p>
    <w:p w:rsidR="0020520C" w:rsidRDefault="001963A7" w:rsidP="00DF77FF">
      <w:pPr>
        <w:jc w:val="both"/>
        <w:rPr>
          <w:rFonts w:asciiTheme="minorHAnsi" w:hAnsiTheme="minorHAnsi" w:cs="Helvetica-Bold"/>
          <w:b/>
          <w:bCs/>
          <w:szCs w:val="22"/>
          <w:lang w:eastAsia="en-GB"/>
        </w:rPr>
      </w:pPr>
      <w:r w:rsidRPr="006412A8">
        <w:rPr>
          <w:rFonts w:asciiTheme="minorHAnsi" w:hAnsiTheme="minorHAnsi" w:cs="Helvetica-Bold"/>
          <w:b/>
          <w:bCs/>
          <w:szCs w:val="22"/>
          <w:lang w:eastAsia="en-GB"/>
        </w:rPr>
        <w:t>Pastoral Care</w:t>
      </w:r>
    </w:p>
    <w:p w:rsidR="006412A8" w:rsidRPr="006412A8" w:rsidRDefault="006412A8" w:rsidP="00DF77FF">
      <w:pPr>
        <w:jc w:val="both"/>
        <w:rPr>
          <w:rFonts w:asciiTheme="minorHAnsi" w:hAnsiTheme="minorHAnsi" w:cs="Helvetica-Bold"/>
          <w:b/>
          <w:bCs/>
          <w:szCs w:val="22"/>
          <w:lang w:eastAsia="en-GB"/>
        </w:rPr>
      </w:pPr>
    </w:p>
    <w:p w:rsidR="001963A7" w:rsidRPr="006412A8" w:rsidRDefault="001963A7" w:rsidP="00DF77FF">
      <w:pPr>
        <w:pStyle w:val="ListParagraph"/>
        <w:numPr>
          <w:ilvl w:val="0"/>
          <w:numId w:val="22"/>
        </w:numPr>
        <w:jc w:val="both"/>
        <w:rPr>
          <w:rFonts w:asciiTheme="minorHAnsi" w:hAnsiTheme="minorHAnsi" w:cs="Helvetica"/>
          <w:szCs w:val="22"/>
          <w:lang w:eastAsia="en-GB"/>
        </w:rPr>
      </w:pPr>
      <w:r w:rsidRPr="006412A8">
        <w:rPr>
          <w:rFonts w:asciiTheme="minorHAnsi" w:hAnsiTheme="minorHAnsi" w:cs="Helvetica"/>
          <w:szCs w:val="22"/>
          <w:lang w:eastAsia="en-GB"/>
        </w:rPr>
        <w:t xml:space="preserve">To help promote and safeguard the welfare of all </w:t>
      </w:r>
      <w:r w:rsidR="00324E58" w:rsidRPr="006412A8">
        <w:rPr>
          <w:rFonts w:asciiTheme="minorHAnsi" w:hAnsiTheme="minorHAnsi" w:cs="Helvetica"/>
          <w:szCs w:val="22"/>
          <w:lang w:eastAsia="en-GB"/>
        </w:rPr>
        <w:t>students</w:t>
      </w:r>
      <w:r w:rsidRPr="006412A8">
        <w:rPr>
          <w:rFonts w:asciiTheme="minorHAnsi" w:hAnsiTheme="minorHAnsi" w:cs="Helvetica"/>
          <w:szCs w:val="22"/>
          <w:lang w:eastAsia="en-GB"/>
        </w:rPr>
        <w:t>.</w:t>
      </w:r>
    </w:p>
    <w:p w:rsidR="001963A7" w:rsidRPr="006412A8" w:rsidRDefault="001963A7" w:rsidP="00DF77FF">
      <w:pPr>
        <w:pStyle w:val="ListParagraph"/>
        <w:numPr>
          <w:ilvl w:val="0"/>
          <w:numId w:val="22"/>
        </w:numPr>
        <w:jc w:val="both"/>
        <w:rPr>
          <w:rFonts w:asciiTheme="minorHAnsi" w:hAnsiTheme="minorHAnsi" w:cs="Helvetica"/>
          <w:szCs w:val="22"/>
          <w:lang w:eastAsia="en-GB"/>
        </w:rPr>
      </w:pPr>
      <w:r w:rsidRPr="006412A8">
        <w:rPr>
          <w:rFonts w:asciiTheme="minorHAnsi" w:hAnsiTheme="minorHAnsi" w:cs="Helvetica"/>
          <w:szCs w:val="22"/>
          <w:lang w:eastAsia="en-GB"/>
        </w:rPr>
        <w:t xml:space="preserve">To promote self-discipline, high standards of behaviour and positive attitudes on the part of all </w:t>
      </w:r>
      <w:r w:rsidR="00324E58" w:rsidRPr="006412A8">
        <w:rPr>
          <w:rFonts w:asciiTheme="minorHAnsi" w:hAnsiTheme="minorHAnsi" w:cs="Helvetica"/>
          <w:szCs w:val="22"/>
          <w:lang w:eastAsia="en-GB"/>
        </w:rPr>
        <w:t>students</w:t>
      </w:r>
      <w:r w:rsidRPr="006412A8">
        <w:rPr>
          <w:rFonts w:asciiTheme="minorHAnsi" w:hAnsiTheme="minorHAnsi" w:cs="Helvetica"/>
          <w:szCs w:val="22"/>
          <w:lang w:eastAsia="en-GB"/>
        </w:rPr>
        <w:t xml:space="preserve"> and to implement policies and procedures to foster them.</w:t>
      </w:r>
    </w:p>
    <w:p w:rsidR="001963A7" w:rsidRPr="006412A8" w:rsidRDefault="006412A8" w:rsidP="00DF77FF">
      <w:pPr>
        <w:pStyle w:val="ListParagraph"/>
        <w:numPr>
          <w:ilvl w:val="0"/>
          <w:numId w:val="22"/>
        </w:numPr>
        <w:jc w:val="both"/>
        <w:rPr>
          <w:rFonts w:asciiTheme="minorHAnsi" w:hAnsiTheme="minorHAnsi" w:cs="Helvetica"/>
          <w:szCs w:val="22"/>
          <w:lang w:eastAsia="en-GB"/>
        </w:rPr>
      </w:pPr>
      <w:r>
        <w:rPr>
          <w:rFonts w:asciiTheme="minorHAnsi" w:hAnsiTheme="minorHAnsi" w:cs="Helvetica"/>
          <w:szCs w:val="22"/>
          <w:lang w:eastAsia="en-GB"/>
        </w:rPr>
        <w:t>To e</w:t>
      </w:r>
      <w:r w:rsidR="001963A7" w:rsidRPr="006412A8">
        <w:rPr>
          <w:rFonts w:asciiTheme="minorHAnsi" w:hAnsiTheme="minorHAnsi" w:cs="Helvetica"/>
          <w:szCs w:val="22"/>
          <w:lang w:eastAsia="en-GB"/>
        </w:rPr>
        <w:t xml:space="preserve">nsure that a high standard of care and good order for all </w:t>
      </w:r>
      <w:r w:rsidR="00324E58" w:rsidRPr="006412A8">
        <w:rPr>
          <w:rFonts w:asciiTheme="minorHAnsi" w:hAnsiTheme="minorHAnsi" w:cs="Helvetica"/>
          <w:szCs w:val="22"/>
          <w:lang w:eastAsia="en-GB"/>
        </w:rPr>
        <w:t>students</w:t>
      </w:r>
      <w:r w:rsidR="00960F7E" w:rsidRPr="006412A8">
        <w:rPr>
          <w:rFonts w:asciiTheme="minorHAnsi" w:hAnsiTheme="minorHAnsi" w:cs="Helvetica"/>
          <w:szCs w:val="22"/>
          <w:lang w:eastAsia="en-GB"/>
        </w:rPr>
        <w:t xml:space="preserve"> is maintained through the development and implementation of behaviour systems.</w:t>
      </w:r>
    </w:p>
    <w:p w:rsidR="0020520C" w:rsidRPr="00423B99" w:rsidRDefault="0020520C" w:rsidP="00DF77FF">
      <w:pPr>
        <w:jc w:val="both"/>
        <w:rPr>
          <w:rFonts w:asciiTheme="minorHAnsi" w:hAnsiTheme="minorHAnsi" w:cs="Helvetica"/>
          <w:szCs w:val="22"/>
          <w:lang w:eastAsia="en-GB"/>
        </w:rPr>
      </w:pPr>
    </w:p>
    <w:p w:rsidR="001963A7" w:rsidRDefault="001963A7" w:rsidP="00DF77FF">
      <w:pPr>
        <w:jc w:val="both"/>
        <w:rPr>
          <w:rFonts w:asciiTheme="minorHAnsi" w:hAnsiTheme="minorHAnsi" w:cs="Helvetica-Bold"/>
          <w:b/>
          <w:bCs/>
          <w:szCs w:val="22"/>
          <w:lang w:eastAsia="en-GB"/>
        </w:rPr>
      </w:pPr>
      <w:r w:rsidRPr="006412A8">
        <w:rPr>
          <w:rFonts w:asciiTheme="minorHAnsi" w:hAnsiTheme="minorHAnsi" w:cs="Helvetica-Bold"/>
          <w:b/>
          <w:bCs/>
          <w:szCs w:val="22"/>
          <w:lang w:eastAsia="en-GB"/>
        </w:rPr>
        <w:t>Communication and Community Links</w:t>
      </w:r>
    </w:p>
    <w:p w:rsidR="006412A8" w:rsidRPr="006412A8" w:rsidRDefault="006412A8" w:rsidP="00DF77FF">
      <w:pPr>
        <w:jc w:val="both"/>
        <w:rPr>
          <w:rFonts w:asciiTheme="minorHAnsi" w:hAnsiTheme="minorHAnsi" w:cs="Helvetica-Bold"/>
          <w:b/>
          <w:bCs/>
          <w:szCs w:val="22"/>
          <w:lang w:eastAsia="en-GB"/>
        </w:rPr>
      </w:pPr>
    </w:p>
    <w:p w:rsidR="001963A7" w:rsidRPr="006412A8" w:rsidRDefault="001963A7" w:rsidP="00DF77FF">
      <w:pPr>
        <w:pStyle w:val="ListParagraph"/>
        <w:numPr>
          <w:ilvl w:val="0"/>
          <w:numId w:val="23"/>
        </w:numPr>
        <w:jc w:val="both"/>
        <w:rPr>
          <w:rFonts w:asciiTheme="minorHAnsi" w:hAnsiTheme="minorHAnsi" w:cs="Helvetica"/>
          <w:szCs w:val="22"/>
          <w:lang w:eastAsia="en-GB"/>
        </w:rPr>
      </w:pPr>
      <w:r w:rsidRPr="006412A8">
        <w:rPr>
          <w:rFonts w:asciiTheme="minorHAnsi" w:hAnsiTheme="minorHAnsi" w:cs="Helvetica"/>
          <w:szCs w:val="22"/>
          <w:lang w:eastAsia="en-GB"/>
        </w:rPr>
        <w:t>To fully support the life and work of the school</w:t>
      </w:r>
      <w:r w:rsidR="0020520C" w:rsidRPr="006412A8">
        <w:rPr>
          <w:rFonts w:asciiTheme="minorHAnsi" w:hAnsiTheme="minorHAnsi" w:cs="Helvetica"/>
          <w:szCs w:val="22"/>
          <w:lang w:eastAsia="en-GB"/>
        </w:rPr>
        <w:t>.</w:t>
      </w:r>
    </w:p>
    <w:p w:rsidR="001963A7" w:rsidRPr="006412A8" w:rsidRDefault="001963A7" w:rsidP="00DF77FF">
      <w:pPr>
        <w:pStyle w:val="ListParagraph"/>
        <w:numPr>
          <w:ilvl w:val="0"/>
          <w:numId w:val="23"/>
        </w:numPr>
        <w:jc w:val="both"/>
        <w:rPr>
          <w:rFonts w:asciiTheme="minorHAnsi" w:hAnsiTheme="minorHAnsi" w:cs="Helvetica"/>
          <w:szCs w:val="22"/>
          <w:lang w:eastAsia="en-GB"/>
        </w:rPr>
      </w:pPr>
      <w:r w:rsidRPr="006412A8">
        <w:rPr>
          <w:rFonts w:asciiTheme="minorHAnsi" w:hAnsiTheme="minorHAnsi" w:cs="Helvetica"/>
          <w:szCs w:val="22"/>
          <w:lang w:eastAsia="en-GB"/>
        </w:rPr>
        <w:t>To develop and maintain positive and effective professional relationships with</w:t>
      </w:r>
      <w:r w:rsidR="0020520C" w:rsidRPr="006412A8">
        <w:rPr>
          <w:rFonts w:asciiTheme="minorHAnsi" w:hAnsiTheme="minorHAnsi" w:cs="Helvetica"/>
          <w:szCs w:val="22"/>
          <w:lang w:eastAsia="en-GB"/>
        </w:rPr>
        <w:t xml:space="preserve"> </w:t>
      </w:r>
      <w:r w:rsidRPr="006412A8">
        <w:rPr>
          <w:rFonts w:asciiTheme="minorHAnsi" w:hAnsiTheme="minorHAnsi" w:cs="Helvetica"/>
          <w:szCs w:val="22"/>
          <w:lang w:eastAsia="en-GB"/>
        </w:rPr>
        <w:t>colleagues, parents, the local community and Governors</w:t>
      </w:r>
      <w:r w:rsidR="0020520C" w:rsidRPr="006412A8">
        <w:rPr>
          <w:rFonts w:asciiTheme="minorHAnsi" w:hAnsiTheme="minorHAnsi" w:cs="Helvetica"/>
          <w:szCs w:val="22"/>
          <w:lang w:eastAsia="en-GB"/>
        </w:rPr>
        <w:t>.</w:t>
      </w:r>
    </w:p>
    <w:p w:rsidR="001963A7" w:rsidRPr="006412A8" w:rsidRDefault="001963A7" w:rsidP="00DF77FF">
      <w:pPr>
        <w:pStyle w:val="ListParagraph"/>
        <w:numPr>
          <w:ilvl w:val="0"/>
          <w:numId w:val="23"/>
        </w:numPr>
        <w:jc w:val="both"/>
        <w:rPr>
          <w:rFonts w:asciiTheme="minorHAnsi" w:hAnsiTheme="minorHAnsi" w:cs="Helvetica"/>
          <w:szCs w:val="22"/>
          <w:lang w:eastAsia="en-GB"/>
        </w:rPr>
      </w:pPr>
      <w:r w:rsidRPr="006412A8">
        <w:rPr>
          <w:rFonts w:asciiTheme="minorHAnsi" w:hAnsiTheme="minorHAnsi" w:cs="Helvetica"/>
          <w:szCs w:val="22"/>
          <w:lang w:eastAsia="en-GB"/>
        </w:rPr>
        <w:t>To provide information to the Governing Body to enable it to meet its</w:t>
      </w:r>
      <w:r w:rsidR="0020520C" w:rsidRPr="006412A8">
        <w:rPr>
          <w:rFonts w:asciiTheme="minorHAnsi" w:hAnsiTheme="minorHAnsi" w:cs="Helvetica"/>
          <w:szCs w:val="22"/>
          <w:lang w:eastAsia="en-GB"/>
        </w:rPr>
        <w:t xml:space="preserve"> </w:t>
      </w:r>
      <w:r w:rsidRPr="006412A8">
        <w:rPr>
          <w:rFonts w:asciiTheme="minorHAnsi" w:hAnsiTheme="minorHAnsi" w:cs="Helvetica"/>
          <w:szCs w:val="22"/>
          <w:lang w:eastAsia="en-GB"/>
        </w:rPr>
        <w:t>responsibilities</w:t>
      </w:r>
      <w:r w:rsidR="0020520C" w:rsidRPr="006412A8">
        <w:rPr>
          <w:rFonts w:asciiTheme="minorHAnsi" w:hAnsiTheme="minorHAnsi" w:cs="Helvetica"/>
          <w:szCs w:val="22"/>
          <w:lang w:eastAsia="en-GB"/>
        </w:rPr>
        <w:t>.</w:t>
      </w:r>
    </w:p>
    <w:p w:rsidR="00F11EF2" w:rsidRPr="006412A8" w:rsidRDefault="001963A7" w:rsidP="00DF77FF">
      <w:pPr>
        <w:pStyle w:val="ListParagraph"/>
        <w:numPr>
          <w:ilvl w:val="0"/>
          <w:numId w:val="23"/>
        </w:numPr>
        <w:jc w:val="both"/>
        <w:rPr>
          <w:rFonts w:asciiTheme="minorHAnsi" w:hAnsiTheme="minorHAnsi"/>
          <w:bCs/>
          <w:color w:val="000000"/>
          <w:szCs w:val="22"/>
        </w:rPr>
      </w:pPr>
      <w:r w:rsidRPr="006412A8">
        <w:rPr>
          <w:rFonts w:asciiTheme="minorHAnsi" w:hAnsiTheme="minorHAnsi" w:cs="Helvetica"/>
          <w:szCs w:val="22"/>
          <w:lang w:eastAsia="en-GB"/>
        </w:rPr>
        <w:t>To ensure that parents and pupils are well informed about the curriculum, attainment and progress and are able to</w:t>
      </w:r>
      <w:r w:rsidR="0020520C" w:rsidRPr="006412A8">
        <w:rPr>
          <w:rFonts w:asciiTheme="minorHAnsi" w:hAnsiTheme="minorHAnsi" w:cs="Helvetica"/>
          <w:szCs w:val="22"/>
          <w:lang w:eastAsia="en-GB"/>
        </w:rPr>
        <w:t xml:space="preserve"> </w:t>
      </w:r>
      <w:r w:rsidRPr="006412A8">
        <w:rPr>
          <w:rFonts w:asciiTheme="minorHAnsi" w:hAnsiTheme="minorHAnsi" w:cs="Helvetica"/>
          <w:szCs w:val="22"/>
          <w:lang w:eastAsia="en-GB"/>
        </w:rPr>
        <w:t>understand and contribute to targets for improvement</w:t>
      </w:r>
      <w:r w:rsidR="0020520C" w:rsidRPr="006412A8">
        <w:rPr>
          <w:rFonts w:asciiTheme="minorHAnsi" w:hAnsiTheme="minorHAnsi" w:cs="Helvetica"/>
          <w:szCs w:val="22"/>
          <w:lang w:eastAsia="en-GB"/>
        </w:rPr>
        <w:t>.</w:t>
      </w:r>
    </w:p>
    <w:p w:rsidR="001963A7" w:rsidRPr="00423B99" w:rsidRDefault="001963A7" w:rsidP="00DF77FF">
      <w:pPr>
        <w:jc w:val="both"/>
        <w:rPr>
          <w:rFonts w:asciiTheme="minorHAnsi" w:hAnsiTheme="minorHAnsi"/>
          <w:szCs w:val="22"/>
        </w:rPr>
      </w:pPr>
    </w:p>
    <w:p w:rsidR="00AE36C5" w:rsidRPr="006412A8" w:rsidRDefault="00AE36C5" w:rsidP="00DF77FF">
      <w:pPr>
        <w:jc w:val="both"/>
        <w:rPr>
          <w:rFonts w:asciiTheme="minorHAnsi" w:hAnsiTheme="minorHAnsi" w:cs="Gill Sans MT"/>
          <w:b/>
          <w:szCs w:val="22"/>
          <w:lang w:eastAsia="en-GB"/>
        </w:rPr>
      </w:pPr>
      <w:r w:rsidRPr="006412A8">
        <w:rPr>
          <w:rFonts w:asciiTheme="minorHAnsi" w:hAnsiTheme="minorHAnsi" w:cs="Gill Sans MT"/>
          <w:b/>
          <w:bCs/>
          <w:szCs w:val="22"/>
          <w:lang w:eastAsia="en-GB"/>
        </w:rPr>
        <w:t xml:space="preserve">Other </w:t>
      </w:r>
    </w:p>
    <w:p w:rsidR="006412A8" w:rsidRDefault="006412A8" w:rsidP="00DF77FF">
      <w:pPr>
        <w:jc w:val="both"/>
        <w:rPr>
          <w:rFonts w:asciiTheme="minorHAnsi" w:hAnsiTheme="minorHAnsi" w:cs="Gill Sans MT"/>
          <w:szCs w:val="22"/>
          <w:lang w:eastAsia="en-GB"/>
        </w:rPr>
      </w:pPr>
    </w:p>
    <w:p w:rsidR="00AE36C5" w:rsidRPr="006412A8" w:rsidRDefault="00AE36C5" w:rsidP="00DF77FF">
      <w:pPr>
        <w:pStyle w:val="ListParagraph"/>
        <w:numPr>
          <w:ilvl w:val="0"/>
          <w:numId w:val="24"/>
        </w:numPr>
        <w:jc w:val="both"/>
        <w:rPr>
          <w:rFonts w:asciiTheme="minorHAnsi" w:hAnsiTheme="minorHAnsi" w:cs="Gill Sans MT"/>
          <w:szCs w:val="22"/>
          <w:lang w:eastAsia="en-GB"/>
        </w:rPr>
      </w:pPr>
      <w:r w:rsidRPr="006412A8">
        <w:rPr>
          <w:rFonts w:asciiTheme="minorHAnsi" w:hAnsiTheme="minorHAnsi" w:cs="Gill Sans MT"/>
          <w:szCs w:val="22"/>
          <w:lang w:eastAsia="en-GB"/>
        </w:rPr>
        <w:t xml:space="preserve">Undertake and when required, deliver or be part of the appraisal system and relevant training and professional development. </w:t>
      </w:r>
    </w:p>
    <w:p w:rsidR="00AE36C5" w:rsidRPr="006412A8" w:rsidRDefault="00AE36C5" w:rsidP="00DF77FF">
      <w:pPr>
        <w:pStyle w:val="ListParagraph"/>
        <w:numPr>
          <w:ilvl w:val="0"/>
          <w:numId w:val="24"/>
        </w:numPr>
        <w:jc w:val="both"/>
        <w:rPr>
          <w:rFonts w:asciiTheme="minorHAnsi" w:hAnsiTheme="minorHAnsi" w:cs="Gill Sans MT"/>
          <w:szCs w:val="22"/>
          <w:lang w:eastAsia="en-GB"/>
        </w:rPr>
      </w:pPr>
      <w:r w:rsidRPr="006412A8">
        <w:rPr>
          <w:rFonts w:asciiTheme="minorHAnsi" w:hAnsiTheme="minorHAnsi" w:cs="Gill Sans MT"/>
          <w:szCs w:val="22"/>
          <w:lang w:eastAsia="en-GB"/>
        </w:rPr>
        <w:t xml:space="preserve">Undertake other various responsibilities as directed by the Principal. </w:t>
      </w:r>
    </w:p>
    <w:p w:rsidR="00AE36C5" w:rsidRPr="006412A8" w:rsidRDefault="00D25766" w:rsidP="00DF77FF">
      <w:pPr>
        <w:pStyle w:val="ListParagraph"/>
        <w:numPr>
          <w:ilvl w:val="0"/>
          <w:numId w:val="24"/>
        </w:numPr>
        <w:jc w:val="both"/>
        <w:rPr>
          <w:rFonts w:asciiTheme="minorHAnsi" w:hAnsiTheme="minorHAnsi" w:cs="Gill Sans MT"/>
          <w:szCs w:val="22"/>
          <w:lang w:eastAsia="en-GB"/>
        </w:rPr>
      </w:pPr>
      <w:r w:rsidRPr="006412A8">
        <w:rPr>
          <w:rFonts w:asciiTheme="minorHAnsi" w:hAnsiTheme="minorHAnsi" w:cs="Gill Sans MT"/>
          <w:szCs w:val="22"/>
          <w:lang w:eastAsia="en-GB"/>
        </w:rPr>
        <w:t>Plan and lead</w:t>
      </w:r>
      <w:r w:rsidR="00AE36C5" w:rsidRPr="006412A8">
        <w:rPr>
          <w:rFonts w:asciiTheme="minorHAnsi" w:hAnsiTheme="minorHAnsi" w:cs="Gill Sans MT"/>
          <w:szCs w:val="22"/>
          <w:lang w:eastAsia="en-GB"/>
        </w:rPr>
        <w:t xml:space="preserve"> after school clubs on a regular basis.</w:t>
      </w:r>
    </w:p>
    <w:p w:rsidR="00AE36C5" w:rsidRPr="00423B99" w:rsidRDefault="00AE36C5" w:rsidP="00DF77FF">
      <w:pPr>
        <w:jc w:val="both"/>
        <w:rPr>
          <w:rFonts w:asciiTheme="minorHAnsi" w:hAnsiTheme="minorHAnsi" w:cs="Gill Sans MT"/>
          <w:bCs/>
          <w:szCs w:val="22"/>
          <w:lang w:eastAsia="en-GB"/>
        </w:rPr>
      </w:pPr>
    </w:p>
    <w:p w:rsidR="00AE36C5" w:rsidRDefault="00AE36C5" w:rsidP="00DF77FF">
      <w:pPr>
        <w:jc w:val="both"/>
        <w:rPr>
          <w:rFonts w:asciiTheme="minorHAnsi" w:hAnsiTheme="minorHAnsi" w:cs="Gill Sans MT"/>
          <w:b/>
          <w:bCs/>
          <w:szCs w:val="22"/>
          <w:lang w:eastAsia="en-GB"/>
        </w:rPr>
      </w:pPr>
      <w:r w:rsidRPr="006412A8">
        <w:rPr>
          <w:rFonts w:asciiTheme="minorHAnsi" w:hAnsiTheme="minorHAnsi" w:cs="Gill Sans MT"/>
          <w:b/>
          <w:bCs/>
          <w:szCs w:val="22"/>
          <w:lang w:eastAsia="en-GB"/>
        </w:rPr>
        <w:t xml:space="preserve">Culture </w:t>
      </w:r>
    </w:p>
    <w:p w:rsidR="006412A8" w:rsidRPr="006412A8" w:rsidRDefault="006412A8" w:rsidP="00DF77FF">
      <w:pPr>
        <w:jc w:val="both"/>
        <w:rPr>
          <w:rFonts w:asciiTheme="minorHAnsi" w:hAnsiTheme="minorHAnsi" w:cs="Gill Sans MT"/>
          <w:b/>
          <w:szCs w:val="22"/>
          <w:lang w:eastAsia="en-GB"/>
        </w:rPr>
      </w:pPr>
    </w:p>
    <w:p w:rsidR="00AE36C5" w:rsidRPr="006412A8" w:rsidRDefault="00AE36C5" w:rsidP="00DF77FF">
      <w:pPr>
        <w:pStyle w:val="ListParagraph"/>
        <w:numPr>
          <w:ilvl w:val="0"/>
          <w:numId w:val="25"/>
        </w:numPr>
        <w:jc w:val="both"/>
        <w:rPr>
          <w:rFonts w:asciiTheme="minorHAnsi" w:hAnsiTheme="minorHAnsi" w:cs="Gill Sans MT"/>
          <w:szCs w:val="22"/>
          <w:lang w:eastAsia="en-GB"/>
        </w:rPr>
      </w:pPr>
      <w:r w:rsidRPr="006412A8">
        <w:rPr>
          <w:rFonts w:asciiTheme="minorHAnsi" w:hAnsiTheme="minorHAnsi" w:cs="Gill Sans MT"/>
          <w:szCs w:val="22"/>
          <w:lang w:eastAsia="en-GB"/>
        </w:rPr>
        <w:t xml:space="preserve">Support the school’s values and ethos by contributing to the development and implementation of policies practices and procedures. </w:t>
      </w:r>
    </w:p>
    <w:p w:rsidR="00AE36C5" w:rsidRPr="006412A8" w:rsidRDefault="00AE36C5" w:rsidP="00DF77FF">
      <w:pPr>
        <w:pStyle w:val="ListParagraph"/>
        <w:numPr>
          <w:ilvl w:val="0"/>
          <w:numId w:val="25"/>
        </w:numPr>
        <w:jc w:val="both"/>
        <w:rPr>
          <w:rFonts w:asciiTheme="minorHAnsi" w:hAnsiTheme="minorHAnsi" w:cs="Gill Sans MT"/>
          <w:szCs w:val="22"/>
          <w:lang w:eastAsia="en-GB"/>
        </w:rPr>
      </w:pPr>
      <w:r w:rsidRPr="006412A8">
        <w:rPr>
          <w:rFonts w:asciiTheme="minorHAnsi" w:hAnsiTheme="minorHAnsi" w:cs="Gill Sans MT"/>
          <w:szCs w:val="22"/>
          <w:lang w:eastAsia="en-GB"/>
        </w:rPr>
        <w:t xml:space="preserve">Help create a strong </w:t>
      </w:r>
      <w:r w:rsidR="00FD3AD9" w:rsidRPr="006412A8">
        <w:rPr>
          <w:rFonts w:asciiTheme="minorHAnsi" w:hAnsiTheme="minorHAnsi" w:cs="Gill Sans MT"/>
          <w:szCs w:val="22"/>
          <w:lang w:eastAsia="en-GB"/>
        </w:rPr>
        <w:t>school</w:t>
      </w:r>
      <w:r w:rsidRPr="006412A8">
        <w:rPr>
          <w:rFonts w:asciiTheme="minorHAnsi" w:hAnsiTheme="minorHAnsi" w:cs="Gill Sans MT"/>
          <w:szCs w:val="22"/>
          <w:lang w:eastAsia="en-GB"/>
        </w:rPr>
        <w:t xml:space="preserve"> community, characterised by consistent, orderly behaviour and caring, respectful relationships.</w:t>
      </w:r>
    </w:p>
    <w:p w:rsidR="00AE36C5" w:rsidRPr="006412A8" w:rsidRDefault="00D25766" w:rsidP="00DF77FF">
      <w:pPr>
        <w:pStyle w:val="ListParagraph"/>
        <w:numPr>
          <w:ilvl w:val="0"/>
          <w:numId w:val="25"/>
        </w:numPr>
        <w:jc w:val="both"/>
        <w:rPr>
          <w:rFonts w:asciiTheme="minorHAnsi" w:hAnsiTheme="minorHAnsi" w:cs="Gill Sans MT"/>
          <w:szCs w:val="22"/>
          <w:lang w:eastAsia="en-GB"/>
        </w:rPr>
      </w:pPr>
      <w:r w:rsidRPr="006412A8">
        <w:rPr>
          <w:rFonts w:asciiTheme="minorHAnsi" w:hAnsiTheme="minorHAnsi" w:cs="Gill Sans MT"/>
          <w:szCs w:val="22"/>
          <w:lang w:eastAsia="en-GB"/>
        </w:rPr>
        <w:t>Help develop a</w:t>
      </w:r>
      <w:r w:rsidR="00AE36C5" w:rsidRPr="006412A8">
        <w:rPr>
          <w:rFonts w:asciiTheme="minorHAnsi" w:hAnsiTheme="minorHAnsi" w:cs="Gill Sans MT"/>
          <w:szCs w:val="22"/>
          <w:lang w:eastAsia="en-GB"/>
        </w:rPr>
        <w:t xml:space="preserve"> school</w:t>
      </w:r>
      <w:r w:rsidRPr="006412A8">
        <w:rPr>
          <w:rFonts w:asciiTheme="minorHAnsi" w:hAnsiTheme="minorHAnsi" w:cs="Gill Sans MT"/>
          <w:szCs w:val="22"/>
          <w:lang w:eastAsia="en-GB"/>
        </w:rPr>
        <w:t xml:space="preserve"> c</w:t>
      </w:r>
      <w:r w:rsidR="00AE36C5" w:rsidRPr="006412A8">
        <w:rPr>
          <w:rFonts w:asciiTheme="minorHAnsi" w:hAnsiTheme="minorHAnsi" w:cs="Gill Sans MT"/>
          <w:szCs w:val="22"/>
          <w:lang w:eastAsia="en-GB"/>
        </w:rPr>
        <w:t>ulture and ethos that is utterly committed to achievement.</w:t>
      </w:r>
    </w:p>
    <w:p w:rsidR="00AE36C5" w:rsidRPr="006412A8" w:rsidRDefault="00AE36C5" w:rsidP="00DF77FF">
      <w:pPr>
        <w:pStyle w:val="ListParagraph"/>
        <w:numPr>
          <w:ilvl w:val="0"/>
          <w:numId w:val="25"/>
        </w:numPr>
        <w:jc w:val="both"/>
        <w:rPr>
          <w:rFonts w:asciiTheme="minorHAnsi" w:hAnsiTheme="minorHAnsi" w:cs="Gill Sans MT"/>
          <w:szCs w:val="22"/>
          <w:lang w:eastAsia="en-GB"/>
        </w:rPr>
      </w:pPr>
      <w:r w:rsidRPr="006412A8">
        <w:rPr>
          <w:rFonts w:asciiTheme="minorHAnsi" w:hAnsiTheme="minorHAnsi" w:cs="Gill Sans MT"/>
          <w:szCs w:val="22"/>
          <w:lang w:eastAsia="en-GB"/>
        </w:rPr>
        <w:t xml:space="preserve">To be active in issues of student welfare and support. </w:t>
      </w:r>
    </w:p>
    <w:p w:rsidR="00AE36C5" w:rsidRDefault="00AE36C5" w:rsidP="00DF77FF">
      <w:pPr>
        <w:pStyle w:val="ListParagraph"/>
        <w:numPr>
          <w:ilvl w:val="0"/>
          <w:numId w:val="25"/>
        </w:numPr>
        <w:jc w:val="both"/>
        <w:rPr>
          <w:rFonts w:asciiTheme="minorHAnsi" w:hAnsiTheme="minorHAnsi" w:cs="Gill Sans MT"/>
          <w:szCs w:val="22"/>
          <w:lang w:eastAsia="en-GB"/>
        </w:rPr>
      </w:pPr>
      <w:r w:rsidRPr="006412A8">
        <w:rPr>
          <w:rFonts w:asciiTheme="minorHAnsi" w:hAnsiTheme="minorHAnsi" w:cs="Gill Sans MT"/>
          <w:szCs w:val="22"/>
          <w:lang w:eastAsia="en-GB"/>
        </w:rPr>
        <w:t xml:space="preserve">Support and work in collaboration with colleagues and other professional in and beyond the school, covering lessons and providing other support as required. </w:t>
      </w:r>
    </w:p>
    <w:p w:rsidR="006412A8" w:rsidRDefault="006412A8" w:rsidP="00DF77FF">
      <w:pPr>
        <w:pStyle w:val="ListParagraph"/>
        <w:jc w:val="both"/>
        <w:rPr>
          <w:rFonts w:asciiTheme="minorHAnsi" w:hAnsiTheme="minorHAnsi" w:cs="Gill Sans MT"/>
          <w:szCs w:val="22"/>
          <w:lang w:eastAsia="en-GB"/>
        </w:rPr>
      </w:pPr>
    </w:p>
    <w:p w:rsidR="006412A8" w:rsidRPr="006412A8" w:rsidRDefault="006412A8" w:rsidP="00DF77FF">
      <w:pPr>
        <w:pStyle w:val="ListParagraph"/>
        <w:jc w:val="both"/>
        <w:rPr>
          <w:rFonts w:asciiTheme="minorHAnsi" w:hAnsiTheme="minorHAnsi" w:cs="Gill Sans MT"/>
          <w:szCs w:val="22"/>
          <w:lang w:eastAsia="en-GB"/>
        </w:rPr>
      </w:pPr>
    </w:p>
    <w:p w:rsidR="00AE36C5" w:rsidRPr="00423B99" w:rsidRDefault="00AE36C5" w:rsidP="00DF77FF">
      <w:pPr>
        <w:jc w:val="both"/>
        <w:rPr>
          <w:rFonts w:asciiTheme="minorHAnsi" w:hAnsiTheme="minorHAnsi" w:cs="Gill Sans MT"/>
          <w:szCs w:val="22"/>
          <w:lang w:eastAsia="en-GB"/>
        </w:rPr>
      </w:pPr>
    </w:p>
    <w:p w:rsidR="00F11EF2" w:rsidRPr="00423B99" w:rsidRDefault="00F11EF2" w:rsidP="00DF77FF">
      <w:pPr>
        <w:jc w:val="both"/>
        <w:rPr>
          <w:rFonts w:asciiTheme="minorHAnsi" w:hAnsiTheme="minorHAnsi"/>
          <w:szCs w:val="22"/>
        </w:rPr>
      </w:pPr>
      <w:r w:rsidRPr="00423B99">
        <w:rPr>
          <w:rFonts w:asciiTheme="minorHAnsi" w:hAnsiTheme="minorHAnsi"/>
          <w:szCs w:val="22"/>
        </w:rPr>
        <w:t xml:space="preserve">This document is considered to provide an outline of the areas that this role involves. This document does not preclude the post holder developing systems and structures not specifically mentioned but related to his/her broad areas of responsibility.  The roles outlined </w:t>
      </w:r>
      <w:r w:rsidRPr="00423B99">
        <w:rPr>
          <w:rFonts w:asciiTheme="minorHAnsi" w:hAnsiTheme="minorHAnsi"/>
          <w:szCs w:val="22"/>
        </w:rPr>
        <w:lastRenderedPageBreak/>
        <w:t>above are indicative and do not preclude anything else which may be reasonably requested commensurate with the post held and duties undertaken.</w:t>
      </w:r>
    </w:p>
    <w:p w:rsidR="00F11EF2" w:rsidRPr="00423B99" w:rsidRDefault="00F11EF2" w:rsidP="00DF77FF">
      <w:pPr>
        <w:jc w:val="both"/>
        <w:rPr>
          <w:rFonts w:asciiTheme="minorHAnsi" w:hAnsiTheme="minorHAnsi"/>
          <w:szCs w:val="22"/>
        </w:rPr>
      </w:pPr>
    </w:p>
    <w:p w:rsidR="0053553B" w:rsidRPr="00423B99" w:rsidRDefault="0053553B" w:rsidP="00DF77FF">
      <w:pPr>
        <w:jc w:val="both"/>
        <w:rPr>
          <w:rFonts w:asciiTheme="minorHAnsi" w:hAnsiTheme="minorHAnsi"/>
          <w:szCs w:val="22"/>
        </w:rPr>
      </w:pPr>
      <w:r w:rsidRPr="00423B99">
        <w:rPr>
          <w:rFonts w:asciiTheme="minorHAnsi" w:hAnsiTheme="minorHAnsi"/>
          <w:szCs w:val="22"/>
        </w:rPr>
        <w:br w:type="page"/>
      </w:r>
      <w:bookmarkStart w:id="0" w:name="_GoBack"/>
      <w:bookmarkEnd w:id="0"/>
    </w:p>
    <w:p w:rsidR="0053553B" w:rsidRPr="0067209C" w:rsidRDefault="00EC6FE9" w:rsidP="00DF77FF">
      <w:pPr>
        <w:jc w:val="both"/>
        <w:rPr>
          <w:rFonts w:asciiTheme="minorHAnsi" w:hAnsiTheme="minorHAnsi"/>
          <w:b/>
          <w:sz w:val="36"/>
          <w:szCs w:val="36"/>
        </w:rPr>
      </w:pPr>
      <w:r w:rsidRPr="0067209C">
        <w:rPr>
          <w:rFonts w:asciiTheme="minorHAnsi" w:hAnsiTheme="minorHAnsi"/>
          <w:b/>
          <w:noProof/>
          <w:sz w:val="36"/>
          <w:szCs w:val="36"/>
          <w:lang w:eastAsia="en-GB"/>
        </w:rPr>
        <w:lastRenderedPageBreak/>
        <mc:AlternateContent>
          <mc:Choice Requires="wps">
            <w:drawing>
              <wp:anchor distT="0" distB="0" distL="114300" distR="114300" simplePos="0" relativeHeight="251664384" behindDoc="0" locked="0" layoutInCell="1" allowOverlap="1" wp14:anchorId="490A90DB" wp14:editId="3563F149">
                <wp:simplePos x="0" y="0"/>
                <wp:positionH relativeFrom="column">
                  <wp:posOffset>4001770</wp:posOffset>
                </wp:positionH>
                <wp:positionV relativeFrom="paragraph">
                  <wp:posOffset>-307340</wp:posOffset>
                </wp:positionV>
                <wp:extent cx="2520315" cy="80645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315" cy="806450"/>
                        </a:xfrm>
                        <a:prstGeom prst="rect">
                          <a:avLst/>
                        </a:prstGeom>
                        <a:solidFill>
                          <a:srgbClr val="FFFFFF"/>
                        </a:solidFill>
                        <a:ln w="9525">
                          <a:noFill/>
                          <a:miter lim="800000"/>
                          <a:headEnd/>
                          <a:tailEnd/>
                        </a:ln>
                      </wps:spPr>
                      <wps:txbx>
                        <w:txbxContent>
                          <w:p w:rsidR="00EF02AF" w:rsidRDefault="00EF02AF" w:rsidP="00EC6FE9">
                            <w:r>
                              <w:rPr>
                                <w:noProof/>
                                <w:lang w:eastAsia="en-GB"/>
                              </w:rPr>
                              <w:drawing>
                                <wp:inline distT="0" distB="0" distL="0" distR="0" wp14:anchorId="1EEDEC62" wp14:editId="289226DF">
                                  <wp:extent cx="2325370" cy="706714"/>
                                  <wp:effectExtent l="0" t="0" r="0" b="0"/>
                                  <wp:docPr id="10" name="Picture 10" descr="C:\Users\aamor\AppData\Local\Microsoft\Windows\Temporary Internet Files\Content.Outlook\UWDO9ZTJ\Goresbrook School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amor\AppData\Local\Microsoft\Windows\Temporary Internet Files\Content.Outlook\UWDO9ZTJ\Goresbrook School Logo (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25370" cy="706714"/>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90A90DB" id="_x0000_s1027" type="#_x0000_t202" style="position:absolute;left:0;text-align:left;margin-left:315.1pt;margin-top:-24.2pt;width:198.45pt;height:63.5pt;z-index:2516643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" stroked="f">
                <v:textbox style="mso-fit-shape-to-text:t">
                  <w:txbxContent>
                    <w:p w:rsidR="00EF02AF" w:rsidRDefault="00EF02AF" w:rsidP="00EC6FE9">
                      <w:r>
                        <w:rPr>
                          <w:noProof/>
                          <w:lang w:eastAsia="en-GB"/>
                        </w:rPr>
                        <w:drawing>
                          <wp:inline distT="0" distB="0" distL="0" distR="0" wp14:anchorId="1EEDEC62" wp14:editId="289226DF">
                            <wp:extent cx="2325370" cy="706714"/>
                            <wp:effectExtent l="0" t="0" r="0" b="0"/>
                            <wp:docPr id="10" name="Picture 10" descr="C:\Users\aamor\AppData\Local\Microsoft\Windows\Temporary Internet Files\Content.Outlook\UWDO9ZTJ\Goresbrook School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amor\AppData\Local\Microsoft\Windows\Temporary Internet Files\Content.Outlook\UWDO9ZTJ\Goresbrook School Logo (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25370" cy="706714"/>
                                    </a:xfrm>
                                    <a:prstGeom prst="rect">
                                      <a:avLst/>
                                    </a:prstGeom>
                                    <a:noFill/>
                                    <a:ln>
                                      <a:noFill/>
                                    </a:ln>
                                  </pic:spPr>
                                </pic:pic>
                              </a:graphicData>
                            </a:graphic>
                          </wp:inline>
                        </w:drawing>
                      </w:r>
                    </w:p>
                  </w:txbxContent>
                </v:textbox>
              </v:shape>
            </w:pict>
          </mc:Fallback>
        </mc:AlternateContent>
      </w:r>
      <w:r w:rsidR="0053553B" w:rsidRPr="0067209C">
        <w:rPr>
          <w:rFonts w:asciiTheme="minorHAnsi" w:hAnsiTheme="minorHAnsi"/>
          <w:b/>
          <w:sz w:val="36"/>
          <w:szCs w:val="36"/>
        </w:rPr>
        <w:t>Goresbrook School</w:t>
      </w:r>
    </w:p>
    <w:p w:rsidR="0053553B" w:rsidRPr="0067209C" w:rsidRDefault="0053553B" w:rsidP="00DF77FF">
      <w:pPr>
        <w:jc w:val="both"/>
        <w:rPr>
          <w:rFonts w:asciiTheme="minorHAnsi" w:hAnsiTheme="minorHAnsi"/>
          <w:b/>
          <w:sz w:val="36"/>
          <w:szCs w:val="36"/>
        </w:rPr>
      </w:pPr>
      <w:r w:rsidRPr="0067209C">
        <w:rPr>
          <w:rFonts w:asciiTheme="minorHAnsi" w:hAnsiTheme="minorHAnsi"/>
          <w:b/>
          <w:sz w:val="36"/>
          <w:szCs w:val="36"/>
        </w:rPr>
        <w:t>Person Specification</w:t>
      </w:r>
    </w:p>
    <w:p w:rsidR="0053553B" w:rsidRPr="00423B99" w:rsidRDefault="0053553B" w:rsidP="00DF77FF">
      <w:pPr>
        <w:jc w:val="both"/>
        <w:rPr>
          <w:rFonts w:asciiTheme="minorHAnsi" w:hAnsiTheme="minorHAnsi"/>
          <w:color w:val="0000FF"/>
          <w:szCs w:val="22"/>
        </w:rPr>
      </w:pPr>
    </w:p>
    <w:p w:rsidR="00D96A73" w:rsidRPr="0067209C" w:rsidRDefault="0053553B" w:rsidP="00DF77FF">
      <w:pPr>
        <w:jc w:val="both"/>
        <w:rPr>
          <w:rFonts w:asciiTheme="minorHAnsi" w:hAnsiTheme="minorHAnsi"/>
          <w:b/>
          <w:color w:val="0000FF"/>
          <w:sz w:val="30"/>
          <w:szCs w:val="30"/>
        </w:rPr>
      </w:pPr>
      <w:r w:rsidRPr="0067209C">
        <w:rPr>
          <w:rFonts w:asciiTheme="minorHAnsi" w:hAnsiTheme="minorHAnsi"/>
          <w:b/>
          <w:color w:val="0000FF"/>
          <w:sz w:val="30"/>
          <w:szCs w:val="30"/>
        </w:rPr>
        <w:t xml:space="preserve">Post:                       </w:t>
      </w:r>
      <w:r w:rsidR="003B0362">
        <w:rPr>
          <w:rFonts w:asciiTheme="minorHAnsi" w:hAnsiTheme="minorHAnsi"/>
          <w:b/>
          <w:color w:val="0000FF"/>
          <w:sz w:val="30"/>
          <w:szCs w:val="30"/>
        </w:rPr>
        <w:t>SENDCO (</w:t>
      </w:r>
      <w:r w:rsidR="00296E66">
        <w:rPr>
          <w:rFonts w:asciiTheme="minorHAnsi" w:hAnsiTheme="minorHAnsi"/>
          <w:b/>
          <w:color w:val="0000FF"/>
          <w:sz w:val="30"/>
          <w:szCs w:val="30"/>
        </w:rPr>
        <w:t>Secondary</w:t>
      </w:r>
      <w:r w:rsidR="003B0362">
        <w:rPr>
          <w:rFonts w:asciiTheme="minorHAnsi" w:hAnsiTheme="minorHAnsi"/>
          <w:b/>
          <w:color w:val="0000FF"/>
          <w:sz w:val="30"/>
          <w:szCs w:val="30"/>
        </w:rPr>
        <w:t>)</w:t>
      </w:r>
    </w:p>
    <w:p w:rsidR="0053553B" w:rsidRPr="0067209C" w:rsidRDefault="0053553B" w:rsidP="00DF77FF">
      <w:pPr>
        <w:jc w:val="both"/>
        <w:rPr>
          <w:rFonts w:asciiTheme="minorHAnsi" w:hAnsiTheme="minorHAnsi"/>
          <w:b/>
          <w:color w:val="0000FF"/>
          <w:sz w:val="30"/>
          <w:szCs w:val="30"/>
        </w:rPr>
      </w:pPr>
      <w:r w:rsidRPr="0067209C">
        <w:rPr>
          <w:rFonts w:asciiTheme="minorHAnsi" w:hAnsiTheme="minorHAnsi"/>
          <w:b/>
          <w:color w:val="0000FF"/>
          <w:sz w:val="30"/>
          <w:szCs w:val="30"/>
        </w:rPr>
        <w:t xml:space="preserve">Responsible to:    </w:t>
      </w:r>
      <w:r w:rsidR="0020520C" w:rsidRPr="0067209C">
        <w:rPr>
          <w:rFonts w:asciiTheme="minorHAnsi" w:hAnsiTheme="minorHAnsi"/>
          <w:b/>
          <w:color w:val="0000FF"/>
          <w:sz w:val="30"/>
          <w:szCs w:val="30"/>
        </w:rPr>
        <w:t>Principal</w:t>
      </w:r>
    </w:p>
    <w:p w:rsidR="0053553B" w:rsidRPr="00423B99" w:rsidRDefault="0053553B" w:rsidP="00DF77FF">
      <w:pPr>
        <w:jc w:val="both"/>
        <w:rPr>
          <w:rFonts w:asciiTheme="minorHAnsi" w:hAnsiTheme="minorHAnsi"/>
          <w:bCs/>
          <w:szCs w:val="22"/>
        </w:rPr>
      </w:pPr>
    </w:p>
    <w:tbl>
      <w:tblPr>
        <w:tblStyle w:val="TableGrid"/>
        <w:tblW w:w="10060" w:type="dxa"/>
        <w:tblLayout w:type="fixed"/>
        <w:tblLook w:val="04A0" w:firstRow="1" w:lastRow="0" w:firstColumn="1" w:lastColumn="0" w:noHBand="0" w:noVBand="1"/>
      </w:tblPr>
      <w:tblGrid>
        <w:gridCol w:w="2093"/>
        <w:gridCol w:w="7967"/>
      </w:tblGrid>
      <w:tr w:rsidR="0067209C" w:rsidRPr="00423B99" w:rsidTr="0067209C">
        <w:tc>
          <w:tcPr>
            <w:tcW w:w="2093" w:type="dxa"/>
          </w:tcPr>
          <w:p w:rsidR="0067209C" w:rsidRPr="00423B99" w:rsidRDefault="0067209C" w:rsidP="00DF77FF">
            <w:pPr>
              <w:jc w:val="both"/>
              <w:rPr>
                <w:rFonts w:asciiTheme="minorHAnsi" w:hAnsiTheme="minorHAnsi" w:cs="Tahoma"/>
                <w:szCs w:val="22"/>
              </w:rPr>
            </w:pPr>
          </w:p>
        </w:tc>
        <w:tc>
          <w:tcPr>
            <w:tcW w:w="7967" w:type="dxa"/>
          </w:tcPr>
          <w:p w:rsidR="0067209C" w:rsidRPr="0067209C" w:rsidRDefault="0067209C" w:rsidP="00DF77FF">
            <w:pPr>
              <w:jc w:val="both"/>
              <w:rPr>
                <w:rFonts w:asciiTheme="minorHAnsi" w:hAnsiTheme="minorHAnsi" w:cs="Tahoma"/>
                <w:b/>
                <w:szCs w:val="22"/>
              </w:rPr>
            </w:pPr>
            <w:r w:rsidRPr="0067209C">
              <w:rPr>
                <w:rFonts w:asciiTheme="minorHAnsi" w:hAnsiTheme="minorHAnsi" w:cs="Tahoma"/>
                <w:b/>
                <w:szCs w:val="22"/>
              </w:rPr>
              <w:t>ESSENTIAL</w:t>
            </w:r>
          </w:p>
        </w:tc>
      </w:tr>
      <w:tr w:rsidR="0067209C" w:rsidRPr="00423B99" w:rsidTr="0067209C">
        <w:tc>
          <w:tcPr>
            <w:tcW w:w="2093" w:type="dxa"/>
          </w:tcPr>
          <w:p w:rsidR="0067209C" w:rsidRPr="00423B99" w:rsidRDefault="0067209C" w:rsidP="00DF77FF">
            <w:pPr>
              <w:jc w:val="both"/>
              <w:rPr>
                <w:rFonts w:asciiTheme="minorHAnsi" w:hAnsiTheme="minorHAnsi" w:cs="Tahoma"/>
                <w:szCs w:val="22"/>
              </w:rPr>
            </w:pPr>
            <w:r w:rsidRPr="00423B99">
              <w:rPr>
                <w:rFonts w:asciiTheme="minorHAnsi" w:hAnsiTheme="minorHAnsi" w:cs="Tahoma"/>
                <w:szCs w:val="22"/>
              </w:rPr>
              <w:t>QUALIFICATIONS</w:t>
            </w:r>
          </w:p>
        </w:tc>
        <w:tc>
          <w:tcPr>
            <w:tcW w:w="7967" w:type="dxa"/>
          </w:tcPr>
          <w:p w:rsidR="0067209C" w:rsidRPr="0067209C" w:rsidRDefault="0067209C" w:rsidP="00DF77FF">
            <w:pPr>
              <w:pStyle w:val="ListParagraph"/>
              <w:numPr>
                <w:ilvl w:val="0"/>
                <w:numId w:val="26"/>
              </w:numPr>
              <w:jc w:val="both"/>
              <w:rPr>
                <w:rFonts w:asciiTheme="minorHAnsi" w:hAnsiTheme="minorHAnsi"/>
                <w:szCs w:val="22"/>
              </w:rPr>
            </w:pPr>
            <w:r w:rsidRPr="0067209C">
              <w:rPr>
                <w:rFonts w:asciiTheme="minorHAnsi" w:hAnsiTheme="minorHAnsi"/>
                <w:szCs w:val="22"/>
              </w:rPr>
              <w:t>A good Honours Degree</w:t>
            </w:r>
          </w:p>
          <w:p w:rsidR="000C2761" w:rsidRPr="000C2761" w:rsidRDefault="0067209C" w:rsidP="00DF77FF">
            <w:pPr>
              <w:pStyle w:val="ListParagraph"/>
              <w:numPr>
                <w:ilvl w:val="0"/>
                <w:numId w:val="26"/>
              </w:numPr>
              <w:jc w:val="both"/>
              <w:rPr>
                <w:rFonts w:asciiTheme="minorHAnsi" w:hAnsiTheme="minorHAnsi"/>
                <w:szCs w:val="22"/>
              </w:rPr>
            </w:pPr>
            <w:r w:rsidRPr="000C2761">
              <w:rPr>
                <w:rFonts w:asciiTheme="minorHAnsi" w:hAnsiTheme="minorHAnsi"/>
                <w:szCs w:val="22"/>
                <w:lang w:val="en-US"/>
              </w:rPr>
              <w:t xml:space="preserve">Qualified Teachers Status </w:t>
            </w:r>
          </w:p>
          <w:p w:rsidR="0067209C" w:rsidRPr="000C2761" w:rsidRDefault="0067209C" w:rsidP="00DF77FF">
            <w:pPr>
              <w:pStyle w:val="ListParagraph"/>
              <w:numPr>
                <w:ilvl w:val="0"/>
                <w:numId w:val="26"/>
              </w:numPr>
              <w:jc w:val="both"/>
              <w:rPr>
                <w:rFonts w:asciiTheme="minorHAnsi" w:hAnsiTheme="minorHAnsi"/>
                <w:szCs w:val="22"/>
              </w:rPr>
            </w:pPr>
            <w:r w:rsidRPr="000C2761">
              <w:rPr>
                <w:rFonts w:asciiTheme="minorHAnsi" w:hAnsiTheme="minorHAnsi"/>
                <w:szCs w:val="22"/>
                <w:lang w:val="en-US"/>
              </w:rPr>
              <w:t xml:space="preserve">Relevant up to date experience teaching in UK schools </w:t>
            </w:r>
          </w:p>
          <w:p w:rsidR="0067209C" w:rsidRDefault="0067209C" w:rsidP="00DF77FF">
            <w:pPr>
              <w:pStyle w:val="ListParagraph"/>
              <w:numPr>
                <w:ilvl w:val="0"/>
                <w:numId w:val="26"/>
              </w:numPr>
              <w:jc w:val="both"/>
              <w:rPr>
                <w:rFonts w:asciiTheme="minorHAnsi" w:hAnsiTheme="minorHAnsi"/>
                <w:szCs w:val="22"/>
              </w:rPr>
            </w:pPr>
            <w:r w:rsidRPr="0067209C">
              <w:rPr>
                <w:rFonts w:asciiTheme="minorHAnsi" w:hAnsiTheme="minorHAnsi"/>
                <w:szCs w:val="22"/>
              </w:rPr>
              <w:t>Prepared themselves for the post through appropriate professional development</w:t>
            </w:r>
          </w:p>
          <w:p w:rsidR="003B0362" w:rsidRPr="0067209C" w:rsidRDefault="003B0362" w:rsidP="00DF77FF">
            <w:pPr>
              <w:pStyle w:val="ListParagraph"/>
              <w:numPr>
                <w:ilvl w:val="0"/>
                <w:numId w:val="26"/>
              </w:numPr>
              <w:jc w:val="both"/>
              <w:rPr>
                <w:rFonts w:asciiTheme="minorHAnsi" w:hAnsiTheme="minorHAnsi"/>
                <w:szCs w:val="22"/>
              </w:rPr>
            </w:pPr>
            <w:r>
              <w:rPr>
                <w:rFonts w:asciiTheme="minorHAnsi" w:hAnsiTheme="minorHAnsi"/>
                <w:szCs w:val="22"/>
              </w:rPr>
              <w:t xml:space="preserve">Working towards, or completed, </w:t>
            </w:r>
            <w:proofErr w:type="spellStart"/>
            <w:r>
              <w:rPr>
                <w:rFonts w:asciiTheme="minorHAnsi" w:hAnsiTheme="minorHAnsi"/>
                <w:szCs w:val="22"/>
              </w:rPr>
              <w:t>SENCo</w:t>
            </w:r>
            <w:proofErr w:type="spellEnd"/>
            <w:r>
              <w:rPr>
                <w:rFonts w:asciiTheme="minorHAnsi" w:hAnsiTheme="minorHAnsi"/>
                <w:szCs w:val="22"/>
              </w:rPr>
              <w:t xml:space="preserve"> Qualification.</w:t>
            </w:r>
          </w:p>
        </w:tc>
      </w:tr>
      <w:tr w:rsidR="0067209C" w:rsidRPr="00423B99" w:rsidTr="0067209C">
        <w:tc>
          <w:tcPr>
            <w:tcW w:w="2093" w:type="dxa"/>
          </w:tcPr>
          <w:p w:rsidR="0067209C" w:rsidRPr="00423B99" w:rsidRDefault="0067209C" w:rsidP="00DF77FF">
            <w:pPr>
              <w:jc w:val="both"/>
              <w:rPr>
                <w:rFonts w:asciiTheme="minorHAnsi" w:hAnsiTheme="minorHAnsi" w:cs="Tahoma"/>
                <w:szCs w:val="22"/>
              </w:rPr>
            </w:pPr>
            <w:r w:rsidRPr="00423B99">
              <w:rPr>
                <w:rFonts w:asciiTheme="minorHAnsi" w:hAnsiTheme="minorHAnsi" w:cs="Tahoma"/>
                <w:szCs w:val="22"/>
              </w:rPr>
              <w:t>SKILLS &amp; EXPERIENCE</w:t>
            </w:r>
          </w:p>
        </w:tc>
        <w:tc>
          <w:tcPr>
            <w:tcW w:w="7967" w:type="dxa"/>
          </w:tcPr>
          <w:p w:rsidR="0067209C" w:rsidRPr="0067209C" w:rsidRDefault="0067209C" w:rsidP="00DF77FF">
            <w:pPr>
              <w:pStyle w:val="ListParagraph"/>
              <w:numPr>
                <w:ilvl w:val="0"/>
                <w:numId w:val="26"/>
              </w:numPr>
              <w:jc w:val="both"/>
              <w:rPr>
                <w:rFonts w:asciiTheme="minorHAnsi" w:hAnsiTheme="minorHAnsi"/>
                <w:szCs w:val="22"/>
              </w:rPr>
            </w:pPr>
            <w:r w:rsidRPr="0067209C">
              <w:rPr>
                <w:rFonts w:asciiTheme="minorHAnsi" w:hAnsiTheme="minorHAnsi"/>
                <w:szCs w:val="22"/>
              </w:rPr>
              <w:t>Proven track record of outstanding teaching and learning</w:t>
            </w:r>
            <w:r w:rsidR="003B0362">
              <w:rPr>
                <w:rFonts w:asciiTheme="minorHAnsi" w:hAnsiTheme="minorHAnsi"/>
                <w:szCs w:val="22"/>
              </w:rPr>
              <w:t xml:space="preserve"> and outcomes for pupils with SEND.</w:t>
            </w:r>
          </w:p>
          <w:p w:rsidR="0067209C" w:rsidRDefault="0067209C" w:rsidP="00DF77FF">
            <w:pPr>
              <w:pStyle w:val="ListParagraph"/>
              <w:numPr>
                <w:ilvl w:val="0"/>
                <w:numId w:val="26"/>
              </w:numPr>
              <w:jc w:val="both"/>
              <w:rPr>
                <w:rFonts w:asciiTheme="minorHAnsi" w:hAnsiTheme="minorHAnsi"/>
                <w:szCs w:val="22"/>
              </w:rPr>
            </w:pPr>
            <w:r w:rsidRPr="0067209C">
              <w:rPr>
                <w:rFonts w:asciiTheme="minorHAnsi" w:hAnsiTheme="minorHAnsi"/>
                <w:szCs w:val="22"/>
              </w:rPr>
              <w:t>Proven track record of outstanding middle or senior leadership</w:t>
            </w:r>
          </w:p>
          <w:p w:rsidR="0067209C" w:rsidRPr="0067209C" w:rsidRDefault="0067209C" w:rsidP="00DF77FF">
            <w:pPr>
              <w:pStyle w:val="ListParagraph"/>
              <w:numPr>
                <w:ilvl w:val="0"/>
                <w:numId w:val="26"/>
              </w:numPr>
              <w:jc w:val="both"/>
              <w:rPr>
                <w:rFonts w:asciiTheme="minorHAnsi" w:hAnsiTheme="minorHAnsi"/>
                <w:szCs w:val="22"/>
              </w:rPr>
            </w:pPr>
            <w:r w:rsidRPr="0067209C">
              <w:rPr>
                <w:rFonts w:asciiTheme="minorHAnsi" w:hAnsiTheme="minorHAnsi" w:cs="Tahoma"/>
                <w:szCs w:val="22"/>
              </w:rPr>
              <w:t>Experience in coaching for improvement</w:t>
            </w:r>
          </w:p>
          <w:p w:rsidR="0067209C" w:rsidRPr="0067209C" w:rsidRDefault="0067209C" w:rsidP="00DF77FF">
            <w:pPr>
              <w:pStyle w:val="ListParagraph"/>
              <w:numPr>
                <w:ilvl w:val="0"/>
                <w:numId w:val="26"/>
              </w:numPr>
              <w:jc w:val="both"/>
              <w:rPr>
                <w:rFonts w:asciiTheme="minorHAnsi" w:hAnsiTheme="minorHAnsi"/>
                <w:szCs w:val="22"/>
              </w:rPr>
            </w:pPr>
            <w:r w:rsidRPr="0067209C">
              <w:rPr>
                <w:rFonts w:asciiTheme="minorHAnsi" w:hAnsiTheme="minorHAnsi"/>
                <w:szCs w:val="22"/>
              </w:rPr>
              <w:t>Lead and inspire others</w:t>
            </w:r>
          </w:p>
          <w:p w:rsidR="0067209C" w:rsidRPr="0067209C" w:rsidRDefault="0067209C" w:rsidP="00DF77FF">
            <w:pPr>
              <w:pStyle w:val="ListParagraph"/>
              <w:numPr>
                <w:ilvl w:val="0"/>
                <w:numId w:val="26"/>
              </w:numPr>
              <w:jc w:val="both"/>
              <w:rPr>
                <w:rFonts w:asciiTheme="minorHAnsi" w:hAnsiTheme="minorHAnsi"/>
                <w:szCs w:val="22"/>
              </w:rPr>
            </w:pPr>
            <w:r w:rsidRPr="0067209C">
              <w:rPr>
                <w:rFonts w:asciiTheme="minorHAnsi" w:hAnsiTheme="minorHAnsi"/>
                <w:szCs w:val="22"/>
              </w:rPr>
              <w:t>Have a relentless focus on high standards</w:t>
            </w:r>
          </w:p>
          <w:p w:rsidR="0067209C" w:rsidRPr="0067209C" w:rsidRDefault="0067209C" w:rsidP="00DF77FF">
            <w:pPr>
              <w:pStyle w:val="ListParagraph"/>
              <w:numPr>
                <w:ilvl w:val="0"/>
                <w:numId w:val="26"/>
              </w:numPr>
              <w:jc w:val="both"/>
              <w:rPr>
                <w:rFonts w:asciiTheme="minorHAnsi" w:hAnsiTheme="minorHAnsi"/>
                <w:szCs w:val="22"/>
              </w:rPr>
            </w:pPr>
            <w:r w:rsidRPr="0067209C">
              <w:rPr>
                <w:rFonts w:asciiTheme="minorHAnsi" w:hAnsiTheme="minorHAnsi"/>
                <w:szCs w:val="22"/>
              </w:rPr>
              <w:t>Work on their own initiative and be part of a team</w:t>
            </w:r>
          </w:p>
          <w:p w:rsidR="0067209C" w:rsidRPr="0067209C" w:rsidRDefault="0067209C" w:rsidP="00DF77FF">
            <w:pPr>
              <w:pStyle w:val="ListParagraph"/>
              <w:numPr>
                <w:ilvl w:val="0"/>
                <w:numId w:val="26"/>
              </w:numPr>
              <w:jc w:val="both"/>
              <w:rPr>
                <w:rFonts w:asciiTheme="minorHAnsi" w:hAnsiTheme="minorHAnsi"/>
                <w:szCs w:val="22"/>
              </w:rPr>
            </w:pPr>
            <w:r w:rsidRPr="0067209C">
              <w:rPr>
                <w:rFonts w:asciiTheme="minorHAnsi" w:hAnsiTheme="minorHAnsi"/>
                <w:szCs w:val="22"/>
              </w:rPr>
              <w:t>See tasks, plans and ideas through to completion</w:t>
            </w:r>
          </w:p>
          <w:p w:rsidR="0067209C" w:rsidRPr="0067209C" w:rsidRDefault="0067209C" w:rsidP="00DF77FF">
            <w:pPr>
              <w:pStyle w:val="ListParagraph"/>
              <w:numPr>
                <w:ilvl w:val="0"/>
                <w:numId w:val="26"/>
              </w:numPr>
              <w:jc w:val="both"/>
              <w:rPr>
                <w:rFonts w:asciiTheme="minorHAnsi" w:hAnsiTheme="minorHAnsi"/>
                <w:szCs w:val="22"/>
              </w:rPr>
            </w:pPr>
            <w:r w:rsidRPr="0067209C">
              <w:rPr>
                <w:rFonts w:asciiTheme="minorHAnsi" w:hAnsiTheme="minorHAnsi"/>
                <w:szCs w:val="22"/>
              </w:rPr>
              <w:t>Think strategically but have an ‘eye for detail’</w:t>
            </w:r>
          </w:p>
          <w:p w:rsidR="0067209C" w:rsidRPr="0067209C" w:rsidRDefault="0067209C" w:rsidP="00DF77FF">
            <w:pPr>
              <w:pStyle w:val="ListParagraph"/>
              <w:numPr>
                <w:ilvl w:val="0"/>
                <w:numId w:val="26"/>
              </w:numPr>
              <w:jc w:val="both"/>
              <w:rPr>
                <w:rFonts w:asciiTheme="minorHAnsi" w:hAnsiTheme="minorHAnsi"/>
                <w:szCs w:val="22"/>
              </w:rPr>
            </w:pPr>
            <w:r w:rsidRPr="0067209C">
              <w:rPr>
                <w:rFonts w:asciiTheme="minorHAnsi" w:hAnsiTheme="minorHAnsi"/>
                <w:szCs w:val="22"/>
              </w:rPr>
              <w:t>Undertake complex, problem solving tasks such as data analysis</w:t>
            </w:r>
          </w:p>
          <w:p w:rsidR="0067209C" w:rsidRPr="0067209C" w:rsidRDefault="0067209C" w:rsidP="00DF77FF">
            <w:pPr>
              <w:pStyle w:val="ListParagraph"/>
              <w:numPr>
                <w:ilvl w:val="0"/>
                <w:numId w:val="26"/>
              </w:numPr>
              <w:jc w:val="both"/>
              <w:rPr>
                <w:rFonts w:asciiTheme="minorHAnsi" w:hAnsiTheme="minorHAnsi"/>
                <w:szCs w:val="22"/>
              </w:rPr>
            </w:pPr>
            <w:r w:rsidRPr="0067209C">
              <w:rPr>
                <w:rFonts w:asciiTheme="minorHAnsi" w:hAnsiTheme="minorHAnsi"/>
                <w:szCs w:val="22"/>
              </w:rPr>
              <w:t>Communicate effectively in a wide variety of forms to a range of audiences</w:t>
            </w:r>
          </w:p>
          <w:p w:rsidR="0067209C" w:rsidRPr="0067209C" w:rsidRDefault="0067209C" w:rsidP="00DF77FF">
            <w:pPr>
              <w:pStyle w:val="ListParagraph"/>
              <w:numPr>
                <w:ilvl w:val="0"/>
                <w:numId w:val="26"/>
              </w:numPr>
              <w:jc w:val="both"/>
              <w:rPr>
                <w:rFonts w:asciiTheme="minorHAnsi" w:hAnsiTheme="minorHAnsi"/>
                <w:szCs w:val="22"/>
              </w:rPr>
            </w:pPr>
            <w:r w:rsidRPr="0067209C">
              <w:rPr>
                <w:rFonts w:asciiTheme="minorHAnsi" w:hAnsiTheme="minorHAnsi"/>
                <w:szCs w:val="22"/>
              </w:rPr>
              <w:t>Use emotional intelligence to manage change effectively</w:t>
            </w:r>
          </w:p>
          <w:p w:rsidR="0067209C" w:rsidRPr="0067209C" w:rsidRDefault="0067209C" w:rsidP="00DF77FF">
            <w:pPr>
              <w:pStyle w:val="ListParagraph"/>
              <w:numPr>
                <w:ilvl w:val="0"/>
                <w:numId w:val="26"/>
              </w:numPr>
              <w:jc w:val="both"/>
              <w:rPr>
                <w:rFonts w:asciiTheme="minorHAnsi" w:hAnsiTheme="minorHAnsi"/>
                <w:szCs w:val="22"/>
              </w:rPr>
            </w:pPr>
            <w:r w:rsidRPr="0067209C">
              <w:rPr>
                <w:rFonts w:asciiTheme="minorHAnsi" w:hAnsiTheme="minorHAnsi"/>
                <w:szCs w:val="22"/>
              </w:rPr>
              <w:t>Excellent role model for oral and written communication</w:t>
            </w:r>
          </w:p>
          <w:p w:rsidR="0067209C" w:rsidRPr="0067209C" w:rsidRDefault="0067209C" w:rsidP="00DF77FF">
            <w:pPr>
              <w:pStyle w:val="ListParagraph"/>
              <w:numPr>
                <w:ilvl w:val="0"/>
                <w:numId w:val="26"/>
              </w:numPr>
              <w:jc w:val="both"/>
              <w:rPr>
                <w:rFonts w:asciiTheme="minorHAnsi" w:hAnsiTheme="minorHAnsi"/>
                <w:szCs w:val="22"/>
              </w:rPr>
            </w:pPr>
            <w:r w:rsidRPr="0067209C">
              <w:rPr>
                <w:rFonts w:asciiTheme="minorHAnsi" w:hAnsiTheme="minorHAnsi"/>
                <w:szCs w:val="22"/>
              </w:rPr>
              <w:t>Total support and alignment with the strategic vision for the school</w:t>
            </w:r>
          </w:p>
          <w:p w:rsidR="0067209C" w:rsidRPr="0067209C" w:rsidRDefault="0067209C" w:rsidP="00DF77FF">
            <w:pPr>
              <w:pStyle w:val="ListParagraph"/>
              <w:numPr>
                <w:ilvl w:val="0"/>
                <w:numId w:val="26"/>
              </w:numPr>
              <w:jc w:val="both"/>
              <w:rPr>
                <w:rFonts w:asciiTheme="minorHAnsi" w:hAnsiTheme="minorHAnsi"/>
                <w:szCs w:val="22"/>
              </w:rPr>
            </w:pPr>
            <w:r w:rsidRPr="0067209C">
              <w:rPr>
                <w:rFonts w:asciiTheme="minorHAnsi" w:hAnsiTheme="minorHAnsi"/>
                <w:szCs w:val="22"/>
              </w:rPr>
              <w:t>Experience of leading and evaluating successful whole school projects</w:t>
            </w:r>
          </w:p>
          <w:p w:rsidR="0067209C" w:rsidRPr="0067209C" w:rsidRDefault="0067209C" w:rsidP="00DF77FF">
            <w:pPr>
              <w:pStyle w:val="ListParagraph"/>
              <w:numPr>
                <w:ilvl w:val="0"/>
                <w:numId w:val="26"/>
              </w:numPr>
              <w:jc w:val="both"/>
              <w:rPr>
                <w:rFonts w:asciiTheme="minorHAnsi" w:hAnsiTheme="minorHAnsi"/>
                <w:szCs w:val="22"/>
              </w:rPr>
            </w:pPr>
            <w:r w:rsidRPr="0067209C">
              <w:rPr>
                <w:rFonts w:asciiTheme="minorHAnsi" w:hAnsiTheme="minorHAnsi"/>
                <w:szCs w:val="22"/>
              </w:rPr>
              <w:t>Skills that bring out the best in others of all levels of experience</w:t>
            </w:r>
          </w:p>
          <w:p w:rsidR="0067209C" w:rsidRDefault="0067209C" w:rsidP="00DF77FF">
            <w:pPr>
              <w:pStyle w:val="ListParagraph"/>
              <w:numPr>
                <w:ilvl w:val="0"/>
                <w:numId w:val="26"/>
              </w:numPr>
              <w:jc w:val="both"/>
              <w:rPr>
                <w:rFonts w:asciiTheme="minorHAnsi" w:hAnsiTheme="minorHAnsi"/>
                <w:szCs w:val="22"/>
              </w:rPr>
            </w:pPr>
            <w:r w:rsidRPr="0067209C">
              <w:rPr>
                <w:rFonts w:asciiTheme="minorHAnsi" w:hAnsiTheme="minorHAnsi"/>
                <w:szCs w:val="22"/>
              </w:rPr>
              <w:t>To have a relentless focus on driving up whole school standards and lead by example at all times</w:t>
            </w:r>
          </w:p>
          <w:p w:rsidR="008C055D" w:rsidRPr="0067209C" w:rsidRDefault="008C055D" w:rsidP="00DF77FF">
            <w:pPr>
              <w:pStyle w:val="ListParagraph"/>
              <w:numPr>
                <w:ilvl w:val="0"/>
                <w:numId w:val="26"/>
              </w:numPr>
              <w:jc w:val="both"/>
              <w:rPr>
                <w:rFonts w:asciiTheme="minorHAnsi" w:hAnsiTheme="minorHAnsi"/>
                <w:szCs w:val="22"/>
              </w:rPr>
            </w:pPr>
            <w:r>
              <w:rPr>
                <w:rFonts w:asciiTheme="minorHAnsi" w:hAnsiTheme="minorHAnsi"/>
                <w:szCs w:val="22"/>
              </w:rPr>
              <w:t>Can assimilate information quickly, and ability to work at pace</w:t>
            </w:r>
          </w:p>
        </w:tc>
      </w:tr>
      <w:tr w:rsidR="0067209C" w:rsidRPr="00423B99" w:rsidTr="0067209C">
        <w:tc>
          <w:tcPr>
            <w:tcW w:w="2093" w:type="dxa"/>
          </w:tcPr>
          <w:p w:rsidR="0067209C" w:rsidRPr="00423B99" w:rsidRDefault="0067209C" w:rsidP="00DF77FF">
            <w:pPr>
              <w:jc w:val="both"/>
              <w:rPr>
                <w:rFonts w:asciiTheme="minorHAnsi" w:hAnsiTheme="minorHAnsi" w:cs="Tahoma"/>
                <w:szCs w:val="22"/>
              </w:rPr>
            </w:pPr>
            <w:r w:rsidRPr="00423B99">
              <w:rPr>
                <w:rFonts w:asciiTheme="minorHAnsi" w:hAnsiTheme="minorHAnsi" w:cs="Tahoma"/>
                <w:szCs w:val="22"/>
              </w:rPr>
              <w:t>ATTITUDES</w:t>
            </w:r>
          </w:p>
        </w:tc>
        <w:tc>
          <w:tcPr>
            <w:tcW w:w="7967" w:type="dxa"/>
          </w:tcPr>
          <w:p w:rsidR="0067209C" w:rsidRPr="0067209C" w:rsidRDefault="0067209C" w:rsidP="00DF77FF">
            <w:pPr>
              <w:pStyle w:val="ListParagraph"/>
              <w:numPr>
                <w:ilvl w:val="0"/>
                <w:numId w:val="26"/>
              </w:numPr>
              <w:jc w:val="both"/>
              <w:rPr>
                <w:rFonts w:asciiTheme="minorHAnsi" w:hAnsiTheme="minorHAnsi"/>
                <w:szCs w:val="22"/>
              </w:rPr>
            </w:pPr>
            <w:r w:rsidRPr="0067209C">
              <w:rPr>
                <w:rFonts w:asciiTheme="minorHAnsi" w:hAnsiTheme="minorHAnsi"/>
                <w:szCs w:val="22"/>
              </w:rPr>
              <w:t>Value the education of every student as equally important</w:t>
            </w:r>
          </w:p>
          <w:p w:rsidR="0067209C" w:rsidRPr="0067209C" w:rsidRDefault="0067209C" w:rsidP="00DF77FF">
            <w:pPr>
              <w:pStyle w:val="ListParagraph"/>
              <w:numPr>
                <w:ilvl w:val="0"/>
                <w:numId w:val="26"/>
              </w:numPr>
              <w:jc w:val="both"/>
              <w:rPr>
                <w:rFonts w:asciiTheme="minorHAnsi" w:hAnsiTheme="minorHAnsi"/>
                <w:szCs w:val="22"/>
              </w:rPr>
            </w:pPr>
            <w:r w:rsidRPr="0067209C">
              <w:rPr>
                <w:rFonts w:asciiTheme="minorHAnsi" w:hAnsiTheme="minorHAnsi"/>
                <w:szCs w:val="22"/>
              </w:rPr>
              <w:t>Be committed to equal opportunities</w:t>
            </w:r>
          </w:p>
          <w:p w:rsidR="0067209C" w:rsidRPr="0067209C" w:rsidRDefault="0067209C" w:rsidP="00DF77FF">
            <w:pPr>
              <w:pStyle w:val="ListParagraph"/>
              <w:numPr>
                <w:ilvl w:val="0"/>
                <w:numId w:val="26"/>
              </w:numPr>
              <w:jc w:val="both"/>
              <w:rPr>
                <w:rFonts w:asciiTheme="minorHAnsi" w:hAnsiTheme="minorHAnsi"/>
                <w:szCs w:val="22"/>
              </w:rPr>
            </w:pPr>
            <w:r w:rsidRPr="0067209C">
              <w:rPr>
                <w:rFonts w:asciiTheme="minorHAnsi" w:hAnsiTheme="minorHAnsi"/>
                <w:szCs w:val="22"/>
              </w:rPr>
              <w:t>Believe in students’ entitlement to a broad, balanced and meaningful education</w:t>
            </w:r>
          </w:p>
          <w:p w:rsidR="0067209C" w:rsidRPr="0067209C" w:rsidRDefault="0067209C" w:rsidP="00DF77FF">
            <w:pPr>
              <w:pStyle w:val="ListParagraph"/>
              <w:numPr>
                <w:ilvl w:val="0"/>
                <w:numId w:val="26"/>
              </w:numPr>
              <w:jc w:val="both"/>
              <w:rPr>
                <w:rFonts w:asciiTheme="minorHAnsi" w:hAnsiTheme="minorHAnsi"/>
                <w:szCs w:val="22"/>
              </w:rPr>
            </w:pPr>
            <w:r w:rsidRPr="0067209C">
              <w:rPr>
                <w:rFonts w:asciiTheme="minorHAnsi" w:hAnsiTheme="minorHAnsi"/>
                <w:szCs w:val="22"/>
              </w:rPr>
              <w:t>Be committed to high quality in all aspects of their work</w:t>
            </w:r>
          </w:p>
          <w:p w:rsidR="0067209C" w:rsidRPr="0067209C" w:rsidRDefault="0067209C" w:rsidP="00DF77FF">
            <w:pPr>
              <w:pStyle w:val="ListParagraph"/>
              <w:numPr>
                <w:ilvl w:val="0"/>
                <w:numId w:val="26"/>
              </w:numPr>
              <w:jc w:val="both"/>
              <w:rPr>
                <w:rFonts w:asciiTheme="minorHAnsi" w:hAnsiTheme="minorHAnsi"/>
                <w:szCs w:val="22"/>
              </w:rPr>
            </w:pPr>
            <w:r w:rsidRPr="0067209C">
              <w:rPr>
                <w:rFonts w:asciiTheme="minorHAnsi" w:hAnsiTheme="minorHAnsi"/>
                <w:szCs w:val="22"/>
              </w:rPr>
              <w:t>Have a collaborative approach to partnership working</w:t>
            </w:r>
          </w:p>
          <w:p w:rsidR="0067209C" w:rsidRPr="0067209C" w:rsidRDefault="0067209C" w:rsidP="00DF77FF">
            <w:pPr>
              <w:pStyle w:val="ListParagraph"/>
              <w:numPr>
                <w:ilvl w:val="0"/>
                <w:numId w:val="26"/>
              </w:numPr>
              <w:jc w:val="both"/>
              <w:rPr>
                <w:rFonts w:asciiTheme="minorHAnsi" w:hAnsiTheme="minorHAnsi"/>
                <w:szCs w:val="22"/>
              </w:rPr>
            </w:pPr>
            <w:r w:rsidRPr="0067209C">
              <w:rPr>
                <w:rFonts w:asciiTheme="minorHAnsi" w:hAnsiTheme="minorHAnsi"/>
                <w:szCs w:val="22"/>
              </w:rPr>
              <w:t>Have an understanding of school systems, timetabling, data tracking for students, development, planning and implementation</w:t>
            </w:r>
          </w:p>
          <w:p w:rsidR="0067209C" w:rsidRPr="0067209C" w:rsidRDefault="0067209C" w:rsidP="00DF77FF">
            <w:pPr>
              <w:pStyle w:val="ListParagraph"/>
              <w:numPr>
                <w:ilvl w:val="0"/>
                <w:numId w:val="26"/>
              </w:numPr>
              <w:jc w:val="both"/>
              <w:rPr>
                <w:rFonts w:asciiTheme="minorHAnsi" w:hAnsiTheme="minorHAnsi"/>
                <w:szCs w:val="22"/>
              </w:rPr>
            </w:pPr>
            <w:r w:rsidRPr="0067209C">
              <w:rPr>
                <w:rFonts w:asciiTheme="minorHAnsi" w:hAnsiTheme="minorHAnsi"/>
                <w:szCs w:val="22"/>
              </w:rPr>
              <w:t xml:space="preserve">The desire for </w:t>
            </w:r>
            <w:r w:rsidR="008C055D">
              <w:rPr>
                <w:rFonts w:asciiTheme="minorHAnsi" w:hAnsiTheme="minorHAnsi"/>
                <w:szCs w:val="22"/>
              </w:rPr>
              <w:t>personal improvement and skills to act on feedback</w:t>
            </w:r>
          </w:p>
          <w:p w:rsidR="0067209C" w:rsidRPr="0067209C" w:rsidRDefault="0067209C" w:rsidP="00DF77FF">
            <w:pPr>
              <w:pStyle w:val="ListParagraph"/>
              <w:numPr>
                <w:ilvl w:val="0"/>
                <w:numId w:val="26"/>
              </w:numPr>
              <w:jc w:val="both"/>
              <w:rPr>
                <w:rFonts w:asciiTheme="minorHAnsi" w:hAnsiTheme="minorHAnsi"/>
                <w:szCs w:val="22"/>
              </w:rPr>
            </w:pPr>
            <w:r w:rsidRPr="0067209C">
              <w:rPr>
                <w:rFonts w:asciiTheme="minorHAnsi" w:hAnsiTheme="minorHAnsi"/>
                <w:szCs w:val="22"/>
              </w:rPr>
              <w:t>Recognise that it is the responsibility of leadership to provide active support and challenge to colleagues</w:t>
            </w:r>
          </w:p>
        </w:tc>
      </w:tr>
      <w:tr w:rsidR="0067209C" w:rsidRPr="00423B99" w:rsidTr="0067209C">
        <w:trPr>
          <w:trHeight w:val="1967"/>
        </w:trPr>
        <w:tc>
          <w:tcPr>
            <w:tcW w:w="2093" w:type="dxa"/>
          </w:tcPr>
          <w:p w:rsidR="0067209C" w:rsidRPr="00423B99" w:rsidRDefault="0067209C" w:rsidP="00DF77FF">
            <w:pPr>
              <w:jc w:val="both"/>
              <w:rPr>
                <w:rFonts w:asciiTheme="minorHAnsi" w:hAnsiTheme="minorHAnsi" w:cs="Tahoma"/>
                <w:szCs w:val="22"/>
              </w:rPr>
            </w:pPr>
            <w:r w:rsidRPr="00423B99">
              <w:rPr>
                <w:rFonts w:asciiTheme="minorHAnsi" w:hAnsiTheme="minorHAnsi" w:cs="Tahoma"/>
                <w:szCs w:val="22"/>
              </w:rPr>
              <w:t>QUALITIES</w:t>
            </w:r>
          </w:p>
        </w:tc>
        <w:tc>
          <w:tcPr>
            <w:tcW w:w="7967" w:type="dxa"/>
          </w:tcPr>
          <w:p w:rsidR="0067209C" w:rsidRPr="0067209C" w:rsidRDefault="0067209C" w:rsidP="00DF77FF">
            <w:pPr>
              <w:pStyle w:val="ListParagraph"/>
              <w:numPr>
                <w:ilvl w:val="0"/>
                <w:numId w:val="27"/>
              </w:numPr>
              <w:jc w:val="both"/>
              <w:rPr>
                <w:rFonts w:asciiTheme="minorHAnsi" w:hAnsiTheme="minorHAnsi"/>
                <w:szCs w:val="22"/>
              </w:rPr>
            </w:pPr>
            <w:r w:rsidRPr="0067209C">
              <w:rPr>
                <w:rFonts w:asciiTheme="minorHAnsi" w:hAnsiTheme="minorHAnsi"/>
                <w:szCs w:val="22"/>
              </w:rPr>
              <w:t>A highly professional approach to their work</w:t>
            </w:r>
          </w:p>
          <w:p w:rsidR="0067209C" w:rsidRPr="0067209C" w:rsidRDefault="0067209C" w:rsidP="00DF77FF">
            <w:pPr>
              <w:pStyle w:val="ListParagraph"/>
              <w:numPr>
                <w:ilvl w:val="0"/>
                <w:numId w:val="27"/>
              </w:numPr>
              <w:jc w:val="both"/>
              <w:rPr>
                <w:rFonts w:asciiTheme="minorHAnsi" w:hAnsiTheme="minorHAnsi"/>
                <w:szCs w:val="22"/>
              </w:rPr>
            </w:pPr>
            <w:r w:rsidRPr="0067209C">
              <w:rPr>
                <w:rFonts w:asciiTheme="minorHAnsi" w:hAnsiTheme="minorHAnsi"/>
                <w:szCs w:val="22"/>
              </w:rPr>
              <w:t>The ability to thrive in a ‘no excuses’ culture</w:t>
            </w:r>
          </w:p>
          <w:p w:rsidR="0067209C" w:rsidRPr="0067209C" w:rsidRDefault="0067209C" w:rsidP="00DF77FF">
            <w:pPr>
              <w:pStyle w:val="ListParagraph"/>
              <w:numPr>
                <w:ilvl w:val="0"/>
                <w:numId w:val="27"/>
              </w:numPr>
              <w:jc w:val="both"/>
              <w:rPr>
                <w:rFonts w:asciiTheme="minorHAnsi" w:hAnsiTheme="minorHAnsi"/>
                <w:szCs w:val="22"/>
              </w:rPr>
            </w:pPr>
            <w:r w:rsidRPr="0067209C">
              <w:rPr>
                <w:rFonts w:asciiTheme="minorHAnsi" w:hAnsiTheme="minorHAnsi"/>
                <w:szCs w:val="22"/>
              </w:rPr>
              <w:t>Great energy, enthusiasm and hope</w:t>
            </w:r>
          </w:p>
          <w:p w:rsidR="0067209C" w:rsidRPr="0067209C" w:rsidRDefault="0067209C" w:rsidP="00DF77FF">
            <w:pPr>
              <w:pStyle w:val="ListParagraph"/>
              <w:numPr>
                <w:ilvl w:val="0"/>
                <w:numId w:val="27"/>
              </w:numPr>
              <w:jc w:val="both"/>
              <w:rPr>
                <w:rFonts w:asciiTheme="minorHAnsi" w:hAnsiTheme="minorHAnsi"/>
                <w:szCs w:val="22"/>
              </w:rPr>
            </w:pPr>
            <w:r w:rsidRPr="0067209C">
              <w:rPr>
                <w:rFonts w:asciiTheme="minorHAnsi" w:hAnsiTheme="minorHAnsi"/>
                <w:szCs w:val="22"/>
              </w:rPr>
              <w:t>A real drive to make things happen</w:t>
            </w:r>
          </w:p>
          <w:p w:rsidR="0067209C" w:rsidRPr="0067209C" w:rsidRDefault="0067209C" w:rsidP="00DF77FF">
            <w:pPr>
              <w:pStyle w:val="ListParagraph"/>
              <w:numPr>
                <w:ilvl w:val="0"/>
                <w:numId w:val="27"/>
              </w:numPr>
              <w:jc w:val="both"/>
              <w:rPr>
                <w:rFonts w:asciiTheme="minorHAnsi" w:hAnsiTheme="minorHAnsi"/>
                <w:szCs w:val="22"/>
              </w:rPr>
            </w:pPr>
            <w:r w:rsidRPr="0067209C">
              <w:rPr>
                <w:rFonts w:asciiTheme="minorHAnsi" w:hAnsiTheme="minorHAnsi"/>
                <w:szCs w:val="22"/>
              </w:rPr>
              <w:t>A passionate desire to make a difference</w:t>
            </w:r>
          </w:p>
          <w:p w:rsidR="0067209C" w:rsidRPr="008C055D" w:rsidRDefault="0067209C" w:rsidP="00DF77FF">
            <w:pPr>
              <w:pStyle w:val="ListParagraph"/>
              <w:numPr>
                <w:ilvl w:val="0"/>
                <w:numId w:val="27"/>
              </w:numPr>
              <w:jc w:val="both"/>
              <w:rPr>
                <w:rFonts w:asciiTheme="minorHAnsi" w:hAnsiTheme="minorHAnsi"/>
                <w:szCs w:val="22"/>
              </w:rPr>
            </w:pPr>
            <w:r w:rsidRPr="0067209C">
              <w:rPr>
                <w:rFonts w:asciiTheme="minorHAnsi" w:hAnsiTheme="minorHAnsi"/>
                <w:szCs w:val="22"/>
              </w:rPr>
              <w:t>Good sense of humour</w:t>
            </w:r>
            <w:r w:rsidR="008C055D">
              <w:rPr>
                <w:rFonts w:asciiTheme="minorHAnsi" w:hAnsiTheme="minorHAnsi"/>
                <w:szCs w:val="22"/>
              </w:rPr>
              <w:t>.</w:t>
            </w:r>
          </w:p>
        </w:tc>
      </w:tr>
    </w:tbl>
    <w:p w:rsidR="0053553B" w:rsidRPr="00423B99" w:rsidRDefault="0053553B" w:rsidP="00DF77FF">
      <w:pPr>
        <w:jc w:val="both"/>
        <w:rPr>
          <w:rFonts w:asciiTheme="minorHAnsi" w:hAnsiTheme="minorHAnsi"/>
          <w:bCs/>
          <w:szCs w:val="22"/>
        </w:rPr>
      </w:pPr>
    </w:p>
    <w:p w:rsidR="0053553B" w:rsidRPr="00423B99" w:rsidRDefault="0053553B" w:rsidP="00DF77FF">
      <w:pPr>
        <w:jc w:val="both"/>
        <w:rPr>
          <w:rFonts w:asciiTheme="minorHAnsi" w:hAnsiTheme="minorHAnsi"/>
          <w:bCs/>
          <w:szCs w:val="22"/>
        </w:rPr>
      </w:pPr>
    </w:p>
    <w:p w:rsidR="00F11EF2" w:rsidRPr="00423B99" w:rsidRDefault="00F11EF2" w:rsidP="00DF77FF">
      <w:pPr>
        <w:jc w:val="both"/>
        <w:rPr>
          <w:rFonts w:asciiTheme="minorHAnsi" w:hAnsiTheme="minorHAnsi"/>
          <w:szCs w:val="22"/>
        </w:rPr>
      </w:pPr>
    </w:p>
    <w:p w:rsidR="00F11EF2" w:rsidRPr="00423B99" w:rsidRDefault="00F11EF2" w:rsidP="00DF77FF">
      <w:pPr>
        <w:jc w:val="both"/>
        <w:rPr>
          <w:rFonts w:asciiTheme="minorHAnsi" w:hAnsiTheme="minorHAnsi"/>
          <w:szCs w:val="22"/>
        </w:rPr>
      </w:pPr>
      <w:r w:rsidRPr="00423B99">
        <w:rPr>
          <w:rFonts w:asciiTheme="minorHAnsi" w:hAnsiTheme="minorHAnsi"/>
          <w:szCs w:val="22"/>
        </w:rPr>
        <w:t xml:space="preserve">       </w:t>
      </w:r>
    </w:p>
    <w:p w:rsidR="00F11EF2" w:rsidRPr="00423B99" w:rsidRDefault="00F11EF2" w:rsidP="00DF77FF">
      <w:pPr>
        <w:jc w:val="both"/>
        <w:rPr>
          <w:rFonts w:asciiTheme="minorHAnsi" w:hAnsiTheme="minorHAnsi"/>
          <w:szCs w:val="22"/>
        </w:rPr>
      </w:pPr>
    </w:p>
    <w:p w:rsidR="00F11EF2" w:rsidRPr="00423B99" w:rsidRDefault="00F11EF2" w:rsidP="00DF77FF">
      <w:pPr>
        <w:jc w:val="both"/>
        <w:rPr>
          <w:rFonts w:asciiTheme="minorHAnsi" w:hAnsiTheme="minorHAnsi"/>
          <w:szCs w:val="22"/>
        </w:rPr>
      </w:pPr>
    </w:p>
    <w:p w:rsidR="0053553B" w:rsidRPr="00423B99" w:rsidRDefault="0053553B" w:rsidP="00DF77FF">
      <w:pPr>
        <w:jc w:val="both"/>
        <w:rPr>
          <w:rFonts w:asciiTheme="minorHAnsi" w:hAnsiTheme="minorHAnsi"/>
          <w:bCs/>
          <w:szCs w:val="22"/>
        </w:rPr>
      </w:pPr>
    </w:p>
    <w:sectPr w:rsidR="0053553B" w:rsidRPr="00423B99" w:rsidSect="009F0230">
      <w:headerReference w:type="default" r:id="rId15"/>
      <w:footerReference w:type="default" r:id="rId16"/>
      <w:pgSz w:w="11900" w:h="16840"/>
      <w:pgMar w:top="851" w:right="1127" w:bottom="1418" w:left="851" w:header="709" w:footer="0"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13F1" w:rsidRDefault="008513F1">
      <w:r>
        <w:separator/>
      </w:r>
    </w:p>
  </w:endnote>
  <w:endnote w:type="continuationSeparator" w:id="0">
    <w:p w:rsidR="008513F1" w:rsidRDefault="008513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3000000" w:usb1="00000000" w:usb2="00000000" w:usb3="00000000" w:csb0="00000001" w:csb1="00000000"/>
  </w:font>
  <w:font w:name="Times-Roman">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Helvetica-Bold">
    <w:panose1 w:val="00000000000000000000"/>
    <w:charset w:val="00"/>
    <w:family w:val="auto"/>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02AF" w:rsidRDefault="00EF02AF" w:rsidP="000C5200">
    <w:pPr>
      <w:pStyle w:val="Footer"/>
    </w:pPr>
    <w:r>
      <w:rPr>
        <w:noProof/>
        <w:lang w:eastAsia="en-GB"/>
      </w:rPr>
      <mc:AlternateContent>
        <mc:Choice Requires="wps">
          <w:drawing>
            <wp:anchor distT="0" distB="0" distL="114300" distR="114300" simplePos="0" relativeHeight="251658240" behindDoc="0" locked="0" layoutInCell="1" allowOverlap="1" wp14:anchorId="79F1DBD9" wp14:editId="4E8C1D66">
              <wp:simplePos x="0" y="0"/>
              <wp:positionH relativeFrom="column">
                <wp:posOffset>5454650</wp:posOffset>
              </wp:positionH>
              <wp:positionV relativeFrom="paragraph">
                <wp:posOffset>-461010</wp:posOffset>
              </wp:positionV>
              <wp:extent cx="1304925" cy="309245"/>
              <wp:effectExtent l="0" t="0" r="3175"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3092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EF02AF" w:rsidRPr="000C5200" w:rsidRDefault="00EF02AF" w:rsidP="000C5200">
                          <w:pPr>
                            <w:rPr>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9F1DBD9" id="_x0000_t202" coordsize="21600,21600" o:spt="202" path="m,l,21600r21600,l21600,xe">
              <v:stroke joinstyle="miter"/>
              <v:path gradientshapeok="t" o:connecttype="rect"/>
            </v:shapetype>
            <v:shape id="Text Box 15" o:spid="_x0000_s1028" type="#_x0000_t202" style="position:absolute;margin-left:429.5pt;margin-top:-36.3pt;width:102.75pt;height:24.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" filled="f" stroked="f">
              <v:textbox>
                <w:txbxContent>
                  <w:p w:rsidR="00EF02AF" w:rsidRPr="000C5200" w:rsidRDefault="00EF02AF" w:rsidP="000C5200">
                    <w:pPr>
                      <w:rPr>
                        <w:szCs w:val="18"/>
                      </w:rPr>
                    </w:pPr>
                  </w:p>
                </w:txbxContent>
              </v:textbox>
            </v:shape>
          </w:pict>
        </mc:Fallback>
      </mc:AlternateContent>
    </w:r>
  </w:p>
  <w:p w:rsidR="00EF02AF" w:rsidRDefault="00EF02AF" w:rsidP="000C5200">
    <w:pPr>
      <w:pStyle w:val="Footer"/>
      <w:ind w:left="-1800"/>
    </w:pPr>
    <w:r>
      <w:rPr>
        <w:noProof/>
        <w:lang w:eastAsia="en-GB"/>
      </w:rPr>
      <mc:AlternateContent>
        <mc:Choice Requires="wps">
          <w:drawing>
            <wp:anchor distT="0" distB="0" distL="114300" distR="114300" simplePos="0" relativeHeight="251662336" behindDoc="0" locked="0" layoutInCell="1" allowOverlap="1" wp14:anchorId="7050BEC6" wp14:editId="64B3A145">
              <wp:simplePos x="0" y="0"/>
              <wp:positionH relativeFrom="column">
                <wp:posOffset>5454650</wp:posOffset>
              </wp:positionH>
              <wp:positionV relativeFrom="paragraph">
                <wp:posOffset>125095</wp:posOffset>
              </wp:positionV>
              <wp:extent cx="1304925" cy="309245"/>
              <wp:effectExtent l="0" t="1270" r="3175" b="3810"/>
              <wp:wrapNone/>
              <wp:docPr id="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3092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EF02AF" w:rsidRPr="009F3D9F" w:rsidRDefault="00EF02AF" w:rsidP="000C5200">
                          <w:pPr>
                            <w:jc w:val="right"/>
                            <w:rPr>
                              <w:rFonts w:cs="Calibri"/>
                              <w:color w:val="052264"/>
                              <w:sz w:val="18"/>
                              <w:szCs w:val="18"/>
                            </w:rPr>
                          </w:pPr>
                          <w:r w:rsidRPr="009F3D9F">
                            <w:rPr>
                              <w:rFonts w:cs="Calibri"/>
                              <w:color w:val="052264"/>
                              <w:sz w:val="18"/>
                              <w:szCs w:val="18"/>
                            </w:rPr>
                            <w:fldChar w:fldCharType="begin"/>
                          </w:r>
                          <w:r w:rsidRPr="009F3D9F">
                            <w:rPr>
                              <w:rFonts w:cs="Calibri"/>
                              <w:color w:val="052264"/>
                              <w:sz w:val="18"/>
                              <w:szCs w:val="18"/>
                            </w:rPr>
                            <w:instrText xml:space="preserve"> PAGE </w:instrText>
                          </w:r>
                          <w:r w:rsidRPr="009F3D9F">
                            <w:rPr>
                              <w:rFonts w:cs="Calibri"/>
                              <w:color w:val="052264"/>
                              <w:sz w:val="18"/>
                              <w:szCs w:val="18"/>
                            </w:rPr>
                            <w:fldChar w:fldCharType="separate"/>
                          </w:r>
                          <w:r w:rsidR="00296E66">
                            <w:rPr>
                              <w:rFonts w:cs="Calibri"/>
                              <w:noProof/>
                              <w:color w:val="052264"/>
                              <w:sz w:val="18"/>
                              <w:szCs w:val="18"/>
                            </w:rPr>
                            <w:t>5</w:t>
                          </w:r>
                          <w:r w:rsidRPr="009F3D9F">
                            <w:rPr>
                              <w:rFonts w:cs="Calibri"/>
                              <w:color w:val="052264"/>
                              <w:sz w:val="18"/>
                              <w:szCs w:val="18"/>
                            </w:rPr>
                            <w:fldChar w:fldCharType="end"/>
                          </w:r>
                          <w:r w:rsidRPr="009F3D9F">
                            <w:rPr>
                              <w:rFonts w:cs="Calibri"/>
                              <w:color w:val="052264"/>
                              <w:sz w:val="18"/>
                              <w:szCs w:val="18"/>
                            </w:rPr>
                            <w:t xml:space="preserve"> of </w:t>
                          </w:r>
                          <w:r w:rsidRPr="009F3D9F">
                            <w:rPr>
                              <w:rFonts w:cs="Calibri"/>
                              <w:color w:val="052264"/>
                              <w:sz w:val="18"/>
                              <w:szCs w:val="18"/>
                            </w:rPr>
                            <w:fldChar w:fldCharType="begin"/>
                          </w:r>
                          <w:r w:rsidRPr="009F3D9F">
                            <w:rPr>
                              <w:rFonts w:cs="Calibri"/>
                              <w:color w:val="052264"/>
                              <w:sz w:val="18"/>
                              <w:szCs w:val="18"/>
                            </w:rPr>
                            <w:instrText xml:space="preserve"> NUMPAGES  </w:instrText>
                          </w:r>
                          <w:r w:rsidRPr="009F3D9F">
                            <w:rPr>
                              <w:rFonts w:cs="Calibri"/>
                              <w:color w:val="052264"/>
                              <w:sz w:val="18"/>
                              <w:szCs w:val="18"/>
                            </w:rPr>
                            <w:fldChar w:fldCharType="separate"/>
                          </w:r>
                          <w:r w:rsidR="00296E66">
                            <w:rPr>
                              <w:rFonts w:cs="Calibri"/>
                              <w:noProof/>
                              <w:color w:val="052264"/>
                              <w:sz w:val="18"/>
                              <w:szCs w:val="18"/>
                            </w:rPr>
                            <w:t>5</w:t>
                          </w:r>
                          <w:r w:rsidRPr="009F3D9F">
                            <w:rPr>
                              <w:rFonts w:cs="Calibri"/>
                              <w:color w:val="052264"/>
                              <w:sz w:val="18"/>
                              <w:szCs w:val="18"/>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050BEC6" id="_x0000_t202" coordsize="21600,21600" o:spt="202" path="m,l,21600r21600,l21600,xe">
              <v:stroke joinstyle="miter"/>
              <v:path gradientshapeok="t" o:connecttype="rect"/>
            </v:shapetype>
            <v:shape id="Text Box 19" o:spid="_x0000_s1029" type="#_x0000_t202" style="position:absolute;left:0;text-align:left;margin-left:429.5pt;margin-top:9.85pt;width:102.75pt;height:24.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" filled="f" stroked="f">
              <v:textbox>
                <w:txbxContent>
                  <w:p w:rsidR="00EF02AF" w:rsidRPr="009F3D9F" w:rsidRDefault="00EF02AF" w:rsidP="000C5200">
                    <w:pPr>
                      <w:jc w:val="right"/>
                      <w:rPr>
                        <w:rFonts w:cs="Calibri"/>
                        <w:color w:val="052264"/>
                        <w:sz w:val="18"/>
                        <w:szCs w:val="18"/>
                      </w:rPr>
                    </w:pPr>
                    <w:r w:rsidRPr="009F3D9F">
                      <w:rPr>
                        <w:rFonts w:cs="Calibri"/>
                        <w:color w:val="052264"/>
                        <w:sz w:val="18"/>
                        <w:szCs w:val="18"/>
                      </w:rPr>
                      <w:fldChar w:fldCharType="begin"/>
                    </w:r>
                    <w:r w:rsidRPr="009F3D9F">
                      <w:rPr>
                        <w:rFonts w:cs="Calibri"/>
                        <w:color w:val="052264"/>
                        <w:sz w:val="18"/>
                        <w:szCs w:val="18"/>
                      </w:rPr>
                      <w:instrText xml:space="preserve"> PAGE </w:instrText>
                    </w:r>
                    <w:r w:rsidRPr="009F3D9F">
                      <w:rPr>
                        <w:rFonts w:cs="Calibri"/>
                        <w:color w:val="052264"/>
                        <w:sz w:val="18"/>
                        <w:szCs w:val="18"/>
                      </w:rPr>
                      <w:fldChar w:fldCharType="separate"/>
                    </w:r>
                    <w:r w:rsidR="00296E66">
                      <w:rPr>
                        <w:rFonts w:cs="Calibri"/>
                        <w:noProof/>
                        <w:color w:val="052264"/>
                        <w:sz w:val="18"/>
                        <w:szCs w:val="18"/>
                      </w:rPr>
                      <w:t>5</w:t>
                    </w:r>
                    <w:r w:rsidRPr="009F3D9F">
                      <w:rPr>
                        <w:rFonts w:cs="Calibri"/>
                        <w:color w:val="052264"/>
                        <w:sz w:val="18"/>
                        <w:szCs w:val="18"/>
                      </w:rPr>
                      <w:fldChar w:fldCharType="end"/>
                    </w:r>
                    <w:r w:rsidRPr="009F3D9F">
                      <w:rPr>
                        <w:rFonts w:cs="Calibri"/>
                        <w:color w:val="052264"/>
                        <w:sz w:val="18"/>
                        <w:szCs w:val="18"/>
                      </w:rPr>
                      <w:t xml:space="preserve"> of </w:t>
                    </w:r>
                    <w:r w:rsidRPr="009F3D9F">
                      <w:rPr>
                        <w:rFonts w:cs="Calibri"/>
                        <w:color w:val="052264"/>
                        <w:sz w:val="18"/>
                        <w:szCs w:val="18"/>
                      </w:rPr>
                      <w:fldChar w:fldCharType="begin"/>
                    </w:r>
                    <w:r w:rsidRPr="009F3D9F">
                      <w:rPr>
                        <w:rFonts w:cs="Calibri"/>
                        <w:color w:val="052264"/>
                        <w:sz w:val="18"/>
                        <w:szCs w:val="18"/>
                      </w:rPr>
                      <w:instrText xml:space="preserve"> NUMPAGES  </w:instrText>
                    </w:r>
                    <w:r w:rsidRPr="009F3D9F">
                      <w:rPr>
                        <w:rFonts w:cs="Calibri"/>
                        <w:color w:val="052264"/>
                        <w:sz w:val="18"/>
                        <w:szCs w:val="18"/>
                      </w:rPr>
                      <w:fldChar w:fldCharType="separate"/>
                    </w:r>
                    <w:r w:rsidR="00296E66">
                      <w:rPr>
                        <w:rFonts w:cs="Calibri"/>
                        <w:noProof/>
                        <w:color w:val="052264"/>
                        <w:sz w:val="18"/>
                        <w:szCs w:val="18"/>
                      </w:rPr>
                      <w:t>5</w:t>
                    </w:r>
                    <w:r w:rsidRPr="009F3D9F">
                      <w:rPr>
                        <w:rFonts w:cs="Calibri"/>
                        <w:color w:val="052264"/>
                        <w:sz w:val="18"/>
                        <w:szCs w:val="18"/>
                      </w:rPr>
                      <w:fldChar w:fldCharType="end"/>
                    </w:r>
                  </w:p>
                </w:txbxContent>
              </v:textbox>
            </v:shape>
          </w:pict>
        </mc:Fallback>
      </mc:AlternateContent>
    </w:r>
    <w:r>
      <w:rPr>
        <w:noProof/>
        <w:lang w:eastAsia="en-GB"/>
      </w:rPr>
      <mc:AlternateContent>
        <mc:Choice Requires="wps">
          <w:drawing>
            <wp:anchor distT="0" distB="0" distL="114300" distR="114300" simplePos="0" relativeHeight="251660288" behindDoc="0" locked="0" layoutInCell="1" allowOverlap="1" wp14:anchorId="5A3ED145" wp14:editId="36EF31EA">
              <wp:simplePos x="0" y="0"/>
              <wp:positionH relativeFrom="column">
                <wp:posOffset>5825490</wp:posOffset>
              </wp:positionH>
              <wp:positionV relativeFrom="paragraph">
                <wp:posOffset>528955</wp:posOffset>
              </wp:positionV>
              <wp:extent cx="635" cy="311150"/>
              <wp:effectExtent l="5715" t="5080" r="12700" b="7620"/>
              <wp:wrapNone/>
              <wp:docPr id="5"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11150"/>
                      </a:xfrm>
                      <a:prstGeom prst="straightConnector1">
                        <a:avLst/>
                      </a:prstGeom>
                      <a:noFill/>
                      <a:ln w="9525">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2D2203A" id="_x0000_t32" coordsize="21600,21600" o:spt="32" o:oned="t" path="m,l21600,21600e" filled="f">
              <v:path arrowok="t" fillok="f" o:connecttype="none"/>
              <o:lock v:ext="edit" shapetype="t"/>
            </v:shapetype>
            <v:shape id="AutoShape 17" o:spid="_x0000_s1026" type="#_x0000_t32" style="position:absolute;margin-left:458.7pt;margin-top:41.65pt;width:.05pt;height:2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" strokecolor="white"/>
          </w:pict>
        </mc:Fallback>
      </mc:AlternateContent>
    </w:r>
    <w:r>
      <w:rPr>
        <w:noProof/>
        <w:lang w:eastAsia="en-GB"/>
      </w:rPr>
      <w:drawing>
        <wp:anchor distT="0" distB="0" distL="114300" distR="114300" simplePos="0" relativeHeight="251664384" behindDoc="1" locked="0" layoutInCell="1" allowOverlap="1" wp14:anchorId="115A9C6D" wp14:editId="5C2FC0D6">
          <wp:simplePos x="0" y="0"/>
          <wp:positionH relativeFrom="column">
            <wp:posOffset>-521335</wp:posOffset>
          </wp:positionH>
          <wp:positionV relativeFrom="paragraph">
            <wp:posOffset>-271672</wp:posOffset>
          </wp:positionV>
          <wp:extent cx="7571297" cy="1078302"/>
          <wp:effectExtent l="19050" t="0" r="0" b="0"/>
          <wp:wrapNone/>
          <wp:docPr id="21" name="Picture 6" descr="Internal document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ternal document banner"/>
                  <pic:cNvPicPr>
                    <a:picLocks noChangeAspect="1" noChangeArrowheads="1"/>
                  </pic:cNvPicPr>
                </pic:nvPicPr>
                <pic:blipFill>
                  <a:blip r:embed="rId1"/>
                  <a:srcRect/>
                  <a:stretch>
                    <a:fillRect/>
                  </a:stretch>
                </pic:blipFill>
                <pic:spPr bwMode="auto">
                  <a:xfrm>
                    <a:off x="0" y="0"/>
                    <a:ext cx="7571297" cy="1078302"/>
                  </a:xfrm>
                  <a:prstGeom prst="rect">
                    <a:avLst/>
                  </a:prstGeom>
                  <a:noFill/>
                  <a:ln w="9525">
                    <a:noFill/>
                    <a:miter lim="800000"/>
                    <a:headEnd/>
                    <a:tailEnd/>
                  </a:ln>
                </pic:spPr>
              </pic:pic>
            </a:graphicData>
          </a:graphic>
        </wp:anchor>
      </w:drawing>
    </w:r>
    <w:r>
      <w:rPr>
        <w:noProof/>
        <w:lang w:eastAsia="en-GB"/>
      </w:rPr>
      <mc:AlternateContent>
        <mc:Choice Requires="wps">
          <w:drawing>
            <wp:anchor distT="0" distB="0" distL="114300" distR="114300" simplePos="0" relativeHeight="251661312" behindDoc="0" locked="0" layoutInCell="1" allowOverlap="1" wp14:anchorId="2F05B745" wp14:editId="0954B0A1">
              <wp:simplePos x="0" y="0"/>
              <wp:positionH relativeFrom="column">
                <wp:posOffset>5825490</wp:posOffset>
              </wp:positionH>
              <wp:positionV relativeFrom="paragraph">
                <wp:posOffset>528955</wp:posOffset>
              </wp:positionV>
              <wp:extent cx="635" cy="311150"/>
              <wp:effectExtent l="5715" t="5080" r="12700" b="7620"/>
              <wp:wrapNone/>
              <wp:docPr id="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11150"/>
                      </a:xfrm>
                      <a:prstGeom prst="straightConnector1">
                        <a:avLst/>
                      </a:prstGeom>
                      <a:noFill/>
                      <a:ln w="9525">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55336A" id="AutoShape 18" o:spid="_x0000_s1026" type="#_x0000_t32" style="position:absolute;margin-left:458.7pt;margin-top:41.65pt;width:.05pt;height:2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" strokecolor="white"/>
          </w:pict>
        </mc:Fallback>
      </mc:AlternateContent>
    </w:r>
  </w:p>
  <w:p w:rsidR="00EF02AF" w:rsidRDefault="00EF02AF" w:rsidP="000C5200">
    <w:pPr>
      <w:pStyle w:val="Footer"/>
      <w:ind w:left="-1800"/>
    </w:pPr>
  </w:p>
  <w:p w:rsidR="00EF02AF" w:rsidRPr="008267A0" w:rsidRDefault="00EF02AF" w:rsidP="000C5200">
    <w:pPr>
      <w:pStyle w:val="Footer"/>
    </w:pPr>
    <w:r>
      <w:rPr>
        <w:noProof/>
        <w:lang w:eastAsia="en-GB"/>
      </w:rPr>
      <mc:AlternateContent>
        <mc:Choice Requires="wps">
          <w:drawing>
            <wp:anchor distT="0" distB="0" distL="114300" distR="114300" simplePos="0" relativeHeight="251663360" behindDoc="0" locked="0" layoutInCell="1" allowOverlap="1" wp14:anchorId="1108CCCF" wp14:editId="19A5DD25">
              <wp:simplePos x="0" y="0"/>
              <wp:positionH relativeFrom="column">
                <wp:posOffset>2637155</wp:posOffset>
              </wp:positionH>
              <wp:positionV relativeFrom="paragraph">
                <wp:posOffset>19685</wp:posOffset>
              </wp:positionV>
              <wp:extent cx="4122420" cy="381000"/>
              <wp:effectExtent l="0" t="635" r="3175" b="0"/>
              <wp:wrapNone/>
              <wp:docPr id="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2420" cy="38100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EF02AF" w:rsidRPr="0075018C" w:rsidRDefault="00EF02AF" w:rsidP="000C5200">
                          <w:pPr>
                            <w:pStyle w:val="Default"/>
                            <w:jc w:val="right"/>
                            <w:rPr>
                              <w:color w:val="002060"/>
                              <w:sz w:val="12"/>
                              <w:szCs w:val="12"/>
                            </w:rPr>
                          </w:pPr>
                          <w:r w:rsidRPr="0075018C">
                            <w:rPr>
                              <w:color w:val="002060"/>
                              <w:sz w:val="12"/>
                              <w:szCs w:val="12"/>
                            </w:rPr>
                            <w:t>United Learning comprises: UCST (Registered in England No: 2780748. Charity No. 1016538)</w:t>
                          </w:r>
                        </w:p>
                        <w:p w:rsidR="00EF02AF" w:rsidRPr="0075018C" w:rsidRDefault="00EF02AF" w:rsidP="000C5200">
                          <w:pPr>
                            <w:pStyle w:val="Footer"/>
                            <w:ind w:left="-1134"/>
                            <w:jc w:val="right"/>
                            <w:rPr>
                              <w:rFonts w:cs="Calibri"/>
                              <w:color w:val="002060"/>
                              <w:sz w:val="12"/>
                              <w:szCs w:val="12"/>
                            </w:rPr>
                          </w:pPr>
                          <w:proofErr w:type="gramStart"/>
                          <w:r w:rsidRPr="0075018C">
                            <w:rPr>
                              <w:rFonts w:cs="Calibri"/>
                              <w:color w:val="002060"/>
                              <w:sz w:val="12"/>
                              <w:szCs w:val="12"/>
                            </w:rPr>
                            <w:t>and</w:t>
                          </w:r>
                          <w:proofErr w:type="gramEnd"/>
                          <w:r w:rsidRPr="0075018C">
                            <w:rPr>
                              <w:rFonts w:cs="Calibri"/>
                              <w:color w:val="002060"/>
                              <w:sz w:val="12"/>
                              <w:szCs w:val="12"/>
                            </w:rPr>
                            <w:t xml:space="preserve"> ULT (Registered in England No. 4439859. An Exempt Charity). Companies limited by guarantee. VAT number 834 8515 12.</w:t>
                          </w:r>
                        </w:p>
                        <w:p w:rsidR="00EF02AF" w:rsidRPr="0075018C" w:rsidRDefault="00EF02AF" w:rsidP="000C5200">
                          <w:pPr>
                            <w:rPr>
                              <w:color w:val="00206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08CCCF" id="Text Box 20" o:spid="_x0000_s1030" type="#_x0000_t202" style="position:absolute;margin-left:207.65pt;margin-top:1.55pt;width:324.6pt;height:3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" stroked="f">
              <v:textbox>
                <w:txbxContent>
                  <w:p w:rsidR="00EF02AF" w:rsidRPr="0075018C" w:rsidRDefault="00EF02AF" w:rsidP="000C5200">
                    <w:pPr>
                      <w:pStyle w:val="Default"/>
                      <w:jc w:val="right"/>
                      <w:rPr>
                        <w:color w:val="002060"/>
                        <w:sz w:val="12"/>
                        <w:szCs w:val="12"/>
                      </w:rPr>
                    </w:pPr>
                    <w:r w:rsidRPr="0075018C">
                      <w:rPr>
                        <w:color w:val="002060"/>
                        <w:sz w:val="12"/>
                        <w:szCs w:val="12"/>
                      </w:rPr>
                      <w:t>United Learning comprises: UCST (Registered in England No: 2780748. Charity No. 1016538)</w:t>
                    </w:r>
                  </w:p>
                  <w:p w:rsidR="00EF02AF" w:rsidRPr="0075018C" w:rsidRDefault="00EF02AF" w:rsidP="000C5200">
                    <w:pPr>
                      <w:pStyle w:val="Footer"/>
                      <w:ind w:left="-1134"/>
                      <w:jc w:val="right"/>
                      <w:rPr>
                        <w:rFonts w:cs="Calibri"/>
                        <w:color w:val="002060"/>
                        <w:sz w:val="12"/>
                        <w:szCs w:val="12"/>
                      </w:rPr>
                    </w:pPr>
                    <w:r w:rsidRPr="0075018C">
                      <w:rPr>
                        <w:rFonts w:cs="Calibri"/>
                        <w:color w:val="002060"/>
                        <w:sz w:val="12"/>
                        <w:szCs w:val="12"/>
                      </w:rPr>
                      <w:t>and ULT (Registered in England No. 4439859. An Exempt Charity). Companies limited by guarantee. VAT number 834 8515 12.</w:t>
                    </w:r>
                  </w:p>
                  <w:p w:rsidR="00EF02AF" w:rsidRPr="0075018C" w:rsidRDefault="00EF02AF" w:rsidP="000C5200">
                    <w:pPr>
                      <w:rPr>
                        <w:color w:val="002060"/>
                      </w:rPr>
                    </w:pPr>
                  </w:p>
                </w:txbxContent>
              </v:textbox>
            </v:shape>
          </w:pict>
        </mc:Fallback>
      </mc:AlternateContent>
    </w:r>
  </w:p>
  <w:p w:rsidR="00EF02AF" w:rsidRDefault="00EF02AF" w:rsidP="000C5200">
    <w:pPr>
      <w:pStyle w:val="Footer"/>
    </w:pPr>
  </w:p>
  <w:p w:rsidR="00EF02AF" w:rsidRDefault="00EF02AF">
    <w:pPr>
      <w:pStyle w:val="Footer"/>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13F1" w:rsidRDefault="008513F1">
      <w:r>
        <w:separator/>
      </w:r>
    </w:p>
  </w:footnote>
  <w:footnote w:type="continuationSeparator" w:id="0">
    <w:p w:rsidR="008513F1" w:rsidRDefault="008513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02AF" w:rsidRDefault="00EF02AF">
    <w:pPr>
      <w:pStyle w:val="Header"/>
      <w:jc w:val="right"/>
    </w:pPr>
  </w:p>
  <w:p w:rsidR="00EF02AF" w:rsidRDefault="00EF02AF">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63948"/>
    <w:multiLevelType w:val="hybridMultilevel"/>
    <w:tmpl w:val="80862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853308"/>
    <w:multiLevelType w:val="hybridMultilevel"/>
    <w:tmpl w:val="90442BA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 w15:restartNumberingAfterBreak="0">
    <w:nsid w:val="08821F15"/>
    <w:multiLevelType w:val="hybridMultilevel"/>
    <w:tmpl w:val="A53C91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A643DC"/>
    <w:multiLevelType w:val="hybridMultilevel"/>
    <w:tmpl w:val="20002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CD14B9"/>
    <w:multiLevelType w:val="hybridMultilevel"/>
    <w:tmpl w:val="96C225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DF94C51"/>
    <w:multiLevelType w:val="hybridMultilevel"/>
    <w:tmpl w:val="047668C6"/>
    <w:lvl w:ilvl="0" w:tplc="1D02583E">
      <w:numFmt w:val="bullet"/>
      <w:lvlText w:val="•"/>
      <w:lvlJc w:val="left"/>
      <w:pPr>
        <w:ind w:left="720" w:hanging="360"/>
      </w:pPr>
      <w:rPr>
        <w:rFonts w:ascii="Century Gothic" w:eastAsia="Times New Roman" w:hAnsi="Century Gothic"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E17C37"/>
    <w:multiLevelType w:val="hybridMultilevel"/>
    <w:tmpl w:val="2F5E6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18727B"/>
    <w:multiLevelType w:val="hybridMultilevel"/>
    <w:tmpl w:val="5FEA0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F14151"/>
    <w:multiLevelType w:val="hybridMultilevel"/>
    <w:tmpl w:val="ECCCE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6A22E0"/>
    <w:multiLevelType w:val="multilevel"/>
    <w:tmpl w:val="6354F82A"/>
    <w:styleLink w:val="UCST"/>
    <w:lvl w:ilvl="0">
      <w:start w:val="1"/>
      <w:numFmt w:val="bullet"/>
      <w:lvlText w:val=""/>
      <w:lvlJc w:val="left"/>
      <w:pPr>
        <w:ind w:left="720" w:hanging="363"/>
      </w:pPr>
      <w:rPr>
        <w:rFonts w:ascii="Wingdings" w:hAnsi="Wingdings" w:hint="default"/>
        <w:color w:val="6A9FF6"/>
        <w:sz w:val="24"/>
        <w:szCs w:val="24"/>
      </w:rPr>
    </w:lvl>
    <w:lvl w:ilvl="1">
      <w:start w:val="1"/>
      <w:numFmt w:val="bullet"/>
      <w:lvlText w:val=""/>
      <w:lvlJc w:val="left"/>
      <w:pPr>
        <w:ind w:left="1440" w:hanging="363"/>
      </w:pPr>
      <w:rPr>
        <w:rFonts w:ascii="Wingdings" w:hAnsi="Wingdings" w:hint="default"/>
        <w:color w:val="6A9FF6"/>
      </w:rPr>
    </w:lvl>
    <w:lvl w:ilvl="2">
      <w:start w:val="1"/>
      <w:numFmt w:val="bullet"/>
      <w:lvlText w:val=""/>
      <w:lvlJc w:val="left"/>
      <w:pPr>
        <w:ind w:left="2160" w:hanging="363"/>
      </w:pPr>
      <w:rPr>
        <w:rFonts w:ascii="Wingdings" w:hAnsi="Wingdings" w:hint="default"/>
        <w:color w:val="6A9FF6"/>
      </w:rPr>
    </w:lvl>
    <w:lvl w:ilvl="3">
      <w:start w:val="1"/>
      <w:numFmt w:val="bullet"/>
      <w:lvlText w:val=""/>
      <w:lvlJc w:val="left"/>
      <w:pPr>
        <w:ind w:left="2880" w:hanging="363"/>
      </w:pPr>
      <w:rPr>
        <w:rFonts w:ascii="Wingdings" w:hAnsi="Wingdings" w:hint="default"/>
        <w:color w:val="6A9FF6"/>
      </w:rPr>
    </w:lvl>
    <w:lvl w:ilvl="4">
      <w:start w:val="1"/>
      <w:numFmt w:val="bullet"/>
      <w:lvlText w:val=""/>
      <w:lvlJc w:val="left"/>
      <w:pPr>
        <w:ind w:left="3600" w:hanging="363"/>
      </w:pPr>
      <w:rPr>
        <w:rFonts w:ascii="Wingdings" w:hAnsi="Wingdings" w:hint="default"/>
        <w:color w:val="6A9FF6"/>
      </w:rPr>
    </w:lvl>
    <w:lvl w:ilvl="5">
      <w:start w:val="1"/>
      <w:numFmt w:val="bullet"/>
      <w:lvlText w:val=""/>
      <w:lvlJc w:val="left"/>
      <w:pPr>
        <w:ind w:left="4320" w:hanging="363"/>
      </w:pPr>
      <w:rPr>
        <w:rFonts w:ascii="Wingdings" w:hAnsi="Wingdings" w:hint="default"/>
      </w:rPr>
    </w:lvl>
    <w:lvl w:ilvl="6">
      <w:start w:val="1"/>
      <w:numFmt w:val="bullet"/>
      <w:lvlText w:val=""/>
      <w:lvlJc w:val="left"/>
      <w:pPr>
        <w:ind w:left="5040" w:hanging="363"/>
      </w:pPr>
      <w:rPr>
        <w:rFonts w:ascii="Symbol" w:hAnsi="Symbol" w:hint="default"/>
      </w:rPr>
    </w:lvl>
    <w:lvl w:ilvl="7">
      <w:start w:val="1"/>
      <w:numFmt w:val="bullet"/>
      <w:lvlText w:val="o"/>
      <w:lvlJc w:val="left"/>
      <w:pPr>
        <w:ind w:left="5760" w:hanging="363"/>
      </w:pPr>
      <w:rPr>
        <w:rFonts w:ascii="Courier New" w:hAnsi="Courier New" w:cs="Courier New" w:hint="default"/>
      </w:rPr>
    </w:lvl>
    <w:lvl w:ilvl="8">
      <w:start w:val="1"/>
      <w:numFmt w:val="bullet"/>
      <w:lvlText w:val=""/>
      <w:lvlJc w:val="left"/>
      <w:pPr>
        <w:ind w:left="6480" w:hanging="363"/>
      </w:pPr>
      <w:rPr>
        <w:rFonts w:ascii="Wingdings" w:hAnsi="Wingdings" w:hint="default"/>
      </w:rPr>
    </w:lvl>
  </w:abstractNum>
  <w:abstractNum w:abstractNumId="10" w15:restartNumberingAfterBreak="0">
    <w:nsid w:val="22E97922"/>
    <w:multiLevelType w:val="hybridMultilevel"/>
    <w:tmpl w:val="AF7A7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A72CA0"/>
    <w:multiLevelType w:val="multilevel"/>
    <w:tmpl w:val="82BE3FAE"/>
    <w:styleLink w:val="UCSTNumbers"/>
    <w:lvl w:ilvl="0">
      <w:start w:val="1"/>
      <w:numFmt w:val="decimal"/>
      <w:lvlText w:val="%1."/>
      <w:lvlJc w:val="left"/>
      <w:pPr>
        <w:ind w:left="720" w:hanging="360"/>
      </w:pPr>
      <w:rPr>
        <w:rFonts w:hint="default"/>
        <w:color w:val="6A9FF6"/>
        <w:sz w:val="24"/>
        <w:szCs w:val="24"/>
      </w:rPr>
    </w:lvl>
    <w:lvl w:ilvl="1">
      <w:start w:val="1"/>
      <w:numFmt w:val="bullet"/>
      <w:lvlText w:val=""/>
      <w:lvlJc w:val="left"/>
      <w:pPr>
        <w:ind w:left="1440" w:hanging="360"/>
      </w:pPr>
      <w:rPr>
        <w:rFonts w:ascii="Wingdings" w:hAnsi="Wingdings" w:hint="default"/>
        <w:color w:val="6A9FF6"/>
      </w:rPr>
    </w:lvl>
    <w:lvl w:ilvl="2">
      <w:start w:val="1"/>
      <w:numFmt w:val="bullet"/>
      <w:lvlText w:val=""/>
      <w:lvlJc w:val="left"/>
      <w:pPr>
        <w:ind w:left="2160" w:hanging="360"/>
      </w:pPr>
      <w:rPr>
        <w:rFonts w:ascii="Wingdings" w:hAnsi="Wingdings" w:hint="default"/>
        <w:color w:val="6A9FF6"/>
      </w:rPr>
    </w:lvl>
    <w:lvl w:ilvl="3">
      <w:start w:val="1"/>
      <w:numFmt w:val="bullet"/>
      <w:lvlText w:val=""/>
      <w:lvlJc w:val="left"/>
      <w:pPr>
        <w:ind w:left="2880" w:hanging="360"/>
      </w:pPr>
      <w:rPr>
        <w:rFonts w:ascii="Wingdings" w:hAnsi="Wingdings" w:hint="default"/>
        <w:color w:val="6A9FF6"/>
      </w:rPr>
    </w:lvl>
    <w:lvl w:ilvl="4">
      <w:start w:val="1"/>
      <w:numFmt w:val="bullet"/>
      <w:lvlText w:val=""/>
      <w:lvlJc w:val="left"/>
      <w:pPr>
        <w:ind w:left="3600" w:hanging="360"/>
      </w:pPr>
      <w:rPr>
        <w:rFonts w:ascii="Wingdings" w:hAnsi="Wingdings" w:hint="default"/>
        <w:color w:val="6A9FF6"/>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DEA1C26"/>
    <w:multiLevelType w:val="hybridMultilevel"/>
    <w:tmpl w:val="BEB82B10"/>
    <w:lvl w:ilvl="0" w:tplc="1D02583E">
      <w:numFmt w:val="bullet"/>
      <w:lvlText w:val="•"/>
      <w:lvlJc w:val="left"/>
      <w:pPr>
        <w:ind w:left="720" w:hanging="360"/>
      </w:pPr>
      <w:rPr>
        <w:rFonts w:ascii="Century Gothic" w:eastAsia="Times New Roman" w:hAnsi="Century Gothic"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8E64FE"/>
    <w:multiLevelType w:val="hybridMultilevel"/>
    <w:tmpl w:val="7934423A"/>
    <w:lvl w:ilvl="0" w:tplc="1D02583E">
      <w:numFmt w:val="bullet"/>
      <w:lvlText w:val="•"/>
      <w:lvlJc w:val="left"/>
      <w:pPr>
        <w:ind w:left="360" w:hanging="360"/>
      </w:pPr>
      <w:rPr>
        <w:rFonts w:ascii="Century Gothic" w:eastAsia="Times New Roman" w:hAnsi="Century Gothic"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1B35B93"/>
    <w:multiLevelType w:val="hybridMultilevel"/>
    <w:tmpl w:val="D30E5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8909F0"/>
    <w:multiLevelType w:val="hybridMultilevel"/>
    <w:tmpl w:val="B8C88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B800B4"/>
    <w:multiLevelType w:val="hybridMultilevel"/>
    <w:tmpl w:val="636EF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E73CC0"/>
    <w:multiLevelType w:val="hybridMultilevel"/>
    <w:tmpl w:val="44A49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6BA1B3E"/>
    <w:multiLevelType w:val="hybridMultilevel"/>
    <w:tmpl w:val="C87828A0"/>
    <w:lvl w:ilvl="0" w:tplc="1D02583E">
      <w:numFmt w:val="bullet"/>
      <w:lvlText w:val="•"/>
      <w:lvlJc w:val="left"/>
      <w:pPr>
        <w:ind w:left="360" w:hanging="360"/>
      </w:pPr>
      <w:rPr>
        <w:rFonts w:ascii="Century Gothic" w:eastAsia="Times New Roman" w:hAnsi="Century Gothic" w:cs="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9C13428"/>
    <w:multiLevelType w:val="hybridMultilevel"/>
    <w:tmpl w:val="49187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9D5421C"/>
    <w:multiLevelType w:val="hybridMultilevel"/>
    <w:tmpl w:val="EBBE8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A41670C"/>
    <w:multiLevelType w:val="hybridMultilevel"/>
    <w:tmpl w:val="15ACD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E23562F"/>
    <w:multiLevelType w:val="hybridMultilevel"/>
    <w:tmpl w:val="399CA3E6"/>
    <w:lvl w:ilvl="0" w:tplc="1D02583E">
      <w:numFmt w:val="bullet"/>
      <w:lvlText w:val="•"/>
      <w:lvlJc w:val="left"/>
      <w:pPr>
        <w:ind w:left="720" w:hanging="360"/>
      </w:pPr>
      <w:rPr>
        <w:rFonts w:ascii="Century Gothic" w:eastAsia="Times New Roman" w:hAnsi="Century Gothic"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423E7B"/>
    <w:multiLevelType w:val="hybridMultilevel"/>
    <w:tmpl w:val="B6E889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2D50622"/>
    <w:multiLevelType w:val="hybridMultilevel"/>
    <w:tmpl w:val="6978A3E2"/>
    <w:lvl w:ilvl="0" w:tplc="1D02583E">
      <w:numFmt w:val="bullet"/>
      <w:lvlText w:val="•"/>
      <w:lvlJc w:val="left"/>
      <w:pPr>
        <w:ind w:left="360" w:hanging="360"/>
      </w:pPr>
      <w:rPr>
        <w:rFonts w:ascii="Century Gothic" w:eastAsia="Times New Roman" w:hAnsi="Century Gothic"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BD41060"/>
    <w:multiLevelType w:val="hybridMultilevel"/>
    <w:tmpl w:val="E904C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73F78BA"/>
    <w:multiLevelType w:val="hybridMultilevel"/>
    <w:tmpl w:val="8D0697D4"/>
    <w:lvl w:ilvl="0" w:tplc="1D02583E">
      <w:numFmt w:val="bullet"/>
      <w:lvlText w:val="•"/>
      <w:lvlJc w:val="left"/>
      <w:pPr>
        <w:ind w:left="720" w:hanging="360"/>
      </w:pPr>
      <w:rPr>
        <w:rFonts w:ascii="Century Gothic" w:eastAsia="Times New Roman" w:hAnsi="Century Gothic"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1"/>
  </w:num>
  <w:num w:numId="3">
    <w:abstractNumId w:val="4"/>
  </w:num>
  <w:num w:numId="4">
    <w:abstractNumId w:val="2"/>
  </w:num>
  <w:num w:numId="5">
    <w:abstractNumId w:val="15"/>
  </w:num>
  <w:num w:numId="6">
    <w:abstractNumId w:val="23"/>
  </w:num>
  <w:num w:numId="7">
    <w:abstractNumId w:val="8"/>
  </w:num>
  <w:num w:numId="8">
    <w:abstractNumId w:val="12"/>
  </w:num>
  <w:num w:numId="9">
    <w:abstractNumId w:val="18"/>
  </w:num>
  <w:num w:numId="10">
    <w:abstractNumId w:val="26"/>
  </w:num>
  <w:num w:numId="11">
    <w:abstractNumId w:val="24"/>
  </w:num>
  <w:num w:numId="12">
    <w:abstractNumId w:val="22"/>
  </w:num>
  <w:num w:numId="13">
    <w:abstractNumId w:val="5"/>
  </w:num>
  <w:num w:numId="14">
    <w:abstractNumId w:val="13"/>
  </w:num>
  <w:num w:numId="15">
    <w:abstractNumId w:val="1"/>
  </w:num>
  <w:num w:numId="16">
    <w:abstractNumId w:val="4"/>
  </w:num>
  <w:num w:numId="17">
    <w:abstractNumId w:val="6"/>
  </w:num>
  <w:num w:numId="18">
    <w:abstractNumId w:val="7"/>
  </w:num>
  <w:num w:numId="19">
    <w:abstractNumId w:val="25"/>
  </w:num>
  <w:num w:numId="20">
    <w:abstractNumId w:val="3"/>
  </w:num>
  <w:num w:numId="21">
    <w:abstractNumId w:val="20"/>
  </w:num>
  <w:num w:numId="22">
    <w:abstractNumId w:val="19"/>
  </w:num>
  <w:num w:numId="23">
    <w:abstractNumId w:val="10"/>
  </w:num>
  <w:num w:numId="24">
    <w:abstractNumId w:val="14"/>
  </w:num>
  <w:num w:numId="25">
    <w:abstractNumId w:val="21"/>
  </w:num>
  <w:num w:numId="26">
    <w:abstractNumId w:val="17"/>
  </w:num>
  <w:num w:numId="27">
    <w:abstractNumId w:val="16"/>
  </w:num>
  <w:num w:numId="28">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attachedTemplate r:id="rId1"/>
  <w:stylePaneFormatFilter w:val="0404" w:allStyles="0" w:customStyles="0" w:latentStyles="1" w:stylesInUse="0" w:headingStyles="0" w:numberingStyles="0" w:tableStyles="0" w:directFormattingOnRuns="0" w:directFormattingOnParagraphs="0" w:directFormattingOnNumbering="1" w:directFormattingOnTables="0" w:clearFormatting="0" w:top3HeadingStyles="0" w:visibleStyles="0" w:alternateStyleNames="0"/>
  <w:defaultTabStop w:val="720"/>
  <w:drawingGridHorizontalSpacing w:val="110"/>
  <w:displayHorizontalDrawingGridEvery w:val="0"/>
  <w:displayVerticalDrawingGridEvery w:val="0"/>
  <w:noPunctuationKerning/>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173C"/>
    <w:rsid w:val="000145D1"/>
    <w:rsid w:val="0003079C"/>
    <w:rsid w:val="00036B66"/>
    <w:rsid w:val="000A7841"/>
    <w:rsid w:val="000A7F30"/>
    <w:rsid w:val="000B07EE"/>
    <w:rsid w:val="000C2761"/>
    <w:rsid w:val="000C5200"/>
    <w:rsid w:val="000C66D8"/>
    <w:rsid w:val="001042CB"/>
    <w:rsid w:val="00140972"/>
    <w:rsid w:val="00142BC1"/>
    <w:rsid w:val="00147435"/>
    <w:rsid w:val="00153533"/>
    <w:rsid w:val="00185BD1"/>
    <w:rsid w:val="001905AC"/>
    <w:rsid w:val="00192793"/>
    <w:rsid w:val="001963A7"/>
    <w:rsid w:val="001C3048"/>
    <w:rsid w:val="001D3BEA"/>
    <w:rsid w:val="001D7F30"/>
    <w:rsid w:val="001E03AA"/>
    <w:rsid w:val="0020520C"/>
    <w:rsid w:val="00210AD5"/>
    <w:rsid w:val="00264EEB"/>
    <w:rsid w:val="002808EA"/>
    <w:rsid w:val="00285968"/>
    <w:rsid w:val="00293429"/>
    <w:rsid w:val="00296E66"/>
    <w:rsid w:val="002B0A5F"/>
    <w:rsid w:val="002B7EB5"/>
    <w:rsid w:val="002E1114"/>
    <w:rsid w:val="002F0EEA"/>
    <w:rsid w:val="00311173"/>
    <w:rsid w:val="00311B86"/>
    <w:rsid w:val="00324E58"/>
    <w:rsid w:val="00361732"/>
    <w:rsid w:val="00362467"/>
    <w:rsid w:val="003660FE"/>
    <w:rsid w:val="003957F9"/>
    <w:rsid w:val="003976BE"/>
    <w:rsid w:val="003A1D5C"/>
    <w:rsid w:val="003B0362"/>
    <w:rsid w:val="003B6008"/>
    <w:rsid w:val="003E200C"/>
    <w:rsid w:val="003F560D"/>
    <w:rsid w:val="004119F8"/>
    <w:rsid w:val="00423B99"/>
    <w:rsid w:val="004350B3"/>
    <w:rsid w:val="00435ACC"/>
    <w:rsid w:val="00446C8C"/>
    <w:rsid w:val="004569A0"/>
    <w:rsid w:val="00456CAC"/>
    <w:rsid w:val="00464701"/>
    <w:rsid w:val="0048765B"/>
    <w:rsid w:val="00494296"/>
    <w:rsid w:val="00510CA4"/>
    <w:rsid w:val="005173C2"/>
    <w:rsid w:val="00521FC4"/>
    <w:rsid w:val="0053553B"/>
    <w:rsid w:val="00553593"/>
    <w:rsid w:val="005548E5"/>
    <w:rsid w:val="00557D13"/>
    <w:rsid w:val="005760A6"/>
    <w:rsid w:val="005821FD"/>
    <w:rsid w:val="0059474B"/>
    <w:rsid w:val="005B7D49"/>
    <w:rsid w:val="005F7495"/>
    <w:rsid w:val="0063564F"/>
    <w:rsid w:val="006412A8"/>
    <w:rsid w:val="00642164"/>
    <w:rsid w:val="0065025E"/>
    <w:rsid w:val="00660939"/>
    <w:rsid w:val="0066216A"/>
    <w:rsid w:val="00665B24"/>
    <w:rsid w:val="0067209C"/>
    <w:rsid w:val="00681007"/>
    <w:rsid w:val="00682D79"/>
    <w:rsid w:val="00694055"/>
    <w:rsid w:val="006942A7"/>
    <w:rsid w:val="006D1CE1"/>
    <w:rsid w:val="006E6B00"/>
    <w:rsid w:val="006F5613"/>
    <w:rsid w:val="00703D14"/>
    <w:rsid w:val="007158CF"/>
    <w:rsid w:val="00724100"/>
    <w:rsid w:val="007318E2"/>
    <w:rsid w:val="007604B2"/>
    <w:rsid w:val="00763099"/>
    <w:rsid w:val="00792DA7"/>
    <w:rsid w:val="007951A6"/>
    <w:rsid w:val="007A2F9E"/>
    <w:rsid w:val="007A4648"/>
    <w:rsid w:val="007C5959"/>
    <w:rsid w:val="007E17D4"/>
    <w:rsid w:val="007E581D"/>
    <w:rsid w:val="00801CF1"/>
    <w:rsid w:val="0081747C"/>
    <w:rsid w:val="00821EFB"/>
    <w:rsid w:val="0082608F"/>
    <w:rsid w:val="00826B63"/>
    <w:rsid w:val="00840353"/>
    <w:rsid w:val="008513F1"/>
    <w:rsid w:val="00857C60"/>
    <w:rsid w:val="008733A8"/>
    <w:rsid w:val="00881B5C"/>
    <w:rsid w:val="0088415C"/>
    <w:rsid w:val="008865C1"/>
    <w:rsid w:val="008A7056"/>
    <w:rsid w:val="008C055D"/>
    <w:rsid w:val="008E7436"/>
    <w:rsid w:val="00926269"/>
    <w:rsid w:val="00931F93"/>
    <w:rsid w:val="00935595"/>
    <w:rsid w:val="009356BB"/>
    <w:rsid w:val="00936601"/>
    <w:rsid w:val="00945281"/>
    <w:rsid w:val="009519FD"/>
    <w:rsid w:val="00960F7E"/>
    <w:rsid w:val="0097595F"/>
    <w:rsid w:val="009861F0"/>
    <w:rsid w:val="009C1FB7"/>
    <w:rsid w:val="009C3065"/>
    <w:rsid w:val="009C5777"/>
    <w:rsid w:val="009C760F"/>
    <w:rsid w:val="009D6135"/>
    <w:rsid w:val="009E266A"/>
    <w:rsid w:val="009F0230"/>
    <w:rsid w:val="009F1AF6"/>
    <w:rsid w:val="00A201CB"/>
    <w:rsid w:val="00A25F22"/>
    <w:rsid w:val="00A47A79"/>
    <w:rsid w:val="00A541D2"/>
    <w:rsid w:val="00A612B1"/>
    <w:rsid w:val="00A80742"/>
    <w:rsid w:val="00A952BE"/>
    <w:rsid w:val="00AB173C"/>
    <w:rsid w:val="00AC7F65"/>
    <w:rsid w:val="00AD4498"/>
    <w:rsid w:val="00AD756F"/>
    <w:rsid w:val="00AE36C5"/>
    <w:rsid w:val="00AE41AF"/>
    <w:rsid w:val="00AE70DD"/>
    <w:rsid w:val="00B02655"/>
    <w:rsid w:val="00B135DD"/>
    <w:rsid w:val="00B36ED8"/>
    <w:rsid w:val="00B53D41"/>
    <w:rsid w:val="00B77750"/>
    <w:rsid w:val="00BA6D71"/>
    <w:rsid w:val="00BB0270"/>
    <w:rsid w:val="00BB5602"/>
    <w:rsid w:val="00BB5A2A"/>
    <w:rsid w:val="00BC21DE"/>
    <w:rsid w:val="00BD3CA2"/>
    <w:rsid w:val="00BF0F70"/>
    <w:rsid w:val="00BF2A7E"/>
    <w:rsid w:val="00C21590"/>
    <w:rsid w:val="00C226AB"/>
    <w:rsid w:val="00C2548D"/>
    <w:rsid w:val="00C4516F"/>
    <w:rsid w:val="00C559A9"/>
    <w:rsid w:val="00C7538E"/>
    <w:rsid w:val="00C90671"/>
    <w:rsid w:val="00CA656B"/>
    <w:rsid w:val="00CC2DA6"/>
    <w:rsid w:val="00CC349B"/>
    <w:rsid w:val="00CC3908"/>
    <w:rsid w:val="00CC4D28"/>
    <w:rsid w:val="00CC5AB2"/>
    <w:rsid w:val="00CF2477"/>
    <w:rsid w:val="00CF695E"/>
    <w:rsid w:val="00D120BD"/>
    <w:rsid w:val="00D1794F"/>
    <w:rsid w:val="00D25766"/>
    <w:rsid w:val="00D26019"/>
    <w:rsid w:val="00D41072"/>
    <w:rsid w:val="00D45203"/>
    <w:rsid w:val="00D45E4A"/>
    <w:rsid w:val="00D6427D"/>
    <w:rsid w:val="00D67954"/>
    <w:rsid w:val="00D96A73"/>
    <w:rsid w:val="00DA23EF"/>
    <w:rsid w:val="00DA3DC9"/>
    <w:rsid w:val="00DD43EB"/>
    <w:rsid w:val="00DE5E07"/>
    <w:rsid w:val="00DF77FF"/>
    <w:rsid w:val="00E0332A"/>
    <w:rsid w:val="00E06077"/>
    <w:rsid w:val="00E11331"/>
    <w:rsid w:val="00E24A8E"/>
    <w:rsid w:val="00E37FAE"/>
    <w:rsid w:val="00E50249"/>
    <w:rsid w:val="00E753AE"/>
    <w:rsid w:val="00E75F88"/>
    <w:rsid w:val="00EC3D9E"/>
    <w:rsid w:val="00EC6FE9"/>
    <w:rsid w:val="00ED6AC8"/>
    <w:rsid w:val="00EF02AF"/>
    <w:rsid w:val="00EF7A74"/>
    <w:rsid w:val="00F03188"/>
    <w:rsid w:val="00F05DA2"/>
    <w:rsid w:val="00F11EF2"/>
    <w:rsid w:val="00F23166"/>
    <w:rsid w:val="00F2409A"/>
    <w:rsid w:val="00F47AF9"/>
    <w:rsid w:val="00F552A1"/>
    <w:rsid w:val="00F807F1"/>
    <w:rsid w:val="00F844FE"/>
    <w:rsid w:val="00F942CB"/>
    <w:rsid w:val="00FA208A"/>
    <w:rsid w:val="00FD09EE"/>
    <w:rsid w:val="00FD3AD9"/>
    <w:rsid w:val="00FF061F"/>
    <w:rsid w:val="00FF11ED"/>
    <w:rsid w:val="00FF777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oNotEmbedSmartTags/>
  <w:decimalSymbol w:val="."/>
  <w:listSeparator w:val=","/>
  <w14:docId w14:val="71BE889D"/>
  <w15:docId w15:val="{2417EA30-6657-4C20-9C8F-FE51DE9D83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3166"/>
    <w:rPr>
      <w:sz w:val="22"/>
      <w:szCs w:val="24"/>
      <w:lang w:eastAsia="en-US"/>
    </w:rPr>
  </w:style>
  <w:style w:type="paragraph" w:styleId="Heading1">
    <w:name w:val="heading 1"/>
    <w:basedOn w:val="Normal"/>
    <w:next w:val="Normal"/>
    <w:link w:val="Heading1Char"/>
    <w:uiPriority w:val="9"/>
    <w:qFormat/>
    <w:rsid w:val="00C226AB"/>
    <w:pPr>
      <w:keepNext/>
      <w:spacing w:before="240" w:after="60"/>
      <w:outlineLvl w:val="0"/>
    </w:pPr>
    <w:rPr>
      <w:b/>
      <w:bCs/>
      <w:kern w:val="32"/>
      <w:sz w:val="32"/>
      <w:szCs w:val="32"/>
    </w:rPr>
  </w:style>
  <w:style w:type="paragraph" w:styleId="Heading3">
    <w:name w:val="heading 3"/>
    <w:basedOn w:val="Normal"/>
    <w:next w:val="Normal"/>
    <w:link w:val="Heading3Char"/>
    <w:uiPriority w:val="9"/>
    <w:semiHidden/>
    <w:unhideWhenUsed/>
    <w:qFormat/>
    <w:rsid w:val="003976BE"/>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C226AB"/>
    <w:rPr>
      <w:rFonts w:ascii="Lucida Grande" w:hAnsi="Lucida Grande"/>
      <w:sz w:val="18"/>
      <w:szCs w:val="18"/>
    </w:rPr>
  </w:style>
  <w:style w:type="paragraph" w:styleId="Header">
    <w:name w:val="header"/>
    <w:basedOn w:val="Normal"/>
    <w:link w:val="HeaderChar"/>
    <w:rsid w:val="00C226AB"/>
    <w:pPr>
      <w:tabs>
        <w:tab w:val="center" w:pos="4320"/>
        <w:tab w:val="right" w:pos="8640"/>
      </w:tabs>
    </w:pPr>
  </w:style>
  <w:style w:type="paragraph" w:styleId="Footer">
    <w:name w:val="footer"/>
    <w:basedOn w:val="Normal"/>
    <w:link w:val="FooterChar"/>
    <w:rsid w:val="00C226AB"/>
    <w:pPr>
      <w:tabs>
        <w:tab w:val="center" w:pos="4320"/>
        <w:tab w:val="right" w:pos="8640"/>
      </w:tabs>
    </w:pPr>
  </w:style>
  <w:style w:type="paragraph" w:customStyle="1" w:styleId="NormalParagraphStyle">
    <w:name w:val="NormalParagraphStyle"/>
    <w:basedOn w:val="Normal"/>
    <w:rsid w:val="00C226AB"/>
    <w:pPr>
      <w:widowControl w:val="0"/>
      <w:autoSpaceDE w:val="0"/>
      <w:autoSpaceDN w:val="0"/>
      <w:adjustRightInd w:val="0"/>
      <w:spacing w:line="288" w:lineRule="auto"/>
      <w:textAlignment w:val="center"/>
    </w:pPr>
    <w:rPr>
      <w:rFonts w:cs="Times-Roman"/>
      <w:color w:val="000000"/>
      <w:lang w:bidi="en-US"/>
    </w:rPr>
  </w:style>
  <w:style w:type="table" w:styleId="TableGrid">
    <w:name w:val="Table Grid"/>
    <w:basedOn w:val="TableNormal"/>
    <w:uiPriority w:val="59"/>
    <w:rsid w:val="00C226A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C226AB"/>
    <w:pPr>
      <w:ind w:left="720"/>
      <w:contextualSpacing/>
    </w:pPr>
  </w:style>
  <w:style w:type="character" w:customStyle="1" w:styleId="Heading1Char">
    <w:name w:val="Heading 1 Char"/>
    <w:link w:val="Heading1"/>
    <w:uiPriority w:val="9"/>
    <w:rsid w:val="00C226AB"/>
    <w:rPr>
      <w:rFonts w:eastAsia="Times New Roman" w:cs="Times New Roman"/>
      <w:b/>
      <w:bCs/>
      <w:kern w:val="32"/>
      <w:sz w:val="32"/>
      <w:szCs w:val="32"/>
      <w:lang w:val="en-GB"/>
    </w:rPr>
  </w:style>
  <w:style w:type="numbering" w:customStyle="1" w:styleId="UCST">
    <w:name w:val="UCST"/>
    <w:rsid w:val="00C226AB"/>
    <w:pPr>
      <w:numPr>
        <w:numId w:val="1"/>
      </w:numPr>
    </w:pPr>
  </w:style>
  <w:style w:type="numbering" w:customStyle="1" w:styleId="UCSTNumbers">
    <w:name w:val="UCST Numbers"/>
    <w:rsid w:val="00C226AB"/>
    <w:pPr>
      <w:numPr>
        <w:numId w:val="2"/>
      </w:numPr>
    </w:pPr>
  </w:style>
  <w:style w:type="character" w:styleId="PlaceholderText">
    <w:name w:val="Placeholder Text"/>
    <w:uiPriority w:val="99"/>
    <w:semiHidden/>
    <w:rsid w:val="007A2F9E"/>
    <w:rPr>
      <w:color w:val="808080"/>
    </w:rPr>
  </w:style>
  <w:style w:type="character" w:customStyle="1" w:styleId="FooterChar">
    <w:name w:val="Footer Char"/>
    <w:basedOn w:val="DefaultParagraphFont"/>
    <w:link w:val="Footer"/>
    <w:rsid w:val="000C5200"/>
    <w:rPr>
      <w:sz w:val="22"/>
      <w:szCs w:val="24"/>
      <w:lang w:eastAsia="en-US"/>
    </w:rPr>
  </w:style>
  <w:style w:type="paragraph" w:customStyle="1" w:styleId="Default">
    <w:name w:val="Default"/>
    <w:rsid w:val="000C5200"/>
    <w:pPr>
      <w:autoSpaceDE w:val="0"/>
      <w:autoSpaceDN w:val="0"/>
      <w:adjustRightInd w:val="0"/>
    </w:pPr>
    <w:rPr>
      <w:rFonts w:ascii="Calibri" w:hAnsi="Calibri" w:cs="Calibri"/>
      <w:color w:val="000000"/>
      <w:sz w:val="24"/>
      <w:szCs w:val="24"/>
    </w:rPr>
  </w:style>
  <w:style w:type="paragraph" w:styleId="BodyText2">
    <w:name w:val="Body Text 2"/>
    <w:basedOn w:val="Normal"/>
    <w:link w:val="BodyText2Char"/>
    <w:rsid w:val="00945281"/>
    <w:pPr>
      <w:spacing w:after="120" w:line="480" w:lineRule="auto"/>
    </w:pPr>
    <w:rPr>
      <w:szCs w:val="20"/>
    </w:rPr>
  </w:style>
  <w:style w:type="character" w:customStyle="1" w:styleId="BodyText2Char">
    <w:name w:val="Body Text 2 Char"/>
    <w:basedOn w:val="DefaultParagraphFont"/>
    <w:link w:val="BodyText2"/>
    <w:rsid w:val="00945281"/>
    <w:rPr>
      <w:sz w:val="22"/>
      <w:lang w:eastAsia="en-US"/>
    </w:rPr>
  </w:style>
  <w:style w:type="character" w:customStyle="1" w:styleId="Heading3Char">
    <w:name w:val="Heading 3 Char"/>
    <w:basedOn w:val="DefaultParagraphFont"/>
    <w:link w:val="Heading3"/>
    <w:uiPriority w:val="9"/>
    <w:semiHidden/>
    <w:rsid w:val="003976BE"/>
    <w:rPr>
      <w:rFonts w:asciiTheme="majorHAnsi" w:eastAsiaTheme="majorEastAsia" w:hAnsiTheme="majorHAnsi" w:cstheme="majorBidi"/>
      <w:b/>
      <w:bCs/>
      <w:color w:val="4F81BD" w:themeColor="accent1"/>
      <w:sz w:val="22"/>
      <w:szCs w:val="24"/>
      <w:lang w:eastAsia="en-US"/>
    </w:rPr>
  </w:style>
  <w:style w:type="character" w:customStyle="1" w:styleId="HeaderChar">
    <w:name w:val="Header Char"/>
    <w:basedOn w:val="DefaultParagraphFont"/>
    <w:link w:val="Header"/>
    <w:uiPriority w:val="99"/>
    <w:rsid w:val="00926269"/>
    <w:rPr>
      <w:sz w:val="22"/>
      <w:szCs w:val="24"/>
      <w:lang w:eastAsia="en-US"/>
    </w:rPr>
  </w:style>
  <w:style w:type="paragraph" w:styleId="BodyText">
    <w:name w:val="Body Text"/>
    <w:basedOn w:val="Normal"/>
    <w:link w:val="BodyTextChar"/>
    <w:uiPriority w:val="99"/>
    <w:semiHidden/>
    <w:unhideWhenUsed/>
    <w:rsid w:val="00F11EF2"/>
    <w:pPr>
      <w:spacing w:after="120"/>
    </w:pPr>
  </w:style>
  <w:style w:type="character" w:customStyle="1" w:styleId="BodyTextChar">
    <w:name w:val="Body Text Char"/>
    <w:basedOn w:val="DefaultParagraphFont"/>
    <w:link w:val="BodyText"/>
    <w:uiPriority w:val="99"/>
    <w:semiHidden/>
    <w:rsid w:val="00F11EF2"/>
    <w:rPr>
      <w:sz w:val="22"/>
      <w:szCs w:val="24"/>
      <w:lang w:eastAsia="en-US"/>
    </w:rPr>
  </w:style>
  <w:style w:type="paragraph" w:styleId="NormalWeb">
    <w:name w:val="Normal (Web)"/>
    <w:basedOn w:val="Normal"/>
    <w:uiPriority w:val="99"/>
    <w:semiHidden/>
    <w:unhideWhenUsed/>
    <w:rsid w:val="00423B99"/>
    <w:pPr>
      <w:spacing w:after="165"/>
    </w:pPr>
    <w:rPr>
      <w:rFonts w:ascii="Times New Roman" w:hAnsi="Times New Roman"/>
      <w:sz w:val="24"/>
      <w:lang w:eastAsia="en-GB"/>
    </w:rPr>
  </w:style>
  <w:style w:type="paragraph" w:styleId="NoSpacing">
    <w:name w:val="No Spacing"/>
    <w:uiPriority w:val="1"/>
    <w:qFormat/>
    <w:rsid w:val="00423B99"/>
    <w:rPr>
      <w:sz w:val="22"/>
      <w:szCs w:val="24"/>
      <w:lang w:eastAsia="en-US"/>
    </w:rPr>
  </w:style>
  <w:style w:type="character" w:styleId="Hyperlink">
    <w:name w:val="Hyperlink"/>
    <w:basedOn w:val="DefaultParagraphFont"/>
    <w:uiPriority w:val="99"/>
    <w:unhideWhenUsed/>
    <w:rsid w:val="0031117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7309246">
      <w:bodyDiv w:val="1"/>
      <w:marLeft w:val="0"/>
      <w:marRight w:val="0"/>
      <w:marTop w:val="0"/>
      <w:marBottom w:val="0"/>
      <w:divBdr>
        <w:top w:val="none" w:sz="0" w:space="0" w:color="auto"/>
        <w:left w:val="none" w:sz="0" w:space="0" w:color="auto"/>
        <w:bottom w:val="none" w:sz="0" w:space="0" w:color="auto"/>
        <w:right w:val="none" w:sz="0" w:space="0" w:color="auto"/>
      </w:divBdr>
    </w:div>
    <w:div w:id="1857963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0.jpe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mills\Local%20Settings\Temporary%20Internet%20Files\Content.Outlook\9BZ3KLOA\Agenda%20-%20UCST%20ULT%20templates%2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General UCST ULT Documents" ma:contentTypeID="0x01010093B67CB73EE9924C9BFEEB7D1FE857C80014394BE6AF544142B577A533DE78C69D" ma:contentTypeVersion="8" ma:contentTypeDescription="" ma:contentTypeScope="" ma:versionID="42f0a2962974cbe660b35ad058f2aabc">
  <xsd:schema xmlns:xsd="http://www.w3.org/2001/XMLSchema" xmlns:xs="http://www.w3.org/2001/XMLSchema" xmlns:p="http://schemas.microsoft.com/office/2006/metadata/properties" xmlns:ns1="http://schemas.microsoft.com/sharepoint/v3" xmlns:ns2="18c96cb8-2bee-4f96-8271-b8d005748f86" targetNamespace="http://schemas.microsoft.com/office/2006/metadata/properties" ma:root="true" ma:fieldsID="21658a1dea48768321bf255668d5a855" ns1:_="" ns2:_="">
    <xsd:import namespace="http://schemas.microsoft.com/sharepoint/v3"/>
    <xsd:import namespace="18c96cb8-2bee-4f96-8271-b8d005748f86"/>
    <xsd:element name="properties">
      <xsd:complexType>
        <xsd:sequence>
          <xsd:element name="documentManagement">
            <xsd:complexType>
              <xsd:all>
                <xsd:element ref="ns1:Categories" minOccurs="0"/>
                <xsd:element ref="ns2:TaxKeywordTaxHTField" minOccurs="0"/>
                <xsd:element ref="ns2:TaxCatchAll" minOccurs="0"/>
                <xsd:element ref="ns2:Department_x0020_OriginTaxHTField0" minOccurs="0"/>
                <xsd:element ref="ns2:Document_x0020_TypeTaxHTField0" minOccurs="0"/>
                <xsd:element ref="ns2:OrganisationTaxHTField0" minOccurs="0"/>
                <xsd:element ref="ns2:School_x0020_Section_x0028_s_x0029_TaxHTField0" minOccurs="0"/>
                <xsd:element ref="ns2:School_x0028_s_x0029_TaxHTField0" minOccurs="0"/>
                <xsd:element ref="ns2:TopicTaxHTField0" minOccurs="0"/>
                <xsd:element ref="ns2:TaxCatchAllLabel" minOccurs="0"/>
                <xsd:element ref="ns2:Target_x0020_AudienceTaxHTField0" minOccurs="0"/>
                <xsd:element ref="ns1:AverageRating" minOccurs="0"/>
                <xsd:element ref="ns1:RatingCount"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ies" ma:index="10" nillable="true" ma:displayName="Categories" ma:internalName="Categories">
      <xsd:simpleType>
        <xsd:restriction base="dms:Text"/>
      </xsd:simpleType>
    </xsd:element>
    <xsd:element name="AverageRating" ma:index="27" nillable="true" ma:displayName="Rating (0-5)" ma:decimals="2" ma:description="Average value of all the ratings that have been submitted" ma:internalName="AverageRating" ma:readOnly="true">
      <xsd:simpleType>
        <xsd:restriction base="dms:Number"/>
      </xsd:simpleType>
    </xsd:element>
    <xsd:element name="RatingCount" ma:index="28" nillable="true" ma:displayName="Number of Ratings" ma:decimals="0" ma:description="Number of ratings submitted" ma:internalName="RatingCount" ma:readOnly="tru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18c96cb8-2bee-4f96-8271-b8d005748f86"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c2b5c70d-092c-4ba5-aa02-da264e0a3bc5"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0c9edef-ac81-4836-a1f0-c8c53bde4d94}" ma:internalName="TaxCatchAll" ma:showField="CatchAllData" ma:web="18c96cb8-2bee-4f96-8271-b8d005748f86">
      <xsd:complexType>
        <xsd:complexContent>
          <xsd:extension base="dms:MultiChoiceLookup">
            <xsd:sequence>
              <xsd:element name="Value" type="dms:Lookup" maxOccurs="unbounded" minOccurs="0" nillable="true"/>
            </xsd:sequence>
          </xsd:extension>
        </xsd:complexContent>
      </xsd:complexType>
    </xsd:element>
    <xsd:element name="Department_x0020_OriginTaxHTField0" ma:index="13" nillable="true" ma:taxonomy="true" ma:internalName="Department_x0020_OriginTaxHTField0" ma:taxonomyFieldName="Department_x0020_Origin" ma:displayName="Department Origin" ma:default="" ma:fieldId="{7c09f6f2-5f4c-4c12-8d45-128266d7b408}" ma:sspId="c2b5c70d-092c-4ba5-aa02-da264e0a3bc5" ma:termSetId="3bc9e578-b204-4fc1-afbe-5c56286e167d" ma:anchorId="00000000-0000-0000-0000-000000000000" ma:open="false" ma:isKeyword="false">
      <xsd:complexType>
        <xsd:sequence>
          <xsd:element ref="pc:Terms" minOccurs="0" maxOccurs="1"/>
        </xsd:sequence>
      </xsd:complexType>
    </xsd:element>
    <xsd:element name="Document_x0020_TypeTaxHTField0" ma:index="15" nillable="true" ma:taxonomy="true" ma:internalName="Document_x0020_TypeTaxHTField0" ma:taxonomyFieldName="Document_x0020_Type" ma:displayName="Document Type" ma:default="" ma:fieldId="{ddff70c0-e2de-40f4-8a1e-647d148200da}" ma:sspId="c2b5c70d-092c-4ba5-aa02-da264e0a3bc5" ma:termSetId="5c05955d-0bfa-4b96-9a26-87616e32e253" ma:anchorId="00000000-0000-0000-0000-000000000000" ma:open="false" ma:isKeyword="false">
      <xsd:complexType>
        <xsd:sequence>
          <xsd:element ref="pc:Terms" minOccurs="0" maxOccurs="1"/>
        </xsd:sequence>
      </xsd:complexType>
    </xsd:element>
    <xsd:element name="OrganisationTaxHTField0" ma:index="17" nillable="true" ma:taxonomy="true" ma:internalName="OrganisationTaxHTField0" ma:taxonomyFieldName="Organisation" ma:displayName="Organisation" ma:default="" ma:fieldId="{1d3994bf-06f9-414f-859d-636ec4813651}" ma:sspId="c2b5c70d-092c-4ba5-aa02-da264e0a3bc5" ma:termSetId="685068b2-4f2d-499c-9f1b-f731bd08e981" ma:anchorId="00000000-0000-0000-0000-000000000000" ma:open="false" ma:isKeyword="false">
      <xsd:complexType>
        <xsd:sequence>
          <xsd:element ref="pc:Terms" minOccurs="0" maxOccurs="1"/>
        </xsd:sequence>
      </xsd:complexType>
    </xsd:element>
    <xsd:element name="School_x0020_Section_x0028_s_x0029_TaxHTField0" ma:index="19" nillable="true" ma:taxonomy="true" ma:internalName="School_x0020_Section_x0028_s_x0029_TaxHTField0" ma:taxonomyFieldName="School_x0020_Section_x0028_s_x0029_" ma:displayName="School Section(s)" ma:default="" ma:fieldId="{1cd1886b-811f-4821-9e73-17dcdb05bed6}" ma:taxonomyMulti="true" ma:sspId="c2b5c70d-092c-4ba5-aa02-da264e0a3bc5" ma:termSetId="90ef4e95-579e-428c-b26c-3ed9fa0325f7" ma:anchorId="00000000-0000-0000-0000-000000000000" ma:open="false" ma:isKeyword="false">
      <xsd:complexType>
        <xsd:sequence>
          <xsd:element ref="pc:Terms" minOccurs="0" maxOccurs="1"/>
        </xsd:sequence>
      </xsd:complexType>
    </xsd:element>
    <xsd:element name="School_x0028_s_x0029_TaxHTField0" ma:index="21" nillable="true" ma:taxonomy="true" ma:internalName="School_x0028_s_x0029_TaxHTField0" ma:taxonomyFieldName="School_x0028_s_x0029_" ma:displayName="School(s)" ma:default="" ma:fieldId="{8688b786-8f56-4fa8-bbbc-ea97f4577555}" ma:taxonomyMulti="true" ma:sspId="c2b5c70d-092c-4ba5-aa02-da264e0a3bc5" ma:termSetId="71f17cd3-f599-44ca-a254-90ae290ad70a" ma:anchorId="00000000-0000-0000-0000-000000000000" ma:open="false" ma:isKeyword="false">
      <xsd:complexType>
        <xsd:sequence>
          <xsd:element ref="pc:Terms" minOccurs="0" maxOccurs="1"/>
        </xsd:sequence>
      </xsd:complexType>
    </xsd:element>
    <xsd:element name="TopicTaxHTField0" ma:index="23" nillable="true" ma:taxonomy="true" ma:internalName="TopicTaxHTField0" ma:taxonomyFieldName="Topic" ma:displayName="Topic" ma:default="" ma:fieldId="{9e2c729a-a41e-4550-b2b8-3093a2040b28}" ma:taxonomyMulti="true" ma:sspId="c2b5c70d-092c-4ba5-aa02-da264e0a3bc5" ma:termSetId="dbbff4ed-d43d-41f9-8714-57632bac6507" ma:anchorId="00000000-0000-0000-0000-000000000000" ma:open="true" ma:isKeyword="false">
      <xsd:complexType>
        <xsd:sequence>
          <xsd:element ref="pc:Terms" minOccurs="0" maxOccurs="1"/>
        </xsd:sequence>
      </xsd:complexType>
    </xsd:element>
    <xsd:element name="TaxCatchAllLabel" ma:index="24" nillable="true" ma:displayName="Taxonomy Catch All Column1" ma:hidden="true" ma:list="{70c9edef-ac81-4836-a1f0-c8c53bde4d94}" ma:internalName="TaxCatchAllLabel" ma:readOnly="true" ma:showField="CatchAllDataLabel" ma:web="18c96cb8-2bee-4f96-8271-b8d005748f86">
      <xsd:complexType>
        <xsd:complexContent>
          <xsd:extension base="dms:MultiChoiceLookup">
            <xsd:sequence>
              <xsd:element name="Value" type="dms:Lookup" maxOccurs="unbounded" minOccurs="0" nillable="true"/>
            </xsd:sequence>
          </xsd:extension>
        </xsd:complexContent>
      </xsd:complexType>
    </xsd:element>
    <xsd:element name="Target_x0020_AudienceTaxHTField0" ma:index="25" nillable="true" ma:taxonomy="true" ma:internalName="Target_x0020_AudienceTaxHTField0" ma:taxonomyFieldName="Target_x0020_Audience" ma:displayName="Target Audience" ma:default="" ma:fieldId="{0c097a34-477f-4abb-b049-d869997696cb}" ma:sspId="c2b5c70d-092c-4ba5-aa02-da264e0a3bc5" ma:termSetId="e0cd46bb-b7b5-45c5-a40b-ba14b1b9288e" ma:anchorId="00000000-0000-0000-0000-000000000000" ma:open="false" ma:isKeyword="false">
      <xsd:complexType>
        <xsd:sequence>
          <xsd:element ref="pc:Terms" minOccurs="0" maxOccurs="1"/>
        </xsd:sequence>
      </xsd:complexType>
    </xsd:element>
    <xsd:element name="_dlc_DocId" ma:index="29" nillable="true" ma:displayName="Document ID Value" ma:description="The value of the document ID assigned to this item." ma:internalName="_dlc_DocId" ma:readOnly="true">
      <xsd:simpleType>
        <xsd:restriction base="dms:Text"/>
      </xsd:simpleType>
    </xsd:element>
    <xsd:element name="_dlc_DocIdUrl" ma:index="3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documentManagement>
    <TaxCatchAll xmlns="18c96cb8-2bee-4f96-8271-b8d005748f86">
      <Value>67</Value>
      <Value>35</Value>
      <Value>12</Value>
      <Value>34</Value>
      <Value>54</Value>
      <Value>6</Value>
      <Value>2</Value>
      <Value>23</Value>
    </TaxCatchAll>
    <Categories xmlns="http://schemas.microsoft.com/sharepoint/v3">Template</Categories>
    <Department_x0020_OriginTaxHTField0 xmlns="18c96cb8-2bee-4f96-8271-b8d005748f86">
      <Terms xmlns="http://schemas.microsoft.com/office/infopath/2007/PartnerControls">
        <TermInfo xmlns="http://schemas.microsoft.com/office/infopath/2007/PartnerControls">
          <TermName xmlns="http://schemas.microsoft.com/office/infopath/2007/PartnerControls">Marketing</TermName>
          <TermId xmlns="http://schemas.microsoft.com/office/infopath/2007/PartnerControls">d6874056-389c-404e-b33f-f1f0d41f4b0f</TermId>
        </TermInfo>
      </Terms>
    </Department_x0020_OriginTaxHTField0>
    <School_x0028_s_x0029_TaxHTField0 xmlns="18c96cb8-2bee-4f96-8271-b8d005748f86">
      <Terms xmlns="http://schemas.microsoft.com/office/infopath/2007/PartnerControls">
        <TermInfo xmlns="http://schemas.microsoft.com/office/infopath/2007/PartnerControls">
          <TermName xmlns="http://schemas.microsoft.com/office/infopath/2007/PartnerControls">Central Office</TermName>
          <TermId xmlns="http://schemas.microsoft.com/office/infopath/2007/PartnerControls">cb4ae1ef-8f56-4627-ba1b-ef83ce45dac7</TermId>
        </TermInfo>
      </Terms>
    </School_x0028_s_x0029_TaxHTField0>
    <OrganisationTaxHTField0 xmlns="18c96cb8-2bee-4f96-8271-b8d005748f86">
      <Terms xmlns="http://schemas.microsoft.com/office/infopath/2007/PartnerControls">
        <TermInfo xmlns="http://schemas.microsoft.com/office/infopath/2007/PartnerControls">
          <TermName xmlns="http://schemas.microsoft.com/office/infopath/2007/PartnerControls">Both UCST and ULT groups</TermName>
          <TermId xmlns="http://schemas.microsoft.com/office/infopath/2007/PartnerControls">78fecae7-3de1-4c41-be8d-0e9945c84d56</TermId>
        </TermInfo>
      </Terms>
    </OrganisationTaxHTField0>
    <TopicTaxHTField0 xmlns="18c96cb8-2bee-4f96-8271-b8d005748f86">
      <Terms xmlns="http://schemas.microsoft.com/office/infopath/2007/PartnerControls">
        <TermInfo xmlns="http://schemas.microsoft.com/office/infopath/2007/PartnerControls">
          <TermName xmlns="http://schemas.microsoft.com/office/infopath/2007/PartnerControls">Communications</TermName>
          <TermId xmlns="http://schemas.microsoft.com/office/infopath/2007/PartnerControls">1c6e1d7d-d5d2-4da1-8e54-6dc3c8a67db0</TermId>
        </TermInfo>
      </Terms>
    </TopicTaxHTField0>
    <TaxKeywordTaxHTField xmlns="18c96cb8-2bee-4f96-8271-b8d005748f86">
      <Terms xmlns="http://schemas.microsoft.com/office/infopath/2007/PartnerControls">
        <TermInfo xmlns="http://schemas.microsoft.com/office/infopath/2007/PartnerControls">
          <TermName xmlns="http://schemas.microsoft.com/office/infopath/2007/PartnerControls">word template</TermName>
          <TermId xmlns="http://schemas.microsoft.com/office/infopath/2007/PartnerControls">02b75aba-1b7e-4dc5-b458-04f4eafcb699</TermId>
        </TermInfo>
      </Terms>
    </TaxKeywordTaxHTField>
    <Document_x0020_TypeTaxHTField0 xmlns="18c96cb8-2bee-4f96-8271-b8d005748f86">
      <Terms xmlns="http://schemas.microsoft.com/office/infopath/2007/PartnerControls">
        <TermInfo xmlns="http://schemas.microsoft.com/office/infopath/2007/PartnerControls">
          <TermName xmlns="http://schemas.microsoft.com/office/infopath/2007/PartnerControls">Form</TermName>
          <TermId xmlns="http://schemas.microsoft.com/office/infopath/2007/PartnerControls">e1161dc1-aaf4-4d5d-8487-104b683e8c51</TermId>
        </TermInfo>
      </Terms>
    </Document_x0020_TypeTaxHTField0>
    <Target_x0020_AudienceTaxHTField0 xmlns="18c96cb8-2bee-4f96-8271-b8d005748f86">
      <Terms xmlns="http://schemas.microsoft.com/office/infopath/2007/PartnerControls">
        <TermInfo xmlns="http://schemas.microsoft.com/office/infopath/2007/PartnerControls">
          <TermName xmlns="http://schemas.microsoft.com/office/infopath/2007/PartnerControls">Central Office</TermName>
          <TermId xmlns="http://schemas.microsoft.com/office/infopath/2007/PartnerControls">07baa815-ffed-4a45-af96-56873a9b3bc4</TermId>
        </TermInfo>
      </Terms>
    </Target_x0020_AudienceTaxHTField0>
    <School_x0020_Section_x0028_s_x0029_TaxHTField0 xmlns="18c96cb8-2bee-4f96-8271-b8d005748f86">
      <Terms xmlns="http://schemas.microsoft.com/office/infopath/2007/PartnerControls">
        <TermInfo xmlns="http://schemas.microsoft.com/office/infopath/2007/PartnerControls">
          <TermName xmlns="http://schemas.microsoft.com/office/infopath/2007/PartnerControls">All sections</TermName>
          <TermId xmlns="http://schemas.microsoft.com/office/infopath/2007/PartnerControls">989c0247-8405-4af9-bc75-2193e2c61e62</TermId>
        </TermInfo>
      </Terms>
    </School_x0020_Section_x0028_s_x0029_TaxHTField0>
    <_dlc_DocIdUrl xmlns="18c96cb8-2bee-4f96-8271-b8d005748f86">
      <Url>http://biecloud/HR/_layouts/DocIdRedir.aspx?ID=UFUVCNFJS4AH-55-299</Url>
      <Description>UFUVCNFJS4AH-55-299</Description>
    </_dlc_DocIdUrl>
    <_dlc_DocId xmlns="18c96cb8-2bee-4f96-8271-b8d005748f86">UFUVCNFJS4AH-55-299</_dlc_DocId>
    <AverageRating xmlns="http://schemas.microsoft.com/sharepoint/v3" xsi:nil="true"/>
  </documentManagement>
</p:propertie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7D5D84E-F807-4D05-9BAC-74D801CDA5B1}">
  <ds:schemaRefs>
    <ds:schemaRef ds:uri="http://schemas.microsoft.com/office/2006/metadata/longProperties"/>
  </ds:schemaRefs>
</ds:datastoreItem>
</file>

<file path=customXml/itemProps2.xml><?xml version="1.0" encoding="utf-8"?>
<ds:datastoreItem xmlns:ds="http://schemas.openxmlformats.org/officeDocument/2006/customXml" ds:itemID="{861EA408-B23A-41FF-9AAE-7FF1F48AB53E}">
  <ds:schemaRefs>
    <ds:schemaRef ds:uri="http://schemas.microsoft.com/sharepoint/events"/>
  </ds:schemaRefs>
</ds:datastoreItem>
</file>

<file path=customXml/itemProps3.xml><?xml version="1.0" encoding="utf-8"?>
<ds:datastoreItem xmlns:ds="http://schemas.openxmlformats.org/officeDocument/2006/customXml" ds:itemID="{0E538504-5208-493D-BD3E-F8FABA1666A6}">
  <ds:schemaRefs>
    <ds:schemaRef ds:uri="http://schemas.microsoft.com/sharepoint/v3/contenttype/forms"/>
  </ds:schemaRefs>
</ds:datastoreItem>
</file>

<file path=customXml/itemProps4.xml><?xml version="1.0" encoding="utf-8"?>
<ds:datastoreItem xmlns:ds="http://schemas.openxmlformats.org/officeDocument/2006/customXml" ds:itemID="{E6ED6323-D71D-4870-8ED8-02C82FACCD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8c96cb8-2bee-4f96-8271-b8d005748f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11E3A27-F428-41AF-B746-C463AC4D2C4F}">
  <ds:schemaRefs>
    <ds:schemaRef ds:uri="http://purl.org/dc/terms/"/>
    <ds:schemaRef ds:uri="18c96cb8-2bee-4f96-8271-b8d005748f86"/>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3"/>
    <ds:schemaRef ds:uri="http://schemas.openxmlformats.org/package/2006/metadata/core-properties"/>
    <ds:schemaRef ds:uri="http://www.w3.org/XML/1998/namespace"/>
    <ds:schemaRef ds:uri="http://purl.org/dc/dcmitype/"/>
  </ds:schemaRefs>
</ds:datastoreItem>
</file>

<file path=customXml/itemProps6.xml><?xml version="1.0" encoding="utf-8"?>
<ds:datastoreItem xmlns:ds="http://schemas.openxmlformats.org/officeDocument/2006/customXml" ds:itemID="{23F74E5C-BA90-4E15-B394-858BE2C1F2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Agenda - UCST ULT templates (4).dotx</Template>
  <TotalTime>1</TotalTime>
  <Pages>5</Pages>
  <Words>1278</Words>
  <Characters>7256</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United Learning Word Document Template</vt:lpstr>
    </vt:vector>
  </TitlesOfParts>
  <Company>Yeomans</Company>
  <LinksUpToDate>false</LinksUpToDate>
  <CharactersWithSpaces>8517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Learning Word Document Template</dc:title>
  <dc:creator>Joanna Mills</dc:creator>
  <cp:keywords>word template</cp:keywords>
  <cp:lastModifiedBy>Dorcas Ologunde</cp:lastModifiedBy>
  <cp:revision>4</cp:revision>
  <cp:lastPrinted>2016-01-12T06:29:00Z</cp:lastPrinted>
  <dcterms:created xsi:type="dcterms:W3CDTF">2018-05-15T15:23:00Z</dcterms:created>
  <dcterms:modified xsi:type="dcterms:W3CDTF">2018-05-15T15:24:00Z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TaxHTField">
    <vt:lpwstr>word template|02b75aba-1b7e-4dc5-b458-04f4eafcb699</vt:lpwstr>
  </property>
  <property fmtid="{D5CDD505-2E9C-101B-9397-08002B2CF9AE}" pid="3" name="OrganisationTaxHTField0">
    <vt:lpwstr>Both UCST and ULT groups|78fecae7-3de1-4c41-be8d-0e9945c84d56</vt:lpwstr>
  </property>
  <property fmtid="{D5CDD505-2E9C-101B-9397-08002B2CF9AE}" pid="4" name="School(s)">
    <vt:lpwstr>34;#Central Office|cb4ae1ef-8f56-4627-ba1b-ef83ce45dac7</vt:lpwstr>
  </property>
  <property fmtid="{D5CDD505-2E9C-101B-9397-08002B2CF9AE}" pid="5" name="TaxKeyword">
    <vt:lpwstr>67;#word template|02b75aba-1b7e-4dc5-b458-04f4eafcb699</vt:lpwstr>
  </property>
  <property fmtid="{D5CDD505-2E9C-101B-9397-08002B2CF9AE}" pid="6" name="Organisation">
    <vt:lpwstr>2;#Both UCST and ULT groups|78fecae7-3de1-4c41-be8d-0e9945c84d56</vt:lpwstr>
  </property>
  <property fmtid="{D5CDD505-2E9C-101B-9397-08002B2CF9AE}" pid="7" name="Department OriginTaxHTField0">
    <vt:lpwstr>Marketing|d6874056-389c-404e-b33f-f1f0d41f4b0f</vt:lpwstr>
  </property>
  <property fmtid="{D5CDD505-2E9C-101B-9397-08002B2CF9AE}" pid="8" name="School(s)TaxHTField0">
    <vt:lpwstr>Central Office|cb4ae1ef-8f56-4627-ba1b-ef83ce45dac7</vt:lpwstr>
  </property>
  <property fmtid="{D5CDD505-2E9C-101B-9397-08002B2CF9AE}" pid="9" name="School Section(s)TaxHTField0">
    <vt:lpwstr/>
  </property>
  <property fmtid="{D5CDD505-2E9C-101B-9397-08002B2CF9AE}" pid="10" name="Target Audience">
    <vt:lpwstr>35;#Central Office|07baa815-ffed-4a45-af96-56873a9b3bc4</vt:lpwstr>
  </property>
  <property fmtid="{D5CDD505-2E9C-101B-9397-08002B2CF9AE}" pid="11" name="TopicTaxHTField0">
    <vt:lpwstr>Communications|1c6e1d7d-d5d2-4da1-8e54-6dc3c8a67db0</vt:lpwstr>
  </property>
  <property fmtid="{D5CDD505-2E9C-101B-9397-08002B2CF9AE}" pid="12" name="Topic">
    <vt:lpwstr>23;#Communications|1c6e1d7d-d5d2-4da1-8e54-6dc3c8a67db0</vt:lpwstr>
  </property>
  <property fmtid="{D5CDD505-2E9C-101B-9397-08002B2CF9AE}" pid="13" name="Document TypeTaxHTField0">
    <vt:lpwstr>Communication|8b8ba123-9255-4896-91c9-958aeb21d214</vt:lpwstr>
  </property>
  <property fmtid="{D5CDD505-2E9C-101B-9397-08002B2CF9AE}" pid="14" name="Department Origin">
    <vt:lpwstr>54;#Marketing|d6874056-389c-404e-b33f-f1f0d41f4b0f</vt:lpwstr>
  </property>
  <property fmtid="{D5CDD505-2E9C-101B-9397-08002B2CF9AE}" pid="15" name="Document Type">
    <vt:lpwstr>12;#Form|e1161dc1-aaf4-4d5d-8487-104b683e8c51</vt:lpwstr>
  </property>
  <property fmtid="{D5CDD505-2E9C-101B-9397-08002B2CF9AE}" pid="16" name="School Section(s)">
    <vt:lpwstr>6;#All sections|989c0247-8405-4af9-bc75-2193e2c61e62</vt:lpwstr>
  </property>
  <property fmtid="{D5CDD505-2E9C-101B-9397-08002B2CF9AE}" pid="17" name="Target AudienceTaxHTField0">
    <vt:lpwstr>CTO|07baa815-ffed-4a45-af96-56873a9b3bc4</vt:lpwstr>
  </property>
  <property fmtid="{D5CDD505-2E9C-101B-9397-08002B2CF9AE}" pid="18" name="_dlc_DocId">
    <vt:lpwstr>UFUVCNFJS4AH-295-25</vt:lpwstr>
  </property>
  <property fmtid="{D5CDD505-2E9C-101B-9397-08002B2CF9AE}" pid="19" name="_dlc_DocIdItemGuid">
    <vt:lpwstr>d6992d97-163d-4a3e-bf9e-3e53ad8a6935</vt:lpwstr>
  </property>
  <property fmtid="{D5CDD505-2E9C-101B-9397-08002B2CF9AE}" pid="20" name="_dlc_DocIdUrl">
    <vt:lpwstr>http://biecloud/Projects/UnitedLearningBranding/_layouts/DocIdRedir.aspx?ID=UFUVCNFJS4AH-295-25, UFUVCNFJS4AH-295-25</vt:lpwstr>
  </property>
  <property fmtid="{D5CDD505-2E9C-101B-9397-08002B2CF9AE}" pid="21" name="ContentTypeId">
    <vt:lpwstr>0x01010093B67CB73EE9924C9BFEEB7D1FE857C80014394BE6AF544142B577A533DE78C69D</vt:lpwstr>
  </property>
</Properties>
</file>