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39BC0" w14:textId="77777777" w:rsidR="00EC3CD8" w:rsidRDefault="00EC3CD8" w:rsidP="00893B49">
      <w:pPr>
        <w:pStyle w:val="NoSpacing"/>
        <w:rPr>
          <w:rFonts w:cstheme="minorHAnsi"/>
          <w:b/>
          <w:bCs/>
        </w:rPr>
      </w:pPr>
    </w:p>
    <w:p w14:paraId="47274CFA" w14:textId="77777777" w:rsidR="00722DDA" w:rsidRPr="00ED4CAB" w:rsidRDefault="00722DDA" w:rsidP="00722DDA">
      <w:pPr>
        <w:jc w:val="center"/>
        <w:rPr>
          <w:rFonts w:cstheme="minorHAnsi"/>
          <w:b/>
          <w:bCs/>
        </w:rPr>
      </w:pPr>
      <w:r>
        <w:rPr>
          <w:rFonts w:cstheme="minorHAnsi"/>
          <w:b/>
          <w:bCs/>
        </w:rPr>
        <w:t>Learning Mentor</w:t>
      </w:r>
    </w:p>
    <w:p w14:paraId="49C0F38D" w14:textId="77777777" w:rsidR="00722DDA" w:rsidRPr="00F571FC" w:rsidRDefault="00722DDA" w:rsidP="00722DDA">
      <w:pPr>
        <w:pStyle w:val="NoSpacing"/>
      </w:pPr>
    </w:p>
    <w:p w14:paraId="0A4C552C" w14:textId="77777777" w:rsidR="00722DDA" w:rsidRPr="00266F62" w:rsidRDefault="00722DDA" w:rsidP="00722DDA">
      <w:pPr>
        <w:rPr>
          <w:rFonts w:cstheme="minorHAnsi"/>
          <w:bCs/>
        </w:rPr>
      </w:pPr>
      <w:r w:rsidRPr="00ED4CAB">
        <w:rPr>
          <w:rFonts w:cstheme="minorHAnsi"/>
          <w:b/>
          <w:bCs/>
        </w:rPr>
        <w:t xml:space="preserve">Salary: </w:t>
      </w:r>
      <w:r w:rsidRPr="00ED4CAB">
        <w:rPr>
          <w:rFonts w:cstheme="minorHAnsi"/>
          <w:b/>
          <w:bCs/>
        </w:rPr>
        <w:tab/>
      </w:r>
      <w:r w:rsidRPr="00ED4CAB">
        <w:rPr>
          <w:rFonts w:cstheme="minorHAnsi"/>
          <w:b/>
          <w:bCs/>
        </w:rPr>
        <w:tab/>
      </w:r>
      <w:r>
        <w:rPr>
          <w:rFonts w:cstheme="minorHAnsi"/>
          <w:b/>
          <w:bCs/>
        </w:rPr>
        <w:tab/>
      </w:r>
      <w:r w:rsidRPr="00062954">
        <w:rPr>
          <w:rFonts w:eastAsia="Times New Roman" w:cstheme="minorHAnsi"/>
          <w:color w:val="000000"/>
        </w:rPr>
        <w:t xml:space="preserve">Grade </w:t>
      </w:r>
      <w:r w:rsidRPr="009260DE">
        <w:rPr>
          <w:rFonts w:eastAsia="Times New Roman" w:cstheme="minorHAnsi"/>
        </w:rPr>
        <w:t>8 SCP 28-33, Full Time Equivalent Salary - £31,365-£35,745</w:t>
      </w:r>
      <w:r w:rsidRPr="00062954">
        <w:rPr>
          <w:rFonts w:eastAsia="Times New Roman" w:cstheme="minorHAnsi"/>
          <w:color w:val="000000"/>
        </w:rPr>
        <w:br/>
      </w:r>
      <w:r w:rsidRPr="00ED4CAB">
        <w:rPr>
          <w:rFonts w:cstheme="minorHAnsi"/>
          <w:b/>
          <w:bCs/>
        </w:rPr>
        <w:t>Actual Salary:</w:t>
      </w:r>
      <w:r w:rsidRPr="00ED4CAB">
        <w:rPr>
          <w:rFonts w:cstheme="minorHAnsi"/>
          <w:b/>
          <w:bCs/>
        </w:rPr>
        <w:tab/>
      </w:r>
      <w:r>
        <w:rPr>
          <w:rFonts w:cstheme="minorHAnsi"/>
          <w:b/>
          <w:bCs/>
        </w:rPr>
        <w:tab/>
      </w:r>
      <w:r w:rsidRPr="00062954">
        <w:rPr>
          <w:rFonts w:eastAsia="Times New Roman" w:cstheme="minorHAnsi"/>
        </w:rPr>
        <w:t xml:space="preserve">Actual Salary </w:t>
      </w:r>
      <w:r w:rsidRPr="009260DE">
        <w:rPr>
          <w:rFonts w:eastAsia="Times New Roman" w:cstheme="minorHAnsi"/>
        </w:rPr>
        <w:t>- £27,339-£31,156</w:t>
      </w:r>
      <w:r w:rsidRPr="00ED4CAB">
        <w:rPr>
          <w:rFonts w:eastAsia="Times New Roman" w:cstheme="minorHAnsi"/>
          <w:color w:val="000000"/>
        </w:rPr>
        <w:br/>
      </w:r>
      <w:r w:rsidRPr="00ED4CAB">
        <w:rPr>
          <w:rFonts w:cstheme="minorHAnsi"/>
          <w:b/>
          <w:bCs/>
        </w:rPr>
        <w:t xml:space="preserve">Working hours: </w:t>
      </w:r>
      <w:r w:rsidRPr="00ED4CAB">
        <w:rPr>
          <w:rFonts w:cstheme="minorHAnsi"/>
          <w:b/>
          <w:bCs/>
        </w:rPr>
        <w:tab/>
      </w:r>
      <w:r w:rsidRPr="00ED4CAB">
        <w:rPr>
          <w:rFonts w:cstheme="minorHAnsi"/>
          <w:bCs/>
        </w:rPr>
        <w:t>37 hours per week, 38 term time weeks + 5 INSET Days (39 weeks total)</w:t>
      </w:r>
      <w:r w:rsidRPr="00ED4CAB">
        <w:rPr>
          <w:rFonts w:cstheme="minorHAnsi"/>
          <w:bCs/>
        </w:rPr>
        <w:br/>
      </w:r>
      <w:r w:rsidRPr="00ED4CAB">
        <w:rPr>
          <w:rFonts w:cstheme="minorHAnsi"/>
          <w:b/>
          <w:bCs/>
        </w:rPr>
        <w:t xml:space="preserve">Contract type: </w:t>
      </w:r>
      <w:r w:rsidRPr="00ED4CAB">
        <w:rPr>
          <w:rFonts w:cstheme="minorHAnsi"/>
          <w:b/>
          <w:bCs/>
        </w:rPr>
        <w:tab/>
      </w:r>
      <w:r>
        <w:rPr>
          <w:rFonts w:cstheme="minorHAnsi"/>
          <w:b/>
          <w:bCs/>
        </w:rPr>
        <w:tab/>
      </w:r>
      <w:r>
        <w:rPr>
          <w:rFonts w:cstheme="minorHAnsi"/>
          <w:bCs/>
        </w:rPr>
        <w:t>Permanent</w:t>
      </w:r>
      <w:r>
        <w:rPr>
          <w:rFonts w:cstheme="minorHAnsi"/>
          <w:bCs/>
        </w:rPr>
        <w:br/>
      </w:r>
      <w:r w:rsidRPr="00ED4CAB">
        <w:rPr>
          <w:rFonts w:cstheme="minorHAnsi"/>
          <w:b/>
          <w:bCs/>
        </w:rPr>
        <w:t xml:space="preserve">Start date: </w:t>
      </w:r>
      <w:r w:rsidRPr="00ED4CAB">
        <w:rPr>
          <w:rFonts w:cstheme="minorHAnsi"/>
          <w:b/>
          <w:bCs/>
        </w:rPr>
        <w:tab/>
      </w:r>
      <w:r w:rsidRPr="00ED4CAB">
        <w:rPr>
          <w:rFonts w:cstheme="minorHAnsi"/>
          <w:b/>
          <w:bCs/>
        </w:rPr>
        <w:tab/>
      </w:r>
      <w:r w:rsidRPr="00ED4CAB">
        <w:rPr>
          <w:rFonts w:cstheme="minorHAnsi"/>
          <w:bCs/>
        </w:rPr>
        <w:t>ASAP</w:t>
      </w:r>
    </w:p>
    <w:p w14:paraId="2D6C3082" w14:textId="77777777" w:rsidR="00722DDA" w:rsidRDefault="00722DDA" w:rsidP="00722DDA">
      <w:pPr>
        <w:pStyle w:val="NormalWeb"/>
        <w:rPr>
          <w:rFonts w:asciiTheme="minorHAnsi" w:hAnsiTheme="minorHAnsi" w:cstheme="minorHAnsi"/>
          <w:color w:val="000000"/>
          <w:sz w:val="22"/>
          <w:szCs w:val="22"/>
        </w:rPr>
      </w:pPr>
      <w:r w:rsidRPr="00C13D7B">
        <w:rPr>
          <w:rFonts w:asciiTheme="minorHAnsi" w:hAnsiTheme="minorHAnsi" w:cstheme="minorHAnsi"/>
          <w:color w:val="000000"/>
          <w:sz w:val="22"/>
          <w:szCs w:val="22"/>
        </w:rPr>
        <w:t xml:space="preserve">St Martins School are excited to add a Behaviour Learning Mentor to their Learning Mentor team, with a focus on behaviour support across school. The successful candidate will be prepared to go the extra mile for children and young people; and have experience of supporting students with a range of additional needs. They will work dynamically and collaboratively with the school’s senior leadership team, class teams and families as we work together to Shape Successful Futures. </w:t>
      </w:r>
      <w:r>
        <w:rPr>
          <w:rFonts w:asciiTheme="minorHAnsi" w:hAnsiTheme="minorHAnsi" w:cstheme="minorHAnsi"/>
          <w:color w:val="000000"/>
          <w:sz w:val="22"/>
          <w:szCs w:val="22"/>
        </w:rPr>
        <w:br/>
      </w:r>
      <w:r>
        <w:rPr>
          <w:rFonts w:asciiTheme="minorHAnsi" w:hAnsiTheme="minorHAnsi" w:cstheme="minorHAnsi"/>
          <w:color w:val="000000"/>
          <w:sz w:val="22"/>
          <w:szCs w:val="22"/>
        </w:rPr>
        <w:br/>
        <w:t>Applicants</w:t>
      </w:r>
      <w:r w:rsidRPr="00C13D7B">
        <w:rPr>
          <w:rFonts w:asciiTheme="minorHAnsi" w:hAnsiTheme="minorHAnsi" w:cstheme="minorHAnsi"/>
          <w:color w:val="000000"/>
          <w:sz w:val="22"/>
          <w:szCs w:val="22"/>
        </w:rPr>
        <w:t xml:space="preserve"> must:</w:t>
      </w:r>
      <w:r>
        <w:rPr>
          <w:rFonts w:asciiTheme="minorHAnsi" w:hAnsiTheme="minorHAnsi" w:cstheme="minorHAnsi"/>
          <w:color w:val="000000"/>
          <w:sz w:val="22"/>
          <w:szCs w:val="22"/>
        </w:rPr>
        <w:br/>
        <w:t xml:space="preserve">- </w:t>
      </w:r>
      <w:r w:rsidRPr="00C13D7B">
        <w:rPr>
          <w:rFonts w:asciiTheme="minorHAnsi" w:hAnsiTheme="minorHAnsi" w:cstheme="minorHAnsi"/>
          <w:color w:val="000000"/>
          <w:sz w:val="22"/>
          <w:szCs w:val="22"/>
        </w:rPr>
        <w:t>Have knowledge of Team Teach</w:t>
      </w:r>
      <w:r>
        <w:rPr>
          <w:rFonts w:asciiTheme="minorHAnsi" w:hAnsiTheme="minorHAnsi" w:cstheme="minorHAnsi"/>
          <w:color w:val="000000"/>
          <w:sz w:val="22"/>
          <w:szCs w:val="22"/>
        </w:rPr>
        <w:br/>
        <w:t xml:space="preserve">- </w:t>
      </w:r>
      <w:r w:rsidRPr="00C13D7B">
        <w:rPr>
          <w:rFonts w:asciiTheme="minorHAnsi" w:hAnsiTheme="minorHAnsi" w:cstheme="minorHAnsi"/>
          <w:color w:val="000000"/>
          <w:sz w:val="22"/>
          <w:szCs w:val="22"/>
        </w:rPr>
        <w:t>Be able to use relational approaches with stakeholders</w:t>
      </w:r>
      <w:r>
        <w:rPr>
          <w:rFonts w:asciiTheme="minorHAnsi" w:hAnsiTheme="minorHAnsi" w:cstheme="minorHAnsi"/>
          <w:color w:val="000000"/>
          <w:sz w:val="22"/>
          <w:szCs w:val="22"/>
        </w:rPr>
        <w:br/>
        <w:t xml:space="preserve">- </w:t>
      </w:r>
      <w:r w:rsidRPr="00C13D7B">
        <w:rPr>
          <w:rFonts w:asciiTheme="minorHAnsi" w:hAnsiTheme="minorHAnsi" w:cstheme="minorHAnsi"/>
          <w:color w:val="000000"/>
          <w:sz w:val="22"/>
          <w:szCs w:val="22"/>
        </w:rPr>
        <w:t>Have confidence in using Behaviour tracking apps and systems, such as Class Charts</w:t>
      </w:r>
      <w:r>
        <w:rPr>
          <w:rFonts w:asciiTheme="minorHAnsi" w:hAnsiTheme="minorHAnsi" w:cstheme="minorHAnsi"/>
          <w:color w:val="000000"/>
          <w:sz w:val="22"/>
          <w:szCs w:val="22"/>
        </w:rPr>
        <w:br/>
        <w:t xml:space="preserve">- </w:t>
      </w:r>
      <w:r w:rsidRPr="00C13D7B">
        <w:rPr>
          <w:rFonts w:asciiTheme="minorHAnsi" w:hAnsiTheme="minorHAnsi" w:cstheme="minorHAnsi"/>
          <w:color w:val="000000"/>
          <w:sz w:val="22"/>
          <w:szCs w:val="22"/>
        </w:rPr>
        <w:t xml:space="preserve">Go the extra mile for children and young </w:t>
      </w:r>
      <w:proofErr w:type="gramStart"/>
      <w:r w:rsidRPr="00C13D7B">
        <w:rPr>
          <w:rFonts w:asciiTheme="minorHAnsi" w:hAnsiTheme="minorHAnsi" w:cstheme="minorHAnsi"/>
          <w:color w:val="000000"/>
          <w:sz w:val="22"/>
          <w:szCs w:val="22"/>
        </w:rPr>
        <w:t>people</w:t>
      </w:r>
      <w:proofErr w:type="gramEnd"/>
    </w:p>
    <w:p w14:paraId="2A8DB58F" w14:textId="77777777" w:rsidR="00722DDA" w:rsidRPr="00C87642" w:rsidRDefault="00722DDA" w:rsidP="00722DDA">
      <w:pPr>
        <w:rPr>
          <w:rFonts w:cstheme="minorHAnsi"/>
        </w:rPr>
      </w:pPr>
      <w:r w:rsidRPr="00C87642">
        <w:rPr>
          <w:rFonts w:cstheme="minorHAnsi"/>
        </w:rPr>
        <w:t xml:space="preserve">We encourage visits to the school prior to application.  To arrange a visit, or if you have any questions regarding the role, please contact Victoria Theobald – </w:t>
      </w:r>
      <w:hyperlink r:id="rId7" w:history="1">
        <w:r w:rsidRPr="00C87642">
          <w:rPr>
            <w:rStyle w:val="Hyperlink"/>
            <w:rFonts w:cstheme="minorHAnsi"/>
          </w:rPr>
          <w:t>victoria.theobald@stmartins.set.org</w:t>
        </w:r>
      </w:hyperlink>
      <w:r w:rsidRPr="00C87642">
        <w:rPr>
          <w:rFonts w:cstheme="minorHAnsi"/>
        </w:rPr>
        <w:t>.   We look forward to meeting you.</w:t>
      </w:r>
    </w:p>
    <w:p w14:paraId="197AE99F" w14:textId="77777777" w:rsidR="00722DDA" w:rsidRPr="00077878" w:rsidRDefault="00722DDA" w:rsidP="00722DDA">
      <w:pPr>
        <w:rPr>
          <w:b/>
          <w:bCs/>
          <w:color w:val="4472C4" w:themeColor="accent1"/>
        </w:rPr>
      </w:pPr>
      <w:r w:rsidRPr="00077878">
        <w:rPr>
          <w:color w:val="000000"/>
        </w:rPr>
        <w:t xml:space="preserve">St Martins School and Horizons 6th Form is an 11-19 Special School in Derby, with a mixed student profile of children and young people with a range of learning difficulties and additional complex needs. St Martins shares a site with Noel-Baker Academy in Alvaston, whilst Horizons 6th Form is based in Derby city centre. We received our third consecutive 'Outstanding' OFSTED in June </w:t>
      </w:r>
      <w:proofErr w:type="gramStart"/>
      <w:r w:rsidRPr="00077878">
        <w:rPr>
          <w:color w:val="000000"/>
        </w:rPr>
        <w:t>2017</w:t>
      </w:r>
      <w:proofErr w:type="gramEnd"/>
      <w:r w:rsidRPr="00077878">
        <w:rPr>
          <w:color w:val="000000"/>
        </w:rPr>
        <w:t xml:space="preserve"> and we continue to aspire to the highest standards for students and our staff teams.</w:t>
      </w:r>
    </w:p>
    <w:p w14:paraId="14A32138" w14:textId="77777777" w:rsidR="00EC3CD8" w:rsidRDefault="00EC3CD8" w:rsidP="00893B49">
      <w:pPr>
        <w:pStyle w:val="NoSpacing"/>
        <w:rPr>
          <w:rFonts w:cstheme="minorHAnsi"/>
          <w:b/>
          <w:bCs/>
        </w:rPr>
      </w:pPr>
    </w:p>
    <w:p w14:paraId="7324385D" w14:textId="11195A1F" w:rsidR="00B76816" w:rsidRDefault="00272AE2" w:rsidP="00893B49">
      <w:pPr>
        <w:pStyle w:val="NoSpacing"/>
        <w:rPr>
          <w:rFonts w:cstheme="minorHAnsi"/>
          <w:b/>
          <w:bCs/>
        </w:rPr>
      </w:pPr>
      <w:r>
        <w:rPr>
          <w:rFonts w:cstheme="minorHAnsi"/>
          <w:b/>
          <w:bCs/>
        </w:rPr>
        <w:t xml:space="preserve">All candidates are required to provide a supporting statement on the formal application forms which </w:t>
      </w:r>
      <w:proofErr w:type="gramStart"/>
      <w:r>
        <w:rPr>
          <w:rFonts w:cstheme="minorHAnsi"/>
          <w:b/>
          <w:bCs/>
        </w:rPr>
        <w:t>states clearly</w:t>
      </w:r>
      <w:proofErr w:type="gramEnd"/>
      <w:r>
        <w:rPr>
          <w:rFonts w:cstheme="minorHAnsi"/>
          <w:b/>
          <w:bCs/>
        </w:rPr>
        <w:t xml:space="preserve"> your reasons for applying, skills and experience for this position.</w:t>
      </w:r>
    </w:p>
    <w:p w14:paraId="39BDB39B" w14:textId="77777777" w:rsidR="00272AE2" w:rsidRDefault="00272AE2" w:rsidP="00893B49">
      <w:pPr>
        <w:pStyle w:val="NoSpacing"/>
      </w:pPr>
    </w:p>
    <w:p w14:paraId="2A58DA68" w14:textId="298308D2" w:rsidR="00893B49" w:rsidRDefault="00893B49" w:rsidP="00893B49">
      <w:pPr>
        <w:pStyle w:val="NoSpacing"/>
      </w:pPr>
      <w:r>
        <w:t>Our S</w:t>
      </w:r>
      <w:r w:rsidR="004F67E4">
        <w:t>pecial</w:t>
      </w:r>
      <w:r>
        <w:t xml:space="preserve"> settings cater for children and young people with a wide range of Special Educational Needs from children with profound medical needs and life limiting conditions, those with severe, </w:t>
      </w:r>
      <w:proofErr w:type="gramStart"/>
      <w:r>
        <w:t>moderate</w:t>
      </w:r>
      <w:proofErr w:type="gramEnd"/>
      <w:r>
        <w:t xml:space="preserve"> and sensory needs through to young people with social emotional and mental health needs that require support and understanding to help them to navigate their world.</w:t>
      </w:r>
    </w:p>
    <w:p w14:paraId="273B9564" w14:textId="77777777" w:rsidR="00893B49" w:rsidRDefault="00893B49" w:rsidP="00893B49">
      <w:pPr>
        <w:pStyle w:val="NoSpacing"/>
      </w:pPr>
    </w:p>
    <w:p w14:paraId="02F84128" w14:textId="774038D7" w:rsidR="00893B49" w:rsidRDefault="00893B49" w:rsidP="00893B49">
      <w:pPr>
        <w:pStyle w:val="NoSpacing"/>
      </w:pPr>
      <w:r>
        <w:t xml:space="preserve">Whether you are a teacher, a teaching assistant, a healthcare professional or work in facilities, </w:t>
      </w:r>
      <w:proofErr w:type="gramStart"/>
      <w:r>
        <w:t>admin</w:t>
      </w:r>
      <w:proofErr w:type="gramEnd"/>
      <w:r>
        <w:t xml:space="preserve"> or operations all of our Special Schools offer you the opportunity to work within an establishment that has a ‘family’ feel that puts the children, young people and their families at the heart of what they do. </w:t>
      </w:r>
    </w:p>
    <w:p w14:paraId="3A07D7DA" w14:textId="77777777" w:rsidR="00B86804" w:rsidRDefault="00B86804" w:rsidP="00893B49">
      <w:pPr>
        <w:pStyle w:val="NoSpacing"/>
      </w:pPr>
    </w:p>
    <w:p w14:paraId="4BB3F37E" w14:textId="78C32E0B" w:rsidR="006141BA" w:rsidRDefault="004F67E4" w:rsidP="00893B49">
      <w:pPr>
        <w:pStyle w:val="NoSpacing"/>
      </w:pPr>
      <w:r>
        <w:t>All</w:t>
      </w:r>
      <w:r w:rsidR="00B86804">
        <w:t xml:space="preserve"> the pupils within our Special Schools have an individualised education and are educated in small classes and groups with enhanced support to ensure that </w:t>
      </w:r>
      <w:proofErr w:type="gramStart"/>
      <w:r w:rsidR="00B86804">
        <w:t>all of</w:t>
      </w:r>
      <w:proofErr w:type="gramEnd"/>
      <w:r w:rsidR="00B86804">
        <w:t xml:space="preserve"> their needs are met. </w:t>
      </w:r>
      <w:r w:rsidR="00893B49">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Default="0061506D" w:rsidP="00893B49">
      <w:pPr>
        <w:pStyle w:val="NoSpacing"/>
      </w:pPr>
    </w:p>
    <w:p w14:paraId="52C32947" w14:textId="72D18426" w:rsidR="00DA5100" w:rsidRDefault="0061506D" w:rsidP="00DA5100">
      <w:pPr>
        <w:pStyle w:val="NoSpacing"/>
      </w:pPr>
      <w:r w:rsidRPr="0061506D">
        <w:rPr>
          <w:b/>
          <w:bCs/>
        </w:rPr>
        <w:t>Shaw Education Trust</w:t>
      </w:r>
      <w:r w:rsidR="00AA2D2D">
        <w:t xml:space="preserve"> </w:t>
      </w:r>
      <w:r w:rsidRPr="0061506D">
        <w:t>are a thriving mix of diverse</w:t>
      </w:r>
      <w:r w:rsidR="00AA2D2D">
        <w:t xml:space="preserve"> </w:t>
      </w:r>
      <w:r w:rsidRPr="0061506D">
        <w:t xml:space="preserve">and growing schools </w:t>
      </w:r>
      <w:r w:rsidR="00AA2D2D">
        <w:t>including</w:t>
      </w:r>
      <w:r w:rsidRPr="0061506D">
        <w:t xml:space="preserve"> Primary, Secondary and Special Schools all working together to improve the lives of young people in our communities. We are sponsored by Shaw Trust a charity organisation that focuses on transforming lives.</w:t>
      </w:r>
      <w:r w:rsidR="004F6F3C">
        <w:t xml:space="preserve"> </w:t>
      </w:r>
      <w:r w:rsidR="00DA5100">
        <w:t xml:space="preserve">We’re a growing group of dynamically awesome academies providing education to children of all ages and abilities. Staff across our team of schools are dedicated to ensuring that every child </w:t>
      </w:r>
      <w:proofErr w:type="gramStart"/>
      <w:r w:rsidR="00DA5100">
        <w:t>has the opportunity to</w:t>
      </w:r>
      <w:proofErr w:type="gramEnd"/>
      <w:r w:rsidR="00DA5100">
        <w:t xml:space="preserve"> be successful, whatever their starting point in life. </w:t>
      </w:r>
    </w:p>
    <w:p w14:paraId="24135BD1" w14:textId="77777777" w:rsidR="00DA5100" w:rsidRDefault="00DA5100" w:rsidP="00DA5100">
      <w:pPr>
        <w:pStyle w:val="NoSpacing"/>
      </w:pPr>
    </w:p>
    <w:p w14:paraId="560E9775" w14:textId="15B61E4C" w:rsidR="00DA5100" w:rsidRDefault="00DA5100" w:rsidP="00DA5100">
      <w:pPr>
        <w:pStyle w:val="NoSpacing"/>
      </w:pPr>
      <w:r>
        <w:t xml:space="preserve">Our schools span from Birmingham to Bury, meaning that we can support students from all walks of life, no matter their background or socioeconomic status. In doing this, we </w:t>
      </w:r>
      <w:proofErr w:type="gramStart"/>
      <w:r>
        <w:t>are able to</w:t>
      </w:r>
      <w:proofErr w:type="gramEnd"/>
      <w:r>
        <w:t xml:space="preserve"> help ensure all children are able to access a high standard of education, with all being treated equally.</w:t>
      </w:r>
    </w:p>
    <w:p w14:paraId="403E432C" w14:textId="77777777" w:rsidR="00DE4492" w:rsidRDefault="00DE4492" w:rsidP="00DA5100">
      <w:pPr>
        <w:pStyle w:val="NoSpacing"/>
      </w:pPr>
    </w:p>
    <w:p w14:paraId="37598F79" w14:textId="4453D6EA" w:rsidR="00DE4492" w:rsidRDefault="00DE4492" w:rsidP="00DA5100">
      <w:pPr>
        <w:pStyle w:val="NoSpacing"/>
      </w:pPr>
      <w:r w:rsidRPr="002E372F">
        <w:t xml:space="preserve">Unlike other MATs, we don’t enforce a curriculum for all our schools to follow. Instead, we support each individual school to offer a programme that enables our students to deepen their knowledge, develop their skills, sparks their </w:t>
      </w:r>
      <w:proofErr w:type="gramStart"/>
      <w:r w:rsidRPr="002E372F">
        <w:t>imagination</w:t>
      </w:r>
      <w:proofErr w:type="gramEnd"/>
      <w:r w:rsidRPr="002E372F">
        <w:t xml:space="preserve"> and fires their curiosity.</w:t>
      </w:r>
    </w:p>
    <w:p w14:paraId="7DE85CBE" w14:textId="77777777" w:rsidR="00893B49" w:rsidRDefault="00893B49" w:rsidP="006141BA">
      <w:pPr>
        <w:rPr>
          <w:b/>
          <w:bCs/>
        </w:rPr>
      </w:pPr>
    </w:p>
    <w:p w14:paraId="6CE8B6D2" w14:textId="632E7944" w:rsidR="00E93DC3" w:rsidRDefault="00E93DC3" w:rsidP="00E93DC3">
      <w:pPr>
        <w:rPr>
          <w:b/>
          <w:bCs/>
        </w:rPr>
      </w:pPr>
      <w:r>
        <w:rPr>
          <w:b/>
          <w:bCs/>
        </w:rPr>
        <w:t xml:space="preserve">Please visit our St Martins career site for more information: </w:t>
      </w:r>
      <w:hyperlink r:id="rId8" w:history="1">
        <w:r w:rsidR="005F59E1" w:rsidRPr="005F59E1">
          <w:rPr>
            <w:color w:val="0000FF"/>
            <w:u w:val="single"/>
          </w:rPr>
          <w:t>St Martins School Career Site (schoolrecruiter.com)</w:t>
        </w:r>
      </w:hyperlink>
    </w:p>
    <w:p w14:paraId="36BA8778" w14:textId="460215F9" w:rsidR="00E93DC3" w:rsidRDefault="00A0165E" w:rsidP="00E93DC3">
      <w:pPr>
        <w:pStyle w:val="NoSpacing"/>
        <w:rPr>
          <w:b/>
          <w:bCs/>
        </w:rPr>
      </w:pPr>
      <w:r>
        <w:rPr>
          <w:noProof/>
        </w:rPr>
        <w:drawing>
          <wp:inline distT="0" distB="0" distL="0" distR="0" wp14:anchorId="5911D8A2" wp14:editId="1DDC2CD9">
            <wp:extent cx="921385" cy="921385"/>
            <wp:effectExtent l="0" t="0" r="0" b="0"/>
            <wp:docPr id="1352217104"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217104" name="Picture 1" descr="A qr code with a few black squares&#10;&#10;Description automatically generated"/>
                    <pic:cNvPicPr/>
                  </pic:nvPicPr>
                  <pic:blipFill>
                    <a:blip r:embed="rId9"/>
                    <a:stretch>
                      <a:fillRect/>
                    </a:stretch>
                  </pic:blipFill>
                  <pic:spPr>
                    <a:xfrm flipH="1">
                      <a:off x="0" y="0"/>
                      <a:ext cx="921394" cy="921394"/>
                    </a:xfrm>
                    <a:prstGeom prst="rect">
                      <a:avLst/>
                    </a:prstGeom>
                  </pic:spPr>
                </pic:pic>
              </a:graphicData>
            </a:graphic>
          </wp:inline>
        </w:drawing>
      </w:r>
      <w:r w:rsidR="00E93DC3">
        <w:t xml:space="preserve"> </w:t>
      </w:r>
      <w:r w:rsidR="00E93DC3">
        <w:rPr>
          <w:b/>
          <w:bCs/>
        </w:rPr>
        <w:t xml:space="preserve">Or click the QR Code to see all vacancies with </w:t>
      </w:r>
      <w:r w:rsidR="005F59E1">
        <w:rPr>
          <w:b/>
          <w:bCs/>
        </w:rPr>
        <w:t>St Martins</w:t>
      </w:r>
    </w:p>
    <w:p w14:paraId="30B17C16" w14:textId="77777777" w:rsidR="00E93DC3" w:rsidRDefault="00E93DC3" w:rsidP="006141BA">
      <w:pPr>
        <w:rPr>
          <w:b/>
          <w:bCs/>
        </w:rPr>
      </w:pPr>
    </w:p>
    <w:p w14:paraId="012E6BC3" w14:textId="77777777" w:rsidR="00E93DC3" w:rsidRDefault="00E93DC3" w:rsidP="006141BA">
      <w:pPr>
        <w:rPr>
          <w:b/>
          <w:bCs/>
        </w:rPr>
      </w:pPr>
    </w:p>
    <w:p w14:paraId="465352DD" w14:textId="11303358"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 xml:space="preserve">Cycle to work </w:t>
      </w:r>
      <w:proofErr w:type="gramStart"/>
      <w:r>
        <w:rPr>
          <w:rFonts w:eastAsia="Times New Roman"/>
        </w:rPr>
        <w:t>scheme</w:t>
      </w:r>
      <w:proofErr w:type="gramEnd"/>
    </w:p>
    <w:p w14:paraId="7BFC9649" w14:textId="77777777" w:rsidR="006141BA"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FFA2E4C" w14:textId="77777777" w:rsidR="00345D1C" w:rsidRDefault="00345D1C" w:rsidP="006141BA">
      <w:pPr>
        <w:pStyle w:val="xmsonormal"/>
        <w:rPr>
          <w:b/>
          <w:bCs/>
          <w:color w:val="FF0000"/>
        </w:rPr>
      </w:pPr>
    </w:p>
    <w:p w14:paraId="7CABD341" w14:textId="055847ED" w:rsidR="006141BA" w:rsidRDefault="00420FA5" w:rsidP="006141BA">
      <w:pPr>
        <w:pStyle w:val="xmsonormal"/>
      </w:pPr>
      <w:r w:rsidRPr="00420FA5">
        <w:t>St Martins</w:t>
      </w:r>
      <w:r w:rsidR="006141BA" w:rsidRPr="00420FA5">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10"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87315FA" w:rsidR="006141BA"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44E38736" w14:textId="77777777" w:rsidR="00393351" w:rsidRDefault="00393351" w:rsidP="00393351">
      <w:pPr>
        <w:pStyle w:val="xmsonormal"/>
        <w:rPr>
          <w:b/>
          <w:bCs/>
        </w:rPr>
      </w:pPr>
    </w:p>
    <w:p w14:paraId="4C460336" w14:textId="2915D044" w:rsidR="00393351" w:rsidRPr="009E1E32" w:rsidRDefault="00393351" w:rsidP="00393351">
      <w:pPr>
        <w:pStyle w:val="xmsonormal"/>
      </w:pPr>
      <w:r>
        <w:rPr>
          <w:b/>
          <w:bCs/>
        </w:rPr>
        <w:t xml:space="preserve">Application deadline:     </w:t>
      </w:r>
      <w:r w:rsidRPr="009E1E32">
        <w:rPr>
          <w:b/>
          <w:bCs/>
        </w:rPr>
        <w:t>Monday 11</w:t>
      </w:r>
      <w:r w:rsidRPr="009E1E32">
        <w:rPr>
          <w:b/>
          <w:bCs/>
          <w:vertAlign w:val="superscript"/>
        </w:rPr>
        <w:t>th</w:t>
      </w:r>
      <w:r w:rsidRPr="009E1E32">
        <w:rPr>
          <w:b/>
          <w:bCs/>
        </w:rPr>
        <w:t xml:space="preserve"> December at 9:00am </w:t>
      </w:r>
    </w:p>
    <w:p w14:paraId="34F617F8" w14:textId="77777777" w:rsidR="00393351" w:rsidRPr="009E1E32" w:rsidRDefault="00393351" w:rsidP="00393351">
      <w:pPr>
        <w:pStyle w:val="xmsonormal"/>
      </w:pPr>
      <w:r w:rsidRPr="009E1E32">
        <w:rPr>
          <w:b/>
          <w:bCs/>
        </w:rPr>
        <w:t xml:space="preserve">Interview date: </w:t>
      </w:r>
      <w:r w:rsidRPr="009E1E32">
        <w:rPr>
          <w:b/>
          <w:bCs/>
        </w:rPr>
        <w:tab/>
      </w:r>
      <w:r>
        <w:rPr>
          <w:b/>
          <w:bCs/>
        </w:rPr>
        <w:t>Tuesday 19th</w:t>
      </w:r>
      <w:r w:rsidRPr="009E1E32">
        <w:rPr>
          <w:b/>
          <w:bCs/>
        </w:rPr>
        <w:t xml:space="preserve"> December </w:t>
      </w:r>
    </w:p>
    <w:p w14:paraId="565C82A7" w14:textId="35B6DB81" w:rsidR="006141BA" w:rsidRDefault="006141BA" w:rsidP="006141BA">
      <w:pPr>
        <w:pStyle w:val="xmsonormal"/>
      </w:pPr>
    </w:p>
    <w:p w14:paraId="360D2333" w14:textId="77777777" w:rsidR="006141BA" w:rsidRDefault="006141BA" w:rsidP="006141BA">
      <w:pPr>
        <w:pStyle w:val="xmsonormal"/>
        <w:rPr>
          <w:b/>
          <w:bCs/>
        </w:rPr>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B04F3" w14:textId="77777777" w:rsidR="00BB7B1F" w:rsidRDefault="00BB7B1F" w:rsidP="006141BA">
      <w:pPr>
        <w:spacing w:after="0" w:line="240" w:lineRule="auto"/>
      </w:pPr>
      <w:r>
        <w:separator/>
      </w:r>
    </w:p>
  </w:endnote>
  <w:endnote w:type="continuationSeparator" w:id="0">
    <w:p w14:paraId="1AB1DEE4" w14:textId="77777777" w:rsidR="00BB7B1F" w:rsidRDefault="00BB7B1F"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C1C7D" w14:textId="77777777" w:rsidR="00BB7B1F" w:rsidRDefault="00BB7B1F" w:rsidP="006141BA">
      <w:pPr>
        <w:spacing w:after="0" w:line="240" w:lineRule="auto"/>
      </w:pPr>
      <w:r>
        <w:separator/>
      </w:r>
    </w:p>
  </w:footnote>
  <w:footnote w:type="continuationSeparator" w:id="0">
    <w:p w14:paraId="3310D596" w14:textId="77777777" w:rsidR="00BB7B1F" w:rsidRDefault="00BB7B1F"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64922F1C" w:rsidR="006141BA" w:rsidRDefault="0097612C" w:rsidP="006141BA">
    <w:pPr>
      <w:pStyle w:val="Header"/>
      <w:jc w:val="center"/>
    </w:pPr>
    <w:r>
      <w:rPr>
        <w:noProof/>
      </w:rPr>
      <w:drawing>
        <wp:anchor distT="0" distB="0" distL="114300" distR="114300" simplePos="0" relativeHeight="251659264" behindDoc="1" locked="0" layoutInCell="1" allowOverlap="1" wp14:anchorId="57263A49" wp14:editId="33C1D955">
          <wp:simplePos x="0" y="0"/>
          <wp:positionH relativeFrom="margin">
            <wp:posOffset>-198120</wp:posOffset>
          </wp:positionH>
          <wp:positionV relativeFrom="paragraph">
            <wp:posOffset>-137795</wp:posOffset>
          </wp:positionV>
          <wp:extent cx="1242060" cy="656590"/>
          <wp:effectExtent l="0" t="0" r="0" b="0"/>
          <wp:wrapTight wrapText="bothSides">
            <wp:wrapPolygon edited="0">
              <wp:start x="0" y="0"/>
              <wp:lineTo x="0" y="20681"/>
              <wp:lineTo x="21202" y="20681"/>
              <wp:lineTo x="21202" y="0"/>
              <wp:lineTo x="0" y="0"/>
            </wp:wrapPolygon>
          </wp:wrapTight>
          <wp:docPr id="493131077" name="Picture 1" descr="A logo with red and grey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31077" name="Picture 1" descr="A logo with red and grey figu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2060" cy="6565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1160"/>
    <w:multiLevelType w:val="hybridMultilevel"/>
    <w:tmpl w:val="86062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3"/>
  </w:num>
  <w:num w:numId="6" w16cid:durableId="506671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02C9C"/>
    <w:rsid w:val="00155264"/>
    <w:rsid w:val="001824CF"/>
    <w:rsid w:val="001C665F"/>
    <w:rsid w:val="00272AE2"/>
    <w:rsid w:val="002E372F"/>
    <w:rsid w:val="002E4EDE"/>
    <w:rsid w:val="00301FEB"/>
    <w:rsid w:val="00345D1C"/>
    <w:rsid w:val="00354290"/>
    <w:rsid w:val="00393351"/>
    <w:rsid w:val="003B0B83"/>
    <w:rsid w:val="00420FA5"/>
    <w:rsid w:val="0044613F"/>
    <w:rsid w:val="004551E0"/>
    <w:rsid w:val="004C241A"/>
    <w:rsid w:val="004F67E4"/>
    <w:rsid w:val="004F6F3C"/>
    <w:rsid w:val="005E0D9A"/>
    <w:rsid w:val="005F51E7"/>
    <w:rsid w:val="005F59E1"/>
    <w:rsid w:val="006141BA"/>
    <w:rsid w:val="0061506D"/>
    <w:rsid w:val="006463CC"/>
    <w:rsid w:val="00722DDA"/>
    <w:rsid w:val="00795CD5"/>
    <w:rsid w:val="00820CFA"/>
    <w:rsid w:val="00892604"/>
    <w:rsid w:val="00893B49"/>
    <w:rsid w:val="008D50A1"/>
    <w:rsid w:val="008E4C35"/>
    <w:rsid w:val="0097612C"/>
    <w:rsid w:val="00A0165E"/>
    <w:rsid w:val="00AA2D2D"/>
    <w:rsid w:val="00AB2624"/>
    <w:rsid w:val="00B54BCE"/>
    <w:rsid w:val="00B6432A"/>
    <w:rsid w:val="00B76816"/>
    <w:rsid w:val="00B86804"/>
    <w:rsid w:val="00B93992"/>
    <w:rsid w:val="00BB7B1F"/>
    <w:rsid w:val="00C16151"/>
    <w:rsid w:val="00C1624D"/>
    <w:rsid w:val="00C478E6"/>
    <w:rsid w:val="00D53908"/>
    <w:rsid w:val="00DA5100"/>
    <w:rsid w:val="00DA6BE4"/>
    <w:rsid w:val="00DE4492"/>
    <w:rsid w:val="00E01EB7"/>
    <w:rsid w:val="00E037C4"/>
    <w:rsid w:val="00E54680"/>
    <w:rsid w:val="00E93DC3"/>
    <w:rsid w:val="00EC3CD8"/>
    <w:rsid w:val="00F11F94"/>
    <w:rsid w:val="00F3242F"/>
    <w:rsid w:val="00F571FC"/>
    <w:rsid w:val="00F67223"/>
    <w:rsid w:val="00FA5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rsid w:val="00EC3C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pasted1">
    <w:name w:val="contentpasted1"/>
    <w:basedOn w:val="DefaultParagraphFont"/>
    <w:rsid w:val="00892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martinsschoolderby.schoolrecrui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ctoria.theobald@stmartins.se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haw-education.org.uk/our-trust/key-information"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2023-11-28T16:45:00Z</dcterms:created>
  <dcterms:modified xsi:type="dcterms:W3CDTF">2023-11-28T16:45:00Z</dcterms:modified>
</cp:coreProperties>
</file>