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49398A65" w:rsidR="00A71514" w:rsidRDefault="00D050EF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Pastoral Support</w:t>
            </w:r>
            <w:bookmarkStart w:id="0" w:name="_GoBack"/>
            <w:bookmarkEnd w:id="0"/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77D88F0F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4 (pro rat</w:t>
            </w:r>
            <w:r w:rsidR="00212EAD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hours/weeks worked)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5C0BEBC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Whitley Academy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A71514" w:rsidRPr="00C23E6E" w14:paraId="046E77BC" w14:textId="77777777" w:rsidTr="00A71514">
        <w:tc>
          <w:tcPr>
            <w:tcW w:w="1843" w:type="dxa"/>
            <w:shd w:val="clear" w:color="auto" w:fill="auto"/>
          </w:tcPr>
          <w:p w14:paraId="510E5FCA" w14:textId="77777777" w:rsidR="00A71514" w:rsidRPr="00C23E6E" w:rsidRDefault="00A71514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F7DB3FB" w14:textId="77777777" w:rsidR="00A71514" w:rsidRPr="00C23E6E" w:rsidRDefault="00A71514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</w:tr>
      <w:tr w:rsidR="00A71514" w:rsidRPr="00C23E6E" w14:paraId="5A36F099" w14:textId="77777777" w:rsidTr="00A71514">
        <w:tc>
          <w:tcPr>
            <w:tcW w:w="1843" w:type="dxa"/>
            <w:shd w:val="clear" w:color="auto" w:fill="auto"/>
          </w:tcPr>
          <w:p w14:paraId="1CF408B8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8505" w:type="dxa"/>
            <w:shd w:val="clear" w:color="auto" w:fill="auto"/>
          </w:tcPr>
          <w:p w14:paraId="50B210AF" w14:textId="3D145ECB" w:rsidR="00A71514" w:rsidRPr="00C23E6E" w:rsidRDefault="00A71514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Educated to </w:t>
            </w:r>
            <w:r w:rsidR="0050108B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evel 2 minimum (GCSE grade C or above in English and </w:t>
            </w:r>
            <w:proofErr w:type="spellStart"/>
            <w:r w:rsidRPr="00C23E6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 or equivalent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)</w:t>
            </w:r>
            <w:r w:rsidR="00F5143C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A71514" w:rsidRPr="00C23E6E" w14:paraId="66517DEC" w14:textId="77777777" w:rsidTr="00A71514">
        <w:tc>
          <w:tcPr>
            <w:tcW w:w="1843" w:type="dxa"/>
            <w:shd w:val="clear" w:color="auto" w:fill="auto"/>
          </w:tcPr>
          <w:p w14:paraId="08B9146C" w14:textId="22911F20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 xml:space="preserve">Knowledge and </w:t>
            </w:r>
            <w:r w:rsidR="00924DFD">
              <w:rPr>
                <w:rFonts w:ascii="Arial" w:eastAsia="Cambria" w:hAnsi="Arial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8505" w:type="dxa"/>
            <w:shd w:val="clear" w:color="auto" w:fill="auto"/>
          </w:tcPr>
          <w:p w14:paraId="3F5129DC" w14:textId="77777777" w:rsidR="00A71514" w:rsidRPr="00C23E6E" w:rsidRDefault="00A71514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the needs and characteristics of young people.</w:t>
            </w:r>
          </w:p>
          <w:p w14:paraId="27BFA05C" w14:textId="77777777" w:rsidR="00A71514" w:rsidRPr="00C23E6E" w:rsidRDefault="00A71514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the importance of positive role models for young people.</w:t>
            </w:r>
          </w:p>
          <w:p w14:paraId="738855AB" w14:textId="47E996E4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equal opportunities and anti-discriminatory practice in the context of the school community.</w:t>
            </w:r>
          </w:p>
          <w:p w14:paraId="7A6B2D61" w14:textId="6446B69F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Training will be provided in the following areas. However, any experience would be an advantage:</w:t>
            </w:r>
          </w:p>
          <w:p w14:paraId="7CB8EA28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Child protection.</w:t>
            </w:r>
          </w:p>
          <w:p w14:paraId="5CFBED8D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Supervision and </w:t>
            </w:r>
            <w:proofErr w:type="spellStart"/>
            <w:r w:rsidRPr="00C23E6E">
              <w:rPr>
                <w:rFonts w:ascii="Arial" w:eastAsia="Cambria" w:hAnsi="Arial" w:cs="Arial"/>
              </w:rPr>
              <w:t>behaviour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management techniques.</w:t>
            </w:r>
          </w:p>
          <w:p w14:paraId="5618E858" w14:textId="7511467F" w:rsidR="00A71514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Strategies, including literacy, numeracy, ICT, independent learning, special educational needs and anti-racism to ensure effective learning.</w:t>
            </w:r>
          </w:p>
          <w:p w14:paraId="302B4E8B" w14:textId="22FF6CB7" w:rsidR="00D050EF" w:rsidRPr="00D050EF" w:rsidRDefault="00D050EF" w:rsidP="00D050EF">
            <w:pPr>
              <w:pStyle w:val="ListParagraph"/>
              <w:numPr>
                <w:ilvl w:val="1"/>
                <w:numId w:val="15"/>
              </w:num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EF">
              <w:rPr>
                <w:rFonts w:ascii="Arial" w:eastAsia="Cambria" w:hAnsi="Arial" w:cs="Arial"/>
              </w:rPr>
              <w:t xml:space="preserve">EAL or TEFAL </w:t>
            </w:r>
          </w:p>
          <w:p w14:paraId="32CA5ED0" w14:textId="77777777" w:rsidR="00D050EF" w:rsidRPr="00D050EF" w:rsidRDefault="00D050EF" w:rsidP="00D050EF">
            <w:pPr>
              <w:rPr>
                <w:rFonts w:ascii="Arial" w:eastAsia="Cambria" w:hAnsi="Arial" w:cs="Arial"/>
              </w:rPr>
            </w:pPr>
          </w:p>
          <w:p w14:paraId="14965542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467DD01B" w14:textId="77777777" w:rsidTr="00A71514">
        <w:tc>
          <w:tcPr>
            <w:tcW w:w="1843" w:type="dxa"/>
            <w:shd w:val="clear" w:color="auto" w:fill="auto"/>
          </w:tcPr>
          <w:p w14:paraId="5F58A25F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8505" w:type="dxa"/>
            <w:shd w:val="clear" w:color="auto" w:fill="auto"/>
          </w:tcPr>
          <w:p w14:paraId="6659F5F8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communicate effectively.</w:t>
            </w:r>
          </w:p>
          <w:p w14:paraId="243E14AB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motivate and encourage students to work co-operatively.</w:t>
            </w:r>
          </w:p>
          <w:p w14:paraId="7CABBB56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To establish and maintain good professional relationships with adults and young </w:t>
            </w:r>
          </w:p>
          <w:p w14:paraId="633EBC90" w14:textId="77777777" w:rsidR="00A71514" w:rsidRPr="00C23E6E" w:rsidRDefault="00A71514" w:rsidP="00D54170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people and to deal with difficult situations sensitively. </w:t>
            </w:r>
          </w:p>
          <w:p w14:paraId="78D4D6EC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be a team player.</w:t>
            </w:r>
          </w:p>
          <w:p w14:paraId="18460A2E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To </w:t>
            </w:r>
            <w:proofErr w:type="spellStart"/>
            <w:r w:rsidRPr="00C23E6E">
              <w:rPr>
                <w:rFonts w:ascii="Arial" w:eastAsia="Cambria" w:hAnsi="Arial" w:cs="Arial"/>
              </w:rPr>
              <w:t>organise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and co-ordinate classroom activities.</w:t>
            </w:r>
          </w:p>
          <w:p w14:paraId="520156A9" w14:textId="77777777" w:rsidR="00A71514" w:rsidRPr="00C23E6E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plan and deliver effective lessons that ensure clear learning objectives are met.</w:t>
            </w:r>
          </w:p>
          <w:p w14:paraId="2B15DB04" w14:textId="7CDB8012" w:rsidR="00A71514" w:rsidRPr="00C23E6E" w:rsidRDefault="00A71514" w:rsidP="00D54170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To work independently</w:t>
            </w:r>
            <w:r w:rsidR="00D54170" w:rsidRPr="00C23E6E">
              <w:rPr>
                <w:rFonts w:ascii="Arial" w:eastAsia="Cambria" w:hAnsi="Arial" w:cs="Arial"/>
              </w:rPr>
              <w:t xml:space="preserve"> </w:t>
            </w:r>
            <w:r w:rsidR="00774D84">
              <w:rPr>
                <w:rFonts w:ascii="Arial" w:eastAsia="Cambria" w:hAnsi="Arial" w:cs="Arial"/>
              </w:rPr>
              <w:t xml:space="preserve">when required </w:t>
            </w:r>
            <w:r w:rsidR="00D54170" w:rsidRPr="00C23E6E">
              <w:rPr>
                <w:rFonts w:ascii="Arial" w:eastAsia="Cambria" w:hAnsi="Arial" w:cs="Arial"/>
              </w:rPr>
              <w:t>and as part of a cohesive team</w:t>
            </w:r>
          </w:p>
          <w:p w14:paraId="007FEB98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10B87DB0" w14:textId="77777777" w:rsidTr="00A71514">
        <w:tc>
          <w:tcPr>
            <w:tcW w:w="1843" w:type="dxa"/>
            <w:shd w:val="clear" w:color="auto" w:fill="auto"/>
          </w:tcPr>
          <w:p w14:paraId="63A563E4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Attitudes and Values</w:t>
            </w:r>
          </w:p>
        </w:tc>
        <w:tc>
          <w:tcPr>
            <w:tcW w:w="8505" w:type="dxa"/>
            <w:shd w:val="clear" w:color="auto" w:fill="auto"/>
          </w:tcPr>
          <w:p w14:paraId="5AF5FD17" w14:textId="512D6412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High expectations of personal performance and of 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students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’ success.</w:t>
            </w:r>
          </w:p>
          <w:p w14:paraId="29FB3E56" w14:textId="77777777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Ability to adapt to different situations and show initiative.</w:t>
            </w:r>
          </w:p>
          <w:p w14:paraId="2693410F" w14:textId="77777777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Commitment to one’s own professional development.</w:t>
            </w:r>
          </w:p>
          <w:p w14:paraId="7A33B1CA" w14:textId="1BCACF34" w:rsidR="00A71514" w:rsidRPr="00C23E6E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A belief that schools can make a 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 xml:space="preserve">positive 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difference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 xml:space="preserve"> to the lives of students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2C388E51" w14:textId="77777777" w:rsidR="00A71514" w:rsidRPr="00C23E6E" w:rsidRDefault="00A71514" w:rsidP="00044839">
            <w:pPr>
              <w:tabs>
                <w:tab w:val="left" w:pos="645"/>
              </w:tabs>
              <w:ind w:left="72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A71514" w:rsidRPr="00C23E6E" w14:paraId="38070188" w14:textId="77777777" w:rsidTr="00A71514">
        <w:tc>
          <w:tcPr>
            <w:tcW w:w="1843" w:type="dxa"/>
            <w:shd w:val="clear" w:color="auto" w:fill="auto"/>
          </w:tcPr>
          <w:p w14:paraId="10BA8EA0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5FFE40C0" w14:textId="77777777" w:rsidR="00A71514" w:rsidRPr="00C23E6E" w:rsidRDefault="00A71514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</w:tr>
    </w:tbl>
    <w:p w14:paraId="0A5A9B8E" w14:textId="77777777" w:rsidR="00A71514" w:rsidRPr="0093014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sectPr w:rsidR="00A71514" w:rsidRPr="00930144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3819A19" w:rsidR="00896DA4" w:rsidRDefault="009301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75A12A1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2A">
      <w:rPr>
        <w:noProof/>
      </w:rPr>
      <w:drawing>
        <wp:anchor distT="0" distB="0" distL="114300" distR="114300" simplePos="0" relativeHeight="251660288" behindDoc="0" locked="0" layoutInCell="1" allowOverlap="1" wp14:anchorId="3F944DEA" wp14:editId="5E018347">
          <wp:simplePos x="0" y="0"/>
          <wp:positionH relativeFrom="margin">
            <wp:posOffset>152400</wp:posOffset>
          </wp:positionH>
          <wp:positionV relativeFrom="paragraph">
            <wp:posOffset>10160</wp:posOffset>
          </wp:positionV>
          <wp:extent cx="1733550" cy="1421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3F88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7151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050EF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FB9A-2081-48C0-9A48-9F31F5DA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2</cp:revision>
  <cp:lastPrinted>2016-02-04T08:37:00Z</cp:lastPrinted>
  <dcterms:created xsi:type="dcterms:W3CDTF">2021-10-22T14:58:00Z</dcterms:created>
  <dcterms:modified xsi:type="dcterms:W3CDTF">2021-10-22T14:58:00Z</dcterms:modified>
</cp:coreProperties>
</file>