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51" w:rsidRDefault="00845551">
      <w:pPr>
        <w:ind w:left="-1418" w:right="-1440"/>
      </w:pPr>
    </w:p>
    <w:p w:rsidR="00845551" w:rsidRDefault="00B47987">
      <w:pPr>
        <w:ind w:left="-1418" w:right="-1440"/>
      </w:pPr>
      <w:r>
        <w:rPr>
          <w:noProof/>
        </w:rPr>
        <w:drawing>
          <wp:anchor distT="0" distB="0" distL="114300" distR="114300" simplePos="0" relativeHeight="251663360" behindDoc="0" locked="0" layoutInCell="1" hidden="0" allowOverlap="1" wp14:anchorId="65707B18" wp14:editId="272F2DEC">
            <wp:simplePos x="0" y="0"/>
            <wp:positionH relativeFrom="column">
              <wp:posOffset>0</wp:posOffset>
            </wp:positionH>
            <wp:positionV relativeFrom="paragraph">
              <wp:posOffset>360045</wp:posOffset>
            </wp:positionV>
            <wp:extent cx="5731510" cy="3820795"/>
            <wp:effectExtent l="0" t="0" r="0" b="0"/>
            <wp:wrapSquare wrapText="bothSides" distT="0" distB="0" distL="114300" distR="114300"/>
            <wp:docPr id="8" name="image8.jpg" descr="N:\Downloads\_DSC3578.JPG"/>
            <wp:cNvGraphicFramePr/>
            <a:graphic xmlns:a="http://schemas.openxmlformats.org/drawingml/2006/main">
              <a:graphicData uri="http://schemas.openxmlformats.org/drawingml/2006/picture">
                <pic:pic xmlns:pic="http://schemas.openxmlformats.org/drawingml/2006/picture">
                  <pic:nvPicPr>
                    <pic:cNvPr id="0" name="image8.jpg" descr="N:\Downloads\_DSC3578.JPG"/>
                    <pic:cNvPicPr preferRelativeResize="0"/>
                  </pic:nvPicPr>
                  <pic:blipFill>
                    <a:blip r:embed="rId8"/>
                    <a:srcRect/>
                    <a:stretch>
                      <a:fillRect/>
                    </a:stretch>
                  </pic:blipFill>
                  <pic:spPr>
                    <a:xfrm>
                      <a:off x="0" y="0"/>
                      <a:ext cx="5731510" cy="3820795"/>
                    </a:xfrm>
                    <a:prstGeom prst="rect">
                      <a:avLst/>
                    </a:prstGeom>
                    <a:ln/>
                  </pic:spPr>
                </pic:pic>
              </a:graphicData>
            </a:graphic>
          </wp:anchor>
        </w:drawing>
      </w:r>
      <w:r w:rsidR="006A79FB">
        <w:rPr>
          <w:noProof/>
        </w:rPr>
        <mc:AlternateContent>
          <mc:Choice Requires="wps">
            <w:drawing>
              <wp:anchor distT="0" distB="0" distL="114300" distR="114300" simplePos="0" relativeHeight="251658240" behindDoc="0" locked="0" layoutInCell="1" hidden="0" allowOverlap="1">
                <wp:simplePos x="0" y="0"/>
                <wp:positionH relativeFrom="column">
                  <wp:posOffset>292100</wp:posOffset>
                </wp:positionH>
                <wp:positionV relativeFrom="paragraph">
                  <wp:posOffset>-3860799</wp:posOffset>
                </wp:positionV>
                <wp:extent cx="5267325" cy="1798955"/>
                <wp:effectExtent l="0" t="0" r="0" b="0"/>
                <wp:wrapNone/>
                <wp:docPr id="3" name=""/>
                <wp:cNvGraphicFramePr/>
                <a:graphic xmlns:a="http://schemas.openxmlformats.org/drawingml/2006/main">
                  <a:graphicData uri="http://schemas.microsoft.com/office/word/2010/wordprocessingShape">
                    <wps:wsp>
                      <wps:cNvSpPr/>
                      <wps:spPr>
                        <a:xfrm>
                          <a:off x="2721863" y="2890048"/>
                          <a:ext cx="5248275" cy="1779905"/>
                        </a:xfrm>
                        <a:prstGeom prst="rect">
                          <a:avLst/>
                        </a:prstGeom>
                        <a:solidFill>
                          <a:srgbClr val="FFFFFF"/>
                        </a:solidFill>
                        <a:ln w="19050" cap="flat" cmpd="sng">
                          <a:solidFill>
                            <a:srgbClr val="365F91"/>
                          </a:solidFill>
                          <a:prstDash val="solid"/>
                          <a:miter lim="800000"/>
                          <a:headEnd type="none" w="sm" len="sm"/>
                          <a:tailEnd type="none" w="sm" len="sm"/>
                        </a:ln>
                      </wps:spPr>
                      <wps:txbx>
                        <w:txbxContent>
                          <w:p w:rsidR="001809D7" w:rsidRDefault="001809D7">
                            <w:pPr>
                              <w:spacing w:line="275" w:lineRule="auto"/>
                              <w:textDirection w:val="btLr"/>
                            </w:pPr>
                          </w:p>
                          <w:p w:rsidR="001809D7" w:rsidRDefault="001809D7">
                            <w:pPr>
                              <w:spacing w:line="275" w:lineRule="auto"/>
                              <w:textDirection w:val="btLr"/>
                            </w:pPr>
                          </w:p>
                          <w:p w:rsidR="001809D7" w:rsidRDefault="001809D7">
                            <w:pPr>
                              <w:spacing w:line="275" w:lineRule="auto"/>
                              <w:jc w:val="center"/>
                              <w:textDirection w:val="btLr"/>
                            </w:pPr>
                            <w:r>
                              <w:rPr>
                                <w:rFonts w:ascii="Arial" w:eastAsia="Arial" w:hAnsi="Arial" w:cs="Arial"/>
                                <w:b/>
                                <w:color w:val="1F497D"/>
                                <w:sz w:val="40"/>
                              </w:rPr>
                              <w:t xml:space="preserve">TEACHER OF </w:t>
                            </w:r>
                          </w:p>
                          <w:p w:rsidR="001809D7" w:rsidRDefault="001809D7">
                            <w:pPr>
                              <w:spacing w:line="275" w:lineRule="auto"/>
                              <w:jc w:val="center"/>
                              <w:textDirection w:val="btLr"/>
                            </w:pPr>
                            <w:r>
                              <w:rPr>
                                <w:rFonts w:ascii="Arial" w:eastAsia="Arial" w:hAnsi="Arial" w:cs="Arial"/>
                                <w:b/>
                                <w:color w:val="1F497D"/>
                                <w:sz w:val="40"/>
                              </w:rPr>
                              <w:t xml:space="preserve">ENGLISH </w:t>
                            </w:r>
                          </w:p>
                          <w:p w:rsidR="001809D7" w:rsidRDefault="001809D7">
                            <w:pPr>
                              <w:spacing w:line="275" w:lineRule="auto"/>
                              <w:jc w:val="center"/>
                              <w:textDirection w:val="btLr"/>
                            </w:pPr>
                          </w:p>
                          <w:p w:rsidR="001809D7" w:rsidRDefault="001809D7">
                            <w:pPr>
                              <w:spacing w:line="275" w:lineRule="auto"/>
                              <w:jc w:val="center"/>
                              <w:textDirection w:val="btLr"/>
                            </w:pPr>
                            <w:r>
                              <w:rPr>
                                <w:rFonts w:ascii="Arial" w:eastAsia="Arial" w:hAnsi="Arial" w:cs="Arial"/>
                                <w:b/>
                                <w:color w:val="1F497D"/>
                                <w:sz w:val="40"/>
                              </w:rPr>
                              <w:t>APPLICATION PACK</w:t>
                            </w:r>
                          </w:p>
                          <w:p w:rsidR="001809D7" w:rsidRDefault="001809D7">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23pt;margin-top:-304pt;width:414.75pt;height:141.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" strokecolor="#365f91" strokeweight="1.5pt">
                <v:stroke startarrowwidth="narrow" startarrowlength="short" endarrowwidth="narrow" endarrowlength="short"/>
                <v:textbox inset="2.53958mm,1.2694mm,2.53958mm,1.2694mm">
                  <w:txbxContent>
                    <w:p w:rsidR="001809D7" w:rsidRDefault="001809D7">
                      <w:pPr>
                        <w:spacing w:line="275" w:lineRule="auto"/>
                        <w:textDirection w:val="btLr"/>
                      </w:pPr>
                    </w:p>
                    <w:p w:rsidR="001809D7" w:rsidRDefault="001809D7">
                      <w:pPr>
                        <w:spacing w:line="275" w:lineRule="auto"/>
                        <w:textDirection w:val="btLr"/>
                      </w:pPr>
                    </w:p>
                    <w:p w:rsidR="001809D7" w:rsidRDefault="001809D7">
                      <w:pPr>
                        <w:spacing w:line="275" w:lineRule="auto"/>
                        <w:jc w:val="center"/>
                        <w:textDirection w:val="btLr"/>
                      </w:pPr>
                      <w:r>
                        <w:rPr>
                          <w:rFonts w:ascii="Arial" w:eastAsia="Arial" w:hAnsi="Arial" w:cs="Arial"/>
                          <w:b/>
                          <w:color w:val="1F497D"/>
                          <w:sz w:val="40"/>
                        </w:rPr>
                        <w:t xml:space="preserve">TEACHER OF </w:t>
                      </w:r>
                    </w:p>
                    <w:p w:rsidR="001809D7" w:rsidRDefault="001809D7">
                      <w:pPr>
                        <w:spacing w:line="275" w:lineRule="auto"/>
                        <w:jc w:val="center"/>
                        <w:textDirection w:val="btLr"/>
                      </w:pPr>
                      <w:r>
                        <w:rPr>
                          <w:rFonts w:ascii="Arial" w:eastAsia="Arial" w:hAnsi="Arial" w:cs="Arial"/>
                          <w:b/>
                          <w:color w:val="1F497D"/>
                          <w:sz w:val="40"/>
                        </w:rPr>
                        <w:t xml:space="preserve">ENGLISH </w:t>
                      </w:r>
                    </w:p>
                    <w:p w:rsidR="001809D7" w:rsidRDefault="001809D7">
                      <w:pPr>
                        <w:spacing w:line="275" w:lineRule="auto"/>
                        <w:jc w:val="center"/>
                        <w:textDirection w:val="btLr"/>
                      </w:pPr>
                    </w:p>
                    <w:p w:rsidR="001809D7" w:rsidRDefault="001809D7">
                      <w:pPr>
                        <w:spacing w:line="275" w:lineRule="auto"/>
                        <w:jc w:val="center"/>
                        <w:textDirection w:val="btLr"/>
                      </w:pPr>
                      <w:r>
                        <w:rPr>
                          <w:rFonts w:ascii="Arial" w:eastAsia="Arial" w:hAnsi="Arial" w:cs="Arial"/>
                          <w:b/>
                          <w:color w:val="1F497D"/>
                          <w:sz w:val="40"/>
                        </w:rPr>
                        <w:t>APPLICATION PACK</w:t>
                      </w:r>
                    </w:p>
                    <w:p w:rsidR="001809D7" w:rsidRDefault="001809D7">
                      <w:pPr>
                        <w:spacing w:line="275" w:lineRule="auto"/>
                        <w:jc w:val="center"/>
                        <w:textDirection w:val="btLr"/>
                      </w:pPr>
                    </w:p>
                  </w:txbxContent>
                </v:textbox>
              </v:rect>
            </w:pict>
          </mc:Fallback>
        </mc:AlternateContent>
      </w:r>
    </w:p>
    <w:p w:rsidR="00845551" w:rsidRDefault="00845551">
      <w:pPr>
        <w:ind w:left="-1418" w:right="-1440"/>
      </w:pPr>
    </w:p>
    <w:p w:rsidR="00845551" w:rsidRDefault="00D409B1">
      <w:pPr>
        <w:ind w:left="-1418" w:right="-1440"/>
      </w:pPr>
      <w:r>
        <w:rPr>
          <w:rFonts w:ascii="Arial Narrow" w:eastAsia="Arial Narrow" w:hAnsi="Arial Narrow" w:cs="Arial Narrow"/>
          <w:b/>
          <w:noProof/>
          <w:sz w:val="40"/>
          <w:szCs w:val="40"/>
        </w:rPr>
        <mc:AlternateContent>
          <mc:Choice Requires="wps">
            <w:drawing>
              <wp:anchor distT="0" distB="0" distL="114300" distR="114300" simplePos="0" relativeHeight="251667456" behindDoc="0" locked="0" layoutInCell="1" hidden="0" allowOverlap="1" wp14:anchorId="5EDCC184" wp14:editId="55F8BF9E">
                <wp:simplePos x="0" y="0"/>
                <wp:positionH relativeFrom="margin">
                  <wp:posOffset>579120</wp:posOffset>
                </wp:positionH>
                <wp:positionV relativeFrom="margin">
                  <wp:posOffset>4949190</wp:posOffset>
                </wp:positionV>
                <wp:extent cx="5880735" cy="3720465"/>
                <wp:effectExtent l="0" t="0" r="5715" b="0"/>
                <wp:wrapNone/>
                <wp:docPr id="10" name="Rectangle 10"/>
                <wp:cNvGraphicFramePr/>
                <a:graphic xmlns:a="http://schemas.openxmlformats.org/drawingml/2006/main">
                  <a:graphicData uri="http://schemas.microsoft.com/office/word/2010/wordprocessingShape">
                    <wps:wsp>
                      <wps:cNvSpPr/>
                      <wps:spPr>
                        <a:xfrm>
                          <a:off x="0" y="0"/>
                          <a:ext cx="5880735" cy="3720465"/>
                        </a:xfrm>
                        <a:prstGeom prst="rect">
                          <a:avLst/>
                        </a:prstGeom>
                        <a:solidFill>
                          <a:srgbClr val="152A50"/>
                        </a:solidFill>
                        <a:ln>
                          <a:noFill/>
                        </a:ln>
                      </wps:spPr>
                      <wps:txbx>
                        <w:txbxContent>
                          <w:p w:rsidR="00532F4B" w:rsidRDefault="00532F4B" w:rsidP="001809D7">
                            <w:pPr>
                              <w:spacing w:after="0" w:line="240" w:lineRule="auto"/>
                              <w:jc w:val="center"/>
                              <w:textDirection w:val="btLr"/>
                              <w:rPr>
                                <w:rFonts w:ascii="Montserrat" w:hAnsi="Montserrat"/>
                                <w:b/>
                                <w:sz w:val="48"/>
                                <w:szCs w:val="48"/>
                              </w:rPr>
                            </w:pPr>
                            <w:r>
                              <w:rPr>
                                <w:rFonts w:ascii="Montserrat" w:hAnsi="Montserrat"/>
                                <w:b/>
                                <w:sz w:val="48"/>
                                <w:szCs w:val="48"/>
                              </w:rPr>
                              <w:t xml:space="preserve">Permanent </w:t>
                            </w:r>
                            <w:r w:rsidR="001809D7">
                              <w:rPr>
                                <w:rFonts w:ascii="Montserrat" w:hAnsi="Montserrat"/>
                                <w:b/>
                                <w:sz w:val="48"/>
                                <w:szCs w:val="48"/>
                              </w:rPr>
                              <w:t xml:space="preserve">Subject Leader </w:t>
                            </w:r>
                          </w:p>
                          <w:p w:rsidR="001809D7" w:rsidRDefault="001809D7" w:rsidP="001809D7">
                            <w:pPr>
                              <w:spacing w:after="0" w:line="240" w:lineRule="auto"/>
                              <w:jc w:val="center"/>
                              <w:textDirection w:val="btLr"/>
                              <w:rPr>
                                <w:rFonts w:ascii="Montserrat" w:hAnsi="Montserrat"/>
                                <w:b/>
                                <w:sz w:val="48"/>
                                <w:szCs w:val="48"/>
                              </w:rPr>
                            </w:pPr>
                            <w:proofErr w:type="gramStart"/>
                            <w:r>
                              <w:rPr>
                                <w:rFonts w:ascii="Montserrat" w:hAnsi="Montserrat"/>
                                <w:b/>
                                <w:sz w:val="48"/>
                                <w:szCs w:val="48"/>
                              </w:rPr>
                              <w:t>of</w:t>
                            </w:r>
                            <w:proofErr w:type="gramEnd"/>
                            <w:r>
                              <w:rPr>
                                <w:rFonts w:ascii="Montserrat" w:hAnsi="Montserrat"/>
                                <w:b/>
                                <w:sz w:val="48"/>
                                <w:szCs w:val="48"/>
                              </w:rPr>
                              <w:t xml:space="preserve"> Design Technology</w:t>
                            </w:r>
                          </w:p>
                          <w:p w:rsidR="001809D7" w:rsidRPr="00DC1A8D" w:rsidRDefault="001809D7" w:rsidP="001809D7">
                            <w:pPr>
                              <w:spacing w:after="0" w:line="240" w:lineRule="auto"/>
                              <w:jc w:val="center"/>
                              <w:textDirection w:val="btLr"/>
                              <w:rPr>
                                <w:rFonts w:ascii="Montserrat" w:hAnsi="Montserrat"/>
                                <w:b/>
                                <w:sz w:val="28"/>
                                <w:szCs w:val="28"/>
                              </w:rPr>
                            </w:pPr>
                          </w:p>
                          <w:p w:rsidR="001809D7" w:rsidRDefault="001809D7" w:rsidP="001809D7">
                            <w:pPr>
                              <w:spacing w:line="240" w:lineRule="auto"/>
                              <w:contextualSpacing/>
                              <w:jc w:val="center"/>
                              <w:rPr>
                                <w:rFonts w:ascii="Montserrat" w:hAnsi="Montserrat" w:cs="Arial"/>
                                <w:b/>
                                <w:color w:val="FFFFFF" w:themeColor="background1"/>
                                <w:sz w:val="36"/>
                                <w:szCs w:val="36"/>
                              </w:rPr>
                            </w:pPr>
                            <w:r>
                              <w:rPr>
                                <w:rFonts w:ascii="Montserrat" w:hAnsi="Montserrat"/>
                                <w:b/>
                                <w:sz w:val="48"/>
                                <w:szCs w:val="48"/>
                              </w:rPr>
                              <w:t xml:space="preserve">MPS/UPS </w:t>
                            </w:r>
                            <w:r>
                              <w:rPr>
                                <w:rFonts w:ascii="Montserrat" w:hAnsi="Montserrat" w:cs="Arial"/>
                                <w:b/>
                                <w:color w:val="FFFFFF" w:themeColor="background1"/>
                                <w:sz w:val="36"/>
                                <w:szCs w:val="36"/>
                              </w:rPr>
                              <w:t xml:space="preserve">£30,000 - £46,525 </w:t>
                            </w:r>
                          </w:p>
                          <w:p w:rsidR="001809D7" w:rsidRDefault="001809D7" w:rsidP="001809D7">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 TLR </w:t>
                            </w:r>
                            <w:r w:rsidR="00724A14">
                              <w:rPr>
                                <w:rFonts w:ascii="Montserrat" w:hAnsi="Montserrat" w:cs="Arial"/>
                                <w:b/>
                                <w:color w:val="FFFFFF" w:themeColor="background1"/>
                                <w:sz w:val="36"/>
                                <w:szCs w:val="36"/>
                              </w:rPr>
                              <w:t xml:space="preserve">2b </w:t>
                            </w:r>
                            <w:r>
                              <w:rPr>
                                <w:rFonts w:ascii="Montserrat" w:hAnsi="Montserrat" w:cs="Arial"/>
                                <w:b/>
                                <w:color w:val="FFFFFF" w:themeColor="background1"/>
                                <w:sz w:val="36"/>
                                <w:szCs w:val="36"/>
                              </w:rPr>
                              <w:t>£5,385 pa)</w:t>
                            </w:r>
                          </w:p>
                          <w:p w:rsidR="001809D7" w:rsidRDefault="001809D7" w:rsidP="001809D7">
                            <w:pPr>
                              <w:spacing w:line="240" w:lineRule="auto"/>
                              <w:contextualSpacing/>
                              <w:jc w:val="center"/>
                              <w:rPr>
                                <w:rFonts w:ascii="Montserrat" w:hAnsi="Montserrat" w:cs="Arial"/>
                                <w:b/>
                                <w:color w:val="FFFFFF" w:themeColor="background1"/>
                                <w:sz w:val="36"/>
                                <w:szCs w:val="36"/>
                              </w:rPr>
                            </w:pPr>
                          </w:p>
                          <w:p w:rsidR="001809D7" w:rsidRDefault="00724A14" w:rsidP="001809D7">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Either a full-time or p</w:t>
                            </w:r>
                            <w:r w:rsidR="00532F4B">
                              <w:rPr>
                                <w:rFonts w:ascii="Montserrat" w:hAnsi="Montserrat" w:cs="Arial"/>
                                <w:b/>
                                <w:color w:val="FFFFFF" w:themeColor="background1"/>
                                <w:sz w:val="36"/>
                                <w:szCs w:val="36"/>
                              </w:rPr>
                              <w:t>art-time working pattern will be considered for the right applicant</w:t>
                            </w:r>
                          </w:p>
                          <w:p w:rsidR="001809D7" w:rsidRDefault="001809D7" w:rsidP="001809D7">
                            <w:pPr>
                              <w:spacing w:line="240" w:lineRule="auto"/>
                              <w:contextualSpacing/>
                              <w:jc w:val="center"/>
                              <w:rPr>
                                <w:rFonts w:ascii="Montserrat" w:hAnsi="Montserrat" w:cs="Arial"/>
                                <w:b/>
                                <w:color w:val="FFFFFF" w:themeColor="background1"/>
                                <w:sz w:val="40"/>
                                <w:szCs w:val="40"/>
                              </w:rPr>
                            </w:pPr>
                          </w:p>
                          <w:p w:rsidR="001809D7" w:rsidRDefault="001809D7" w:rsidP="001809D7">
                            <w:pPr>
                              <w:spacing w:after="0" w:line="240" w:lineRule="auto"/>
                              <w:jc w:val="center"/>
                              <w:textDirection w:val="btLr"/>
                              <w:rPr>
                                <w:rFonts w:ascii="Montserrat" w:hAnsi="Montserrat"/>
                                <w:b/>
                                <w:sz w:val="48"/>
                                <w:szCs w:val="48"/>
                              </w:rPr>
                            </w:pPr>
                            <w:r>
                              <w:rPr>
                                <w:rFonts w:ascii="Montserrat" w:hAnsi="Montserrat" w:cs="Arial"/>
                                <w:b/>
                                <w:color w:val="FFFFFF" w:themeColor="background1"/>
                                <w:sz w:val="40"/>
                                <w:szCs w:val="40"/>
                              </w:rPr>
                              <w:t>To start September 2024</w:t>
                            </w:r>
                          </w:p>
                          <w:p w:rsidR="001809D7" w:rsidRDefault="001809D7" w:rsidP="00B47987">
                            <w:pPr>
                              <w:spacing w:after="0" w:line="240" w:lineRule="auto"/>
                              <w:jc w:val="center"/>
                              <w:textDirection w:val="btLr"/>
                              <w:rPr>
                                <w:rFonts w:ascii="Montserrat" w:hAnsi="Montserrat"/>
                                <w:b/>
                                <w:sz w:val="40"/>
                                <w:szCs w:val="40"/>
                              </w:rPr>
                            </w:pPr>
                          </w:p>
                          <w:p w:rsidR="001809D7" w:rsidRPr="009C1D13" w:rsidRDefault="001809D7" w:rsidP="00B47987">
                            <w:pPr>
                              <w:spacing w:after="0" w:line="240" w:lineRule="auto"/>
                              <w:jc w:val="center"/>
                              <w:textDirection w:val="btLr"/>
                              <w:rPr>
                                <w:rFonts w:ascii="Montserrat" w:hAnsi="Montserrat"/>
                                <w:b/>
                                <w:sz w:val="40"/>
                                <w:szCs w:val="40"/>
                              </w:rPr>
                            </w:pPr>
                          </w:p>
                          <w:p w:rsidR="001809D7" w:rsidRPr="009C1D13" w:rsidRDefault="001809D7" w:rsidP="00B47987">
                            <w:pPr>
                              <w:spacing w:after="0" w:line="240" w:lineRule="auto"/>
                              <w:jc w:val="center"/>
                              <w:textDirection w:val="btLr"/>
                              <w:rPr>
                                <w:rFonts w:ascii="Montserrat" w:hAnsi="Montserrat"/>
                                <w:b/>
                                <w:sz w:val="40"/>
                                <w:szCs w:val="40"/>
                              </w:rPr>
                            </w:pPr>
                          </w:p>
                          <w:p w:rsidR="001809D7" w:rsidRPr="009C1D13" w:rsidRDefault="001809D7" w:rsidP="00B47987">
                            <w:pPr>
                              <w:spacing w:after="0" w:line="240" w:lineRule="auto"/>
                              <w:jc w:val="center"/>
                              <w:textDirection w:val="btLr"/>
                              <w:rPr>
                                <w:rFonts w:ascii="Montserrat" w:hAnsi="Montserrat"/>
                                <w:b/>
                                <w:sz w:val="40"/>
                                <w:szCs w:val="40"/>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EDCC184" id="Rectangle 10" o:spid="_x0000_s1027" style="position:absolute;left:0;text-align:left;margin-left:45.6pt;margin-top:389.7pt;width:463.05pt;height:292.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" fillcolor="#152a50" stroked="f">
                <v:textbox inset="2.53958mm,2.53958mm,2.53958mm,2.53958mm">
                  <w:txbxContent>
                    <w:p w:rsidR="00532F4B" w:rsidRDefault="00532F4B" w:rsidP="001809D7">
                      <w:pPr>
                        <w:spacing w:after="0" w:line="240" w:lineRule="auto"/>
                        <w:jc w:val="center"/>
                        <w:textDirection w:val="btLr"/>
                        <w:rPr>
                          <w:rFonts w:ascii="Montserrat" w:hAnsi="Montserrat"/>
                          <w:b/>
                          <w:sz w:val="48"/>
                          <w:szCs w:val="48"/>
                        </w:rPr>
                      </w:pPr>
                      <w:r>
                        <w:rPr>
                          <w:rFonts w:ascii="Montserrat" w:hAnsi="Montserrat"/>
                          <w:b/>
                          <w:sz w:val="48"/>
                          <w:szCs w:val="48"/>
                        </w:rPr>
                        <w:t xml:space="preserve">Permanent </w:t>
                      </w:r>
                      <w:r w:rsidR="001809D7">
                        <w:rPr>
                          <w:rFonts w:ascii="Montserrat" w:hAnsi="Montserrat"/>
                          <w:b/>
                          <w:sz w:val="48"/>
                          <w:szCs w:val="48"/>
                        </w:rPr>
                        <w:t xml:space="preserve">Subject Leader </w:t>
                      </w:r>
                    </w:p>
                    <w:p w:rsidR="001809D7" w:rsidRDefault="001809D7" w:rsidP="001809D7">
                      <w:pPr>
                        <w:spacing w:after="0" w:line="240" w:lineRule="auto"/>
                        <w:jc w:val="center"/>
                        <w:textDirection w:val="btLr"/>
                        <w:rPr>
                          <w:rFonts w:ascii="Montserrat" w:hAnsi="Montserrat"/>
                          <w:b/>
                          <w:sz w:val="48"/>
                          <w:szCs w:val="48"/>
                        </w:rPr>
                      </w:pPr>
                      <w:proofErr w:type="gramStart"/>
                      <w:r>
                        <w:rPr>
                          <w:rFonts w:ascii="Montserrat" w:hAnsi="Montserrat"/>
                          <w:b/>
                          <w:sz w:val="48"/>
                          <w:szCs w:val="48"/>
                        </w:rPr>
                        <w:t>of</w:t>
                      </w:r>
                      <w:proofErr w:type="gramEnd"/>
                      <w:r>
                        <w:rPr>
                          <w:rFonts w:ascii="Montserrat" w:hAnsi="Montserrat"/>
                          <w:b/>
                          <w:sz w:val="48"/>
                          <w:szCs w:val="48"/>
                        </w:rPr>
                        <w:t xml:space="preserve"> Design Technology</w:t>
                      </w:r>
                    </w:p>
                    <w:p w:rsidR="001809D7" w:rsidRPr="00DC1A8D" w:rsidRDefault="001809D7" w:rsidP="001809D7">
                      <w:pPr>
                        <w:spacing w:after="0" w:line="240" w:lineRule="auto"/>
                        <w:jc w:val="center"/>
                        <w:textDirection w:val="btLr"/>
                        <w:rPr>
                          <w:rFonts w:ascii="Montserrat" w:hAnsi="Montserrat"/>
                          <w:b/>
                          <w:sz w:val="28"/>
                          <w:szCs w:val="28"/>
                        </w:rPr>
                      </w:pPr>
                    </w:p>
                    <w:p w:rsidR="001809D7" w:rsidRDefault="001809D7" w:rsidP="001809D7">
                      <w:pPr>
                        <w:spacing w:line="240" w:lineRule="auto"/>
                        <w:contextualSpacing/>
                        <w:jc w:val="center"/>
                        <w:rPr>
                          <w:rFonts w:ascii="Montserrat" w:hAnsi="Montserrat" w:cs="Arial"/>
                          <w:b/>
                          <w:color w:val="FFFFFF" w:themeColor="background1"/>
                          <w:sz w:val="36"/>
                          <w:szCs w:val="36"/>
                        </w:rPr>
                      </w:pPr>
                      <w:r>
                        <w:rPr>
                          <w:rFonts w:ascii="Montserrat" w:hAnsi="Montserrat"/>
                          <w:b/>
                          <w:sz w:val="48"/>
                          <w:szCs w:val="48"/>
                        </w:rPr>
                        <w:t xml:space="preserve">MPS/UPS </w:t>
                      </w:r>
                      <w:r>
                        <w:rPr>
                          <w:rFonts w:ascii="Montserrat" w:hAnsi="Montserrat" w:cs="Arial"/>
                          <w:b/>
                          <w:color w:val="FFFFFF" w:themeColor="background1"/>
                          <w:sz w:val="36"/>
                          <w:szCs w:val="36"/>
                        </w:rPr>
                        <w:t xml:space="preserve">£30,000 - £46,525 </w:t>
                      </w:r>
                    </w:p>
                    <w:p w:rsidR="001809D7" w:rsidRDefault="001809D7" w:rsidP="001809D7">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 TLR </w:t>
                      </w:r>
                      <w:r w:rsidR="00724A14">
                        <w:rPr>
                          <w:rFonts w:ascii="Montserrat" w:hAnsi="Montserrat" w:cs="Arial"/>
                          <w:b/>
                          <w:color w:val="FFFFFF" w:themeColor="background1"/>
                          <w:sz w:val="36"/>
                          <w:szCs w:val="36"/>
                        </w:rPr>
                        <w:t xml:space="preserve">2b </w:t>
                      </w:r>
                      <w:r>
                        <w:rPr>
                          <w:rFonts w:ascii="Montserrat" w:hAnsi="Montserrat" w:cs="Arial"/>
                          <w:b/>
                          <w:color w:val="FFFFFF" w:themeColor="background1"/>
                          <w:sz w:val="36"/>
                          <w:szCs w:val="36"/>
                        </w:rPr>
                        <w:t>£5,385 pa)</w:t>
                      </w:r>
                    </w:p>
                    <w:p w:rsidR="001809D7" w:rsidRDefault="001809D7" w:rsidP="001809D7">
                      <w:pPr>
                        <w:spacing w:line="240" w:lineRule="auto"/>
                        <w:contextualSpacing/>
                        <w:jc w:val="center"/>
                        <w:rPr>
                          <w:rFonts w:ascii="Montserrat" w:hAnsi="Montserrat" w:cs="Arial"/>
                          <w:b/>
                          <w:color w:val="FFFFFF" w:themeColor="background1"/>
                          <w:sz w:val="36"/>
                          <w:szCs w:val="36"/>
                        </w:rPr>
                      </w:pPr>
                    </w:p>
                    <w:p w:rsidR="001809D7" w:rsidRDefault="00724A14" w:rsidP="001809D7">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Either a full-time or p</w:t>
                      </w:r>
                      <w:r w:rsidR="00532F4B">
                        <w:rPr>
                          <w:rFonts w:ascii="Montserrat" w:hAnsi="Montserrat" w:cs="Arial"/>
                          <w:b/>
                          <w:color w:val="FFFFFF" w:themeColor="background1"/>
                          <w:sz w:val="36"/>
                          <w:szCs w:val="36"/>
                        </w:rPr>
                        <w:t>art-time working pattern will be considered for the right applicant</w:t>
                      </w:r>
                      <w:bookmarkStart w:id="1" w:name="_GoBack"/>
                      <w:bookmarkEnd w:id="1"/>
                    </w:p>
                    <w:p w:rsidR="001809D7" w:rsidRDefault="001809D7" w:rsidP="001809D7">
                      <w:pPr>
                        <w:spacing w:line="240" w:lineRule="auto"/>
                        <w:contextualSpacing/>
                        <w:jc w:val="center"/>
                        <w:rPr>
                          <w:rFonts w:ascii="Montserrat" w:hAnsi="Montserrat" w:cs="Arial"/>
                          <w:b/>
                          <w:color w:val="FFFFFF" w:themeColor="background1"/>
                          <w:sz w:val="40"/>
                          <w:szCs w:val="40"/>
                        </w:rPr>
                      </w:pPr>
                    </w:p>
                    <w:p w:rsidR="001809D7" w:rsidRDefault="001809D7" w:rsidP="001809D7">
                      <w:pPr>
                        <w:spacing w:after="0" w:line="240" w:lineRule="auto"/>
                        <w:jc w:val="center"/>
                        <w:textDirection w:val="btLr"/>
                        <w:rPr>
                          <w:rFonts w:ascii="Montserrat" w:hAnsi="Montserrat"/>
                          <w:b/>
                          <w:sz w:val="48"/>
                          <w:szCs w:val="48"/>
                        </w:rPr>
                      </w:pPr>
                      <w:r>
                        <w:rPr>
                          <w:rFonts w:ascii="Montserrat" w:hAnsi="Montserrat" w:cs="Arial"/>
                          <w:b/>
                          <w:color w:val="FFFFFF" w:themeColor="background1"/>
                          <w:sz w:val="40"/>
                          <w:szCs w:val="40"/>
                        </w:rPr>
                        <w:t>To start September 2024</w:t>
                      </w:r>
                    </w:p>
                    <w:p w:rsidR="001809D7" w:rsidRDefault="001809D7" w:rsidP="00B47987">
                      <w:pPr>
                        <w:spacing w:after="0" w:line="240" w:lineRule="auto"/>
                        <w:jc w:val="center"/>
                        <w:textDirection w:val="btLr"/>
                        <w:rPr>
                          <w:rFonts w:ascii="Montserrat" w:hAnsi="Montserrat"/>
                          <w:b/>
                          <w:sz w:val="40"/>
                          <w:szCs w:val="40"/>
                        </w:rPr>
                      </w:pPr>
                    </w:p>
                    <w:p w:rsidR="001809D7" w:rsidRPr="009C1D13" w:rsidRDefault="001809D7" w:rsidP="00B47987">
                      <w:pPr>
                        <w:spacing w:after="0" w:line="240" w:lineRule="auto"/>
                        <w:jc w:val="center"/>
                        <w:textDirection w:val="btLr"/>
                        <w:rPr>
                          <w:rFonts w:ascii="Montserrat" w:hAnsi="Montserrat"/>
                          <w:b/>
                          <w:sz w:val="40"/>
                          <w:szCs w:val="40"/>
                        </w:rPr>
                      </w:pPr>
                    </w:p>
                    <w:p w:rsidR="001809D7" w:rsidRPr="009C1D13" w:rsidRDefault="001809D7" w:rsidP="00B47987">
                      <w:pPr>
                        <w:spacing w:after="0" w:line="240" w:lineRule="auto"/>
                        <w:jc w:val="center"/>
                        <w:textDirection w:val="btLr"/>
                        <w:rPr>
                          <w:rFonts w:ascii="Montserrat" w:hAnsi="Montserrat"/>
                          <w:b/>
                          <w:sz w:val="40"/>
                          <w:szCs w:val="40"/>
                        </w:rPr>
                      </w:pPr>
                    </w:p>
                    <w:p w:rsidR="001809D7" w:rsidRPr="009C1D13" w:rsidRDefault="001809D7" w:rsidP="00B47987">
                      <w:pPr>
                        <w:spacing w:after="0" w:line="240" w:lineRule="auto"/>
                        <w:jc w:val="center"/>
                        <w:textDirection w:val="btLr"/>
                        <w:rPr>
                          <w:rFonts w:ascii="Montserrat" w:hAnsi="Montserrat"/>
                          <w:b/>
                          <w:sz w:val="40"/>
                          <w:szCs w:val="40"/>
                        </w:rPr>
                      </w:pPr>
                    </w:p>
                  </w:txbxContent>
                </v:textbox>
                <w10:wrap anchorx="margin" anchory="margin"/>
              </v:rect>
            </w:pict>
          </mc:Fallback>
        </mc:AlternateContent>
      </w:r>
      <w:r w:rsidR="00B47987">
        <w:rPr>
          <w:rFonts w:ascii="Arial Narrow" w:eastAsia="Arial Narrow" w:hAnsi="Arial Narrow" w:cs="Arial Narrow"/>
          <w:b/>
          <w:noProof/>
          <w:sz w:val="72"/>
          <w:szCs w:val="72"/>
        </w:rPr>
        <mc:AlternateContent>
          <mc:Choice Requires="wps">
            <w:drawing>
              <wp:anchor distT="0" distB="0" distL="114300" distR="114300" simplePos="0" relativeHeight="251665408" behindDoc="0" locked="0" layoutInCell="1" hidden="0" allowOverlap="1" wp14:anchorId="3B5A0D54" wp14:editId="08BE29F5">
                <wp:simplePos x="0" y="0"/>
                <wp:positionH relativeFrom="margin">
                  <wp:posOffset>0</wp:posOffset>
                </wp:positionH>
                <wp:positionV relativeFrom="margin">
                  <wp:posOffset>4949825</wp:posOffset>
                </wp:positionV>
                <wp:extent cx="579120" cy="3720465"/>
                <wp:effectExtent l="0" t="0" r="0" b="0"/>
                <wp:wrapNone/>
                <wp:docPr id="9" name="Rectangle 9"/>
                <wp:cNvGraphicFramePr/>
                <a:graphic xmlns:a="http://schemas.openxmlformats.org/drawingml/2006/main">
                  <a:graphicData uri="http://schemas.microsoft.com/office/word/2010/wordprocessingShape">
                    <wps:wsp>
                      <wps:cNvSpPr/>
                      <wps:spPr>
                        <a:xfrm>
                          <a:off x="0" y="0"/>
                          <a:ext cx="579120" cy="3720465"/>
                        </a:xfrm>
                        <a:prstGeom prst="rect">
                          <a:avLst/>
                        </a:prstGeom>
                        <a:solidFill>
                          <a:srgbClr val="CC0F32"/>
                        </a:solidFill>
                        <a:ln>
                          <a:noFill/>
                        </a:ln>
                      </wps:spPr>
                      <wps:txbx>
                        <w:txbxContent>
                          <w:p w:rsidR="001809D7" w:rsidRDefault="001809D7" w:rsidP="00B479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5A0D54" id="Rectangle 9" o:spid="_x0000_s1028" style="position:absolute;left:0;text-align:left;margin-left:0;margin-top:389.75pt;width:45.6pt;height:292.95pt;z-index:2516654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" fillcolor="#cc0f32" stroked="f">
                <v:textbox inset="2.53958mm,2.53958mm,2.53958mm,2.53958mm">
                  <w:txbxContent>
                    <w:p w:rsidR="001809D7" w:rsidRDefault="001809D7" w:rsidP="00B47987">
                      <w:pPr>
                        <w:spacing w:after="0" w:line="240" w:lineRule="auto"/>
                        <w:textDirection w:val="btLr"/>
                      </w:pPr>
                    </w:p>
                  </w:txbxContent>
                </v:textbox>
                <w10:wrap anchorx="margin" anchory="margin"/>
              </v:rect>
            </w:pict>
          </mc:Fallback>
        </mc:AlternateContent>
      </w:r>
    </w:p>
    <w:p w:rsidR="00845551" w:rsidRDefault="00845551">
      <w:pPr>
        <w:ind w:left="-1418" w:right="-1440"/>
      </w:pPr>
    </w:p>
    <w:p w:rsidR="00845551" w:rsidRDefault="00845551">
      <w:pPr>
        <w:ind w:left="-1418" w:right="-1440"/>
      </w:pPr>
    </w:p>
    <w:p w:rsidR="00845551" w:rsidRDefault="00845551">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845551" w:rsidRDefault="00845551">
      <w:pPr>
        <w:ind w:left="-1418" w:right="-1440"/>
      </w:pPr>
    </w:p>
    <w:p w:rsidR="00845551" w:rsidRDefault="00845551">
      <w:pPr>
        <w:ind w:left="-1418" w:right="-1440"/>
      </w:pPr>
    </w:p>
    <w:p w:rsidR="00845551" w:rsidRDefault="00845551">
      <w:pPr>
        <w:ind w:left="-1418" w:right="-1440"/>
      </w:pPr>
    </w:p>
    <w:p w:rsidR="00845551" w:rsidRDefault="00845551">
      <w:pPr>
        <w:ind w:left="-1418" w:right="-1440"/>
      </w:pPr>
    </w:p>
    <w:p w:rsidR="00B47987" w:rsidRDefault="000D76D2" w:rsidP="004C5650">
      <w:pPr>
        <w:ind w:right="-1440"/>
      </w:pPr>
      <w:r>
        <w:rPr>
          <w:noProof/>
        </w:rPr>
        <mc:AlternateContent>
          <mc:Choice Requires="wps">
            <w:drawing>
              <wp:anchor distT="0" distB="0" distL="114300" distR="114300" simplePos="0" relativeHeight="251669504" behindDoc="0" locked="0" layoutInCell="1" hidden="0" allowOverlap="1" wp14:anchorId="225A4A78" wp14:editId="7CE79530">
                <wp:simplePos x="0" y="0"/>
                <wp:positionH relativeFrom="column">
                  <wp:posOffset>0</wp:posOffset>
                </wp:positionH>
                <wp:positionV relativeFrom="paragraph">
                  <wp:posOffset>0</wp:posOffset>
                </wp:positionV>
                <wp:extent cx="5763895" cy="2658110"/>
                <wp:effectExtent l="0" t="0" r="0" b="0"/>
                <wp:wrapNone/>
                <wp:docPr id="4" name="Rectangle 4"/>
                <wp:cNvGraphicFramePr/>
                <a:graphic xmlns:a="http://schemas.openxmlformats.org/drawingml/2006/main">
                  <a:graphicData uri="http://schemas.microsoft.com/office/word/2010/wordprocessingShape">
                    <wps:wsp>
                      <wps:cNvSpPr/>
                      <wps:spPr>
                        <a:xfrm>
                          <a:off x="2468815" y="2455708"/>
                          <a:ext cx="5754370" cy="2648585"/>
                        </a:xfrm>
                        <a:prstGeom prst="rect">
                          <a:avLst/>
                        </a:prstGeom>
                        <a:noFill/>
                        <a:ln>
                          <a:noFill/>
                        </a:ln>
                      </wps:spPr>
                      <wps:txbx>
                        <w:txbxContent>
                          <w:p w:rsidR="001809D7" w:rsidRPr="009C1D13" w:rsidRDefault="001809D7" w:rsidP="000D76D2">
                            <w:pPr>
                              <w:spacing w:line="275" w:lineRule="auto"/>
                              <w:textDirection w:val="btLr"/>
                              <w:rPr>
                                <w:b/>
                              </w:rPr>
                            </w:pPr>
                            <w:r w:rsidRPr="009C1D13">
                              <w:rPr>
                                <w:rFonts w:ascii="Montserrat" w:eastAsia="Montserrat" w:hAnsi="Montserrat" w:cs="Montserrat"/>
                                <w:b/>
                                <w:color w:val="000000"/>
                              </w:rPr>
                              <w:t>Contents</w:t>
                            </w:r>
                          </w:p>
                          <w:p w:rsidR="001809D7" w:rsidRDefault="001809D7" w:rsidP="000D76D2">
                            <w:pPr>
                              <w:spacing w:after="0" w:line="360" w:lineRule="auto"/>
                              <w:textDirection w:val="btLr"/>
                            </w:pPr>
                            <w:r>
                              <w:rPr>
                                <w:rFonts w:ascii="Montserrat" w:eastAsia="Montserrat" w:hAnsi="Montserrat" w:cs="Montserrat"/>
                                <w:color w:val="000000"/>
                              </w:rPr>
                              <w:t xml:space="preserve">Introduction from the </w:t>
                            </w:r>
                            <w:proofErr w:type="spellStart"/>
                            <w:r>
                              <w:rPr>
                                <w:rFonts w:ascii="Montserrat" w:eastAsia="Montserrat" w:hAnsi="Montserrat" w:cs="Montserrat"/>
                                <w:color w:val="000000"/>
                              </w:rPr>
                              <w:t>Headteacher</w:t>
                            </w:r>
                            <w:proofErr w:type="spellEnd"/>
                          </w:p>
                          <w:p w:rsidR="001809D7" w:rsidRDefault="001809D7" w:rsidP="000D76D2">
                            <w:pPr>
                              <w:spacing w:after="0" w:line="360" w:lineRule="auto"/>
                              <w:textDirection w:val="btLr"/>
                            </w:pPr>
                            <w:r>
                              <w:rPr>
                                <w:rFonts w:ascii="Montserrat" w:eastAsia="Montserrat" w:hAnsi="Montserrat" w:cs="Montserrat"/>
                                <w:color w:val="000000"/>
                              </w:rPr>
                              <w:t>General school details</w:t>
                            </w:r>
                          </w:p>
                          <w:p w:rsidR="001809D7" w:rsidRDefault="001809D7" w:rsidP="000D76D2">
                            <w:pPr>
                              <w:spacing w:after="0" w:line="360" w:lineRule="auto"/>
                              <w:textDirection w:val="btLr"/>
                            </w:pPr>
                            <w:r>
                              <w:rPr>
                                <w:rFonts w:ascii="Montserrat" w:eastAsia="Montserrat" w:hAnsi="Montserrat" w:cs="Montserrat"/>
                                <w:color w:val="000000"/>
                              </w:rPr>
                              <w:t>Information on the post</w:t>
                            </w:r>
                          </w:p>
                          <w:p w:rsidR="001809D7" w:rsidRDefault="001809D7" w:rsidP="000D76D2">
                            <w:pPr>
                              <w:spacing w:after="0" w:line="360" w:lineRule="auto"/>
                              <w:textDirection w:val="btLr"/>
                            </w:pPr>
                            <w:r>
                              <w:rPr>
                                <w:rFonts w:ascii="Montserrat" w:eastAsia="Montserrat" w:hAnsi="Montserrat" w:cs="Montserrat"/>
                                <w:color w:val="000000"/>
                              </w:rPr>
                              <w:t>Job description</w:t>
                            </w:r>
                          </w:p>
                          <w:p w:rsidR="001809D7" w:rsidRDefault="001809D7" w:rsidP="000D76D2">
                            <w:pPr>
                              <w:spacing w:after="0" w:line="360" w:lineRule="auto"/>
                              <w:textDirection w:val="btLr"/>
                            </w:pPr>
                            <w:r>
                              <w:rPr>
                                <w:rFonts w:ascii="Montserrat" w:eastAsia="Montserrat" w:hAnsi="Montserrat" w:cs="Montserrat"/>
                                <w:color w:val="000000"/>
                              </w:rPr>
                              <w:t>Person specification</w:t>
                            </w:r>
                          </w:p>
                          <w:p w:rsidR="001809D7" w:rsidRDefault="001809D7" w:rsidP="000D76D2">
                            <w:pPr>
                              <w:spacing w:after="0" w:line="360" w:lineRule="auto"/>
                              <w:textDirection w:val="btLr"/>
                            </w:pPr>
                            <w:r>
                              <w:rPr>
                                <w:rFonts w:ascii="Montserrat" w:eastAsia="Montserrat" w:hAnsi="Montserrat" w:cs="Montserrat"/>
                                <w:color w:val="000000"/>
                              </w:rPr>
                              <w:t>Enhanced disclosure</w:t>
                            </w:r>
                          </w:p>
                          <w:p w:rsidR="001809D7" w:rsidRDefault="001809D7" w:rsidP="000D76D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25A4A78" id="Rectangle 4" o:spid="_x0000_s1029" style="position:absolute;margin-left:0;margin-top:0;width:453.85pt;height:20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" filled="f" stroked="f">
                <v:textbox inset="2.53958mm,1.2694mm,2.53958mm,1.2694mm">
                  <w:txbxContent>
                    <w:p w:rsidR="001809D7" w:rsidRPr="009C1D13" w:rsidRDefault="001809D7" w:rsidP="000D76D2">
                      <w:pPr>
                        <w:spacing w:line="275" w:lineRule="auto"/>
                        <w:textDirection w:val="btLr"/>
                        <w:rPr>
                          <w:b/>
                        </w:rPr>
                      </w:pPr>
                      <w:r w:rsidRPr="009C1D13">
                        <w:rPr>
                          <w:rFonts w:ascii="Montserrat" w:eastAsia="Montserrat" w:hAnsi="Montserrat" w:cs="Montserrat"/>
                          <w:b/>
                          <w:color w:val="000000"/>
                        </w:rPr>
                        <w:t>Contents</w:t>
                      </w:r>
                    </w:p>
                    <w:p w:rsidR="001809D7" w:rsidRDefault="001809D7" w:rsidP="000D76D2">
                      <w:pPr>
                        <w:spacing w:after="0" w:line="360" w:lineRule="auto"/>
                        <w:textDirection w:val="btLr"/>
                      </w:pPr>
                      <w:r>
                        <w:rPr>
                          <w:rFonts w:ascii="Montserrat" w:eastAsia="Montserrat" w:hAnsi="Montserrat" w:cs="Montserrat"/>
                          <w:color w:val="000000"/>
                        </w:rPr>
                        <w:t xml:space="preserve">Introduction from the </w:t>
                      </w:r>
                      <w:proofErr w:type="spellStart"/>
                      <w:r>
                        <w:rPr>
                          <w:rFonts w:ascii="Montserrat" w:eastAsia="Montserrat" w:hAnsi="Montserrat" w:cs="Montserrat"/>
                          <w:color w:val="000000"/>
                        </w:rPr>
                        <w:t>Headteacher</w:t>
                      </w:r>
                      <w:proofErr w:type="spellEnd"/>
                    </w:p>
                    <w:p w:rsidR="001809D7" w:rsidRDefault="001809D7" w:rsidP="000D76D2">
                      <w:pPr>
                        <w:spacing w:after="0" w:line="360" w:lineRule="auto"/>
                        <w:textDirection w:val="btLr"/>
                      </w:pPr>
                      <w:r>
                        <w:rPr>
                          <w:rFonts w:ascii="Montserrat" w:eastAsia="Montserrat" w:hAnsi="Montserrat" w:cs="Montserrat"/>
                          <w:color w:val="000000"/>
                        </w:rPr>
                        <w:t>General school details</w:t>
                      </w:r>
                    </w:p>
                    <w:p w:rsidR="001809D7" w:rsidRDefault="001809D7" w:rsidP="000D76D2">
                      <w:pPr>
                        <w:spacing w:after="0" w:line="360" w:lineRule="auto"/>
                        <w:textDirection w:val="btLr"/>
                      </w:pPr>
                      <w:r>
                        <w:rPr>
                          <w:rFonts w:ascii="Montserrat" w:eastAsia="Montserrat" w:hAnsi="Montserrat" w:cs="Montserrat"/>
                          <w:color w:val="000000"/>
                        </w:rPr>
                        <w:t>Information on the post</w:t>
                      </w:r>
                    </w:p>
                    <w:p w:rsidR="001809D7" w:rsidRDefault="001809D7" w:rsidP="000D76D2">
                      <w:pPr>
                        <w:spacing w:after="0" w:line="360" w:lineRule="auto"/>
                        <w:textDirection w:val="btLr"/>
                      </w:pPr>
                      <w:r>
                        <w:rPr>
                          <w:rFonts w:ascii="Montserrat" w:eastAsia="Montserrat" w:hAnsi="Montserrat" w:cs="Montserrat"/>
                          <w:color w:val="000000"/>
                        </w:rPr>
                        <w:t>Job description</w:t>
                      </w:r>
                    </w:p>
                    <w:p w:rsidR="001809D7" w:rsidRDefault="001809D7" w:rsidP="000D76D2">
                      <w:pPr>
                        <w:spacing w:after="0" w:line="360" w:lineRule="auto"/>
                        <w:textDirection w:val="btLr"/>
                      </w:pPr>
                      <w:r>
                        <w:rPr>
                          <w:rFonts w:ascii="Montserrat" w:eastAsia="Montserrat" w:hAnsi="Montserrat" w:cs="Montserrat"/>
                          <w:color w:val="000000"/>
                        </w:rPr>
                        <w:t>Person specification</w:t>
                      </w:r>
                    </w:p>
                    <w:p w:rsidR="001809D7" w:rsidRDefault="001809D7" w:rsidP="000D76D2">
                      <w:pPr>
                        <w:spacing w:after="0" w:line="360" w:lineRule="auto"/>
                        <w:textDirection w:val="btLr"/>
                      </w:pPr>
                      <w:r>
                        <w:rPr>
                          <w:rFonts w:ascii="Montserrat" w:eastAsia="Montserrat" w:hAnsi="Montserrat" w:cs="Montserrat"/>
                          <w:color w:val="000000"/>
                        </w:rPr>
                        <w:t>Enhanced disclosure</w:t>
                      </w:r>
                    </w:p>
                    <w:p w:rsidR="001809D7" w:rsidRDefault="001809D7" w:rsidP="000D76D2">
                      <w:pPr>
                        <w:spacing w:line="275" w:lineRule="auto"/>
                        <w:textDirection w:val="btLr"/>
                      </w:pPr>
                    </w:p>
                  </w:txbxContent>
                </v:textbox>
              </v:rect>
            </w:pict>
          </mc:Fallback>
        </mc:AlternateContent>
      </w: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B47987" w:rsidRDefault="00B47987">
      <w:pPr>
        <w:ind w:left="-1418" w:right="-1440"/>
      </w:pPr>
    </w:p>
    <w:p w:rsidR="004C5650" w:rsidRDefault="004C5650">
      <w:pPr>
        <w:ind w:left="-1418" w:right="-1440"/>
      </w:pPr>
    </w:p>
    <w:p w:rsidR="004C5650" w:rsidRDefault="004C5650">
      <w:pPr>
        <w:ind w:left="-1418" w:right="-1440"/>
      </w:pPr>
    </w:p>
    <w:p w:rsidR="00447FB5" w:rsidRDefault="00447FB5" w:rsidP="00B47987">
      <w:pPr>
        <w:widowControl w:val="0"/>
        <w:spacing w:after="0" w:line="240" w:lineRule="auto"/>
        <w:rPr>
          <w:rFonts w:ascii="Montserrat" w:eastAsia="Montserrat" w:hAnsi="Montserrat" w:cs="Montserrat"/>
          <w:b/>
        </w:rPr>
      </w:pPr>
    </w:p>
    <w:p w:rsidR="00B47987" w:rsidRDefault="00B47987" w:rsidP="00B47987">
      <w:pPr>
        <w:widowControl w:val="0"/>
        <w:spacing w:after="0" w:line="240" w:lineRule="auto"/>
        <w:rPr>
          <w:rFonts w:ascii="Montserrat" w:eastAsia="Montserrat" w:hAnsi="Montserrat" w:cs="Montserrat"/>
          <w:b/>
        </w:rPr>
      </w:pPr>
      <w:r>
        <w:rPr>
          <w:rFonts w:ascii="Montserrat" w:eastAsia="Montserrat" w:hAnsi="Montserrat" w:cs="Montserrat"/>
          <w:b/>
        </w:rPr>
        <w:t xml:space="preserve">Introduction from the </w:t>
      </w:r>
      <w:proofErr w:type="spellStart"/>
      <w:r>
        <w:rPr>
          <w:rFonts w:ascii="Montserrat" w:eastAsia="Montserrat" w:hAnsi="Montserrat" w:cs="Montserrat"/>
          <w:b/>
        </w:rPr>
        <w:t>Headteacher</w:t>
      </w:r>
      <w:proofErr w:type="spellEnd"/>
    </w:p>
    <w:p w:rsidR="00B47987" w:rsidRPr="001F1B37" w:rsidRDefault="00B47987" w:rsidP="00B47987">
      <w:pPr>
        <w:widowControl w:val="0"/>
        <w:spacing w:after="0" w:line="240" w:lineRule="auto"/>
        <w:rPr>
          <w:rFonts w:ascii="Montserrat" w:eastAsia="Montserrat" w:hAnsi="Montserrat" w:cs="Montserrat"/>
          <w:b/>
        </w:rPr>
      </w:pPr>
    </w:p>
    <w:p w:rsidR="00B47987" w:rsidRDefault="00B47987" w:rsidP="00B47987">
      <w:pPr>
        <w:spacing w:after="0" w:line="240" w:lineRule="auto"/>
        <w:contextualSpacing/>
        <w:jc w:val="both"/>
        <w:rPr>
          <w:rFonts w:ascii="Montserrat" w:eastAsia="Montserrat" w:hAnsi="Montserrat" w:cs="Montserrat"/>
        </w:rPr>
      </w:pPr>
      <w:r>
        <w:rPr>
          <w:rFonts w:ascii="Montserrat" w:eastAsia="Montserrat" w:hAnsi="Montserrat" w:cs="Montserrat"/>
        </w:rPr>
        <w:t xml:space="preserve">Thank you for the interest you have shown in the post of </w:t>
      </w:r>
      <w:r w:rsidR="001809D7">
        <w:rPr>
          <w:rFonts w:ascii="Montserrat" w:eastAsia="Montserrat" w:hAnsi="Montserrat" w:cs="Montserrat"/>
        </w:rPr>
        <w:t xml:space="preserve">Subject leader of Design </w:t>
      </w:r>
      <w:proofErr w:type="gramStart"/>
      <w:r w:rsidR="001809D7">
        <w:rPr>
          <w:rFonts w:ascii="Montserrat" w:eastAsia="Montserrat" w:hAnsi="Montserrat" w:cs="Montserrat"/>
        </w:rPr>
        <w:t>Technology</w:t>
      </w:r>
      <w:r>
        <w:rPr>
          <w:rFonts w:ascii="Montserrat" w:eastAsia="Montserrat" w:hAnsi="Montserrat" w:cs="Montserrat"/>
        </w:rPr>
        <w:t xml:space="preserve">  This</w:t>
      </w:r>
      <w:proofErr w:type="gramEnd"/>
      <w:r>
        <w:rPr>
          <w:rFonts w:ascii="Montserrat" w:eastAsia="Montserrat" w:hAnsi="Montserrat" w:cs="Montserrat"/>
        </w:rPr>
        <w:t xml:space="preserve"> is an excellent opportunity to jo</w:t>
      </w:r>
      <w:r w:rsidR="000D76D2">
        <w:rPr>
          <w:rFonts w:ascii="Montserrat" w:eastAsia="Montserrat" w:hAnsi="Montserrat" w:cs="Montserrat"/>
        </w:rPr>
        <w:t>in our dynamic</w:t>
      </w:r>
      <w:r w:rsidR="001809D7">
        <w:rPr>
          <w:rFonts w:ascii="Montserrat" w:eastAsia="Montserrat" w:hAnsi="Montserrat" w:cs="Montserrat"/>
        </w:rPr>
        <w:t xml:space="preserve"> </w:t>
      </w:r>
      <w:r w:rsidR="00E831EC">
        <w:rPr>
          <w:rFonts w:ascii="Montserrat" w:eastAsia="Montserrat" w:hAnsi="Montserrat" w:cs="Montserrat"/>
        </w:rPr>
        <w:t>staff</w:t>
      </w:r>
      <w:r w:rsidR="001809D7">
        <w:rPr>
          <w:rFonts w:ascii="Montserrat" w:eastAsia="Montserrat" w:hAnsi="Montserrat" w:cs="Montserrat"/>
        </w:rPr>
        <w:t xml:space="preserve"> team</w:t>
      </w:r>
      <w:r>
        <w:rPr>
          <w:rFonts w:ascii="Montserrat" w:eastAsia="Montserrat" w:hAnsi="Montserrat" w:cs="Montserrat"/>
        </w:rPr>
        <w:t>.</w:t>
      </w:r>
    </w:p>
    <w:p w:rsidR="00B47987" w:rsidRDefault="00B47987" w:rsidP="00B47987">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state of the art building.  The innovative and unique style of the building creates a calm atmosphere very different to many secondary schools.</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I was appointed in 2014 and since then we have received a letter from Amanda </w:t>
      </w:r>
      <w:proofErr w:type="spellStart"/>
      <w:r>
        <w:rPr>
          <w:rFonts w:ascii="Montserrat" w:eastAsia="Montserrat" w:hAnsi="Montserrat" w:cs="Montserrat"/>
        </w:rPr>
        <w:t>Spielman</w:t>
      </w:r>
      <w:proofErr w:type="spellEnd"/>
      <w:r>
        <w:rPr>
          <w:rFonts w:ascii="Montserrat" w:eastAsia="Montserrat" w:hAnsi="Montserrat" w:cs="Montserrat"/>
        </w:rPr>
        <w:t xml:space="preserve">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  </w:t>
      </w:r>
    </w:p>
    <w:p w:rsidR="00185C16" w:rsidRPr="00997478" w:rsidRDefault="00185C16" w:rsidP="00185C16">
      <w:pPr>
        <w:spacing w:line="240" w:lineRule="auto"/>
        <w:contextualSpacing/>
        <w:jc w:val="both"/>
        <w:rPr>
          <w:rFonts w:ascii="Montserrat" w:hAnsi="Montserrat" w:cs="Arial"/>
        </w:rPr>
      </w:pPr>
    </w:p>
    <w:p w:rsidR="00185C16" w:rsidRDefault="00185C16" w:rsidP="00185C16">
      <w:pPr>
        <w:spacing w:before="240" w:after="240" w:line="240" w:lineRule="auto"/>
        <w:jc w:val="both"/>
        <w:rPr>
          <w:rFonts w:ascii="Montserrat" w:eastAsia="Montserrat" w:hAnsi="Montserrat" w:cs="Montserrat"/>
        </w:rPr>
      </w:pPr>
      <w:r>
        <w:rPr>
          <w:rFonts w:ascii="Montserrat" w:eastAsia="Montserrat" w:hAnsi="Montserrat" w:cs="Montserrat"/>
        </w:rPr>
        <w:t>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accolade and we are working with other schools across the north of England to improve their behaviour cultures.</w:t>
      </w:r>
    </w:p>
    <w:p w:rsidR="00185C16" w:rsidRDefault="00185C16" w:rsidP="00185C16">
      <w:pPr>
        <w:spacing w:before="240" w:after="240" w:line="240" w:lineRule="auto"/>
        <w:jc w:val="both"/>
        <w:rPr>
          <w:rFonts w:ascii="Montserrat" w:eastAsia="Montserrat" w:hAnsi="Montserrat" w:cs="Montserrat"/>
        </w:rPr>
      </w:pPr>
      <w:r>
        <w:rPr>
          <w:rFonts w:ascii="Montserrat" w:eastAsia="Montserrat" w:hAnsi="Montserrat" w:cs="Montserrat"/>
        </w:rPr>
        <w:t>In 2023, the school was awarded £4million by the Department for Education to build a new Sixth Form to support the growth in student numbers across Leeds.  This exciting new development is scheduled to open in early 2025.</w:t>
      </w:r>
    </w:p>
    <w:p w:rsidR="00185C16" w:rsidRPr="00C852C8" w:rsidRDefault="00185C16" w:rsidP="00185C16">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rsidR="00185C16" w:rsidRPr="00997478" w:rsidRDefault="00185C16" w:rsidP="00185C16">
      <w:pPr>
        <w:spacing w:line="240" w:lineRule="auto"/>
        <w:contextualSpacing/>
        <w:jc w:val="both"/>
        <w:rPr>
          <w:rFonts w:ascii="Montserrat" w:hAnsi="Montserrat" w:cs="Arial"/>
        </w:rPr>
      </w:pPr>
      <w:r w:rsidRPr="00997478">
        <w:rPr>
          <w:rFonts w:ascii="Montserrat" w:hAnsi="Montserrat" w:cs="Arial"/>
        </w:rPr>
        <w:t>We are aiming to be a centre of excellence and every indicator we have, we are on track to achieve this goal.  Continuing to recruit high calibre staff is a key priority of our strategy.</w:t>
      </w:r>
    </w:p>
    <w:p w:rsidR="00185C16" w:rsidRDefault="00185C16"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The following passages are taken from the 2019 Ofsted report:</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‘The Principal leads the school with passion and determination.’</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‘Behaviour, both in lessons, and about the school, is good. Pupils treat each other and adults with respect.’</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‘There is a calm and purposeful atmosphere.’</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‘Strong leadership, at all levels, is at the heart of this school’s success.  The Principal is very ably supported by an effective team of senior leaders.  The Principal describes the middle leaders as the ‘engine room of the school’ and they are indeed a real strength.’</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‘Staff morale is high. Staff, at all levels, have embraced the changes and are proud to be part of a successful school.’</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 of the art building, our core values of respect, resilience, integrity, compassion and ambition are highly traditional and are based on the goal of ensuring that every student reaches their true potential. </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students gaining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rsidR="00185C16" w:rsidRDefault="00185C16" w:rsidP="00185C16">
      <w:pPr>
        <w:spacing w:after="0" w:line="240" w:lineRule="auto"/>
        <w:contextualSpacing/>
        <w:jc w:val="both"/>
        <w:rPr>
          <w:rFonts w:ascii="Montserrat" w:eastAsia="Montserrat" w:hAnsi="Montserrat" w:cs="Montserrat"/>
        </w:rPr>
      </w:pPr>
      <w:proofErr w:type="gramStart"/>
      <w:r>
        <w:rPr>
          <w:rFonts w:ascii="Montserrat" w:eastAsia="Montserrat" w:hAnsi="Montserrat" w:cs="Montserrat"/>
        </w:rPr>
        <w:t>the</w:t>
      </w:r>
      <w:proofErr w:type="gramEnd"/>
      <w:r>
        <w:rPr>
          <w:rFonts w:ascii="Montserrat" w:eastAsia="Montserrat" w:hAnsi="Montserrat" w:cs="Montserrat"/>
        </w:rPr>
        <w:t xml:space="preserve"> students is excellent.  We are currently redesigning our curriculum to ensure that the education we offer is second to none.</w:t>
      </w:r>
    </w:p>
    <w:p w:rsidR="00185C16" w:rsidRDefault="00185C16"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447FB5" w:rsidRDefault="00447FB5"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sidRPr="00912F10">
        <w:rPr>
          <w:rFonts w:ascii="Montserrat" w:eastAsia="Montserrat" w:hAnsi="Montserrat" w:cs="Montserrat"/>
        </w:rPr>
        <w:t>The school is a Foundation Trust school and our partners include global companies such as M&amp;S</w:t>
      </w:r>
      <w:r>
        <w:rPr>
          <w:rFonts w:ascii="Montserrat" w:eastAsia="Montserrat" w:hAnsi="Montserrat" w:cs="Montserrat"/>
        </w:rPr>
        <w:t xml:space="preserve"> and HSBC bank, alongside leading local business and training provider, </w:t>
      </w:r>
      <w:proofErr w:type="spellStart"/>
      <w:r>
        <w:rPr>
          <w:rFonts w:ascii="Montserrat" w:eastAsia="Montserrat" w:hAnsi="Montserrat" w:cs="Montserrat"/>
        </w:rPr>
        <w:t>Appris</w:t>
      </w:r>
      <w:proofErr w:type="spellEnd"/>
      <w:r>
        <w:rPr>
          <w:rFonts w:ascii="Montserrat" w:eastAsia="Montserrat" w:hAnsi="Montserrat" w:cs="Montserrat"/>
        </w:rPr>
        <w:t xml:space="preserve">.  These high quality links allow our school to offer excellent careers </w:t>
      </w:r>
    </w:p>
    <w:p w:rsidR="00185C16" w:rsidRDefault="00185C16" w:rsidP="00185C16">
      <w:pPr>
        <w:spacing w:after="0" w:line="240" w:lineRule="auto"/>
        <w:contextualSpacing/>
        <w:jc w:val="both"/>
        <w:rPr>
          <w:rFonts w:ascii="Montserrat" w:eastAsia="Montserrat" w:hAnsi="Montserrat" w:cs="Montserrat"/>
        </w:rPr>
      </w:pPr>
      <w:proofErr w:type="gramStart"/>
      <w:r>
        <w:rPr>
          <w:rFonts w:ascii="Montserrat" w:eastAsia="Montserrat" w:hAnsi="Montserrat" w:cs="Montserrat"/>
        </w:rPr>
        <w:t>opportunities</w:t>
      </w:r>
      <w:proofErr w:type="gramEnd"/>
      <w:r>
        <w:rPr>
          <w:rFonts w:ascii="Montserrat" w:eastAsia="Montserrat" w:hAnsi="Montserrat" w:cs="Montserrat"/>
        </w:rPr>
        <w:t xml:space="preserve"> to students across the ability range.  As a result, the school has 0% NEETs at Year 11.</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We are currently part of the Red Kite Teaching Alliance,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rsidR="00185C16" w:rsidRDefault="00185C16" w:rsidP="00185C16">
      <w:pPr>
        <w:spacing w:after="0" w:line="240" w:lineRule="auto"/>
        <w:contextualSpacing/>
        <w:jc w:val="both"/>
        <w:rPr>
          <w:rFonts w:ascii="Montserrat" w:eastAsia="Montserrat" w:hAnsi="Montserrat" w:cs="Montserrat"/>
        </w:rPr>
      </w:pPr>
    </w:p>
    <w:p w:rsidR="00185C16" w:rsidRDefault="00185C16" w:rsidP="00185C16">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rsidR="00185C16" w:rsidRDefault="00185C16" w:rsidP="00B47987">
      <w:pPr>
        <w:spacing w:after="0" w:line="240" w:lineRule="auto"/>
        <w:contextualSpacing/>
        <w:rPr>
          <w:rFonts w:ascii="Montserrat" w:eastAsia="Montserrat" w:hAnsi="Montserrat" w:cs="Montserrat"/>
        </w:rPr>
      </w:pPr>
    </w:p>
    <w:p w:rsidR="00B47987" w:rsidRDefault="00B47987" w:rsidP="00B47987">
      <w:pPr>
        <w:spacing w:after="0" w:line="240" w:lineRule="auto"/>
        <w:contextualSpacing/>
        <w:jc w:val="both"/>
        <w:rPr>
          <w:rFonts w:ascii="Montserrat" w:eastAsia="Montserrat" w:hAnsi="Montserrat" w:cs="Montserrat"/>
          <w:b/>
        </w:rPr>
      </w:pPr>
      <w:r>
        <w:rPr>
          <w:rFonts w:ascii="Montserrat" w:eastAsia="Montserrat" w:hAnsi="Montserrat" w:cs="Montserrat"/>
          <w:b/>
        </w:rPr>
        <w:t xml:space="preserve">Mark </w:t>
      </w:r>
      <w:proofErr w:type="spellStart"/>
      <w:r>
        <w:rPr>
          <w:rFonts w:ascii="Montserrat" w:eastAsia="Montserrat" w:hAnsi="Montserrat" w:cs="Montserrat"/>
          <w:b/>
        </w:rPr>
        <w:t>McKelvie</w:t>
      </w:r>
      <w:proofErr w:type="spellEnd"/>
    </w:p>
    <w:p w:rsidR="00B47987" w:rsidRDefault="00B47987" w:rsidP="00B47987">
      <w:pPr>
        <w:spacing w:after="0" w:line="240" w:lineRule="auto"/>
        <w:contextualSpacing/>
        <w:jc w:val="both"/>
        <w:rPr>
          <w:rFonts w:ascii="Montserrat" w:eastAsia="Montserrat" w:hAnsi="Montserrat" w:cs="Montserrat"/>
          <w:b/>
        </w:rPr>
      </w:pPr>
      <w:proofErr w:type="spellStart"/>
      <w:r>
        <w:rPr>
          <w:rFonts w:ascii="Montserrat" w:eastAsia="Montserrat" w:hAnsi="Montserrat" w:cs="Montserrat"/>
          <w:b/>
        </w:rPr>
        <w:t>Headteacher</w:t>
      </w:r>
      <w:proofErr w:type="spellEnd"/>
    </w:p>
    <w:p w:rsidR="00B47987" w:rsidRDefault="00B47987" w:rsidP="00B47987">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rsidR="00E831EC" w:rsidRDefault="00E831EC">
      <w:pPr>
        <w:rPr>
          <w:rFonts w:ascii="Montserrat" w:eastAsia="Montserrat" w:hAnsi="Montserrat" w:cs="Montserrat"/>
          <w:b/>
        </w:rPr>
      </w:pPr>
      <w:r>
        <w:rPr>
          <w:rFonts w:ascii="Montserrat" w:eastAsia="Montserrat" w:hAnsi="Montserrat" w:cs="Montserrat"/>
          <w:b/>
        </w:rPr>
        <w:br w:type="page"/>
      </w:r>
    </w:p>
    <w:p w:rsidR="00E831EC" w:rsidRDefault="00E831EC" w:rsidP="00B47987">
      <w:pPr>
        <w:spacing w:after="0" w:line="240" w:lineRule="auto"/>
        <w:contextualSpacing/>
        <w:jc w:val="both"/>
        <w:rPr>
          <w:rFonts w:ascii="Montserrat" w:eastAsia="Montserrat" w:hAnsi="Montserrat" w:cs="Montserrat"/>
          <w:b/>
        </w:rPr>
      </w:pPr>
    </w:p>
    <w:p w:rsidR="00E831EC" w:rsidRPr="0094530E" w:rsidRDefault="00E831EC" w:rsidP="00E831EC">
      <w:pPr>
        <w:spacing w:after="0" w:line="240" w:lineRule="auto"/>
        <w:contextualSpacing/>
        <w:jc w:val="both"/>
        <w:rPr>
          <w:rFonts w:ascii="Montserrat" w:hAnsi="Montserrat" w:cs="Arial"/>
          <w:b/>
        </w:rPr>
      </w:pPr>
      <w:r w:rsidRPr="0094530E">
        <w:rPr>
          <w:rFonts w:ascii="Montserrat" w:hAnsi="Montserrat" w:cs="Arial"/>
          <w:b/>
        </w:rPr>
        <w:t>Departmental Information</w:t>
      </w:r>
    </w:p>
    <w:p w:rsidR="00E831EC" w:rsidRPr="007400A5" w:rsidRDefault="00E831EC" w:rsidP="00E831EC">
      <w:pPr>
        <w:pStyle w:val="NormalWeb"/>
        <w:spacing w:before="240" w:beforeAutospacing="0" w:after="240" w:afterAutospacing="0"/>
        <w:contextualSpacing/>
        <w:jc w:val="both"/>
        <w:rPr>
          <w:rFonts w:ascii="Montserrat" w:hAnsi="Montserrat" w:cs="Calibri"/>
          <w:color w:val="000000"/>
          <w:sz w:val="22"/>
          <w:szCs w:val="22"/>
          <w:shd w:val="clear" w:color="auto" w:fill="FFFFFF"/>
        </w:rPr>
      </w:pPr>
      <w:r w:rsidRPr="007400A5">
        <w:rPr>
          <w:rFonts w:ascii="Montserrat" w:hAnsi="Montserrat" w:cs="Calibri"/>
          <w:color w:val="000000"/>
          <w:sz w:val="22"/>
          <w:szCs w:val="22"/>
          <w:shd w:val="clear" w:color="auto" w:fill="FFFFFF"/>
        </w:rPr>
        <w:t xml:space="preserve">Our Design Technology department currently consists of </w:t>
      </w:r>
      <w:r>
        <w:rPr>
          <w:rFonts w:ascii="Montserrat" w:hAnsi="Montserrat" w:cs="Calibri"/>
          <w:color w:val="000000"/>
          <w:sz w:val="22"/>
          <w:szCs w:val="22"/>
          <w:shd w:val="clear" w:color="auto" w:fill="FFFFFF"/>
        </w:rPr>
        <w:t>four specialist teachers,</w:t>
      </w:r>
      <w:r w:rsidRPr="007400A5">
        <w:rPr>
          <w:rFonts w:ascii="Montserrat" w:hAnsi="Montserrat" w:cs="Calibri"/>
          <w:color w:val="000000"/>
          <w:sz w:val="22"/>
          <w:szCs w:val="22"/>
          <w:shd w:val="clear" w:color="auto" w:fill="FFFFFF"/>
        </w:rPr>
        <w:t xml:space="preserve"> </w:t>
      </w:r>
      <w:r>
        <w:rPr>
          <w:rFonts w:ascii="Montserrat" w:hAnsi="Montserrat" w:cs="Calibri"/>
          <w:color w:val="000000"/>
          <w:sz w:val="22"/>
          <w:szCs w:val="22"/>
          <w:shd w:val="clear" w:color="auto" w:fill="FFFFFF"/>
        </w:rPr>
        <w:t>plus two</w:t>
      </w:r>
      <w:r w:rsidRPr="007400A5">
        <w:rPr>
          <w:rFonts w:ascii="Montserrat" w:hAnsi="Montserrat" w:cs="Calibri"/>
          <w:color w:val="000000"/>
          <w:sz w:val="22"/>
          <w:szCs w:val="22"/>
          <w:shd w:val="clear" w:color="auto" w:fill="FFFFFF"/>
        </w:rPr>
        <w:t xml:space="preserve"> full</w:t>
      </w:r>
      <w:r>
        <w:rPr>
          <w:rFonts w:ascii="Montserrat" w:hAnsi="Montserrat" w:cs="Calibri"/>
          <w:color w:val="000000"/>
          <w:sz w:val="22"/>
          <w:szCs w:val="22"/>
          <w:shd w:val="clear" w:color="auto" w:fill="FFFFFF"/>
        </w:rPr>
        <w:t>-time technicians each specialis</w:t>
      </w:r>
      <w:r w:rsidRPr="007400A5">
        <w:rPr>
          <w:rFonts w:ascii="Montserrat" w:hAnsi="Montserrat" w:cs="Calibri"/>
          <w:color w:val="000000"/>
          <w:sz w:val="22"/>
          <w:szCs w:val="22"/>
          <w:shd w:val="clear" w:color="auto" w:fill="FFFFFF"/>
        </w:rPr>
        <w:t>ing in Food/Woodwork and Textiles. The department is committed to developing new ways of teaching and learning, which focus on students' nee</w:t>
      </w:r>
      <w:r>
        <w:rPr>
          <w:rFonts w:ascii="Montserrat" w:hAnsi="Montserrat" w:cs="Calibri"/>
          <w:color w:val="000000"/>
          <w:sz w:val="22"/>
          <w:szCs w:val="22"/>
          <w:shd w:val="clear" w:color="auto" w:fill="FFFFFF"/>
        </w:rPr>
        <w:t>ds. We have fantastic classrooms, spaces and resources for delivering our DT curriculum, consisting of two large Food workrooms, two</w:t>
      </w:r>
      <w:r w:rsidRPr="007400A5">
        <w:rPr>
          <w:rFonts w:ascii="Montserrat" w:hAnsi="Montserrat" w:cs="Calibri"/>
          <w:color w:val="000000"/>
          <w:sz w:val="22"/>
          <w:szCs w:val="22"/>
          <w:shd w:val="clear" w:color="auto" w:fill="FFFFFF"/>
        </w:rPr>
        <w:t xml:space="preserve"> very large</w:t>
      </w:r>
      <w:r>
        <w:rPr>
          <w:rFonts w:ascii="Montserrat" w:hAnsi="Montserrat" w:cs="Calibri"/>
          <w:color w:val="000000"/>
          <w:sz w:val="22"/>
          <w:szCs w:val="22"/>
          <w:shd w:val="clear" w:color="auto" w:fill="FFFFFF"/>
        </w:rPr>
        <w:t xml:space="preserve"> and well-equipped</w:t>
      </w:r>
      <w:r w:rsidRPr="007400A5">
        <w:rPr>
          <w:rFonts w:ascii="Montserrat" w:hAnsi="Montserrat" w:cs="Calibri"/>
          <w:color w:val="000000"/>
          <w:sz w:val="22"/>
          <w:szCs w:val="22"/>
          <w:shd w:val="clear" w:color="auto" w:fill="FFFFFF"/>
        </w:rPr>
        <w:t xml:space="preserve"> workshops with an offer to deliver wood / metalwork </w:t>
      </w:r>
      <w:r>
        <w:rPr>
          <w:rFonts w:ascii="Montserrat" w:hAnsi="Montserrat" w:cs="Calibri"/>
          <w:color w:val="000000"/>
          <w:sz w:val="22"/>
          <w:szCs w:val="22"/>
          <w:shd w:val="clear" w:color="auto" w:fill="FFFFFF"/>
        </w:rPr>
        <w:t>plus</w:t>
      </w:r>
      <w:r w:rsidRPr="007400A5">
        <w:rPr>
          <w:rFonts w:ascii="Montserrat" w:hAnsi="Montserrat" w:cs="Calibri"/>
          <w:color w:val="000000"/>
          <w:sz w:val="22"/>
          <w:szCs w:val="22"/>
          <w:shd w:val="clear" w:color="auto" w:fill="FFFFFF"/>
        </w:rPr>
        <w:t xml:space="preserve"> </w:t>
      </w:r>
      <w:r>
        <w:rPr>
          <w:rFonts w:ascii="Montserrat" w:hAnsi="Montserrat" w:cs="Calibri"/>
          <w:color w:val="000000"/>
          <w:sz w:val="22"/>
          <w:szCs w:val="22"/>
          <w:shd w:val="clear" w:color="auto" w:fill="FFFFFF"/>
        </w:rPr>
        <w:t>two</w:t>
      </w:r>
      <w:r w:rsidRPr="007400A5">
        <w:rPr>
          <w:rFonts w:ascii="Montserrat" w:hAnsi="Montserrat" w:cs="Calibri"/>
          <w:color w:val="000000"/>
          <w:sz w:val="22"/>
          <w:szCs w:val="22"/>
          <w:shd w:val="clear" w:color="auto" w:fill="FFFFFF"/>
        </w:rPr>
        <w:t xml:space="preserve"> specialist workrooms housing our Graphi</w:t>
      </w:r>
      <w:r>
        <w:rPr>
          <w:rFonts w:ascii="Montserrat" w:hAnsi="Montserrat" w:cs="Calibri"/>
          <w:color w:val="000000"/>
          <w:sz w:val="22"/>
          <w:szCs w:val="22"/>
          <w:shd w:val="clear" w:color="auto" w:fill="FFFFFF"/>
        </w:rPr>
        <w:t xml:space="preserve">c Design and Textiles equipment.  We have recently invested in </w:t>
      </w:r>
      <w:r w:rsidRPr="007400A5">
        <w:rPr>
          <w:rFonts w:ascii="Montserrat" w:hAnsi="Montserrat" w:cs="Calibri"/>
          <w:color w:val="000000"/>
          <w:sz w:val="22"/>
          <w:szCs w:val="22"/>
          <w:shd w:val="clear" w:color="auto" w:fill="FFFFFF"/>
        </w:rPr>
        <w:t xml:space="preserve">over </w:t>
      </w:r>
      <w:r>
        <w:rPr>
          <w:rFonts w:ascii="Montserrat" w:hAnsi="Montserrat" w:cs="Calibri"/>
          <w:color w:val="000000"/>
          <w:sz w:val="22"/>
          <w:szCs w:val="22"/>
          <w:shd w:val="clear" w:color="auto" w:fill="FFFFFF"/>
        </w:rPr>
        <w:t>thirty new</w:t>
      </w:r>
      <w:r w:rsidRPr="007400A5">
        <w:rPr>
          <w:rFonts w:ascii="Montserrat" w:hAnsi="Montserrat" w:cs="Calibri"/>
          <w:color w:val="000000"/>
          <w:sz w:val="22"/>
          <w:szCs w:val="22"/>
          <w:shd w:val="clear" w:color="auto" w:fill="FFFFFF"/>
        </w:rPr>
        <w:t xml:space="preserve"> iMac computers</w:t>
      </w:r>
      <w:r>
        <w:rPr>
          <w:rFonts w:ascii="Montserrat" w:hAnsi="Montserrat" w:cs="Calibri"/>
          <w:color w:val="000000"/>
          <w:sz w:val="22"/>
          <w:szCs w:val="22"/>
          <w:shd w:val="clear" w:color="auto" w:fill="FFFFFF"/>
        </w:rPr>
        <w:t xml:space="preserve"> to enhance the existing fifteen</w:t>
      </w:r>
      <w:r w:rsidRPr="007400A5">
        <w:rPr>
          <w:rFonts w:ascii="Montserrat" w:hAnsi="Montserrat" w:cs="Calibri"/>
          <w:color w:val="000000"/>
          <w:sz w:val="22"/>
          <w:szCs w:val="22"/>
          <w:shd w:val="clear" w:color="auto" w:fill="FFFFFF"/>
        </w:rPr>
        <w:t xml:space="preserve"> PC computers containing Adobe and CAD software</w:t>
      </w:r>
      <w:r>
        <w:rPr>
          <w:rFonts w:ascii="Montserrat" w:hAnsi="Montserrat" w:cs="Calibri"/>
          <w:color w:val="000000"/>
          <w:sz w:val="22"/>
          <w:szCs w:val="22"/>
          <w:shd w:val="clear" w:color="auto" w:fill="FFFFFF"/>
        </w:rPr>
        <w:t>, allowing students an excellent learning experience across this subject range</w:t>
      </w:r>
      <w:r w:rsidRPr="007400A5">
        <w:rPr>
          <w:rFonts w:ascii="Montserrat" w:hAnsi="Montserrat" w:cs="Calibri"/>
          <w:color w:val="000000"/>
          <w:sz w:val="22"/>
          <w:szCs w:val="22"/>
          <w:shd w:val="clear" w:color="auto" w:fill="FFFFFF"/>
        </w:rPr>
        <w:t>. We work closely with the Art / Photography department as well as cross-curricular opportunities with Science &amp; Business.</w:t>
      </w:r>
    </w:p>
    <w:p w:rsidR="00E831EC" w:rsidRDefault="00E831EC" w:rsidP="00E831EC">
      <w:pPr>
        <w:shd w:val="clear" w:color="auto" w:fill="FFFFFF"/>
        <w:spacing w:after="0" w:line="240" w:lineRule="auto"/>
        <w:jc w:val="both"/>
        <w:textAlignment w:val="baseline"/>
        <w:rPr>
          <w:rFonts w:ascii="Montserrat" w:eastAsia="Times New Roman" w:hAnsi="Montserrat"/>
        </w:rPr>
      </w:pPr>
      <w:r w:rsidRPr="007400A5">
        <w:rPr>
          <w:rFonts w:ascii="Montserrat" w:eastAsia="Times New Roman" w:hAnsi="Montserrat"/>
        </w:rPr>
        <w:t>The department is structured into carousels in KS3, which are split into the specialisms of Food Technology, Textile Design and Product Design. We currently offer KS4 in Graphic Communication and Product Design at GCSE Level</w:t>
      </w:r>
      <w:r>
        <w:rPr>
          <w:rFonts w:ascii="Montserrat" w:eastAsia="Times New Roman" w:hAnsi="Montserrat"/>
        </w:rPr>
        <w:t xml:space="preserve">, we also </w:t>
      </w:r>
      <w:r w:rsidRPr="007400A5">
        <w:rPr>
          <w:rFonts w:ascii="Montserrat" w:eastAsia="Times New Roman" w:hAnsi="Montserrat"/>
        </w:rPr>
        <w:t>have scope to deliver subject offers like 3D Design, Construction, Resistant Materials, Engineering as we have the necessary facilities</w:t>
      </w:r>
      <w:r>
        <w:rPr>
          <w:rFonts w:ascii="Montserrat" w:eastAsia="Times New Roman" w:hAnsi="Montserrat"/>
        </w:rPr>
        <w:t xml:space="preserve"> and are looking for an enthusiastic subject leader who will be passionate about developing the curriculum offer</w:t>
      </w:r>
      <w:r w:rsidRPr="007400A5">
        <w:rPr>
          <w:rFonts w:ascii="Montserrat" w:eastAsia="Times New Roman" w:hAnsi="Montserrat"/>
        </w:rPr>
        <w:t>. </w:t>
      </w:r>
    </w:p>
    <w:p w:rsidR="00E831EC" w:rsidRPr="007400A5" w:rsidRDefault="00E831EC" w:rsidP="00E831EC">
      <w:pPr>
        <w:shd w:val="clear" w:color="auto" w:fill="FFFFFF"/>
        <w:spacing w:after="0" w:line="240" w:lineRule="auto"/>
        <w:jc w:val="both"/>
        <w:textAlignment w:val="baseline"/>
        <w:rPr>
          <w:rFonts w:ascii="Montserrat" w:eastAsia="Times New Roman" w:hAnsi="Montserrat"/>
        </w:rPr>
      </w:pPr>
    </w:p>
    <w:p w:rsidR="00E831EC" w:rsidRPr="007400A5" w:rsidRDefault="00E831EC" w:rsidP="00E831EC">
      <w:pPr>
        <w:shd w:val="clear" w:color="auto" w:fill="FFFFFF"/>
        <w:spacing w:after="0" w:line="240" w:lineRule="auto"/>
        <w:textAlignment w:val="baseline"/>
        <w:rPr>
          <w:rFonts w:ascii="Montserrat" w:eastAsia="Times New Roman" w:hAnsi="Montserrat"/>
        </w:rPr>
      </w:pPr>
      <w:r w:rsidRPr="007400A5">
        <w:rPr>
          <w:rFonts w:ascii="Montserrat" w:eastAsia="Times New Roman" w:hAnsi="Montserrat"/>
          <w:b/>
          <w:bCs/>
        </w:rPr>
        <w:t>KS3</w:t>
      </w:r>
      <w:r w:rsidRPr="007400A5">
        <w:rPr>
          <w:rFonts w:ascii="Montserrat" w:eastAsia="Times New Roman" w:hAnsi="Montserrat"/>
        </w:rPr>
        <w:t xml:space="preserve"> - Students study Design Technology for </w:t>
      </w:r>
      <w:r>
        <w:rPr>
          <w:rFonts w:ascii="Montserrat" w:eastAsia="Times New Roman" w:hAnsi="Montserrat"/>
        </w:rPr>
        <w:t>four</w:t>
      </w:r>
      <w:r w:rsidRPr="007400A5">
        <w:rPr>
          <w:rFonts w:ascii="Montserrat" w:eastAsia="Times New Roman" w:hAnsi="Montserrat"/>
        </w:rPr>
        <w:t xml:space="preserve"> lessons across a </w:t>
      </w:r>
      <w:r>
        <w:rPr>
          <w:rFonts w:ascii="Montserrat" w:eastAsia="Times New Roman" w:hAnsi="Montserrat"/>
        </w:rPr>
        <w:t>two-</w:t>
      </w:r>
      <w:r w:rsidRPr="007400A5">
        <w:rPr>
          <w:rFonts w:ascii="Montserrat" w:eastAsia="Times New Roman" w:hAnsi="Montserrat"/>
        </w:rPr>
        <w:t>week timetable in Year 7, 8 and 9. Students follow an engaging curriculum, within Food / Textiles / Product Design lessons. This develops the knowledge and skills needed to suppor</w:t>
      </w:r>
      <w:r>
        <w:rPr>
          <w:rFonts w:ascii="Montserrat" w:eastAsia="Times New Roman" w:hAnsi="Montserrat"/>
        </w:rPr>
        <w:t>t them in success at GCSE level and aims to capture their interest and thirst for choosing DT as a subject option.</w:t>
      </w:r>
    </w:p>
    <w:p w:rsidR="00E831EC" w:rsidRPr="007400A5" w:rsidRDefault="00E831EC" w:rsidP="00E831EC">
      <w:pPr>
        <w:shd w:val="clear" w:color="auto" w:fill="FFFFFF"/>
        <w:spacing w:after="0" w:line="240" w:lineRule="auto"/>
        <w:textAlignment w:val="baseline"/>
        <w:rPr>
          <w:rFonts w:ascii="Montserrat" w:eastAsia="Times New Roman" w:hAnsi="Montserrat"/>
        </w:rPr>
      </w:pPr>
    </w:p>
    <w:p w:rsidR="00E831EC" w:rsidRPr="007400A5" w:rsidRDefault="00E831EC" w:rsidP="00E831EC">
      <w:pPr>
        <w:shd w:val="clear" w:color="auto" w:fill="FFFFFF"/>
        <w:spacing w:after="0" w:line="240" w:lineRule="auto"/>
        <w:textAlignment w:val="baseline"/>
        <w:rPr>
          <w:rFonts w:ascii="Montserrat" w:eastAsia="Times New Roman" w:hAnsi="Montserrat"/>
        </w:rPr>
      </w:pPr>
      <w:r w:rsidRPr="007400A5">
        <w:rPr>
          <w:rFonts w:ascii="Montserrat" w:eastAsia="Times New Roman" w:hAnsi="Montserrat"/>
          <w:b/>
          <w:bCs/>
        </w:rPr>
        <w:t>KS4</w:t>
      </w:r>
      <w:r w:rsidRPr="007400A5">
        <w:rPr>
          <w:rFonts w:ascii="Montserrat" w:eastAsia="Times New Roman" w:hAnsi="Montserrat"/>
        </w:rPr>
        <w:t> </w:t>
      </w:r>
      <w:r w:rsidR="00D869AE">
        <w:rPr>
          <w:rFonts w:ascii="Montserrat" w:eastAsia="Times New Roman" w:hAnsi="Montserrat"/>
        </w:rPr>
        <w:t>–</w:t>
      </w:r>
      <w:r w:rsidRPr="007400A5">
        <w:rPr>
          <w:rFonts w:ascii="Montserrat" w:eastAsia="Times New Roman" w:hAnsi="Montserrat"/>
        </w:rPr>
        <w:t xml:space="preserve"> </w:t>
      </w:r>
      <w:r w:rsidR="00D869AE">
        <w:rPr>
          <w:rFonts w:ascii="Montserrat" w:eastAsia="Times New Roman" w:hAnsi="Montserrat"/>
        </w:rPr>
        <w:t>DT is a very popular option at GCSE and s</w:t>
      </w:r>
      <w:r w:rsidRPr="007400A5">
        <w:rPr>
          <w:rFonts w:ascii="Montserrat" w:eastAsia="Times New Roman" w:hAnsi="Montserrat"/>
        </w:rPr>
        <w:t xml:space="preserve">tudents start their Graphic Communication and/or Product Design coursework in Year 10 and sit their examinations at the end of Year 11. Students can study either of the Design Technology specialisms currently on offer for </w:t>
      </w:r>
      <w:r>
        <w:rPr>
          <w:rFonts w:ascii="Montserrat" w:eastAsia="Times New Roman" w:hAnsi="Montserrat"/>
        </w:rPr>
        <w:t xml:space="preserve">five </w:t>
      </w:r>
      <w:r w:rsidRPr="007400A5">
        <w:rPr>
          <w:rFonts w:ascii="Montserrat" w:eastAsia="Times New Roman" w:hAnsi="Montserrat"/>
        </w:rPr>
        <w:t xml:space="preserve">lessons over a </w:t>
      </w:r>
      <w:r>
        <w:rPr>
          <w:rFonts w:ascii="Montserrat" w:eastAsia="Times New Roman" w:hAnsi="Montserrat"/>
        </w:rPr>
        <w:t>two</w:t>
      </w:r>
      <w:r w:rsidR="00D869AE">
        <w:rPr>
          <w:rFonts w:ascii="Montserrat" w:eastAsia="Times New Roman" w:hAnsi="Montserrat"/>
        </w:rPr>
        <w:t>-</w:t>
      </w:r>
      <w:r w:rsidRPr="007400A5">
        <w:rPr>
          <w:rFonts w:ascii="Montserrat" w:eastAsia="Times New Roman" w:hAnsi="Montserrat"/>
        </w:rPr>
        <w:t>week timetable. Graphic Design are currently studying the OCR - Art &amp; Design GCSE syllabus and the Product Design GCSE is currently taught through WJEC. The emphasis for both is for expression through practical application, allowing for students at PGS to develop and hone</w:t>
      </w:r>
      <w:r w:rsidR="00D869AE">
        <w:rPr>
          <w:rFonts w:ascii="Montserrat" w:eastAsia="Times New Roman" w:hAnsi="Montserrat"/>
        </w:rPr>
        <w:t xml:space="preserve"> their skillset for life. </w:t>
      </w:r>
    </w:p>
    <w:p w:rsidR="00E831EC" w:rsidRPr="007400A5" w:rsidRDefault="00E831EC" w:rsidP="00E831EC">
      <w:pPr>
        <w:shd w:val="clear" w:color="auto" w:fill="FFFFFF"/>
        <w:spacing w:after="0" w:line="240" w:lineRule="auto"/>
        <w:textAlignment w:val="baseline"/>
        <w:rPr>
          <w:rFonts w:ascii="Montserrat" w:eastAsia="Times New Roman" w:hAnsi="Montserrat"/>
        </w:rPr>
      </w:pPr>
    </w:p>
    <w:p w:rsidR="00E831EC" w:rsidRPr="007400A5" w:rsidRDefault="00E831EC" w:rsidP="00E831EC">
      <w:pPr>
        <w:shd w:val="clear" w:color="auto" w:fill="FFFFFF"/>
        <w:spacing w:after="0" w:line="240" w:lineRule="auto"/>
        <w:textAlignment w:val="baseline"/>
        <w:rPr>
          <w:rFonts w:ascii="Montserrat" w:eastAsia="Times New Roman" w:hAnsi="Montserrat"/>
        </w:rPr>
      </w:pPr>
      <w:r w:rsidRPr="007400A5">
        <w:rPr>
          <w:rFonts w:ascii="Montserrat" w:eastAsia="Times New Roman" w:hAnsi="Montserrat"/>
          <w:b/>
          <w:bCs/>
        </w:rPr>
        <w:t>Post 16</w:t>
      </w:r>
      <w:r w:rsidRPr="007400A5">
        <w:rPr>
          <w:rFonts w:ascii="Montserrat" w:eastAsia="Times New Roman" w:hAnsi="Montserrat"/>
        </w:rPr>
        <w:t> </w:t>
      </w:r>
      <w:r w:rsidR="00D869AE">
        <w:rPr>
          <w:rFonts w:ascii="Montserrat" w:eastAsia="Times New Roman" w:hAnsi="Montserrat"/>
        </w:rPr>
        <w:t>–</w:t>
      </w:r>
      <w:r w:rsidRPr="007400A5">
        <w:rPr>
          <w:rFonts w:ascii="Montserrat" w:eastAsia="Times New Roman" w:hAnsi="Montserrat"/>
        </w:rPr>
        <w:t xml:space="preserve"> </w:t>
      </w:r>
      <w:r w:rsidR="00D869AE">
        <w:rPr>
          <w:rFonts w:ascii="Montserrat" w:eastAsia="Times New Roman" w:hAnsi="Montserrat"/>
        </w:rPr>
        <w:t xml:space="preserve">We are looking to expand on the current Post 16 offer and this post offers an excellent opportunity to directly shape and drive the curriculum in subjects such as </w:t>
      </w:r>
      <w:r w:rsidRPr="007400A5">
        <w:rPr>
          <w:rFonts w:ascii="Montserrat" w:eastAsia="Times New Roman" w:hAnsi="Montserrat"/>
        </w:rPr>
        <w:t>A Level Food / Hospitality &amp; Catering, Product Design, Engineering etc.</w:t>
      </w:r>
    </w:p>
    <w:p w:rsidR="00E831EC" w:rsidRPr="007400A5" w:rsidRDefault="00E831EC" w:rsidP="00E831EC">
      <w:pPr>
        <w:shd w:val="clear" w:color="auto" w:fill="FFFFFF"/>
        <w:spacing w:after="0" w:line="240" w:lineRule="auto"/>
        <w:textAlignment w:val="baseline"/>
        <w:rPr>
          <w:rFonts w:ascii="Montserrat" w:eastAsia="Times New Roman" w:hAnsi="Montserrat"/>
        </w:rPr>
      </w:pPr>
    </w:p>
    <w:p w:rsidR="00720D8B" w:rsidRDefault="00E831EC" w:rsidP="00D869AE">
      <w:pPr>
        <w:shd w:val="clear" w:color="auto" w:fill="FFFFFF"/>
        <w:spacing w:after="0" w:line="240" w:lineRule="auto"/>
        <w:jc w:val="both"/>
        <w:textAlignment w:val="baseline"/>
        <w:rPr>
          <w:rFonts w:ascii="Montserrat" w:eastAsia="Arial" w:hAnsi="Montserrat" w:cs="Arial"/>
          <w:b/>
          <w:color w:val="000000"/>
        </w:rPr>
      </w:pPr>
      <w:r w:rsidRPr="007400A5">
        <w:rPr>
          <w:rFonts w:ascii="Montserrat" w:hAnsi="Montserrat"/>
          <w:color w:val="000000"/>
          <w:shd w:val="clear" w:color="auto" w:fill="FFFFFF"/>
        </w:rPr>
        <w:t>The de</w:t>
      </w:r>
      <w:r>
        <w:rPr>
          <w:rFonts w:ascii="Montserrat" w:hAnsi="Montserrat"/>
          <w:color w:val="000000"/>
          <w:shd w:val="clear" w:color="auto" w:fill="FFFFFF"/>
        </w:rPr>
        <w:t>partment offers 'DT Clinics', as an</w:t>
      </w:r>
      <w:r w:rsidRPr="007400A5">
        <w:rPr>
          <w:rFonts w:ascii="Montserrat" w:hAnsi="Montserrat"/>
          <w:color w:val="000000"/>
          <w:shd w:val="clear" w:color="auto" w:fill="FFFFFF"/>
        </w:rPr>
        <w:t xml:space="preserve"> after school club designed to allow for student</w:t>
      </w:r>
      <w:r>
        <w:rPr>
          <w:rFonts w:ascii="Montserrat" w:hAnsi="Montserrat"/>
          <w:color w:val="000000"/>
          <w:shd w:val="clear" w:color="auto" w:fill="FFFFFF"/>
        </w:rPr>
        <w:t>s</w:t>
      </w:r>
      <w:r w:rsidRPr="007400A5">
        <w:rPr>
          <w:rFonts w:ascii="Montserrat" w:hAnsi="Montserrat"/>
          <w:color w:val="000000"/>
          <w:shd w:val="clear" w:color="auto" w:fill="FFFFFF"/>
        </w:rPr>
        <w:t xml:space="preserve"> from KS3 and KS4 to work on personal projects or continue using facilities to complete any outstanding coursework. We also offer a KS3 'Sewing Bee' club to year 9 to help promote text</w:t>
      </w:r>
      <w:r>
        <w:rPr>
          <w:rFonts w:ascii="Montserrat" w:hAnsi="Montserrat"/>
          <w:color w:val="000000"/>
          <w:shd w:val="clear" w:color="auto" w:fill="FFFFFF"/>
        </w:rPr>
        <w:t>iles for GCSE choices for KS4, a</w:t>
      </w:r>
      <w:r w:rsidRPr="007400A5">
        <w:rPr>
          <w:rFonts w:ascii="Montserrat" w:hAnsi="Montserrat"/>
          <w:color w:val="000000"/>
          <w:shd w:val="clear" w:color="auto" w:fill="FFFFFF"/>
        </w:rPr>
        <w:t>nd have a Post 16 club 'Cooking on a Budget'. </w:t>
      </w:r>
      <w:r w:rsidR="00D869AE">
        <w:rPr>
          <w:rFonts w:ascii="Montserrat" w:hAnsi="Montserrat"/>
          <w:color w:val="000000"/>
          <w:shd w:val="clear" w:color="auto" w:fill="FFFFFF"/>
        </w:rPr>
        <w:t>We pride ourselves on the department’s extra-curricular offer and we are keen to continue to build on this.</w:t>
      </w:r>
      <w:r w:rsidR="00720D8B">
        <w:rPr>
          <w:rFonts w:ascii="Montserrat" w:eastAsia="Arial" w:hAnsi="Montserrat" w:cs="Arial"/>
          <w:b/>
          <w:color w:val="000000"/>
        </w:rPr>
        <w:br w:type="page"/>
      </w:r>
    </w:p>
    <w:p w:rsidR="00720D8B" w:rsidRDefault="00720D8B" w:rsidP="00185C16">
      <w:pPr>
        <w:spacing w:line="240" w:lineRule="auto"/>
        <w:contextualSpacing/>
        <w:jc w:val="both"/>
        <w:rPr>
          <w:rFonts w:ascii="Montserrat" w:eastAsia="Arial" w:hAnsi="Montserrat" w:cs="Arial"/>
          <w:b/>
          <w:color w:val="000000"/>
        </w:rPr>
      </w:pPr>
    </w:p>
    <w:p w:rsidR="001809D7" w:rsidRDefault="001809D7" w:rsidP="001809D7">
      <w:pPr>
        <w:spacing w:line="240" w:lineRule="auto"/>
        <w:contextualSpacing/>
        <w:jc w:val="both"/>
        <w:rPr>
          <w:rFonts w:ascii="Montserrat" w:eastAsia="Arial" w:hAnsi="Montserrat" w:cs="Arial"/>
          <w:b/>
          <w:color w:val="000000"/>
        </w:rPr>
      </w:pPr>
      <w:r>
        <w:rPr>
          <w:rFonts w:ascii="Montserrat" w:eastAsia="Arial" w:hAnsi="Montserrat" w:cs="Arial"/>
          <w:b/>
          <w:color w:val="000000"/>
        </w:rPr>
        <w:t>Details of advert</w:t>
      </w:r>
    </w:p>
    <w:p w:rsidR="001809D7" w:rsidRDefault="001809D7" w:rsidP="001809D7">
      <w:pPr>
        <w:spacing w:line="240" w:lineRule="auto"/>
        <w:contextualSpacing/>
        <w:jc w:val="both"/>
        <w:rPr>
          <w:rFonts w:ascii="Montserrat" w:eastAsia="Arial" w:hAnsi="Montserrat" w:cs="Arial"/>
          <w:b/>
          <w:color w:val="000000"/>
        </w:rPr>
      </w:pPr>
    </w:p>
    <w:p w:rsidR="001809D7" w:rsidRPr="00447FB5" w:rsidRDefault="00903CBC" w:rsidP="001809D7">
      <w:pPr>
        <w:spacing w:line="240" w:lineRule="auto"/>
        <w:contextualSpacing/>
        <w:jc w:val="both"/>
        <w:rPr>
          <w:rFonts w:ascii="Montserrat" w:eastAsia="Arial" w:hAnsi="Montserrat" w:cs="Arial"/>
          <w:color w:val="000000"/>
        </w:rPr>
      </w:pPr>
      <w:r w:rsidRPr="00903CBC">
        <w:rPr>
          <w:rFonts w:ascii="Montserrat" w:eastAsia="Arial" w:hAnsi="Montserrat" w:cs="Arial"/>
          <w:b/>
          <w:color w:val="000000"/>
        </w:rPr>
        <w:t>Job Role</w:t>
      </w:r>
      <w:r>
        <w:rPr>
          <w:rFonts w:ascii="Montserrat" w:eastAsia="Arial" w:hAnsi="Montserrat" w:cs="Arial"/>
          <w:color w:val="000000"/>
        </w:rPr>
        <w:t xml:space="preserve">: </w:t>
      </w:r>
      <w:r w:rsidR="001809D7">
        <w:rPr>
          <w:rFonts w:ascii="Montserrat" w:eastAsia="Arial" w:hAnsi="Montserrat" w:cs="Arial"/>
          <w:color w:val="000000"/>
        </w:rPr>
        <w:t>Subject Leader of Design Technology</w:t>
      </w:r>
    </w:p>
    <w:p w:rsidR="001809D7" w:rsidRPr="00447FB5" w:rsidRDefault="001809D7" w:rsidP="001809D7">
      <w:pPr>
        <w:spacing w:line="240" w:lineRule="auto"/>
        <w:contextualSpacing/>
        <w:jc w:val="both"/>
        <w:rPr>
          <w:rFonts w:ascii="Montserrat" w:eastAsia="Arial" w:hAnsi="Montserrat" w:cs="Arial"/>
          <w:color w:val="000000"/>
        </w:rPr>
      </w:pPr>
      <w:r w:rsidRPr="00903CBC">
        <w:rPr>
          <w:rFonts w:ascii="Montserrat" w:eastAsia="Arial" w:hAnsi="Montserrat" w:cs="Arial"/>
          <w:b/>
          <w:color w:val="000000"/>
        </w:rPr>
        <w:t>Grade</w:t>
      </w:r>
      <w:r w:rsidRPr="00447FB5">
        <w:rPr>
          <w:rFonts w:ascii="Montserrat" w:eastAsia="Arial" w:hAnsi="Montserrat" w:cs="Arial"/>
          <w:color w:val="000000"/>
        </w:rPr>
        <w:t>:  MPS/</w:t>
      </w:r>
      <w:proofErr w:type="gramStart"/>
      <w:r w:rsidRPr="00447FB5">
        <w:rPr>
          <w:rFonts w:ascii="Montserrat" w:eastAsia="Arial" w:hAnsi="Montserrat" w:cs="Arial"/>
          <w:color w:val="000000"/>
        </w:rPr>
        <w:t>UPS</w:t>
      </w:r>
      <w:r>
        <w:rPr>
          <w:rFonts w:ascii="Montserrat" w:eastAsia="Arial" w:hAnsi="Montserrat" w:cs="Arial"/>
          <w:color w:val="000000"/>
        </w:rPr>
        <w:t xml:space="preserve">  £</w:t>
      </w:r>
      <w:proofErr w:type="gramEnd"/>
      <w:r>
        <w:rPr>
          <w:rFonts w:ascii="Montserrat" w:eastAsia="Arial" w:hAnsi="Montserrat" w:cs="Arial"/>
          <w:color w:val="000000"/>
        </w:rPr>
        <w:t>30,000-£46,525 + TLR</w:t>
      </w:r>
      <w:r w:rsidR="00903CBC">
        <w:rPr>
          <w:rFonts w:ascii="Montserrat" w:eastAsia="Arial" w:hAnsi="Montserrat" w:cs="Arial"/>
          <w:color w:val="000000"/>
        </w:rPr>
        <w:t xml:space="preserve"> 2b</w:t>
      </w:r>
      <w:r>
        <w:rPr>
          <w:rFonts w:ascii="Montserrat" w:eastAsia="Arial" w:hAnsi="Montserrat" w:cs="Arial"/>
          <w:color w:val="000000"/>
        </w:rPr>
        <w:t xml:space="preserve"> £5,385.00 pa</w:t>
      </w:r>
    </w:p>
    <w:p w:rsidR="001809D7" w:rsidRDefault="001809D7" w:rsidP="001809D7">
      <w:pPr>
        <w:spacing w:line="240" w:lineRule="auto"/>
        <w:contextualSpacing/>
        <w:jc w:val="both"/>
        <w:rPr>
          <w:rFonts w:ascii="Montserrat" w:eastAsia="Arial" w:hAnsi="Montserrat" w:cs="Arial"/>
          <w:color w:val="000000"/>
        </w:rPr>
      </w:pPr>
      <w:r w:rsidRPr="00903CBC">
        <w:rPr>
          <w:rFonts w:ascii="Montserrat" w:eastAsia="Arial" w:hAnsi="Montserrat" w:cs="Arial"/>
          <w:b/>
          <w:color w:val="000000"/>
        </w:rPr>
        <w:t>Start date</w:t>
      </w:r>
      <w:r>
        <w:rPr>
          <w:rFonts w:ascii="Montserrat" w:eastAsia="Arial" w:hAnsi="Montserrat" w:cs="Arial"/>
          <w:color w:val="000000"/>
        </w:rPr>
        <w:t>:  September 2024</w:t>
      </w:r>
    </w:p>
    <w:p w:rsidR="00903CBC" w:rsidRPr="00447FB5" w:rsidRDefault="00903CBC" w:rsidP="001809D7">
      <w:pPr>
        <w:spacing w:line="240" w:lineRule="auto"/>
        <w:contextualSpacing/>
        <w:jc w:val="both"/>
        <w:rPr>
          <w:rFonts w:ascii="Montserrat" w:eastAsia="Arial" w:hAnsi="Montserrat" w:cs="Arial"/>
          <w:color w:val="000000"/>
        </w:rPr>
      </w:pPr>
      <w:r w:rsidRPr="00903CBC">
        <w:rPr>
          <w:rFonts w:ascii="Montserrat" w:eastAsia="Arial" w:hAnsi="Montserrat" w:cs="Arial"/>
          <w:b/>
          <w:color w:val="000000"/>
        </w:rPr>
        <w:t>Working Pattern</w:t>
      </w:r>
      <w:r>
        <w:rPr>
          <w:rFonts w:ascii="Montserrat" w:eastAsia="Arial" w:hAnsi="Montserrat" w:cs="Arial"/>
          <w:color w:val="000000"/>
        </w:rPr>
        <w:t>:  We welcome applications from candidates seeking both full-time and part-time working patterns</w:t>
      </w:r>
    </w:p>
    <w:p w:rsidR="00185C16" w:rsidRDefault="00185C16" w:rsidP="00185C16">
      <w:pPr>
        <w:spacing w:line="240" w:lineRule="auto"/>
        <w:contextualSpacing/>
        <w:jc w:val="both"/>
        <w:rPr>
          <w:rFonts w:ascii="Montserrat" w:eastAsia="Arial" w:hAnsi="Montserrat" w:cs="Arial"/>
          <w:color w:val="000000"/>
        </w:rPr>
      </w:pPr>
    </w:p>
    <w:p w:rsidR="001C643C" w:rsidRDefault="00EC05D0" w:rsidP="003F47CE">
      <w:pPr>
        <w:spacing w:line="240" w:lineRule="auto"/>
        <w:contextualSpacing/>
        <w:jc w:val="both"/>
        <w:rPr>
          <w:rFonts w:ascii="Montserrat" w:hAnsi="Montserrat" w:cs="Arial"/>
        </w:rPr>
      </w:pPr>
      <w:r>
        <w:rPr>
          <w:rFonts w:ascii="Montserrat" w:hAnsi="Montserrat" w:cs="Arial"/>
          <w:bCs/>
        </w:rPr>
        <w:t>We are seeking to appoint an</w:t>
      </w:r>
      <w:r w:rsidRPr="00423FAE">
        <w:rPr>
          <w:rFonts w:ascii="Montserrat" w:hAnsi="Montserrat" w:cs="Arial"/>
          <w:bCs/>
        </w:rPr>
        <w:t xml:space="preserve"> outstanding professional </w:t>
      </w:r>
      <w:r w:rsidR="00436433" w:rsidRPr="00423FAE">
        <w:rPr>
          <w:rFonts w:ascii="Montserrat" w:hAnsi="Montserrat" w:cs="Arial"/>
          <w:bCs/>
        </w:rPr>
        <w:t xml:space="preserve">to </w:t>
      </w:r>
      <w:r w:rsidR="00436433">
        <w:rPr>
          <w:rFonts w:ascii="Montserrat" w:hAnsi="Montserrat" w:cs="Arial"/>
          <w:bCs/>
        </w:rPr>
        <w:t xml:space="preserve">lead </w:t>
      </w:r>
      <w:r w:rsidR="00D869AE">
        <w:rPr>
          <w:rFonts w:ascii="Montserrat" w:hAnsi="Montserrat" w:cs="Arial"/>
          <w:bCs/>
        </w:rPr>
        <w:t>o</w:t>
      </w:r>
      <w:r w:rsidR="00DD6B43">
        <w:rPr>
          <w:rFonts w:ascii="Montserrat" w:hAnsi="Montserrat" w:cs="Arial"/>
          <w:bCs/>
        </w:rPr>
        <w:t xml:space="preserve">ur </w:t>
      </w:r>
      <w:r w:rsidR="001809D7">
        <w:rPr>
          <w:rFonts w:ascii="Montserrat" w:hAnsi="Montserrat" w:cs="Arial"/>
          <w:bCs/>
        </w:rPr>
        <w:t xml:space="preserve">Design Technology </w:t>
      </w:r>
      <w:r w:rsidR="001C643C">
        <w:rPr>
          <w:rFonts w:ascii="Montserrat" w:hAnsi="Montserrat" w:cs="Arial"/>
        </w:rPr>
        <w:t xml:space="preserve">department.  We are looking for an </w:t>
      </w:r>
      <w:r w:rsidR="00CF29BE">
        <w:rPr>
          <w:rFonts w:ascii="Montserrat" w:hAnsi="Montserrat" w:cs="Arial"/>
        </w:rPr>
        <w:t>inspirational,   dedicated and motivated</w:t>
      </w:r>
      <w:r w:rsidR="001C643C">
        <w:rPr>
          <w:rFonts w:ascii="Montserrat" w:hAnsi="Montserrat" w:cs="Arial"/>
        </w:rPr>
        <w:t xml:space="preserve"> colleague who </w:t>
      </w:r>
      <w:r w:rsidR="00CF29BE">
        <w:rPr>
          <w:rFonts w:ascii="Montserrat" w:hAnsi="Montserrat" w:cs="Arial"/>
        </w:rPr>
        <w:t>is passionate about their subject specialism and the development and delivery of an excellent and inspiring curriculum</w:t>
      </w:r>
      <w:r w:rsidR="001C643C">
        <w:rPr>
          <w:rFonts w:ascii="Montserrat" w:hAnsi="Montserrat" w:cs="Arial"/>
        </w:rPr>
        <w:t xml:space="preserve">.  You will be part of a </w:t>
      </w:r>
      <w:r>
        <w:rPr>
          <w:rFonts w:ascii="Montserrat" w:hAnsi="Montserrat" w:cs="Arial"/>
        </w:rPr>
        <w:t>dynamic</w:t>
      </w:r>
      <w:r w:rsidRPr="00423FAE">
        <w:rPr>
          <w:rFonts w:ascii="Montserrat" w:hAnsi="Montserrat" w:cs="Arial"/>
        </w:rPr>
        <w:t xml:space="preserve"> subject team which is committed</w:t>
      </w:r>
      <w:r w:rsidRPr="00423FAE">
        <w:rPr>
          <w:rFonts w:ascii="Montserrat" w:hAnsi="Montserrat" w:cs="Arial"/>
          <w:color w:val="FF0000"/>
        </w:rPr>
        <w:t xml:space="preserve"> </w:t>
      </w:r>
      <w:r w:rsidRPr="00423FAE">
        <w:rPr>
          <w:rFonts w:ascii="Montserrat" w:hAnsi="Montserrat" w:cs="Arial"/>
        </w:rPr>
        <w:t xml:space="preserve">to achieving excellent outcomes for all our </w:t>
      </w:r>
      <w:r w:rsidR="00391216">
        <w:rPr>
          <w:rFonts w:ascii="Montserrat" w:hAnsi="Montserrat" w:cs="Arial"/>
        </w:rPr>
        <w:t>students, collaboratively working to improve teaching and learning across key stages 3, 4 and 5.</w:t>
      </w:r>
    </w:p>
    <w:p w:rsidR="001C643C" w:rsidRDefault="001C643C" w:rsidP="003F47CE">
      <w:pPr>
        <w:spacing w:line="240" w:lineRule="auto"/>
        <w:contextualSpacing/>
        <w:jc w:val="both"/>
        <w:rPr>
          <w:rFonts w:ascii="Montserrat" w:hAnsi="Montserrat" w:cs="Arial"/>
        </w:rPr>
      </w:pPr>
    </w:p>
    <w:p w:rsidR="001C643C" w:rsidRDefault="00EC05D0" w:rsidP="003F47CE">
      <w:pPr>
        <w:spacing w:line="240" w:lineRule="auto"/>
        <w:contextualSpacing/>
        <w:jc w:val="both"/>
        <w:rPr>
          <w:rFonts w:ascii="Montserrat" w:hAnsi="Montserrat" w:cs="Arial"/>
        </w:rPr>
      </w:pPr>
      <w:r w:rsidRPr="00423FAE">
        <w:rPr>
          <w:rFonts w:ascii="Montserrat" w:hAnsi="Montserrat" w:cs="Arial"/>
        </w:rPr>
        <w:t>Applicants should be highly respected teaching practitioners who have already begun to demonstrate effecti</w:t>
      </w:r>
      <w:r w:rsidR="00CF29BE">
        <w:rPr>
          <w:rFonts w:ascii="Montserrat" w:hAnsi="Montserrat" w:cs="Arial"/>
        </w:rPr>
        <w:t>ve leadership characteristic.  Your application will need to demonstrate:</w:t>
      </w:r>
    </w:p>
    <w:p w:rsidR="001C643C" w:rsidRDefault="00CF29BE" w:rsidP="001C643C">
      <w:pPr>
        <w:pStyle w:val="ListParagraph"/>
        <w:numPr>
          <w:ilvl w:val="0"/>
          <w:numId w:val="19"/>
        </w:numPr>
        <w:spacing w:line="240" w:lineRule="auto"/>
        <w:jc w:val="both"/>
        <w:rPr>
          <w:rFonts w:ascii="Montserrat" w:hAnsi="Montserrat" w:cs="Arial"/>
        </w:rPr>
      </w:pPr>
      <w:r>
        <w:rPr>
          <w:rFonts w:ascii="Montserrat" w:hAnsi="Montserrat" w:cs="Arial"/>
        </w:rPr>
        <w:t>A</w:t>
      </w:r>
      <w:r w:rsidR="001C643C">
        <w:rPr>
          <w:rFonts w:ascii="Montserrat" w:hAnsi="Montserrat" w:cs="Arial"/>
        </w:rPr>
        <w:t xml:space="preserve"> drive and ability to lead your specialism</w:t>
      </w:r>
      <w:r>
        <w:rPr>
          <w:rFonts w:ascii="Montserrat" w:hAnsi="Montserrat" w:cs="Arial"/>
        </w:rPr>
        <w:t xml:space="preserve"> effectively</w:t>
      </w:r>
      <w:r w:rsidR="001C643C">
        <w:rPr>
          <w:rFonts w:ascii="Montserrat" w:hAnsi="Montserrat" w:cs="Arial"/>
        </w:rPr>
        <w:t xml:space="preserve"> to ensure all staff within the department are focussed and high achieving</w:t>
      </w:r>
    </w:p>
    <w:p w:rsidR="001C643C" w:rsidRDefault="001C643C" w:rsidP="001C643C">
      <w:pPr>
        <w:pStyle w:val="ListParagraph"/>
        <w:numPr>
          <w:ilvl w:val="0"/>
          <w:numId w:val="19"/>
        </w:numPr>
        <w:spacing w:line="240" w:lineRule="auto"/>
        <w:jc w:val="both"/>
        <w:rPr>
          <w:rFonts w:ascii="Montserrat" w:hAnsi="Montserrat" w:cs="Arial"/>
        </w:rPr>
      </w:pPr>
      <w:r>
        <w:rPr>
          <w:rFonts w:ascii="Montserrat" w:hAnsi="Montserrat" w:cs="Arial"/>
        </w:rPr>
        <w:t>A commitment to delivering to high standards and the ability to share good practice with others</w:t>
      </w:r>
    </w:p>
    <w:p w:rsidR="001C643C" w:rsidRDefault="00CF29BE" w:rsidP="001C643C">
      <w:pPr>
        <w:pStyle w:val="ListParagraph"/>
        <w:numPr>
          <w:ilvl w:val="0"/>
          <w:numId w:val="19"/>
        </w:numPr>
        <w:spacing w:line="240" w:lineRule="auto"/>
        <w:jc w:val="both"/>
        <w:rPr>
          <w:rFonts w:ascii="Montserrat" w:hAnsi="Montserrat" w:cs="Arial"/>
        </w:rPr>
      </w:pPr>
      <w:r>
        <w:rPr>
          <w:rFonts w:ascii="Montserrat" w:hAnsi="Montserrat" w:cs="Arial"/>
        </w:rPr>
        <w:t>An</w:t>
      </w:r>
      <w:r w:rsidR="001C643C">
        <w:rPr>
          <w:rFonts w:ascii="Montserrat" w:hAnsi="Montserrat" w:cs="Arial"/>
        </w:rPr>
        <w:t xml:space="preserve"> ability to actively contribute to the strategic development of the department by implementing new initiatives, monitoring and reporting on key outcomes and ensur</w:t>
      </w:r>
      <w:r>
        <w:rPr>
          <w:rFonts w:ascii="Montserrat" w:hAnsi="Montserrat" w:cs="Arial"/>
        </w:rPr>
        <w:t>ing</w:t>
      </w:r>
      <w:r w:rsidR="001C643C">
        <w:rPr>
          <w:rFonts w:ascii="Montserrat" w:hAnsi="Montserrat" w:cs="Arial"/>
        </w:rPr>
        <w:t xml:space="preserve"> the department is meeting</w:t>
      </w:r>
      <w:r>
        <w:rPr>
          <w:rFonts w:ascii="Montserrat" w:hAnsi="Montserrat" w:cs="Arial"/>
        </w:rPr>
        <w:t>, and where possible exceeding,</w:t>
      </w:r>
      <w:r w:rsidR="001C643C">
        <w:rPr>
          <w:rFonts w:ascii="Montserrat" w:hAnsi="Montserrat" w:cs="Arial"/>
        </w:rPr>
        <w:t xml:space="preserve"> academic targets</w:t>
      </w:r>
    </w:p>
    <w:p w:rsidR="00CF29BE" w:rsidRPr="001C643C" w:rsidRDefault="00CF29BE" w:rsidP="001C643C">
      <w:pPr>
        <w:pStyle w:val="ListParagraph"/>
        <w:numPr>
          <w:ilvl w:val="0"/>
          <w:numId w:val="19"/>
        </w:numPr>
        <w:spacing w:line="240" w:lineRule="auto"/>
        <w:jc w:val="both"/>
        <w:rPr>
          <w:rFonts w:ascii="Montserrat" w:hAnsi="Montserrat" w:cs="Arial"/>
        </w:rPr>
      </w:pPr>
      <w:r>
        <w:rPr>
          <w:rFonts w:ascii="Montserrat" w:hAnsi="Montserrat" w:cs="Arial"/>
        </w:rPr>
        <w:t>An ability to be held accountable for student attainment and achievement through effective tracking of progress and supporting learning needs, being confident and proficient in the use of data to support departmental strategies</w:t>
      </w:r>
      <w:r w:rsidR="00391216">
        <w:rPr>
          <w:rFonts w:ascii="Montserrat" w:hAnsi="Montserrat" w:cs="Arial"/>
        </w:rPr>
        <w:t>.</w:t>
      </w:r>
    </w:p>
    <w:p w:rsidR="00185C16" w:rsidRDefault="00185C16" w:rsidP="00185C16">
      <w:pPr>
        <w:spacing w:line="240" w:lineRule="auto"/>
        <w:contextualSpacing/>
        <w:jc w:val="both"/>
        <w:rPr>
          <w:rFonts w:ascii="Montserrat" w:hAnsi="Montserrat" w:cs="Arial"/>
        </w:rPr>
      </w:pPr>
      <w:r w:rsidRPr="00A0322B">
        <w:rPr>
          <w:rFonts w:ascii="Montserrat" w:hAnsi="Montserrat" w:cs="Arial"/>
        </w:rPr>
        <w:t>Applicants should be committed to their own professional development, and have aspirations for wider responsibility and school leadership.</w:t>
      </w:r>
    </w:p>
    <w:p w:rsidR="00391216" w:rsidRDefault="00391216" w:rsidP="00185C16">
      <w:pPr>
        <w:spacing w:line="240" w:lineRule="auto"/>
        <w:contextualSpacing/>
        <w:jc w:val="both"/>
        <w:rPr>
          <w:rFonts w:ascii="Montserrat" w:hAnsi="Montserrat" w:cs="Arial"/>
        </w:rPr>
      </w:pPr>
    </w:p>
    <w:p w:rsidR="00185C16" w:rsidRDefault="00185C16" w:rsidP="00185C16">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0D76D2">
        <w:rPr>
          <w:rFonts w:ascii="Montserrat" w:eastAsia="Arial" w:hAnsi="Montserrat" w:cs="Arial"/>
          <w:b/>
          <w:color w:val="000000"/>
        </w:rPr>
        <w:t xml:space="preserve">Why work at Pudsey </w:t>
      </w:r>
      <w:r>
        <w:rPr>
          <w:rFonts w:ascii="Montserrat" w:eastAsia="Arial" w:hAnsi="Montserrat" w:cs="Arial"/>
          <w:b/>
          <w:color w:val="000000"/>
        </w:rPr>
        <w:t>Grammar</w:t>
      </w:r>
      <w:r w:rsidRPr="000D76D2">
        <w:rPr>
          <w:rFonts w:ascii="Montserrat" w:eastAsia="Arial" w:hAnsi="Montserrat" w:cs="Arial"/>
          <w:b/>
          <w:color w:val="000000"/>
        </w:rPr>
        <w:t xml:space="preserve"> School?</w:t>
      </w:r>
    </w:p>
    <w:p w:rsidR="00185C16" w:rsidRPr="00997478" w:rsidRDefault="00185C16" w:rsidP="00185C16">
      <w:pPr>
        <w:pStyle w:val="NormalWeb"/>
        <w:shd w:val="clear" w:color="auto" w:fill="FFFFFF"/>
        <w:spacing w:before="0" w:beforeAutospacing="0" w:after="0" w:afterAutospacing="0"/>
        <w:rPr>
          <w:rFonts w:ascii="Montserrat" w:hAnsi="Montserrat" w:cs="Arial"/>
          <w:bCs/>
          <w:color w:val="000000"/>
          <w:sz w:val="22"/>
          <w:szCs w:val="22"/>
        </w:rPr>
      </w:pPr>
    </w:p>
    <w:p w:rsidR="00391216" w:rsidRPr="00997478" w:rsidRDefault="00391216" w:rsidP="00391216">
      <w:pPr>
        <w:pStyle w:val="ListParagraph"/>
        <w:numPr>
          <w:ilvl w:val="0"/>
          <w:numId w:val="2"/>
        </w:numPr>
        <w:spacing w:line="240" w:lineRule="auto"/>
        <w:rPr>
          <w:rFonts w:ascii="Montserrat" w:hAnsi="Montserrat" w:cs="Arial"/>
          <w:b/>
        </w:rPr>
      </w:pPr>
      <w:r>
        <w:rPr>
          <w:rFonts w:ascii="Montserrat" w:hAnsi="Montserrat" w:cs="Arial"/>
        </w:rPr>
        <w:t>Be part of a</w:t>
      </w:r>
      <w:r w:rsidRPr="00997478">
        <w:rPr>
          <w:rFonts w:ascii="Montserrat" w:hAnsi="Montserrat" w:cs="Arial"/>
        </w:rPr>
        <w:t xml:space="preserve"> rapidly improving school</w:t>
      </w:r>
    </w:p>
    <w:p w:rsidR="00391216" w:rsidRPr="00997478" w:rsidRDefault="00391216" w:rsidP="00391216">
      <w:pPr>
        <w:pStyle w:val="ListParagraph"/>
        <w:numPr>
          <w:ilvl w:val="0"/>
          <w:numId w:val="2"/>
        </w:numPr>
        <w:spacing w:line="240" w:lineRule="auto"/>
        <w:rPr>
          <w:rFonts w:ascii="Montserrat" w:hAnsi="Montserrat" w:cs="Arial"/>
          <w:b/>
        </w:rPr>
      </w:pPr>
      <w:r>
        <w:rPr>
          <w:rFonts w:ascii="Montserrat" w:hAnsi="Montserrat" w:cs="Arial"/>
        </w:rPr>
        <w:t>Work for a</w:t>
      </w:r>
      <w:r w:rsidRPr="00997478">
        <w:rPr>
          <w:rFonts w:ascii="Montserrat" w:hAnsi="Montserrat" w:cs="Arial"/>
        </w:rPr>
        <w:t>n organisation which has staff wellbeing as its core</w:t>
      </w:r>
    </w:p>
    <w:p w:rsidR="00391216" w:rsidRPr="00997478" w:rsidRDefault="00391216" w:rsidP="00391216">
      <w:pPr>
        <w:pStyle w:val="ListParagraph"/>
        <w:numPr>
          <w:ilvl w:val="0"/>
          <w:numId w:val="2"/>
        </w:numPr>
        <w:spacing w:line="240" w:lineRule="auto"/>
        <w:rPr>
          <w:rFonts w:ascii="Montserrat" w:hAnsi="Montserrat" w:cs="Arial"/>
          <w:b/>
        </w:rPr>
      </w:pPr>
      <w:r>
        <w:rPr>
          <w:rFonts w:ascii="Montserrat" w:hAnsi="Montserrat" w:cs="Arial"/>
        </w:rPr>
        <w:t>Embrace the</w:t>
      </w:r>
      <w:r w:rsidRPr="00997478">
        <w:rPr>
          <w:rFonts w:ascii="Montserrat" w:hAnsi="Montserrat" w:cs="Arial"/>
        </w:rPr>
        <w:t xml:space="preserve"> opportunity to play a key part in the continuing transformation of the school</w:t>
      </w:r>
    </w:p>
    <w:p w:rsidR="00391216" w:rsidRPr="00130BB0" w:rsidRDefault="00391216" w:rsidP="00391216">
      <w:pPr>
        <w:pStyle w:val="ListParagraph"/>
        <w:numPr>
          <w:ilvl w:val="0"/>
          <w:numId w:val="2"/>
        </w:numPr>
        <w:shd w:val="clear" w:color="auto" w:fill="FFFFFF"/>
        <w:spacing w:after="0" w:line="240" w:lineRule="auto"/>
        <w:rPr>
          <w:rFonts w:ascii="Montserrat" w:hAnsi="Montserrat" w:cs="Arial"/>
          <w:bCs/>
          <w:color w:val="000000"/>
        </w:rPr>
      </w:pPr>
      <w:r>
        <w:rPr>
          <w:rFonts w:ascii="Montserrat" w:hAnsi="Montserrat" w:cs="Arial"/>
        </w:rPr>
        <w:t>Be part of a</w:t>
      </w:r>
      <w:r w:rsidRPr="00997478">
        <w:rPr>
          <w:rFonts w:ascii="Montserrat" w:hAnsi="Montserrat" w:cs="Arial"/>
        </w:rPr>
        <w:t xml:space="preserve"> dynamic and enthusiastic team of staff who are ensuring our students are successful in every way</w:t>
      </w:r>
    </w:p>
    <w:p w:rsidR="00391216" w:rsidRPr="00997478" w:rsidRDefault="00391216" w:rsidP="00391216">
      <w:pPr>
        <w:pStyle w:val="ListParagraph"/>
        <w:numPr>
          <w:ilvl w:val="0"/>
          <w:numId w:val="2"/>
        </w:numPr>
        <w:shd w:val="clear" w:color="auto" w:fill="FFFFFF"/>
        <w:spacing w:after="0" w:line="240" w:lineRule="auto"/>
        <w:rPr>
          <w:rFonts w:ascii="Montserrat" w:hAnsi="Montserrat" w:cs="Arial"/>
          <w:bCs/>
          <w:color w:val="000000"/>
        </w:rPr>
      </w:pPr>
      <w:r>
        <w:rPr>
          <w:rFonts w:ascii="Montserrat" w:hAnsi="Montserrat" w:cs="Arial"/>
          <w:bCs/>
          <w:color w:val="000000"/>
        </w:rPr>
        <w:t>W</w:t>
      </w:r>
      <w:r w:rsidRPr="00997478">
        <w:rPr>
          <w:rFonts w:ascii="Montserrat" w:hAnsi="Montserrat" w:cs="Arial"/>
          <w:bCs/>
          <w:color w:val="000000"/>
        </w:rPr>
        <w:t>ork alongside hub-schools in the Yorkshire and Humber region and University College London, with access to high quality Teaching and Learning t</w:t>
      </w:r>
      <w:r>
        <w:rPr>
          <w:rFonts w:ascii="Montserrat" w:hAnsi="Montserrat" w:cs="Arial"/>
          <w:bCs/>
          <w:color w:val="000000"/>
        </w:rPr>
        <w:t>raining, networking events, CPD</w:t>
      </w:r>
    </w:p>
    <w:p w:rsidR="00391216" w:rsidRPr="00997478" w:rsidRDefault="00391216" w:rsidP="00391216">
      <w:pPr>
        <w:pStyle w:val="ListParagraph"/>
        <w:numPr>
          <w:ilvl w:val="0"/>
          <w:numId w:val="2"/>
        </w:numPr>
        <w:spacing w:line="240" w:lineRule="auto"/>
        <w:rPr>
          <w:rFonts w:ascii="Montserrat" w:hAnsi="Montserrat" w:cs="Arial"/>
          <w:b/>
        </w:rPr>
      </w:pPr>
      <w:r w:rsidRPr="00997478">
        <w:rPr>
          <w:rFonts w:ascii="Montserrat" w:hAnsi="Montserrat" w:cs="Arial"/>
        </w:rPr>
        <w:t>Be</w:t>
      </w:r>
      <w:r>
        <w:rPr>
          <w:rFonts w:ascii="Montserrat" w:hAnsi="Montserrat" w:cs="Arial"/>
        </w:rPr>
        <w:t>long to</w:t>
      </w:r>
      <w:r w:rsidRPr="00997478">
        <w:rPr>
          <w:rFonts w:ascii="Montserrat" w:hAnsi="Montserrat" w:cs="Arial"/>
        </w:rPr>
        <w:t xml:space="preserve"> a supportive organisation which prides itself on high standards for staff and students </w:t>
      </w:r>
    </w:p>
    <w:p w:rsidR="00391216" w:rsidRPr="00131AFD" w:rsidRDefault="00391216" w:rsidP="00391216">
      <w:pPr>
        <w:pStyle w:val="ListParagraph"/>
        <w:numPr>
          <w:ilvl w:val="0"/>
          <w:numId w:val="2"/>
        </w:numPr>
        <w:spacing w:line="240" w:lineRule="auto"/>
        <w:rPr>
          <w:rFonts w:ascii="Montserrat" w:hAnsi="Montserrat" w:cs="Arial"/>
          <w:b/>
        </w:rPr>
      </w:pPr>
      <w:r w:rsidRPr="00997478">
        <w:rPr>
          <w:rFonts w:ascii="Montserrat" w:hAnsi="Montserrat" w:cs="Arial"/>
        </w:rPr>
        <w:lastRenderedPageBreak/>
        <w:t>Work in an award-winning state of art building</w:t>
      </w:r>
    </w:p>
    <w:p w:rsidR="00185C16" w:rsidRPr="00921106" w:rsidRDefault="00185C16" w:rsidP="00185C16">
      <w:pPr>
        <w:pStyle w:val="BodyTextIndent2"/>
        <w:spacing w:after="0" w:line="240" w:lineRule="auto"/>
        <w:ind w:left="0"/>
        <w:rPr>
          <w:rFonts w:ascii="Montserrat" w:hAnsi="Montserrat"/>
          <w:b/>
          <w:iCs/>
        </w:rPr>
      </w:pPr>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If shortlisted, you will be required to disclose relevant information regarding criminal history and an on-line search will be conducted.  This includes only information publicly available on-line.</w:t>
      </w:r>
    </w:p>
    <w:p w:rsidR="00185C16" w:rsidRPr="00921106" w:rsidRDefault="00185C16" w:rsidP="00185C16">
      <w:pPr>
        <w:pStyle w:val="BodyTextIndent2"/>
        <w:spacing w:after="0" w:line="240" w:lineRule="auto"/>
        <w:ind w:left="0"/>
        <w:rPr>
          <w:rFonts w:ascii="Montserrat" w:hAnsi="Montserrat"/>
          <w:b/>
          <w:iCs/>
        </w:rPr>
      </w:pPr>
    </w:p>
    <w:p w:rsidR="00185C16" w:rsidRPr="00921106" w:rsidRDefault="00185C16" w:rsidP="00185C16">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rsidR="00185C16" w:rsidRDefault="00185C16" w:rsidP="00185C16">
      <w:pPr>
        <w:spacing w:after="0" w:line="240" w:lineRule="auto"/>
        <w:contextualSpacing/>
        <w:jc w:val="both"/>
        <w:rPr>
          <w:rFonts w:ascii="Montserrat" w:eastAsia="Arial" w:hAnsi="Montserrat" w:cs="Arial"/>
          <w:b/>
        </w:rPr>
      </w:pPr>
    </w:p>
    <w:p w:rsidR="00EF51F7" w:rsidRDefault="00185C16" w:rsidP="00185C16">
      <w:pPr>
        <w:spacing w:line="240" w:lineRule="auto"/>
        <w:contextualSpacing/>
        <w:jc w:val="both"/>
        <w:rPr>
          <w:rStyle w:val="Strong"/>
          <w:rFonts w:ascii="Montserrat" w:hAnsi="Montserrat" w:cs="Arial"/>
          <w:shd w:val="clear" w:color="auto" w:fill="FFFFFF"/>
        </w:rPr>
      </w:pPr>
      <w:r w:rsidRPr="000E0047">
        <w:rPr>
          <w:rStyle w:val="Strong"/>
          <w:rFonts w:ascii="Montserrat" w:hAnsi="Montserrat" w:cs="Arial"/>
          <w:shd w:val="clear" w:color="auto" w:fill="FFFFFF"/>
        </w:rPr>
        <w:t xml:space="preserve">Employment is conditional on confirmation of the right to work in the UK – either as a UK or Irish citizen, under the EU Settlement scheme or having secured any other relevant work visa. If you do not have the right to work in the UK and the role </w:t>
      </w:r>
    </w:p>
    <w:p w:rsidR="00185C16" w:rsidRPr="000E0047" w:rsidRDefault="00185C16" w:rsidP="00185C16">
      <w:pPr>
        <w:spacing w:line="240" w:lineRule="auto"/>
        <w:contextualSpacing/>
        <w:jc w:val="both"/>
        <w:rPr>
          <w:rFonts w:ascii="Montserrat" w:hAnsi="Montserrat" w:cs="Arial"/>
          <w:u w:val="single"/>
        </w:rPr>
      </w:pPr>
      <w:proofErr w:type="gramStart"/>
      <w:r w:rsidRPr="000E0047">
        <w:rPr>
          <w:rStyle w:val="Strong"/>
          <w:rFonts w:ascii="Montserrat" w:hAnsi="Montserrat" w:cs="Arial"/>
          <w:shd w:val="clear" w:color="auto" w:fill="FFFFFF"/>
        </w:rPr>
        <w:t>does</w:t>
      </w:r>
      <w:proofErr w:type="gramEnd"/>
      <w:r w:rsidRPr="000E0047">
        <w:rPr>
          <w:rStyle w:val="Strong"/>
          <w:rFonts w:ascii="Montserrat" w:hAnsi="Montserrat" w:cs="Arial"/>
          <w:shd w:val="clear" w:color="auto" w:fill="FFFFFF"/>
        </w:rPr>
        <w:t xml:space="preserve"> not meet eligibility for sponsorship, please consider carefully whether you meet the eligibility to apply for this position.</w:t>
      </w:r>
    </w:p>
    <w:p w:rsidR="000809D7" w:rsidRDefault="000809D7" w:rsidP="00185C16">
      <w:pPr>
        <w:spacing w:after="0" w:line="240" w:lineRule="auto"/>
        <w:contextualSpacing/>
        <w:jc w:val="both"/>
        <w:rPr>
          <w:rFonts w:ascii="Montserrat" w:eastAsia="Arial" w:hAnsi="Montserrat" w:cs="Arial"/>
          <w:b/>
        </w:rPr>
      </w:pPr>
    </w:p>
    <w:p w:rsidR="00185C16" w:rsidRDefault="00185C16" w:rsidP="00185C16">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rsidR="000809D7" w:rsidRPr="000D76D2" w:rsidRDefault="000809D7" w:rsidP="00185C16">
      <w:pPr>
        <w:spacing w:after="0" w:line="240" w:lineRule="auto"/>
        <w:contextualSpacing/>
        <w:jc w:val="both"/>
        <w:rPr>
          <w:rFonts w:ascii="Montserrat" w:eastAsia="Arial" w:hAnsi="Montserrat" w:cs="Arial"/>
          <w:b/>
        </w:rPr>
      </w:pPr>
    </w:p>
    <w:p w:rsidR="00185C16" w:rsidRDefault="00185C16" w:rsidP="00185C16">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Pr>
          <w:rFonts w:ascii="Montserrat" w:eastAsia="Arial" w:hAnsi="Montserrat" w:cs="Arial"/>
        </w:rPr>
        <w:t xml:space="preserve">tion, please send the following </w:t>
      </w:r>
      <w:r>
        <w:rPr>
          <w:rFonts w:ascii="Montserrat" w:eastAsia="Arial" w:hAnsi="Montserrat" w:cs="Arial"/>
          <w:color w:val="000000"/>
        </w:rPr>
        <w:t xml:space="preserve">to </w:t>
      </w:r>
      <w:hyperlink r:id="rId11" w:history="1">
        <w:r w:rsidRPr="00570F38">
          <w:rPr>
            <w:rStyle w:val="Hyperlink"/>
            <w:rFonts w:ascii="Montserrat" w:eastAsia="Arial" w:hAnsi="Montserrat" w:cs="Arial"/>
          </w:rPr>
          <w:t>recruitment@pudseygrammar.co.uk</w:t>
        </w:r>
      </w:hyperlink>
      <w:proofErr w:type="gramStart"/>
      <w:r>
        <w:rPr>
          <w:rFonts w:ascii="Montserrat" w:eastAsia="Arial" w:hAnsi="Montserrat" w:cs="Arial"/>
        </w:rPr>
        <w:t>.</w:t>
      </w:r>
      <w:proofErr w:type="gramEnd"/>
      <w:r>
        <w:rPr>
          <w:rFonts w:ascii="Montserrat" w:eastAsia="Arial" w:hAnsi="Montserrat" w:cs="Arial"/>
        </w:rPr>
        <w:t xml:space="preserve"> </w:t>
      </w:r>
    </w:p>
    <w:p w:rsidR="00185C16" w:rsidRPr="000D76D2" w:rsidRDefault="00185C16" w:rsidP="00185C16">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rsidR="00185C16" w:rsidRPr="00B54F8C" w:rsidRDefault="00185C16" w:rsidP="00B25C89">
      <w:pPr>
        <w:numPr>
          <w:ilvl w:val="0"/>
          <w:numId w:val="1"/>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rsidR="00185C16" w:rsidRPr="002A7290" w:rsidRDefault="00185C16" w:rsidP="00B25C89">
      <w:pPr>
        <w:numPr>
          <w:ilvl w:val="0"/>
          <w:numId w:val="1"/>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rsidR="00185C16" w:rsidRPr="000D76D2" w:rsidRDefault="00185C16" w:rsidP="00B25C89">
      <w:pPr>
        <w:numPr>
          <w:ilvl w:val="0"/>
          <w:numId w:val="1"/>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application you may include a covering letter.  This should be in addition to the completed application form. </w:t>
      </w:r>
    </w:p>
    <w:p w:rsidR="00185C16" w:rsidRPr="000D76D2" w:rsidRDefault="00185C16" w:rsidP="00185C16">
      <w:pPr>
        <w:spacing w:after="0" w:line="240" w:lineRule="auto"/>
        <w:contextualSpacing/>
        <w:jc w:val="both"/>
        <w:rPr>
          <w:rFonts w:ascii="Montserrat" w:eastAsia="Arial" w:hAnsi="Montserrat" w:cs="Arial"/>
        </w:rPr>
      </w:pPr>
    </w:p>
    <w:p w:rsidR="00185C16" w:rsidRDefault="00185C16" w:rsidP="00185C16">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sidR="00B25C89">
        <w:rPr>
          <w:rFonts w:ascii="Montserrat" w:eastAsia="Arial" w:hAnsi="Montserrat" w:cs="Arial"/>
          <w:b/>
        </w:rPr>
        <w:t xml:space="preserve"> </w:t>
      </w:r>
      <w:r w:rsidR="00E06313">
        <w:rPr>
          <w:rFonts w:ascii="Montserrat" w:eastAsia="Arial" w:hAnsi="Montserrat" w:cs="Arial"/>
          <w:b/>
        </w:rPr>
        <w:t>4</w:t>
      </w:r>
      <w:r w:rsidR="00E06313" w:rsidRPr="00E06313">
        <w:rPr>
          <w:rFonts w:ascii="Montserrat" w:eastAsia="Arial" w:hAnsi="Montserrat" w:cs="Arial"/>
          <w:b/>
          <w:vertAlign w:val="superscript"/>
        </w:rPr>
        <w:t>th</w:t>
      </w:r>
      <w:r w:rsidR="00E06313">
        <w:rPr>
          <w:rFonts w:ascii="Montserrat" w:eastAsia="Arial" w:hAnsi="Montserrat" w:cs="Arial"/>
          <w:b/>
        </w:rPr>
        <w:t xml:space="preserve"> March 2024</w:t>
      </w:r>
      <w:r>
        <w:rPr>
          <w:rFonts w:ascii="Montserrat" w:eastAsia="Arial" w:hAnsi="Montserrat" w:cs="Arial"/>
          <w:b/>
        </w:rPr>
        <w:t xml:space="preserve"> at 12.00 noon</w:t>
      </w:r>
    </w:p>
    <w:p w:rsidR="00185C16" w:rsidRPr="004705B1" w:rsidRDefault="00185C16" w:rsidP="00185C16">
      <w:pPr>
        <w:spacing w:line="240" w:lineRule="auto"/>
        <w:contextualSpacing/>
        <w:jc w:val="both"/>
        <w:rPr>
          <w:rFonts w:ascii="Montserrat" w:hAnsi="Montserrat" w:cs="Arial"/>
          <w:b/>
        </w:rPr>
      </w:pPr>
      <w:r>
        <w:rPr>
          <w:rFonts w:ascii="Montserrat" w:hAnsi="Montserrat" w:cs="Arial"/>
          <w:b/>
        </w:rPr>
        <w:t>Successful candidates will be contacted direct with details of the interview.</w:t>
      </w:r>
    </w:p>
    <w:p w:rsidR="00185C16" w:rsidRPr="000D76D2" w:rsidRDefault="00185C16" w:rsidP="00185C16">
      <w:pPr>
        <w:spacing w:after="0" w:line="240" w:lineRule="auto"/>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sidR="00B25C89">
        <w:rPr>
          <w:rFonts w:ascii="Montserrat" w:eastAsia="Arial" w:hAnsi="Montserrat" w:cs="Arial"/>
          <w:b/>
        </w:rPr>
        <w:t xml:space="preserve"> </w:t>
      </w:r>
      <w:r w:rsidR="00E06313">
        <w:rPr>
          <w:rFonts w:ascii="Montserrat" w:eastAsia="Arial" w:hAnsi="Montserrat" w:cs="Arial"/>
          <w:b/>
        </w:rPr>
        <w:t>14</w:t>
      </w:r>
      <w:r w:rsidR="00E06313" w:rsidRPr="00E06313">
        <w:rPr>
          <w:rFonts w:ascii="Montserrat" w:eastAsia="Arial" w:hAnsi="Montserrat" w:cs="Arial"/>
          <w:b/>
          <w:vertAlign w:val="superscript"/>
        </w:rPr>
        <w:t>th</w:t>
      </w:r>
      <w:r w:rsidR="00E06313">
        <w:rPr>
          <w:rFonts w:ascii="Montserrat" w:eastAsia="Arial" w:hAnsi="Montserrat" w:cs="Arial"/>
          <w:b/>
        </w:rPr>
        <w:t xml:space="preserve"> March 2024</w:t>
      </w:r>
      <w:bookmarkStart w:id="0" w:name="_GoBack"/>
      <w:bookmarkEnd w:id="0"/>
    </w:p>
    <w:p w:rsidR="002A7290" w:rsidRDefault="002A7290" w:rsidP="00A0322B">
      <w:pPr>
        <w:spacing w:line="240" w:lineRule="auto"/>
        <w:contextualSpacing/>
        <w:jc w:val="both"/>
        <w:rPr>
          <w:rFonts w:ascii="Montserrat" w:eastAsia="Arial" w:hAnsi="Montserrat" w:cs="Arial"/>
          <w:b/>
        </w:rPr>
      </w:pPr>
    </w:p>
    <w:p w:rsidR="00720D8B" w:rsidRDefault="00720D8B">
      <w:pPr>
        <w:rPr>
          <w:rFonts w:ascii="Montserrat" w:hAnsi="Montserrat" w:cs="Arial"/>
          <w:b/>
        </w:rPr>
      </w:pPr>
      <w:r>
        <w:rPr>
          <w:rFonts w:ascii="Montserrat" w:hAnsi="Montserrat" w:cs="Arial"/>
          <w:b/>
        </w:rPr>
        <w:br w:type="page"/>
      </w:r>
    </w:p>
    <w:p w:rsidR="00720D8B" w:rsidRDefault="00720D8B" w:rsidP="00A0322B">
      <w:pPr>
        <w:spacing w:after="0" w:line="240" w:lineRule="auto"/>
        <w:contextualSpacing/>
        <w:jc w:val="both"/>
        <w:rPr>
          <w:rFonts w:ascii="Montserrat" w:hAnsi="Montserrat" w:cs="Arial"/>
          <w:b/>
        </w:rPr>
      </w:pPr>
    </w:p>
    <w:p w:rsidR="00720D8B" w:rsidRPr="0094530E" w:rsidRDefault="00720D8B" w:rsidP="00A0322B">
      <w:pPr>
        <w:spacing w:after="0" w:line="240" w:lineRule="auto"/>
        <w:contextualSpacing/>
        <w:jc w:val="both"/>
        <w:rPr>
          <w:rFonts w:ascii="Montserrat" w:hAnsi="Montserrat" w:cs="Arial"/>
          <w:b/>
        </w:rPr>
      </w:pPr>
    </w:p>
    <w:p w:rsidR="00720D8B" w:rsidRPr="00720D8B" w:rsidRDefault="007147D3" w:rsidP="00436433">
      <w:pPr>
        <w:rPr>
          <w:rFonts w:ascii="Montserrat" w:hAnsi="Montserrat"/>
          <w:b/>
        </w:rPr>
      </w:pPr>
      <w:r>
        <w:rPr>
          <w:rFonts w:ascii="Montserrat" w:hAnsi="Montserrat"/>
          <w:b/>
        </w:rPr>
        <w:t>J</w:t>
      </w:r>
      <w:r w:rsidR="00720D8B" w:rsidRPr="00720D8B">
        <w:rPr>
          <w:rFonts w:ascii="Montserrat" w:hAnsi="Montserrat"/>
          <w:b/>
        </w:rPr>
        <w:t>ob Description</w:t>
      </w:r>
    </w:p>
    <w:tbl>
      <w:tblPr>
        <w:tblW w:w="0" w:type="auto"/>
        <w:tblCellMar>
          <w:top w:w="15" w:type="dxa"/>
          <w:left w:w="15" w:type="dxa"/>
          <w:bottom w:w="15" w:type="dxa"/>
          <w:right w:w="15" w:type="dxa"/>
        </w:tblCellMar>
        <w:tblLook w:val="04A0" w:firstRow="1" w:lastRow="0" w:firstColumn="1" w:lastColumn="0" w:noHBand="0" w:noVBand="1"/>
      </w:tblPr>
      <w:tblGrid>
        <w:gridCol w:w="2447"/>
        <w:gridCol w:w="6569"/>
      </w:tblGrid>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rPr>
                <w:rFonts w:ascii="Times New Roman" w:eastAsia="Times New Roman" w:hAnsi="Times New Roman" w:cs="Times New Roman"/>
                <w:sz w:val="24"/>
                <w:szCs w:val="24"/>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Post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b/>
                <w:bCs/>
                <w:color w:val="000000"/>
              </w:rPr>
              <w:t xml:space="preserve"> </w:t>
            </w:r>
            <w:r w:rsidR="00436433">
              <w:rPr>
                <w:rFonts w:ascii="Montserrat" w:eastAsia="Times New Roman" w:hAnsi="Montserrat" w:cs="Times New Roman"/>
                <w:b/>
                <w:bCs/>
                <w:color w:val="000000"/>
              </w:rPr>
              <w:t>Subject Leader of Design Technology</w:t>
            </w:r>
          </w:p>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Post Purpose: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3"/>
              </w:numPr>
              <w:spacing w:after="0" w:line="240" w:lineRule="auto"/>
              <w:ind w:left="466"/>
              <w:contextualSpacing/>
              <w:jc w:val="both"/>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 xml:space="preserve">To </w:t>
            </w:r>
            <w:r w:rsidR="00A35E9B">
              <w:rPr>
                <w:rFonts w:ascii="Montserrat" w:eastAsia="Times New Roman" w:hAnsi="Montserrat" w:cs="Times New Roman"/>
                <w:color w:val="000000"/>
              </w:rPr>
              <w:t>lead the</w:t>
            </w:r>
            <w:r w:rsidRPr="002D4D7D">
              <w:rPr>
                <w:rFonts w:ascii="Montserrat" w:eastAsia="Times New Roman" w:hAnsi="Montserrat" w:cs="Times New Roman"/>
                <w:color w:val="000000"/>
              </w:rPr>
              <w:t xml:space="preserve"> subject</w:t>
            </w:r>
            <w:r w:rsidR="00A35E9B">
              <w:rPr>
                <w:rFonts w:ascii="Montserrat" w:eastAsia="Times New Roman" w:hAnsi="Montserrat" w:cs="Times New Roman"/>
                <w:color w:val="000000"/>
              </w:rPr>
              <w:t>/department team</w:t>
            </w:r>
            <w:r w:rsidRPr="002D4D7D">
              <w:rPr>
                <w:rFonts w:ascii="Montserrat" w:eastAsia="Times New Roman" w:hAnsi="Montserrat" w:cs="Times New Roman"/>
                <w:color w:val="000000"/>
              </w:rPr>
              <w:t xml:space="preserve"> to deliver quality outcomes.</w:t>
            </w:r>
          </w:p>
          <w:p w:rsidR="002D4D7D" w:rsidRPr="002D4D7D" w:rsidRDefault="002D4D7D" w:rsidP="00B25C89">
            <w:pPr>
              <w:numPr>
                <w:ilvl w:val="0"/>
                <w:numId w:val="3"/>
              </w:numPr>
              <w:spacing w:after="0" w:line="240" w:lineRule="auto"/>
              <w:ind w:left="466"/>
              <w:contextualSpacing/>
              <w:jc w:val="both"/>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To facilitate and encourage learning which enables students to make progr</w:t>
            </w:r>
            <w:r>
              <w:rPr>
                <w:rFonts w:ascii="Montserrat" w:eastAsia="Times New Roman" w:hAnsi="Montserrat" w:cs="Times New Roman"/>
                <w:color w:val="000000"/>
              </w:rPr>
              <w:t>ess and achieve high standards.</w:t>
            </w:r>
          </w:p>
          <w:p w:rsidR="002D4D7D" w:rsidRPr="002D4D7D" w:rsidRDefault="002D4D7D" w:rsidP="00B25C89">
            <w:pPr>
              <w:numPr>
                <w:ilvl w:val="0"/>
                <w:numId w:val="3"/>
              </w:numPr>
              <w:spacing w:after="0" w:line="240" w:lineRule="auto"/>
              <w:ind w:left="466"/>
              <w:contextualSpacing/>
              <w:jc w:val="both"/>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To implement the s</w:t>
            </w:r>
            <w:r>
              <w:rPr>
                <w:rFonts w:ascii="Montserrat" w:eastAsia="Times New Roman" w:hAnsi="Montserrat" w:cs="Times New Roman"/>
                <w:color w:val="000000"/>
              </w:rPr>
              <w:t>chool’s policies and procedures.</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Reporting 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025A7F" w:rsidP="002D4D7D">
            <w:pPr>
              <w:spacing w:line="240" w:lineRule="auto"/>
              <w:contextualSpacing/>
              <w:rPr>
                <w:rFonts w:ascii="Montserrat" w:eastAsia="Times New Roman" w:hAnsi="Montserrat" w:cs="Times New Roman"/>
              </w:rPr>
            </w:pPr>
            <w:r>
              <w:rPr>
                <w:rFonts w:ascii="Montserrat" w:eastAsia="Times New Roman" w:hAnsi="Montserrat" w:cs="Times New Roman"/>
                <w:color w:val="000000"/>
              </w:rPr>
              <w:t>SLT Link</w:t>
            </w:r>
            <w:r w:rsidR="002D4D7D" w:rsidRPr="002D4D7D">
              <w:rPr>
                <w:rFonts w:ascii="Montserrat" w:eastAsia="Times New Roman" w:hAnsi="Montserrat" w:cs="Times New Roman"/>
                <w:color w:val="000000"/>
              </w:rPr>
              <w:t> </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Working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7147D3" w:rsidP="002D4D7D">
            <w:pPr>
              <w:spacing w:line="240" w:lineRule="auto"/>
              <w:contextualSpacing/>
              <w:rPr>
                <w:rFonts w:ascii="Montserrat" w:eastAsia="Times New Roman" w:hAnsi="Montserrat" w:cs="Times New Roman"/>
              </w:rPr>
            </w:pPr>
            <w:r>
              <w:rPr>
                <w:rFonts w:ascii="Montserrat" w:eastAsia="Times New Roman" w:hAnsi="Montserrat" w:cs="Times New Roman"/>
                <w:color w:val="000000"/>
              </w:rPr>
              <w:t>Full-time/P</w:t>
            </w:r>
            <w:r w:rsidR="00436433">
              <w:rPr>
                <w:rFonts w:ascii="Montserrat" w:eastAsia="Times New Roman" w:hAnsi="Montserrat" w:cs="Times New Roman"/>
                <w:color w:val="000000"/>
              </w:rPr>
              <w:t>art-time FTE</w:t>
            </w:r>
            <w:r>
              <w:rPr>
                <w:rFonts w:ascii="Montserrat" w:eastAsia="Times New Roman" w:hAnsi="Montserrat" w:cs="Times New Roman"/>
                <w:color w:val="000000"/>
              </w:rPr>
              <w:t xml:space="preserve"> as agreed for the successful candidate</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Salary/Grade: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391216">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 xml:space="preserve"> </w:t>
            </w:r>
            <w:r w:rsidR="00436433" w:rsidRPr="00447FB5">
              <w:rPr>
                <w:rFonts w:ascii="Montserrat" w:eastAsia="Arial" w:hAnsi="Montserrat" w:cs="Arial"/>
                <w:color w:val="000000"/>
              </w:rPr>
              <w:t>MPS/UPS</w:t>
            </w:r>
            <w:r w:rsidR="00436433">
              <w:rPr>
                <w:rFonts w:ascii="Montserrat" w:eastAsia="Arial" w:hAnsi="Montserrat" w:cs="Arial"/>
                <w:color w:val="000000"/>
              </w:rPr>
              <w:t xml:space="preserve">  £30,000-£46,525 + TLR</w:t>
            </w:r>
            <w:r w:rsidR="007147D3">
              <w:rPr>
                <w:rFonts w:ascii="Montserrat" w:eastAsia="Arial" w:hAnsi="Montserrat" w:cs="Arial"/>
                <w:color w:val="000000"/>
              </w:rPr>
              <w:t xml:space="preserve"> 2b</w:t>
            </w:r>
            <w:r w:rsidR="00436433">
              <w:rPr>
                <w:rFonts w:ascii="Montserrat" w:eastAsia="Arial" w:hAnsi="Montserrat" w:cs="Arial"/>
                <w:color w:val="000000"/>
              </w:rPr>
              <w:t xml:space="preserve"> £5,385.00 pa</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Main (Core) Duties:</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Teaching  and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436433" w:rsidP="00A35E9B">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Pr>
                <w:rFonts w:ascii="Montserrat" w:eastAsia="Times New Roman" w:hAnsi="Montserrat" w:cs="Times New Roman"/>
                <w:color w:val="242424"/>
              </w:rPr>
              <w:t xml:space="preserve">Lead </w:t>
            </w:r>
            <w:r w:rsidRPr="002D4D7D">
              <w:rPr>
                <w:rFonts w:ascii="Montserrat" w:eastAsia="Times New Roman" w:hAnsi="Montserrat" w:cs="Times New Roman"/>
                <w:color w:val="242424"/>
              </w:rPr>
              <w:t>in the</w:t>
            </w:r>
            <w:r>
              <w:rPr>
                <w:rFonts w:ascii="Montserrat" w:eastAsia="Times New Roman" w:hAnsi="Montserrat" w:cs="Times New Roman"/>
                <w:color w:val="242424"/>
              </w:rPr>
              <w:t xml:space="preserve"> day-to-day</w:t>
            </w:r>
            <w:r w:rsidRPr="002D4D7D">
              <w:rPr>
                <w:rFonts w:ascii="Montserrat" w:eastAsia="Times New Roman" w:hAnsi="Montserrat" w:cs="Times New Roman"/>
                <w:color w:val="242424"/>
              </w:rPr>
              <w:t xml:space="preserve"> management of the </w:t>
            </w:r>
            <w:r w:rsidR="007147D3">
              <w:rPr>
                <w:rFonts w:ascii="Montserrat" w:eastAsia="Times New Roman" w:hAnsi="Montserrat" w:cs="Times New Roman"/>
                <w:color w:val="242424"/>
              </w:rPr>
              <w:t>specialist subject area/</w:t>
            </w:r>
            <w:r>
              <w:rPr>
                <w:rFonts w:ascii="Montserrat" w:eastAsia="Times New Roman" w:hAnsi="Montserrat" w:cs="Times New Roman"/>
                <w:color w:val="242424"/>
              </w:rPr>
              <w:t>department</w:t>
            </w:r>
            <w:r w:rsidR="002D4D7D" w:rsidRPr="002D4D7D">
              <w:rPr>
                <w:rFonts w:ascii="Montserrat" w:eastAsia="Times New Roman" w:hAnsi="Montserrat" w:cs="Times New Roman"/>
                <w:color w:val="242424"/>
              </w:rPr>
              <w:t>, including curriculum development, resource allocation, and timetabling.</w:t>
            </w:r>
          </w:p>
          <w:p w:rsidR="002D4D7D" w:rsidRPr="002D4D7D" w:rsidRDefault="002D4D7D" w:rsidP="00A35E9B">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Assist in the recruitment, induction, and professional development of department staff, fostering a positive and collaborative team culture.</w:t>
            </w:r>
          </w:p>
          <w:p w:rsidR="002D4D7D" w:rsidRPr="002D4D7D" w:rsidRDefault="00436433" w:rsidP="00A35E9B">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Pr>
                <w:rFonts w:ascii="Montserrat" w:eastAsia="Times New Roman" w:hAnsi="Montserrat" w:cs="Times New Roman"/>
                <w:color w:val="242424"/>
              </w:rPr>
              <w:t xml:space="preserve">Lead </w:t>
            </w:r>
            <w:r w:rsidR="002D4D7D" w:rsidRPr="002D4D7D">
              <w:rPr>
                <w:rFonts w:ascii="Montserrat" w:eastAsia="Times New Roman" w:hAnsi="Montserrat" w:cs="Times New Roman"/>
                <w:color w:val="242424"/>
              </w:rPr>
              <w:t xml:space="preserve">in the development of curriculum and resources across </w:t>
            </w:r>
            <w:r w:rsidR="00391216">
              <w:rPr>
                <w:rFonts w:ascii="Montserrat" w:eastAsia="Times New Roman" w:hAnsi="Montserrat" w:cs="Times New Roman"/>
                <w:color w:val="242424"/>
              </w:rPr>
              <w:t>all</w:t>
            </w:r>
            <w:r w:rsidR="002D4D7D" w:rsidRPr="002D4D7D">
              <w:rPr>
                <w:rFonts w:ascii="Montserrat" w:eastAsia="Times New Roman" w:hAnsi="Montserrat" w:cs="Times New Roman"/>
                <w:color w:val="242424"/>
              </w:rPr>
              <w:t xml:space="preserve"> key stages.</w:t>
            </w:r>
          </w:p>
          <w:p w:rsidR="002D4D7D" w:rsidRPr="002D4D7D" w:rsidRDefault="002D4D7D" w:rsidP="00A35E9B">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Contribute to the planning and delivery of high-quality lessons, ensuring differentiation and inclusion for students of varying abilities.</w:t>
            </w:r>
          </w:p>
          <w:p w:rsidR="002D4D7D" w:rsidRPr="002D4D7D" w:rsidRDefault="002D4D7D" w:rsidP="00A35E9B">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Monitor and evaluate the progress of students within the department, providing timely feedback and interventions to ensure their academic success.</w:t>
            </w:r>
          </w:p>
          <w:p w:rsidR="002D4D7D" w:rsidRPr="002D4D7D" w:rsidRDefault="002D4D7D" w:rsidP="00A35E9B">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Foster a positive and supportive learning environment, promoting high expectations, discipline, and positive behaviour management strategies.</w:t>
            </w:r>
          </w:p>
          <w:p w:rsidR="002D4D7D" w:rsidRPr="002D4D7D" w:rsidRDefault="002D4D7D" w:rsidP="00A35E9B">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Act as a role model and mentor for department staff, offering guidance and support in instructional strategies, classroom management, and assessment practices.</w:t>
            </w:r>
          </w:p>
          <w:p w:rsidR="002D4D7D" w:rsidRPr="002D4D7D" w:rsidRDefault="002D4D7D" w:rsidP="00A35E9B">
            <w:pPr>
              <w:numPr>
                <w:ilvl w:val="0"/>
                <w:numId w:val="4"/>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Keep up-to-date with the latest educational research and pedagogical practices, incorporating innovative teaching methods and technologies into classroom practice.</w:t>
            </w:r>
          </w:p>
          <w:p w:rsidR="00A35E9B" w:rsidRPr="00A35E9B" w:rsidRDefault="002D4D7D" w:rsidP="001809D7">
            <w:pPr>
              <w:numPr>
                <w:ilvl w:val="0"/>
                <w:numId w:val="4"/>
              </w:numPr>
              <w:shd w:val="clear" w:color="auto" w:fill="FFFFFF"/>
              <w:spacing w:before="240" w:after="0" w:line="240" w:lineRule="auto"/>
              <w:contextualSpacing/>
              <w:textAlignment w:val="baseline"/>
              <w:rPr>
                <w:rFonts w:ascii="Montserrat" w:hAnsi="Montserrat"/>
                <w:color w:val="242424"/>
                <w:sz w:val="20"/>
                <w:szCs w:val="20"/>
              </w:rPr>
            </w:pPr>
            <w:r w:rsidRPr="00A35E9B">
              <w:rPr>
                <w:rFonts w:ascii="Montserrat" w:eastAsia="Times New Roman" w:hAnsi="Montserrat" w:cs="Times New Roman"/>
                <w:color w:val="242424"/>
              </w:rPr>
              <w:t xml:space="preserve">Attend and lead department meetings, parent-teacher meetings, and </w:t>
            </w:r>
            <w:r w:rsidR="00A35E9B" w:rsidRPr="00A35E9B">
              <w:rPr>
                <w:rFonts w:ascii="Montserrat" w:eastAsia="Times New Roman" w:hAnsi="Montserrat" w:cs="Times New Roman"/>
                <w:color w:val="242424"/>
              </w:rPr>
              <w:t>other school events as required</w:t>
            </w:r>
          </w:p>
          <w:p w:rsidR="00A35E9B" w:rsidRPr="00A35E9B" w:rsidRDefault="00A35E9B" w:rsidP="001809D7">
            <w:pPr>
              <w:numPr>
                <w:ilvl w:val="0"/>
                <w:numId w:val="4"/>
              </w:numPr>
              <w:shd w:val="clear" w:color="auto" w:fill="FFFFFF"/>
              <w:spacing w:before="240" w:after="0" w:line="240" w:lineRule="auto"/>
              <w:contextualSpacing/>
              <w:textAlignment w:val="baseline"/>
              <w:rPr>
                <w:rFonts w:ascii="Montserrat" w:hAnsi="Montserrat"/>
                <w:color w:val="242424"/>
              </w:rPr>
            </w:pPr>
            <w:r w:rsidRPr="00A35E9B">
              <w:rPr>
                <w:rFonts w:ascii="Montserrat" w:hAnsi="Montserrat"/>
                <w:color w:val="242424"/>
              </w:rPr>
              <w:lastRenderedPageBreak/>
              <w:t>Model best practice in the classroom to other colleagues in the Department</w:t>
            </w:r>
          </w:p>
          <w:p w:rsidR="00A35E9B" w:rsidRPr="00A35E9B" w:rsidRDefault="00A35E9B" w:rsidP="00A35E9B">
            <w:pPr>
              <w:pStyle w:val="NormalWeb"/>
              <w:numPr>
                <w:ilvl w:val="0"/>
                <w:numId w:val="4"/>
              </w:numPr>
              <w:shd w:val="clear" w:color="auto" w:fill="FFFFFF"/>
              <w:spacing w:before="0" w:beforeAutospacing="0" w:after="0" w:afterAutospacing="0"/>
              <w:textAlignment w:val="baseline"/>
              <w:rPr>
                <w:rFonts w:ascii="Montserrat" w:hAnsi="Montserrat"/>
                <w:color w:val="242424"/>
                <w:sz w:val="20"/>
                <w:szCs w:val="20"/>
              </w:rPr>
            </w:pPr>
            <w:r w:rsidRPr="00A35E9B">
              <w:rPr>
                <w:rFonts w:ascii="Montserrat" w:hAnsi="Montserrat"/>
                <w:color w:val="242424"/>
                <w:sz w:val="22"/>
                <w:szCs w:val="22"/>
              </w:rPr>
              <w:t>Lead items at Department meetings and take responsibility for developing the skills and knowledge of other teachers</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Quality assurance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5"/>
              </w:numPr>
              <w:spacing w:after="0" w:line="240" w:lineRule="auto"/>
              <w:contextualSpacing/>
              <w:textAlignment w:val="baseline"/>
              <w:rPr>
                <w:rFonts w:ascii="Montserrat" w:eastAsia="Times New Roman" w:hAnsi="Montserrat" w:cs="Times New Roman"/>
                <w:b/>
                <w:bCs/>
                <w:color w:val="000000"/>
              </w:rPr>
            </w:pPr>
            <w:r w:rsidRPr="002D4D7D">
              <w:rPr>
                <w:rFonts w:ascii="Montserrat" w:eastAsia="Times New Roman" w:hAnsi="Montserrat" w:cs="Times New Roman"/>
                <w:color w:val="000000"/>
              </w:rPr>
              <w:t xml:space="preserve">Take regular </w:t>
            </w:r>
            <w:r w:rsidR="007147D3">
              <w:rPr>
                <w:rFonts w:ascii="Montserrat" w:eastAsia="Times New Roman" w:hAnsi="Montserrat" w:cs="Times New Roman"/>
                <w:color w:val="000000"/>
              </w:rPr>
              <w:t>work/</w:t>
            </w:r>
            <w:r w:rsidRPr="002D4D7D">
              <w:rPr>
                <w:rFonts w:ascii="Montserrat" w:eastAsia="Times New Roman" w:hAnsi="Montserrat" w:cs="Times New Roman"/>
                <w:color w:val="000000"/>
              </w:rPr>
              <w:t>book samples to ensure that marking policies are adhered to, presentation is good and student work demonstrates progress is being made</w:t>
            </w:r>
            <w:r>
              <w:rPr>
                <w:rFonts w:ascii="Montserrat" w:eastAsia="Times New Roman" w:hAnsi="Montserrat" w:cs="Times New Roman"/>
                <w:color w:val="000000"/>
              </w:rPr>
              <w:t>.</w:t>
            </w:r>
          </w:p>
          <w:p w:rsidR="002D4D7D" w:rsidRPr="002D4D7D" w:rsidRDefault="002D4D7D" w:rsidP="00B25C89">
            <w:pPr>
              <w:numPr>
                <w:ilvl w:val="0"/>
                <w:numId w:val="5"/>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Undertake learning walks and lesson observation to ensure behaviour and teaching and learning is good and classroom routines are being followed</w:t>
            </w:r>
            <w:r>
              <w:rPr>
                <w:rFonts w:ascii="Montserrat" w:eastAsia="Times New Roman" w:hAnsi="Montserrat" w:cs="Times New Roman"/>
                <w:color w:val="000000"/>
              </w:rPr>
              <w:t>.</w:t>
            </w:r>
            <w:r w:rsidRPr="002D4D7D">
              <w:rPr>
                <w:rFonts w:ascii="Montserrat" w:eastAsia="Times New Roman" w:hAnsi="Montserrat" w:cs="Times New Roman"/>
                <w:color w:val="000000"/>
              </w:rPr>
              <w:t> </w:t>
            </w:r>
          </w:p>
          <w:p w:rsidR="002D4D7D" w:rsidRPr="002D4D7D" w:rsidRDefault="002D4D7D" w:rsidP="00B25C89">
            <w:pPr>
              <w:numPr>
                <w:ilvl w:val="0"/>
                <w:numId w:val="5"/>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Undertake quality assurance activities to ensure that PP and SEN students are accessing the curriculum and being appropriately challenged</w:t>
            </w:r>
            <w:r>
              <w:rPr>
                <w:rFonts w:ascii="Montserrat" w:eastAsia="Times New Roman" w:hAnsi="Montserrat" w:cs="Times New Roman"/>
                <w:color w:val="000000"/>
              </w:rPr>
              <w:t>.</w:t>
            </w:r>
          </w:p>
          <w:p w:rsidR="002D4D7D" w:rsidRPr="002D4D7D" w:rsidRDefault="002D4D7D" w:rsidP="00B25C89">
            <w:pPr>
              <w:numPr>
                <w:ilvl w:val="0"/>
                <w:numId w:val="5"/>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Conduct student voi</w:t>
            </w:r>
            <w:r>
              <w:rPr>
                <w:rFonts w:ascii="Montserrat" w:eastAsia="Times New Roman" w:hAnsi="Montserrat" w:cs="Times New Roman"/>
                <w:color w:val="000000"/>
              </w:rPr>
              <w:t>ce, gathering information about</w:t>
            </w:r>
            <w:r w:rsidRPr="002D4D7D">
              <w:rPr>
                <w:rFonts w:ascii="Montserrat" w:eastAsia="Times New Roman" w:hAnsi="Montserrat" w:cs="Times New Roman"/>
                <w:color w:val="000000"/>
              </w:rPr>
              <w:t xml:space="preserve"> teaching and learning routines, homework and classroom behaviour</w:t>
            </w:r>
            <w:r>
              <w:rPr>
                <w:rFonts w:ascii="Montserrat" w:eastAsia="Times New Roman" w:hAnsi="Montserrat" w:cs="Times New Roman"/>
                <w:color w:val="000000"/>
              </w:rPr>
              <w:t>.</w:t>
            </w:r>
          </w:p>
          <w:p w:rsidR="00436433" w:rsidRDefault="002D4D7D" w:rsidP="00436433">
            <w:pPr>
              <w:numPr>
                <w:ilvl w:val="0"/>
                <w:numId w:val="5"/>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 xml:space="preserve">Feedback to staff </w:t>
            </w:r>
            <w:r w:rsidR="007147D3">
              <w:rPr>
                <w:rFonts w:ascii="Montserrat" w:eastAsia="Times New Roman" w:hAnsi="Montserrat" w:cs="Times New Roman"/>
                <w:color w:val="000000"/>
              </w:rPr>
              <w:t xml:space="preserve">and </w:t>
            </w:r>
            <w:r w:rsidR="00436433">
              <w:rPr>
                <w:rFonts w:ascii="Montserrat" w:eastAsia="Times New Roman" w:hAnsi="Montserrat" w:cs="Times New Roman"/>
                <w:color w:val="000000"/>
              </w:rPr>
              <w:t>SLT</w:t>
            </w:r>
          </w:p>
          <w:p w:rsidR="002D4D7D" w:rsidRPr="002D4D7D" w:rsidRDefault="002D4D7D" w:rsidP="00436433">
            <w:pPr>
              <w:numPr>
                <w:ilvl w:val="0"/>
                <w:numId w:val="5"/>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Conduct follow up QA events to ensure standards are upheld across the Department</w:t>
            </w:r>
            <w:r>
              <w:rPr>
                <w:rFonts w:ascii="Montserrat" w:eastAsia="Times New Roman" w:hAnsi="Montserrat" w:cs="Times New Roman"/>
                <w:color w:val="000000"/>
              </w:rPr>
              <w:t>.</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Planning and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6"/>
              </w:numPr>
              <w:shd w:val="clear" w:color="auto" w:fill="FFFFFF"/>
              <w:spacing w:after="0" w:line="240" w:lineRule="auto"/>
              <w:contextualSpacing/>
              <w:textAlignment w:val="baseline"/>
              <w:rPr>
                <w:rFonts w:ascii="Montserrat" w:eastAsia="Times New Roman" w:hAnsi="Montserrat" w:cs="Times New Roman"/>
                <w:color w:val="242424"/>
              </w:rPr>
            </w:pPr>
            <w:r w:rsidRPr="00A35E9B">
              <w:rPr>
                <w:rFonts w:ascii="Montserrat" w:eastAsia="Times New Roman" w:hAnsi="Montserrat" w:cs="Times New Roman"/>
                <w:color w:val="242424"/>
              </w:rPr>
              <w:t>Lead</w:t>
            </w:r>
            <w:r w:rsidRPr="002D4D7D">
              <w:rPr>
                <w:rFonts w:ascii="Montserrat" w:eastAsia="Times New Roman" w:hAnsi="Montserrat" w:cs="Times New Roman"/>
                <w:color w:val="242424"/>
              </w:rPr>
              <w:t xml:space="preserve"> the development of schemes of work across the key stages ensuring differentiation and inclusion for students of varying abilities.</w:t>
            </w:r>
          </w:p>
          <w:p w:rsidR="002D4D7D" w:rsidRPr="002D4D7D" w:rsidRDefault="002D4D7D" w:rsidP="00B25C89">
            <w:pPr>
              <w:numPr>
                <w:ilvl w:val="0"/>
                <w:numId w:val="6"/>
              </w:numPr>
              <w:shd w:val="clear" w:color="auto" w:fill="FFFFFF"/>
              <w:spacing w:after="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Design key assessments across the key stages and ensure these are implemented effectively</w:t>
            </w:r>
            <w:r>
              <w:rPr>
                <w:rFonts w:ascii="Montserrat" w:eastAsia="Times New Roman" w:hAnsi="Montserrat" w:cs="Times New Roman"/>
                <w:color w:val="242424"/>
              </w:rPr>
              <w:t>.</w:t>
            </w:r>
          </w:p>
          <w:p w:rsidR="002D4D7D" w:rsidRPr="002D4D7D" w:rsidRDefault="002D4D7D" w:rsidP="00B25C89">
            <w:pPr>
              <w:numPr>
                <w:ilvl w:val="0"/>
                <w:numId w:val="6"/>
              </w:numPr>
              <w:shd w:val="clear" w:color="auto" w:fill="FFFFFF"/>
              <w:spacing w:after="240" w:line="240" w:lineRule="auto"/>
              <w:contextualSpacing/>
              <w:textAlignment w:val="baseline"/>
              <w:rPr>
                <w:rFonts w:ascii="Montserrat" w:eastAsia="Times New Roman" w:hAnsi="Montserrat" w:cs="Times New Roman"/>
                <w:color w:val="242424"/>
              </w:rPr>
            </w:pPr>
            <w:r w:rsidRPr="002D4D7D">
              <w:rPr>
                <w:rFonts w:ascii="Montserrat" w:eastAsia="Times New Roman" w:hAnsi="Montserrat" w:cs="Times New Roman"/>
                <w:color w:val="242424"/>
              </w:rPr>
              <w:t>Oversee moderation process, analyse results, identify key trends and design interventions</w:t>
            </w:r>
            <w:r>
              <w:rPr>
                <w:rFonts w:ascii="Montserrat" w:eastAsia="Times New Roman" w:hAnsi="Montserrat" w:cs="Times New Roman"/>
                <w:color w:val="242424"/>
              </w:rPr>
              <w:t>.</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Enrichment and the wider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7"/>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Identify opportunities for students to access a range of experiences which enhance the standard curriculum: competitions, guest speakers, wider reading etc</w:t>
            </w:r>
            <w:r w:rsidR="004C5650">
              <w:rPr>
                <w:rFonts w:ascii="Montserrat" w:eastAsia="Times New Roman" w:hAnsi="Montserrat" w:cs="Times New Roman"/>
                <w:color w:val="000000"/>
              </w:rPr>
              <w:t>.</w:t>
            </w:r>
            <w:r w:rsidRPr="002D4D7D">
              <w:rPr>
                <w:rFonts w:ascii="Montserrat" w:eastAsia="Times New Roman" w:hAnsi="Montserrat" w:cs="Times New Roman"/>
                <w:color w:val="000000"/>
              </w:rPr>
              <w:t> </w:t>
            </w:r>
          </w:p>
          <w:p w:rsidR="002D4D7D" w:rsidRPr="002D4D7D" w:rsidRDefault="002D4D7D" w:rsidP="00B25C89">
            <w:pPr>
              <w:numPr>
                <w:ilvl w:val="0"/>
                <w:numId w:val="7"/>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Organise educational visits across the key stages, giving students the opportunity to deepen their knowledge and understanding of the subject</w:t>
            </w:r>
            <w:r w:rsidR="004C5650">
              <w:rPr>
                <w:rFonts w:ascii="Montserrat" w:eastAsia="Times New Roman" w:hAnsi="Montserrat" w:cs="Times New Roman"/>
                <w:color w:val="000000"/>
              </w:rPr>
              <w:t>.</w:t>
            </w:r>
          </w:p>
          <w:p w:rsidR="002D4D7D" w:rsidRPr="002D4D7D" w:rsidRDefault="007147D3" w:rsidP="00B25C89">
            <w:pPr>
              <w:numPr>
                <w:ilvl w:val="0"/>
                <w:numId w:val="7"/>
              </w:numPr>
              <w:spacing w:after="0" w:line="240" w:lineRule="auto"/>
              <w:contextualSpacing/>
              <w:textAlignment w:val="baseline"/>
              <w:rPr>
                <w:rFonts w:ascii="Montserrat" w:eastAsia="Times New Roman" w:hAnsi="Montserrat" w:cs="Times New Roman"/>
                <w:color w:val="000000"/>
              </w:rPr>
            </w:pPr>
            <w:r>
              <w:rPr>
                <w:rFonts w:ascii="Montserrat" w:eastAsia="Times New Roman" w:hAnsi="Montserrat" w:cs="Times New Roman"/>
                <w:color w:val="000000"/>
              </w:rPr>
              <w:t>Forge cross-</w:t>
            </w:r>
            <w:r w:rsidR="002D4D7D" w:rsidRPr="002D4D7D">
              <w:rPr>
                <w:rFonts w:ascii="Montserrat" w:eastAsia="Times New Roman" w:hAnsi="Montserrat" w:cs="Times New Roman"/>
                <w:color w:val="000000"/>
              </w:rPr>
              <w:t>curricular links with other subjects that enhance the learning experience</w:t>
            </w:r>
            <w:r w:rsidR="004C5650">
              <w:rPr>
                <w:rFonts w:ascii="Montserrat" w:eastAsia="Times New Roman" w:hAnsi="Montserrat" w:cs="Times New Roman"/>
                <w:color w:val="000000"/>
              </w:rPr>
              <w:t>.</w:t>
            </w:r>
          </w:p>
          <w:p w:rsidR="002D4D7D" w:rsidRPr="002D4D7D" w:rsidRDefault="002D4D7D" w:rsidP="00B25C89">
            <w:pPr>
              <w:numPr>
                <w:ilvl w:val="0"/>
                <w:numId w:val="7"/>
              </w:numPr>
              <w:spacing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Contribute to raising the profile of the subject across the school</w:t>
            </w:r>
            <w:r w:rsidR="004C5650">
              <w:rPr>
                <w:rFonts w:ascii="Montserrat" w:eastAsia="Times New Roman" w:hAnsi="Montserrat" w:cs="Times New Roman"/>
                <w:color w:val="000000"/>
              </w:rPr>
              <w:t>.</w:t>
            </w:r>
            <w:r w:rsidRPr="002D4D7D">
              <w:rPr>
                <w:rFonts w:ascii="Montserrat" w:eastAsia="Times New Roman" w:hAnsi="Montserrat" w:cs="Times New Roman"/>
                <w:color w:val="000000"/>
              </w:rPr>
              <w:t> </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Manage Own Performance and Development</w:t>
            </w:r>
          </w:p>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8"/>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Take responsibility for their own professional development and to keep up to date with research and developments in pedagogy and in the subjects they teach. </w:t>
            </w:r>
          </w:p>
          <w:p w:rsidR="002D4D7D" w:rsidRPr="002D4D7D" w:rsidRDefault="002D4D7D" w:rsidP="00B25C89">
            <w:pPr>
              <w:numPr>
                <w:ilvl w:val="0"/>
                <w:numId w:val="8"/>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Share corporate responsibility for the implementation of school policies and practices. </w:t>
            </w:r>
          </w:p>
          <w:p w:rsidR="002D4D7D" w:rsidRPr="002D4D7D" w:rsidRDefault="002D4D7D" w:rsidP="00B25C89">
            <w:pPr>
              <w:numPr>
                <w:ilvl w:val="0"/>
                <w:numId w:val="8"/>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Provide a role model to all students they encounter, in their presentation and their personal conduct. </w:t>
            </w:r>
          </w:p>
          <w:p w:rsidR="002D4D7D" w:rsidRPr="002D4D7D" w:rsidRDefault="002D4D7D" w:rsidP="00B25C89">
            <w:pPr>
              <w:numPr>
                <w:ilvl w:val="0"/>
                <w:numId w:val="8"/>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lastRenderedPageBreak/>
              <w:t>Evaluate their own teaching critically and use this to improve their effectiveness.</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Managing and Developing Staff and Other Adults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9"/>
              </w:numPr>
              <w:spacing w:after="0" w:line="240" w:lineRule="auto"/>
              <w:contextualSpacing/>
              <w:textAlignment w:val="baseline"/>
              <w:rPr>
                <w:rFonts w:ascii="Montserrat" w:eastAsia="Times New Roman" w:hAnsi="Montserrat" w:cs="Times New Roman"/>
                <w:b/>
                <w:bCs/>
                <w:color w:val="000000"/>
              </w:rPr>
            </w:pPr>
            <w:r w:rsidRPr="002D4D7D">
              <w:rPr>
                <w:rFonts w:ascii="Montserrat" w:eastAsia="Times New Roman" w:hAnsi="Montserrat" w:cs="Times New Roman"/>
                <w:color w:val="000000"/>
              </w:rPr>
              <w:t>To establish effective working relationships with professional colleagues including, where applicable, associate staff.</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A35E9B"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35E9B" w:rsidRPr="002D4D7D" w:rsidRDefault="00A35E9B" w:rsidP="002D4D7D">
            <w:pPr>
              <w:spacing w:line="240" w:lineRule="auto"/>
              <w:contextualSpacing/>
              <w:rPr>
                <w:rFonts w:ascii="Montserrat" w:eastAsia="Times New Roman" w:hAnsi="Montserrat" w:cs="Times New Roman"/>
                <w:color w:val="000000"/>
              </w:rPr>
            </w:pPr>
            <w:r>
              <w:rPr>
                <w:rFonts w:ascii="Montserrat" w:eastAsia="Times New Roman" w:hAnsi="Montserrat" w:cs="Times New Roman"/>
                <w:color w:val="000000"/>
              </w:rPr>
              <w:t>Safeguarding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35E9B" w:rsidRPr="00A35E9B" w:rsidRDefault="00A35E9B" w:rsidP="001809D7">
            <w:pPr>
              <w:pStyle w:val="ListParagraph"/>
              <w:numPr>
                <w:ilvl w:val="0"/>
                <w:numId w:val="22"/>
              </w:numPr>
              <w:spacing w:line="240" w:lineRule="auto"/>
              <w:rPr>
                <w:rFonts w:ascii="Montserrat" w:hAnsi="Montserrat" w:cs="Arial"/>
              </w:rPr>
            </w:pPr>
            <w:r w:rsidRPr="00A35E9B">
              <w:rPr>
                <w:rFonts w:ascii="Montserrat" w:hAnsi="Montserrat" w:cs="Arial"/>
              </w:rPr>
              <w:t>To work in line with statutory safeguarding guidance (e.g. Keeping Children Safe in Education, prevent and our safeguarding and child protection policies)</w:t>
            </w:r>
          </w:p>
          <w:p w:rsidR="00A35E9B" w:rsidRPr="00A35E9B" w:rsidRDefault="00A35E9B" w:rsidP="001809D7">
            <w:pPr>
              <w:pStyle w:val="ListParagraph"/>
              <w:numPr>
                <w:ilvl w:val="0"/>
                <w:numId w:val="22"/>
              </w:numPr>
              <w:spacing w:line="240" w:lineRule="auto"/>
              <w:rPr>
                <w:rFonts w:ascii="Montserrat" w:hAnsi="Montserrat" w:cs="Arial"/>
              </w:rPr>
            </w:pPr>
            <w:r w:rsidRPr="00A35E9B">
              <w:rPr>
                <w:rFonts w:ascii="Montserrat" w:hAnsi="Montserrat" w:cs="Arial"/>
              </w:rPr>
              <w:t>To work with the designated safeguarding lead (DSL) to promote the best interests of students, including s</w:t>
            </w:r>
            <w:r>
              <w:rPr>
                <w:rFonts w:ascii="Montserrat" w:hAnsi="Montserrat" w:cs="Arial"/>
              </w:rPr>
              <w:t>haring concerns where necessary</w:t>
            </w:r>
          </w:p>
          <w:p w:rsidR="00A35E9B" w:rsidRPr="00A35E9B" w:rsidRDefault="00A35E9B" w:rsidP="00A35E9B">
            <w:pPr>
              <w:pStyle w:val="ListParagraph"/>
              <w:numPr>
                <w:ilvl w:val="0"/>
                <w:numId w:val="22"/>
              </w:numPr>
              <w:spacing w:after="0" w:line="240" w:lineRule="auto"/>
              <w:textAlignment w:val="baseline"/>
              <w:rPr>
                <w:rFonts w:ascii="Montserrat" w:eastAsia="Times New Roman" w:hAnsi="Montserrat" w:cs="Times New Roman"/>
                <w:color w:val="000000"/>
              </w:rPr>
            </w:pPr>
            <w:r>
              <w:rPr>
                <w:rFonts w:ascii="Montserrat" w:hAnsi="Montserrat" w:cs="Arial"/>
              </w:rPr>
              <w:t>To promote the safeguarding of all students in the school.</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Managing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0"/>
              </w:numPr>
              <w:spacing w:after="0" w:line="240" w:lineRule="auto"/>
              <w:contextualSpacing/>
              <w:textAlignment w:val="baseline"/>
              <w:rPr>
                <w:rFonts w:ascii="Montserrat" w:eastAsia="Times New Roman" w:hAnsi="Montserrat" w:cs="Times New Roman"/>
                <w:color w:val="000000"/>
              </w:rPr>
            </w:pPr>
            <w:r w:rsidRPr="002D4D7D">
              <w:rPr>
                <w:rFonts w:ascii="Montserrat" w:eastAsia="Times New Roman" w:hAnsi="Montserrat" w:cs="Times New Roman"/>
                <w:color w:val="000000"/>
              </w:rPr>
              <w:t>Select and make good use of ICT and other learning resources which enable learning objectives to be met.</w:t>
            </w:r>
          </w:p>
        </w:tc>
      </w:tr>
      <w:tr w:rsidR="00A35E9B"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35E9B" w:rsidRPr="002D4D7D" w:rsidRDefault="00A35E9B" w:rsidP="00A35E9B">
            <w:pPr>
              <w:spacing w:line="240" w:lineRule="auto"/>
              <w:contextualSpacing/>
              <w:rPr>
                <w:rFonts w:ascii="Montserrat" w:eastAsia="Times New Roman" w:hAnsi="Montserrat" w:cs="Times New Roman"/>
                <w:color w:val="000000"/>
              </w:rPr>
            </w:pPr>
            <w:r>
              <w:rPr>
                <w:rFonts w:ascii="Montserrat" w:eastAsia="Times New Roman" w:hAnsi="Montserrat" w:cs="Times New Roman"/>
                <w:color w:val="000000"/>
              </w:rPr>
              <w:t>Physical Conditions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35E9B" w:rsidRPr="00A35E9B" w:rsidRDefault="00A35E9B" w:rsidP="001809D7">
            <w:pPr>
              <w:pStyle w:val="ListParagraph"/>
              <w:numPr>
                <w:ilvl w:val="0"/>
                <w:numId w:val="23"/>
              </w:numPr>
              <w:spacing w:line="240" w:lineRule="auto"/>
              <w:rPr>
                <w:rFonts w:ascii="Montserrat" w:hAnsi="Montserrat" w:cs="Arial"/>
              </w:rPr>
            </w:pPr>
            <w:r w:rsidRPr="00A35E9B">
              <w:rPr>
                <w:rFonts w:ascii="Montserrat" w:hAnsi="Montserrat" w:cs="Arial"/>
              </w:rPr>
              <w:t>The post is based at Pudsey Grammar School.</w:t>
            </w:r>
          </w:p>
          <w:p w:rsidR="00A35E9B" w:rsidRPr="00A35E9B" w:rsidRDefault="00A35E9B" w:rsidP="001809D7">
            <w:pPr>
              <w:pStyle w:val="ListParagraph"/>
              <w:numPr>
                <w:ilvl w:val="0"/>
                <w:numId w:val="23"/>
              </w:numPr>
              <w:spacing w:line="240" w:lineRule="auto"/>
              <w:rPr>
                <w:rFonts w:ascii="Montserrat" w:hAnsi="Montserrat" w:cs="Arial"/>
              </w:rPr>
            </w:pPr>
            <w:r w:rsidRPr="00A35E9B">
              <w:rPr>
                <w:rFonts w:ascii="Montserrat" w:hAnsi="Montserrat" w:cs="Arial"/>
              </w:rPr>
              <w:t>The school is accessible by stairs and lift and is available by disabled persons to the ground floor by a portable ramp on request.</w:t>
            </w:r>
          </w:p>
          <w:p w:rsidR="00A35E9B" w:rsidRPr="00A35E9B" w:rsidRDefault="00A35E9B" w:rsidP="001809D7">
            <w:pPr>
              <w:pStyle w:val="ListParagraph"/>
              <w:numPr>
                <w:ilvl w:val="0"/>
                <w:numId w:val="23"/>
              </w:numPr>
              <w:spacing w:line="240" w:lineRule="auto"/>
              <w:rPr>
                <w:rFonts w:ascii="Montserrat" w:hAnsi="Montserrat" w:cs="Arial"/>
              </w:rPr>
            </w:pPr>
            <w:r w:rsidRPr="00A35E9B">
              <w:rPr>
                <w:rFonts w:ascii="Montserrat" w:hAnsi="Montserrat" w:cs="Arial"/>
              </w:rPr>
              <w:t>This post is subject to an enhanced Disclose and Barring Service check.</w:t>
            </w:r>
          </w:p>
          <w:p w:rsidR="00A35E9B" w:rsidRPr="00A35E9B" w:rsidRDefault="00A35E9B" w:rsidP="00A35E9B">
            <w:pPr>
              <w:pStyle w:val="ListParagraph"/>
              <w:numPr>
                <w:ilvl w:val="0"/>
                <w:numId w:val="23"/>
              </w:numPr>
              <w:spacing w:after="0" w:line="240" w:lineRule="auto"/>
              <w:textAlignment w:val="baseline"/>
              <w:rPr>
                <w:rFonts w:ascii="Montserrat" w:eastAsia="Times New Roman" w:hAnsi="Montserrat" w:cs="Times New Roman"/>
                <w:color w:val="000000"/>
              </w:rPr>
            </w:pPr>
            <w:r w:rsidRPr="00A35E9B">
              <w:rPr>
                <w:rFonts w:ascii="Montserrat" w:hAnsi="Montserrat" w:cs="Arial"/>
              </w:rPr>
              <w:t>The school operates a non-smoking policy.</w:t>
            </w:r>
          </w:p>
        </w:tc>
      </w:tr>
      <w:tr w:rsidR="00A35E9B"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35E9B" w:rsidRPr="002D4D7D" w:rsidRDefault="00A35E9B" w:rsidP="002D4D7D">
            <w:pPr>
              <w:spacing w:line="240" w:lineRule="auto"/>
              <w:contextualSpacing/>
              <w:rPr>
                <w:rFonts w:ascii="Montserrat" w:eastAsia="Times New Roman" w:hAnsi="Montserrat" w:cs="Times New Roman"/>
                <w:color w:val="000000"/>
              </w:rPr>
            </w:pPr>
            <w:r>
              <w:rPr>
                <w:rFonts w:ascii="Montserrat" w:eastAsia="Times New Roman" w:hAnsi="Montserrat" w:cs="Times New Roman"/>
                <w:color w:val="000000"/>
              </w:rPr>
              <w:t>Prospects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35E9B" w:rsidRPr="00A35E9B" w:rsidRDefault="00A35E9B" w:rsidP="00A35E9B">
            <w:pPr>
              <w:pStyle w:val="ListParagraph"/>
              <w:numPr>
                <w:ilvl w:val="0"/>
                <w:numId w:val="23"/>
              </w:numPr>
              <w:spacing w:after="0" w:line="240" w:lineRule="auto"/>
              <w:textAlignment w:val="baseline"/>
              <w:rPr>
                <w:rFonts w:ascii="Montserrat" w:eastAsia="Times New Roman" w:hAnsi="Montserrat" w:cs="Times New Roman"/>
                <w:color w:val="000000"/>
              </w:rPr>
            </w:pPr>
            <w:r w:rsidRPr="00A35E9B">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A35E9B"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35E9B" w:rsidRDefault="00A35E9B" w:rsidP="002D4D7D">
            <w:pPr>
              <w:spacing w:line="240" w:lineRule="auto"/>
              <w:contextualSpacing/>
              <w:rPr>
                <w:rFonts w:ascii="Montserrat" w:eastAsia="Times New Roman" w:hAnsi="Montserrat" w:cs="Times New Roman"/>
                <w:color w:val="000000"/>
              </w:rPr>
            </w:pPr>
            <w:r>
              <w:rPr>
                <w:rFonts w:ascii="Montserrat" w:eastAsia="Times New Roman" w:hAnsi="Montserrat" w:cs="Times New Roman"/>
                <w:color w:val="000000"/>
              </w:rPr>
              <w:t>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35E9B" w:rsidRPr="00A35E9B" w:rsidRDefault="00A35E9B" w:rsidP="00A35E9B">
            <w:pPr>
              <w:pStyle w:val="ListParagraph"/>
              <w:numPr>
                <w:ilvl w:val="0"/>
                <w:numId w:val="23"/>
              </w:numPr>
              <w:spacing w:after="0" w:line="240" w:lineRule="auto"/>
              <w:textAlignment w:val="baseline"/>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Any Special Conditions of Service:  No smoking policy</w:t>
            </w:r>
          </w:p>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after="0" w:line="240" w:lineRule="auto"/>
              <w:contextualSpacing/>
              <w:jc w:val="both"/>
              <w:rPr>
                <w:rFonts w:ascii="Montserrat" w:eastAsia="Times New Roman" w:hAnsi="Montserrat" w:cs="Times New Roman"/>
              </w:rPr>
            </w:pPr>
            <w:r w:rsidRPr="002D4D7D">
              <w:rPr>
                <w:rFonts w:ascii="Montserrat" w:eastAsia="Times New Roman" w:hAnsi="Montserrat" w:cs="Times New Roman"/>
                <w:b/>
                <w:bCs/>
                <w:color w:val="000000"/>
              </w:rPr>
              <w:t>The school is fully committed to safeguarding children and promoting their welfare and expects all staff to share in this commitment.  All posts are subject to an Enhanced DBS with Barred List check.</w:t>
            </w:r>
          </w:p>
          <w:p w:rsidR="002D4D7D" w:rsidRPr="002D4D7D" w:rsidRDefault="002D4D7D" w:rsidP="002D4D7D">
            <w:pPr>
              <w:spacing w:before="280" w:after="28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This job description is to assist staff joining Pudsey Grammar School to understand and appreciate the work content of their post and the role they are to play in the organisation.   </w:t>
            </w:r>
          </w:p>
          <w:p w:rsidR="002D4D7D" w:rsidRPr="002D4D7D" w:rsidRDefault="002D4D7D" w:rsidP="002D4D7D">
            <w:pPr>
              <w:spacing w:before="280" w:after="28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rsidR="002D4D7D" w:rsidRPr="002D4D7D" w:rsidRDefault="002D4D7D" w:rsidP="002D4D7D">
            <w:pPr>
              <w:spacing w:after="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Employees should not refuse to undertake work, which is not specified on this form, but they should record any additional duties they are required to perform, and these will be taken into account when the post is reviewed. </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after="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Please note the successful applicant will be required to undertake a six-month probationary period in line with the current school policy for recruiting support staff.</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before="80" w:after="28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Pudsey Grammar School is an equal opportunities employer and requires its employees to comply with all current equality policies both in terms of equal opportunity for employment and access to the school’s services. </w:t>
            </w:r>
          </w:p>
          <w:p w:rsidR="002D4D7D" w:rsidRPr="002D4D7D" w:rsidRDefault="002D4D7D" w:rsidP="002D4D7D">
            <w:pPr>
              <w:spacing w:after="240" w:line="240" w:lineRule="auto"/>
              <w:contextualSpacing/>
              <w:rPr>
                <w:rFonts w:ascii="Montserrat" w:eastAsia="Times New Roman" w:hAnsi="Montserrat" w:cs="Times New Roman"/>
              </w:rPr>
            </w:pPr>
            <w:r w:rsidRPr="002D4D7D">
              <w:rPr>
                <w:rFonts w:ascii="Montserrat" w:eastAsia="Times New Roman" w:hAnsi="Montserrat" w:cs="Times New Roman"/>
              </w:rPr>
              <w:br/>
            </w:r>
            <w:r w:rsidRPr="002D4D7D">
              <w:rPr>
                <w:rFonts w:ascii="Montserrat" w:eastAsia="Times New Roman" w:hAnsi="Montserrat" w:cs="Times New Roman"/>
              </w:rPr>
              <w:br/>
            </w:r>
          </w:p>
        </w:tc>
      </w:tr>
      <w:tr w:rsidR="002D4D7D" w:rsidRPr="002D4D7D" w:rsidTr="002D4D7D">
        <w:tc>
          <w:tcPr>
            <w:tcW w:w="0" w:type="auto"/>
            <w:gridSpan w:val="2"/>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p>
        </w:tc>
      </w:tr>
      <w:tr w:rsidR="002D4D7D" w:rsidRPr="002D4D7D" w:rsidTr="002D4D7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 </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Statement:</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after="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Pudsey Grammar School will endeavour to make any necessary reasonable adjustments to the job and the working environment to enable access to employment opportunities for disabled job applicants or continued employment for any employee who develops a disabling condition.</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after="0" w:line="240" w:lineRule="auto"/>
              <w:contextualSpacing/>
              <w:jc w:val="both"/>
              <w:rPr>
                <w:rFonts w:ascii="Montserrat" w:eastAsia="Times New Roman" w:hAnsi="Montserrat" w:cs="Times New Roman"/>
              </w:rPr>
            </w:pPr>
            <w:r w:rsidRPr="002D4D7D">
              <w:rPr>
                <w:rFonts w:ascii="Montserrat" w:eastAsia="Times New Roman" w:hAnsi="Montserrat" w:cs="Times New Roman"/>
                <w:color w:val="000000"/>
              </w:rPr>
              <w:t>This job description is current at the date below but will be reviewed on an annual basis and, following consultation with you, may be changed to reflect or anticipate changes in the job requirements which are commensurate with the job title and grade in line with the school’s changing needs.</w:t>
            </w:r>
          </w:p>
          <w:p w:rsidR="002D4D7D" w:rsidRPr="002D4D7D" w:rsidRDefault="002D4D7D" w:rsidP="002D4D7D">
            <w:pPr>
              <w:spacing w:after="0" w:line="240" w:lineRule="auto"/>
              <w:contextualSpacing/>
              <w:rPr>
                <w:rFonts w:ascii="Montserrat" w:eastAsia="Times New Roman" w:hAnsi="Montserrat" w:cs="Times New Roman"/>
              </w:rPr>
            </w:pPr>
          </w:p>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 xml:space="preserve">Dated: </w:t>
            </w:r>
            <w:r w:rsidR="004C5650">
              <w:rPr>
                <w:rFonts w:ascii="Montserrat" w:eastAsia="Times New Roman" w:hAnsi="Montserrat" w:cs="Times New Roman"/>
                <w:color w:val="000000"/>
              </w:rPr>
              <w:t>30/11/2023</w:t>
            </w:r>
          </w:p>
          <w:p w:rsidR="002D4D7D" w:rsidRPr="002D4D7D" w:rsidRDefault="002D4D7D" w:rsidP="002D4D7D">
            <w:pPr>
              <w:spacing w:after="0" w:line="240" w:lineRule="auto"/>
              <w:contextualSpacing/>
              <w:rPr>
                <w:rFonts w:ascii="Montserrat" w:eastAsia="Times New Roman" w:hAnsi="Montserrat" w:cs="Times New Roman"/>
              </w:rPr>
            </w:pPr>
            <w:r w:rsidRPr="002D4D7D">
              <w:rPr>
                <w:rFonts w:ascii="Montserrat" w:eastAsia="Times New Roman" w:hAnsi="Montserrat" w:cs="Times New Roman"/>
                <w:color w:val="000000"/>
              </w:rPr>
              <w:t>(</w:t>
            </w:r>
            <w:proofErr w:type="spellStart"/>
            <w:r w:rsidRPr="002D4D7D">
              <w:rPr>
                <w:rFonts w:ascii="Montserrat" w:eastAsia="Times New Roman" w:hAnsi="Montserrat" w:cs="Times New Roman"/>
                <w:color w:val="000000"/>
              </w:rPr>
              <w:t>Headteacher</w:t>
            </w:r>
            <w:proofErr w:type="spellEnd"/>
            <w:r w:rsidRPr="002D4D7D">
              <w:rPr>
                <w:rFonts w:ascii="Montserrat" w:eastAsia="Times New Roman" w:hAnsi="Montserrat" w:cs="Times New Roman"/>
                <w:color w:val="000000"/>
              </w:rPr>
              <w:t>)</w:t>
            </w:r>
          </w:p>
        </w:tc>
      </w:tr>
    </w:tbl>
    <w:p w:rsidR="002D4D7D" w:rsidRDefault="002D4D7D" w:rsidP="002D4D7D">
      <w:pPr>
        <w:spacing w:after="240" w:line="240" w:lineRule="auto"/>
        <w:rPr>
          <w:rFonts w:ascii="Times New Roman" w:eastAsia="Times New Roman" w:hAnsi="Times New Roman" w:cs="Times New Roman"/>
          <w:sz w:val="24"/>
          <w:szCs w:val="24"/>
        </w:rPr>
      </w:pP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r w:rsidRPr="002D4D7D">
        <w:rPr>
          <w:rFonts w:ascii="Times New Roman" w:eastAsia="Times New Roman" w:hAnsi="Times New Roman" w:cs="Times New Roman"/>
          <w:sz w:val="24"/>
          <w:szCs w:val="24"/>
        </w:rPr>
        <w:br/>
      </w:r>
    </w:p>
    <w:p w:rsidR="004C5650" w:rsidRDefault="004C5650" w:rsidP="002D4D7D">
      <w:pPr>
        <w:spacing w:after="240" w:line="240" w:lineRule="auto"/>
        <w:rPr>
          <w:rFonts w:ascii="Times New Roman" w:eastAsia="Times New Roman" w:hAnsi="Times New Roman" w:cs="Times New Roman"/>
          <w:sz w:val="24"/>
          <w:szCs w:val="24"/>
        </w:rPr>
      </w:pPr>
    </w:p>
    <w:p w:rsidR="002D4D7D" w:rsidRPr="002D4D7D" w:rsidRDefault="002D4D7D" w:rsidP="002D4D7D">
      <w:pPr>
        <w:spacing w:after="0" w:line="240" w:lineRule="auto"/>
        <w:rPr>
          <w:rFonts w:ascii="Times New Roman" w:eastAsia="Times New Roman" w:hAnsi="Times New Roman" w:cs="Times New Roman"/>
          <w:sz w:val="24"/>
          <w:szCs w:val="24"/>
        </w:rPr>
      </w:pPr>
      <w:r w:rsidRPr="002D4D7D">
        <w:rPr>
          <w:rFonts w:ascii="Montserrat" w:eastAsia="Times New Roman" w:hAnsi="Montserrat" w:cs="Times New Roman"/>
          <w:b/>
          <w:bCs/>
          <w:color w:val="000000"/>
        </w:rPr>
        <w:t>Person Specification</w:t>
      </w:r>
    </w:p>
    <w:p w:rsidR="002D4D7D" w:rsidRPr="002D4D7D" w:rsidRDefault="002D4D7D" w:rsidP="002D4D7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56"/>
        <w:gridCol w:w="4423"/>
        <w:gridCol w:w="2337"/>
      </w:tblGrid>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jc w:val="center"/>
              <w:rPr>
                <w:rFonts w:ascii="Times New Roman" w:eastAsia="Times New Roman" w:hAnsi="Times New Roman" w:cs="Times New Roman"/>
                <w:sz w:val="24"/>
                <w:szCs w:val="24"/>
              </w:rPr>
            </w:pPr>
            <w:r w:rsidRPr="002D4D7D">
              <w:rPr>
                <w:rFonts w:ascii="Montserrat" w:eastAsia="Times New Roman" w:hAnsi="Montserrat" w:cs="Times New Roman"/>
                <w:b/>
                <w:bCs/>
                <w:color w:val="000000"/>
              </w:rPr>
              <w:t>ATTRIBUTES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jc w:val="center"/>
              <w:rPr>
                <w:rFonts w:ascii="Times New Roman" w:eastAsia="Times New Roman" w:hAnsi="Times New Roman" w:cs="Times New Roman"/>
                <w:sz w:val="24"/>
                <w:szCs w:val="24"/>
              </w:rPr>
            </w:pPr>
            <w:r w:rsidRPr="002D4D7D">
              <w:rPr>
                <w:rFonts w:ascii="Montserrat" w:eastAsia="Times New Roman" w:hAnsi="Montserrat" w:cs="Times New Roman"/>
                <w:b/>
                <w:bCs/>
                <w:color w:val="000000"/>
              </w:rPr>
              <w:t>REQUIREMENTS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jc w:val="center"/>
              <w:rPr>
                <w:rFonts w:ascii="Times New Roman" w:eastAsia="Times New Roman" w:hAnsi="Times New Roman" w:cs="Times New Roman"/>
                <w:sz w:val="24"/>
                <w:szCs w:val="24"/>
              </w:rPr>
            </w:pPr>
            <w:r w:rsidRPr="002D4D7D">
              <w:rPr>
                <w:rFonts w:ascii="Montserrat" w:eastAsia="Times New Roman" w:hAnsi="Montserrat" w:cs="Times New Roman"/>
                <w:b/>
                <w:bCs/>
                <w:color w:val="000000"/>
              </w:rPr>
              <w:t>HOW IDENTIFIED</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rPr>
                <w:rFonts w:ascii="Times New Roman" w:eastAsia="Times New Roman" w:hAnsi="Times New Roman" w:cs="Times New Roman"/>
                <w:sz w:val="24"/>
                <w:szCs w:val="24"/>
              </w:rPr>
            </w:pPr>
            <w:r w:rsidRPr="002D4D7D">
              <w:rPr>
                <w:rFonts w:ascii="Montserrat" w:eastAsia="Times New Roman" w:hAnsi="Montserrat" w:cs="Times New Roman"/>
                <w:color w:val="000000"/>
              </w:rPr>
              <w:t>Qualifications, Training &amp;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1"/>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 xml:space="preserve">Degree in </w:t>
            </w:r>
            <w:r w:rsidR="007147D3">
              <w:rPr>
                <w:rFonts w:ascii="Montserrat" w:eastAsia="Times New Roman" w:hAnsi="Montserrat" w:cs="Times New Roman"/>
                <w:color w:val="000000"/>
              </w:rPr>
              <w:t>specialist or relevant/related subject</w:t>
            </w:r>
            <w:r w:rsidRPr="002D4D7D">
              <w:rPr>
                <w:rFonts w:ascii="Montserrat" w:eastAsia="Times New Roman" w:hAnsi="Montserrat" w:cs="Times New Roman"/>
                <w:color w:val="000000"/>
              </w:rPr>
              <w:t xml:space="preserve"> or equivalent;</w:t>
            </w:r>
          </w:p>
          <w:p w:rsidR="002D4D7D" w:rsidRPr="002D4D7D" w:rsidRDefault="002D4D7D" w:rsidP="00B25C89">
            <w:pPr>
              <w:numPr>
                <w:ilvl w:val="0"/>
                <w:numId w:val="11"/>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Qualified Teacher Status;</w:t>
            </w:r>
          </w:p>
          <w:p w:rsidR="002D4D7D" w:rsidRPr="002D4D7D" w:rsidRDefault="002D4D7D" w:rsidP="00B25C89">
            <w:pPr>
              <w:numPr>
                <w:ilvl w:val="0"/>
                <w:numId w:val="11"/>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 xml:space="preserve">Good knowledge of current educational developments, especially in </w:t>
            </w:r>
            <w:r w:rsidR="007147D3">
              <w:rPr>
                <w:rFonts w:ascii="Montserrat" w:eastAsia="Times New Roman" w:hAnsi="Montserrat" w:cs="Times New Roman"/>
                <w:color w:val="000000"/>
              </w:rPr>
              <w:t>specialist area or related area</w:t>
            </w:r>
            <w:r w:rsidRPr="002D4D7D">
              <w:rPr>
                <w:rFonts w:ascii="Montserrat" w:eastAsia="Times New Roman" w:hAnsi="Montserrat" w:cs="Times New Roman"/>
                <w:color w:val="000000"/>
              </w:rPr>
              <w:t>;</w:t>
            </w:r>
          </w:p>
          <w:p w:rsidR="002D4D7D" w:rsidRPr="002D4D7D" w:rsidRDefault="002D4D7D" w:rsidP="00B25C89">
            <w:pPr>
              <w:numPr>
                <w:ilvl w:val="0"/>
                <w:numId w:val="11"/>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Good knowledge of the requirements of the National Curriculum;</w:t>
            </w:r>
          </w:p>
          <w:p w:rsidR="002D4D7D" w:rsidRPr="002D4D7D" w:rsidRDefault="002D4D7D" w:rsidP="002D4D7D">
            <w:pPr>
              <w:spacing w:after="0" w:line="240" w:lineRule="auto"/>
              <w:ind w:left="720"/>
              <w:rPr>
                <w:rFonts w:ascii="Times New Roman" w:eastAsia="Times New Roman" w:hAnsi="Times New Roman" w:cs="Times New Roman"/>
                <w:sz w:val="24"/>
                <w:szCs w:val="24"/>
              </w:rPr>
            </w:pPr>
            <w:r w:rsidRPr="002D4D7D">
              <w:rPr>
                <w:rFonts w:ascii="Montserrat" w:eastAsia="Times New Roman" w:hAnsi="Montserrat" w:cs="Times New Roman"/>
                <w:color w:val="000000"/>
              </w:rPr>
              <w:t>Know strategies for raising attainment;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2"/>
              </w:numPr>
              <w:spacing w:after="0" w:line="240" w:lineRule="auto"/>
              <w:textAlignment w:val="baseline"/>
              <w:rPr>
                <w:rFonts w:ascii="Noto Sans Symbols" w:eastAsia="Times New Roman" w:hAnsi="Noto Sans Symbols" w:cs="Times New Roman"/>
                <w:b/>
                <w:bCs/>
                <w:color w:val="000000"/>
              </w:rPr>
            </w:pPr>
            <w:r w:rsidRPr="002D4D7D">
              <w:rPr>
                <w:rFonts w:ascii="Montserrat" w:eastAsia="Times New Roman" w:hAnsi="Montserrat" w:cs="Times New Roman"/>
                <w:color w:val="000000"/>
              </w:rPr>
              <w:t>Application Form</w:t>
            </w:r>
          </w:p>
          <w:p w:rsidR="002D4D7D" w:rsidRPr="002D4D7D" w:rsidRDefault="002D4D7D" w:rsidP="00B25C89">
            <w:pPr>
              <w:numPr>
                <w:ilvl w:val="0"/>
                <w:numId w:val="12"/>
              </w:numPr>
              <w:spacing w:after="0" w:line="240" w:lineRule="auto"/>
              <w:textAlignment w:val="baseline"/>
              <w:rPr>
                <w:rFonts w:ascii="Noto Sans Symbols" w:eastAsia="Times New Roman" w:hAnsi="Noto Sans Symbols" w:cs="Times New Roman"/>
                <w:b/>
                <w:bCs/>
                <w:color w:val="000000"/>
              </w:rPr>
            </w:pPr>
            <w:r w:rsidRPr="002D4D7D">
              <w:rPr>
                <w:rFonts w:ascii="Montserrat" w:eastAsia="Times New Roman" w:hAnsi="Montserrat" w:cs="Times New Roman"/>
                <w:color w:val="000000"/>
              </w:rPr>
              <w:t>Interview</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rPr>
                <w:rFonts w:ascii="Times New Roman" w:eastAsia="Times New Roman" w:hAnsi="Times New Roman" w:cs="Times New Roman"/>
                <w:sz w:val="24"/>
                <w:szCs w:val="24"/>
              </w:rPr>
            </w:pPr>
            <w:r w:rsidRPr="002D4D7D">
              <w:rPr>
                <w:rFonts w:ascii="Montserrat" w:eastAsia="Times New Roman" w:hAnsi="Montserrat" w:cs="Times New Roman"/>
                <w:color w:val="000000"/>
              </w:rPr>
              <w:t>Experience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3"/>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Teaching experience</w:t>
            </w:r>
            <w:r w:rsidR="007147D3">
              <w:rPr>
                <w:rFonts w:ascii="Montserrat" w:eastAsia="Times New Roman" w:hAnsi="Montserrat" w:cs="Times New Roman"/>
                <w:color w:val="000000"/>
              </w:rPr>
              <w:t xml:space="preserve"> of secondary school in specialist subject area or related area</w:t>
            </w:r>
            <w:r w:rsidRPr="002D4D7D">
              <w:rPr>
                <w:rFonts w:ascii="Montserrat" w:eastAsia="Times New Roman" w:hAnsi="Montserrat" w:cs="Times New Roman"/>
                <w:color w:val="000000"/>
              </w:rPr>
              <w:t>;</w:t>
            </w:r>
          </w:p>
          <w:p w:rsidR="002D4D7D" w:rsidRPr="002D4D7D" w:rsidRDefault="002D4D7D" w:rsidP="002D4D7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4"/>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Application Form</w:t>
            </w:r>
          </w:p>
          <w:p w:rsidR="002D4D7D" w:rsidRPr="002D4D7D" w:rsidRDefault="002D4D7D" w:rsidP="00B25C89">
            <w:pPr>
              <w:numPr>
                <w:ilvl w:val="0"/>
                <w:numId w:val="14"/>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Interview</w:t>
            </w:r>
          </w:p>
          <w:p w:rsidR="002D4D7D" w:rsidRPr="002D4D7D" w:rsidRDefault="002D4D7D" w:rsidP="00B25C89">
            <w:pPr>
              <w:numPr>
                <w:ilvl w:val="0"/>
                <w:numId w:val="14"/>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References</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rPr>
                <w:rFonts w:ascii="Times New Roman" w:eastAsia="Times New Roman" w:hAnsi="Times New Roman" w:cs="Times New Roman"/>
                <w:sz w:val="24"/>
                <w:szCs w:val="24"/>
              </w:rPr>
            </w:pPr>
            <w:r w:rsidRPr="002D4D7D">
              <w:rPr>
                <w:rFonts w:ascii="Montserrat" w:eastAsia="Times New Roman" w:hAnsi="Montserrat" w:cs="Times New Roman"/>
                <w:color w:val="000000"/>
              </w:rPr>
              <w:t>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5"/>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 good team member;</w:t>
            </w:r>
          </w:p>
          <w:p w:rsidR="002D4D7D" w:rsidRPr="002D4D7D" w:rsidRDefault="002D4D7D" w:rsidP="00B25C89">
            <w:pPr>
              <w:numPr>
                <w:ilvl w:val="0"/>
                <w:numId w:val="15"/>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Flexible and able to use own initiative;</w:t>
            </w:r>
          </w:p>
          <w:p w:rsidR="002D4D7D" w:rsidRPr="002D4D7D" w:rsidRDefault="002D4D7D" w:rsidP="00B25C89">
            <w:pPr>
              <w:numPr>
                <w:ilvl w:val="0"/>
                <w:numId w:val="15"/>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Ability to inspire and motivate students;</w:t>
            </w:r>
          </w:p>
          <w:p w:rsidR="002D4D7D" w:rsidRPr="002D4D7D" w:rsidRDefault="002D4D7D" w:rsidP="00B25C89">
            <w:pPr>
              <w:numPr>
                <w:ilvl w:val="0"/>
                <w:numId w:val="15"/>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Good ICT skills; including editing software</w:t>
            </w:r>
          </w:p>
          <w:p w:rsidR="002D4D7D" w:rsidRPr="002D4D7D" w:rsidRDefault="002D4D7D" w:rsidP="00B25C89">
            <w:pPr>
              <w:numPr>
                <w:ilvl w:val="0"/>
                <w:numId w:val="15"/>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Good written and spoken communication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6"/>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Application Form</w:t>
            </w:r>
          </w:p>
          <w:p w:rsidR="002D4D7D" w:rsidRPr="002D4D7D" w:rsidRDefault="002D4D7D" w:rsidP="00B25C89">
            <w:pPr>
              <w:numPr>
                <w:ilvl w:val="0"/>
                <w:numId w:val="16"/>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Interview</w:t>
            </w:r>
          </w:p>
          <w:p w:rsidR="002D4D7D" w:rsidRPr="002D4D7D" w:rsidRDefault="002D4D7D" w:rsidP="00B25C89">
            <w:pPr>
              <w:numPr>
                <w:ilvl w:val="0"/>
                <w:numId w:val="16"/>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References</w:t>
            </w:r>
          </w:p>
        </w:tc>
      </w:tr>
      <w:tr w:rsidR="002D4D7D" w:rsidRPr="002D4D7D" w:rsidTr="002D4D7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2D4D7D">
            <w:pPr>
              <w:spacing w:line="240" w:lineRule="auto"/>
              <w:rPr>
                <w:rFonts w:ascii="Times New Roman" w:eastAsia="Times New Roman" w:hAnsi="Times New Roman" w:cs="Times New Roman"/>
                <w:sz w:val="24"/>
                <w:szCs w:val="24"/>
              </w:rPr>
            </w:pPr>
            <w:r w:rsidRPr="002D4D7D">
              <w:rPr>
                <w:rFonts w:ascii="Montserrat" w:eastAsia="Times New Roman" w:hAnsi="Montserrat" w:cs="Times New Roman"/>
                <w:color w:val="000000"/>
              </w:rPr>
              <w:t>Personal Qualities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7"/>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Evidence of effective organisational and communication skills;</w:t>
            </w:r>
          </w:p>
          <w:p w:rsidR="002D4D7D" w:rsidRPr="002D4D7D" w:rsidRDefault="002D4D7D" w:rsidP="00B25C89">
            <w:pPr>
              <w:numPr>
                <w:ilvl w:val="0"/>
                <w:numId w:val="17"/>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Evidence of being a successful teacher;</w:t>
            </w:r>
          </w:p>
          <w:p w:rsidR="002D4D7D" w:rsidRPr="002D4D7D" w:rsidRDefault="002D4D7D" w:rsidP="00B25C89">
            <w:pPr>
              <w:numPr>
                <w:ilvl w:val="0"/>
                <w:numId w:val="17"/>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Capable of inspiring students;</w:t>
            </w:r>
          </w:p>
          <w:p w:rsidR="002D4D7D" w:rsidRPr="002D4D7D" w:rsidRDefault="002D4D7D" w:rsidP="00B25C89">
            <w:pPr>
              <w:numPr>
                <w:ilvl w:val="0"/>
                <w:numId w:val="17"/>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Able to form good working relationships with colleagues;</w:t>
            </w:r>
          </w:p>
          <w:p w:rsidR="002D4D7D" w:rsidRPr="002D4D7D" w:rsidRDefault="002D4D7D" w:rsidP="00B25C89">
            <w:pPr>
              <w:numPr>
                <w:ilvl w:val="0"/>
                <w:numId w:val="17"/>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 willingness to become fully involved in the wider life of Pudsey Grammar School.</w:t>
            </w:r>
          </w:p>
          <w:p w:rsidR="002D4D7D" w:rsidRPr="002D4D7D" w:rsidRDefault="002D4D7D" w:rsidP="002D4D7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D4D7D" w:rsidRPr="002D4D7D" w:rsidRDefault="002D4D7D" w:rsidP="00B25C89">
            <w:pPr>
              <w:numPr>
                <w:ilvl w:val="0"/>
                <w:numId w:val="18"/>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Application Form</w:t>
            </w:r>
          </w:p>
          <w:p w:rsidR="002D4D7D" w:rsidRPr="002D4D7D" w:rsidRDefault="002D4D7D" w:rsidP="00B25C89">
            <w:pPr>
              <w:numPr>
                <w:ilvl w:val="0"/>
                <w:numId w:val="18"/>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Interview</w:t>
            </w:r>
          </w:p>
          <w:p w:rsidR="002D4D7D" w:rsidRPr="002D4D7D" w:rsidRDefault="002D4D7D" w:rsidP="00B25C89">
            <w:pPr>
              <w:numPr>
                <w:ilvl w:val="0"/>
                <w:numId w:val="18"/>
              </w:numPr>
              <w:spacing w:after="0" w:line="240" w:lineRule="auto"/>
              <w:textAlignment w:val="baseline"/>
              <w:rPr>
                <w:rFonts w:ascii="Noto Sans Symbols" w:eastAsia="Times New Roman" w:hAnsi="Noto Sans Symbols" w:cs="Times New Roman"/>
                <w:color w:val="000000"/>
              </w:rPr>
            </w:pPr>
            <w:r w:rsidRPr="002D4D7D">
              <w:rPr>
                <w:rFonts w:ascii="Montserrat" w:eastAsia="Times New Roman" w:hAnsi="Montserrat" w:cs="Times New Roman"/>
                <w:color w:val="000000"/>
              </w:rPr>
              <w:t>references</w:t>
            </w:r>
          </w:p>
        </w:tc>
      </w:tr>
    </w:tbl>
    <w:p w:rsidR="007147D3" w:rsidRDefault="007147D3" w:rsidP="00A0322B">
      <w:pPr>
        <w:spacing w:line="240" w:lineRule="auto"/>
        <w:contextualSpacing/>
        <w:jc w:val="both"/>
        <w:rPr>
          <w:rFonts w:ascii="Montserrat" w:eastAsia="Arial" w:hAnsi="Montserrat" w:cs="Arial"/>
          <w:b/>
        </w:rPr>
      </w:pPr>
    </w:p>
    <w:p w:rsidR="007147D3" w:rsidRDefault="007147D3">
      <w:pPr>
        <w:rPr>
          <w:rFonts w:ascii="Montserrat" w:eastAsia="Arial" w:hAnsi="Montserrat" w:cs="Arial"/>
          <w:b/>
        </w:rPr>
      </w:pPr>
      <w:r>
        <w:rPr>
          <w:rFonts w:ascii="Montserrat" w:eastAsia="Arial" w:hAnsi="Montserrat" w:cs="Arial"/>
          <w:b/>
        </w:rPr>
        <w:br w:type="page"/>
      </w:r>
    </w:p>
    <w:p w:rsidR="00406BF9" w:rsidRDefault="00406BF9" w:rsidP="00A0322B">
      <w:pPr>
        <w:spacing w:line="240" w:lineRule="auto"/>
        <w:contextualSpacing/>
        <w:jc w:val="both"/>
        <w:rPr>
          <w:rFonts w:ascii="Montserrat" w:eastAsia="Arial" w:hAnsi="Montserrat" w:cs="Arial"/>
          <w:b/>
        </w:rPr>
      </w:pPr>
    </w:p>
    <w:p w:rsidR="00E4308E" w:rsidRPr="007875D4" w:rsidRDefault="00E4308E" w:rsidP="007875D4">
      <w:pPr>
        <w:spacing w:line="240" w:lineRule="auto"/>
        <w:contextualSpacing/>
        <w:rPr>
          <w:rFonts w:ascii="Montserrat" w:hAnsi="Montserrat" w:cs="Arial"/>
        </w:rPr>
      </w:pPr>
    </w:p>
    <w:p w:rsidR="00E4308E" w:rsidRPr="007875D4" w:rsidRDefault="00720D8B" w:rsidP="007875D4">
      <w:pPr>
        <w:spacing w:line="240" w:lineRule="auto"/>
        <w:contextualSpacing/>
        <w:rPr>
          <w:rFonts w:ascii="Montserrat" w:hAnsi="Montserrat" w:cs="Arial"/>
        </w:rPr>
      </w:pPr>
      <w:r w:rsidRPr="007875D4">
        <w:rPr>
          <w:rFonts w:ascii="Montserrat" w:hAnsi="Montserrat" w:cs="Arial"/>
          <w:noProof/>
        </w:rPr>
        <mc:AlternateContent>
          <mc:Choice Requires="wps">
            <w:drawing>
              <wp:anchor distT="0" distB="0" distL="114300" distR="114300" simplePos="0" relativeHeight="251671552" behindDoc="0" locked="0" layoutInCell="1" allowOverlap="1">
                <wp:simplePos x="0" y="0"/>
                <wp:positionH relativeFrom="margin">
                  <wp:posOffset>28575</wp:posOffset>
                </wp:positionH>
                <wp:positionV relativeFrom="paragraph">
                  <wp:posOffset>195580</wp:posOffset>
                </wp:positionV>
                <wp:extent cx="5634990" cy="1085850"/>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085850"/>
                        </a:xfrm>
                        <a:prstGeom prst="rect">
                          <a:avLst/>
                        </a:prstGeom>
                        <a:solidFill>
                          <a:srgbClr val="FFFFFF"/>
                        </a:solidFill>
                        <a:ln w="9525">
                          <a:solidFill>
                            <a:srgbClr val="000000"/>
                          </a:solidFill>
                          <a:miter lim="800000"/>
                          <a:headEnd/>
                          <a:tailEnd/>
                        </a:ln>
                      </wps:spPr>
                      <wps:txbx>
                        <w:txbxContent>
                          <w:p w:rsidR="001809D7" w:rsidRPr="00C53C12" w:rsidRDefault="001809D7" w:rsidP="00E4308E">
                            <w:pPr>
                              <w:pStyle w:val="BodyText"/>
                              <w:jc w:val="both"/>
                              <w:rPr>
                                <w:rFonts w:cs="Arial"/>
                                <w:szCs w:val="24"/>
                              </w:rPr>
                            </w:pPr>
                            <w:r w:rsidRPr="00C53C12">
                              <w:rPr>
                                <w:rFonts w:cs="Arial"/>
                                <w:szCs w:val="24"/>
                              </w:rPr>
                              <w:t xml:space="preserve">The Job Description should be read alongside the range of professional duties of Teachers as set out in Part X11 of the Teachers’ Pay and Conditions Document, sections 48 to 50.  The </w:t>
                            </w:r>
                            <w:proofErr w:type="spellStart"/>
                            <w:r w:rsidRPr="00C53C12">
                              <w:rPr>
                                <w:rFonts w:cs="Arial"/>
                                <w:szCs w:val="24"/>
                              </w:rPr>
                              <w:t>postholder</w:t>
                            </w:r>
                            <w:proofErr w:type="spellEnd"/>
                            <w:r w:rsidRPr="00C53C12">
                              <w:rPr>
                                <w:rFonts w:cs="Arial"/>
                                <w:szCs w:val="24"/>
                              </w:rPr>
                              <w:t xml:space="preserve"> will be expected to undertake duties in line with the </w:t>
                            </w:r>
                            <w:r>
                              <w:rPr>
                                <w:rFonts w:cs="Arial"/>
                                <w:szCs w:val="24"/>
                              </w:rPr>
                              <w:t>new Professional Standards for Teachers (2008) and uphold the professional code</w:t>
                            </w:r>
                            <w:r w:rsidRPr="00C53C12">
                              <w:rPr>
                                <w:rFonts w:cs="Arial"/>
                                <w:szCs w:val="24"/>
                              </w:rPr>
                              <w:t xml:space="preserve"> of the General Teaching Council for England.</w:t>
                            </w:r>
                          </w:p>
                          <w:p w:rsidR="001809D7" w:rsidRPr="00C53C12" w:rsidRDefault="001809D7" w:rsidP="00E4308E">
                            <w:pPr>
                              <w:ind w:left="360"/>
                              <w:rPr>
                                <w:rFonts w:ascii="Arial" w:hAnsi="Arial" w:cs="Arial"/>
                              </w:rPr>
                            </w:pPr>
                          </w:p>
                          <w:p w:rsidR="001809D7" w:rsidRPr="00DF4219" w:rsidRDefault="001809D7" w:rsidP="00E4308E">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25pt;margin-top:15.4pt;width:443.7pt;height:8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">
                <v:textbox>
                  <w:txbxContent>
                    <w:p w:rsidR="001809D7" w:rsidRPr="00C53C12" w:rsidRDefault="001809D7" w:rsidP="00E4308E">
                      <w:pPr>
                        <w:pStyle w:val="BodyText"/>
                        <w:jc w:val="both"/>
                        <w:rPr>
                          <w:rFonts w:cs="Arial"/>
                          <w:szCs w:val="24"/>
                        </w:rPr>
                      </w:pPr>
                      <w:r w:rsidRPr="00C53C12">
                        <w:rPr>
                          <w:rFonts w:cs="Arial"/>
                          <w:szCs w:val="24"/>
                        </w:rPr>
                        <w:t xml:space="preserve">The Job Description should be read alongside the range of professional duties of Teachers as set out in Part X11 of the Teachers’ Pay and Conditions Document, sections 48 to 50.  The </w:t>
                      </w:r>
                      <w:proofErr w:type="spellStart"/>
                      <w:r w:rsidRPr="00C53C12">
                        <w:rPr>
                          <w:rFonts w:cs="Arial"/>
                          <w:szCs w:val="24"/>
                        </w:rPr>
                        <w:t>postholder</w:t>
                      </w:r>
                      <w:proofErr w:type="spellEnd"/>
                      <w:r w:rsidRPr="00C53C12">
                        <w:rPr>
                          <w:rFonts w:cs="Arial"/>
                          <w:szCs w:val="24"/>
                        </w:rPr>
                        <w:t xml:space="preserve"> will be expected to undertake duties in line with the </w:t>
                      </w:r>
                      <w:r>
                        <w:rPr>
                          <w:rFonts w:cs="Arial"/>
                          <w:szCs w:val="24"/>
                        </w:rPr>
                        <w:t>new Professional Standards for Teachers (2008) and uphold the professional code</w:t>
                      </w:r>
                      <w:r w:rsidRPr="00C53C12">
                        <w:rPr>
                          <w:rFonts w:cs="Arial"/>
                          <w:szCs w:val="24"/>
                        </w:rPr>
                        <w:t xml:space="preserve"> of the General Teaching Council for England.</w:t>
                      </w:r>
                    </w:p>
                    <w:p w:rsidR="001809D7" w:rsidRPr="00C53C12" w:rsidRDefault="001809D7" w:rsidP="00E4308E">
                      <w:pPr>
                        <w:ind w:left="360"/>
                        <w:rPr>
                          <w:rFonts w:ascii="Arial" w:hAnsi="Arial" w:cs="Arial"/>
                        </w:rPr>
                      </w:pPr>
                    </w:p>
                    <w:p w:rsidR="001809D7" w:rsidRPr="00DF4219" w:rsidRDefault="001809D7" w:rsidP="00E4308E">
                      <w:pPr>
                        <w:rPr>
                          <w:rFonts w:ascii="Arial" w:hAnsi="Arial" w:cs="Arial"/>
                        </w:rPr>
                      </w:pPr>
                      <w:r>
                        <w:rPr>
                          <w:rFonts w:ascii="Arial" w:hAnsi="Arial" w:cs="Arial"/>
                        </w:rPr>
                        <w:t xml:space="preserve"> </w:t>
                      </w:r>
                    </w:p>
                  </w:txbxContent>
                </v:textbox>
                <w10:wrap anchorx="margin"/>
              </v:shape>
            </w:pict>
          </mc:Fallback>
        </mc:AlternateContent>
      </w:r>
    </w:p>
    <w:p w:rsidR="00E4308E" w:rsidRPr="007875D4" w:rsidRDefault="00E4308E" w:rsidP="007875D4">
      <w:pPr>
        <w:pStyle w:val="Title"/>
        <w:contextualSpacing/>
        <w:jc w:val="left"/>
        <w:rPr>
          <w:rFonts w:ascii="Montserrat" w:hAnsi="Montserrat" w:cs="Arial"/>
          <w:sz w:val="22"/>
          <w:szCs w:val="22"/>
          <w:u w:val="none"/>
        </w:rPr>
      </w:pPr>
    </w:p>
    <w:p w:rsidR="00E4308E" w:rsidRPr="007875D4" w:rsidRDefault="00E4308E" w:rsidP="007875D4">
      <w:pPr>
        <w:pStyle w:val="Title"/>
        <w:contextualSpacing/>
        <w:jc w:val="left"/>
        <w:rPr>
          <w:rFonts w:ascii="Montserrat" w:hAnsi="Montserrat" w:cs="Arial"/>
          <w:sz w:val="22"/>
          <w:szCs w:val="22"/>
          <w:u w:val="none"/>
        </w:rPr>
      </w:pPr>
    </w:p>
    <w:p w:rsidR="00720D8B" w:rsidRDefault="00720D8B">
      <w:pPr>
        <w:rPr>
          <w:rFonts w:ascii="Montserrat" w:eastAsia="Times New Roman" w:hAnsi="Montserrat" w:cs="Arial"/>
          <w:b/>
        </w:rPr>
      </w:pPr>
      <w:r>
        <w:rPr>
          <w:rFonts w:ascii="Montserrat" w:hAnsi="Montserrat" w:cs="Arial"/>
        </w:rPr>
        <w:br w:type="page"/>
      </w:r>
    </w:p>
    <w:p w:rsidR="008B096C" w:rsidRDefault="008B096C" w:rsidP="007875D4">
      <w:pPr>
        <w:pStyle w:val="Title"/>
        <w:contextualSpacing/>
        <w:jc w:val="left"/>
        <w:rPr>
          <w:rFonts w:ascii="Montserrat" w:hAnsi="Montserrat" w:cs="Arial"/>
          <w:sz w:val="22"/>
          <w:szCs w:val="22"/>
          <w:u w:val="none"/>
        </w:rPr>
      </w:pPr>
    </w:p>
    <w:p w:rsidR="00845551" w:rsidRPr="000D76D2" w:rsidRDefault="00845551" w:rsidP="00130BB0">
      <w:pPr>
        <w:spacing w:after="0" w:line="240" w:lineRule="auto"/>
        <w:contextualSpacing/>
        <w:rPr>
          <w:rFonts w:ascii="Montserrat" w:eastAsia="Arial" w:hAnsi="Montserrat" w:cs="Arial"/>
        </w:rPr>
      </w:pPr>
    </w:p>
    <w:p w:rsidR="00845551" w:rsidRPr="000D76D2" w:rsidRDefault="006A79FB" w:rsidP="000D76D2">
      <w:pPr>
        <w:pStyle w:val="Heading3"/>
        <w:ind w:right="-330"/>
        <w:contextualSpacing/>
        <w:rPr>
          <w:rFonts w:ascii="Montserrat" w:eastAsia="Arial" w:hAnsi="Montserrat" w:cs="Arial"/>
          <w:b/>
          <w:sz w:val="22"/>
          <w:szCs w:val="22"/>
          <w:u w:val="none"/>
        </w:rPr>
      </w:pPr>
      <w:r w:rsidRPr="000D76D2">
        <w:rPr>
          <w:rFonts w:ascii="Montserrat" w:eastAsia="Arial" w:hAnsi="Montserrat" w:cs="Arial"/>
          <w:b/>
          <w:sz w:val="22"/>
          <w:szCs w:val="22"/>
          <w:u w:val="none"/>
        </w:rPr>
        <w:t>School Location and Travel Information</w:t>
      </w:r>
    </w:p>
    <w:p w:rsidR="00845551" w:rsidRPr="000D76D2" w:rsidRDefault="00845551" w:rsidP="000D76D2">
      <w:pPr>
        <w:spacing w:after="0" w:line="240" w:lineRule="auto"/>
        <w:contextualSpacing/>
        <w:rPr>
          <w:rFonts w:ascii="Montserrat" w:hAnsi="Montserrat"/>
        </w:rPr>
      </w:pP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Pudsey Gra</w:t>
      </w:r>
      <w:r w:rsidR="001A4273">
        <w:rPr>
          <w:rFonts w:ascii="Montserrat" w:eastAsia="Arial" w:hAnsi="Montserrat" w:cs="Arial"/>
        </w:rPr>
        <w:t>mmar</w:t>
      </w:r>
      <w:r w:rsidRPr="000D76D2">
        <w:rPr>
          <w:rFonts w:ascii="Montserrat" w:eastAsia="Arial" w:hAnsi="Montserrat" w:cs="Arial"/>
        </w:rPr>
        <w:t xml:space="preserve"> School</w:t>
      </w: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Mount Pleasant Road</w:t>
      </w: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Pudsey</w:t>
      </w: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Leeds</w:t>
      </w: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LS28 7ND</w:t>
      </w:r>
    </w:p>
    <w:p w:rsidR="00845551" w:rsidRPr="000D76D2" w:rsidRDefault="00845551" w:rsidP="000D76D2">
      <w:pPr>
        <w:spacing w:after="0" w:line="240" w:lineRule="auto"/>
        <w:contextualSpacing/>
        <w:rPr>
          <w:rFonts w:ascii="Montserrat" w:eastAsia="Arial" w:hAnsi="Montserrat" w:cs="Arial"/>
        </w:rPr>
      </w:pPr>
    </w:p>
    <w:p w:rsidR="00845551" w:rsidRPr="000D76D2"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Tel: 0113 2558277</w:t>
      </w:r>
    </w:p>
    <w:p w:rsidR="00845551" w:rsidRDefault="006A79FB" w:rsidP="000D76D2">
      <w:pPr>
        <w:spacing w:after="0" w:line="240" w:lineRule="auto"/>
        <w:contextualSpacing/>
        <w:rPr>
          <w:rFonts w:ascii="Montserrat" w:eastAsia="Arial" w:hAnsi="Montserrat" w:cs="Arial"/>
        </w:rPr>
      </w:pPr>
      <w:r w:rsidRPr="000D76D2">
        <w:rPr>
          <w:rFonts w:ascii="Montserrat" w:eastAsia="Arial" w:hAnsi="Montserrat" w:cs="Arial"/>
        </w:rPr>
        <w:t>Twitter - @</w:t>
      </w:r>
      <w:proofErr w:type="spellStart"/>
      <w:r w:rsidRPr="000D76D2">
        <w:rPr>
          <w:rFonts w:ascii="Montserrat" w:eastAsia="Arial" w:hAnsi="Montserrat" w:cs="Arial"/>
        </w:rPr>
        <w:t>PudseyG</w:t>
      </w:r>
      <w:r w:rsidR="001A4273">
        <w:rPr>
          <w:rFonts w:ascii="Montserrat" w:eastAsia="Arial" w:hAnsi="Montserrat" w:cs="Arial"/>
        </w:rPr>
        <w:t>S</w:t>
      </w:r>
      <w:proofErr w:type="spellEnd"/>
    </w:p>
    <w:p w:rsidR="001A4273" w:rsidRPr="001A4273" w:rsidRDefault="00E06313" w:rsidP="000D76D2">
      <w:pPr>
        <w:spacing w:after="0" w:line="240" w:lineRule="auto"/>
        <w:contextualSpacing/>
        <w:rPr>
          <w:rFonts w:ascii="Montserrat" w:eastAsia="Arial" w:hAnsi="Montserrat" w:cs="Arial"/>
        </w:rPr>
      </w:pPr>
      <w:hyperlink r:id="rId12" w:history="1">
        <w:r w:rsidR="001A4273" w:rsidRPr="00347D85">
          <w:rPr>
            <w:rStyle w:val="Hyperlink"/>
            <w:rFonts w:ascii="Montserrat" w:eastAsia="Arial" w:hAnsi="Montserrat" w:cs="Arial"/>
          </w:rPr>
          <w:t>www.pudseygrammar.co.uk</w:t>
        </w:r>
      </w:hyperlink>
      <w:r w:rsidR="001A4273">
        <w:rPr>
          <w:rFonts w:ascii="Montserrat" w:eastAsia="Arial" w:hAnsi="Montserrat" w:cs="Arial"/>
        </w:rPr>
        <w:t xml:space="preserve"> </w:t>
      </w:r>
    </w:p>
    <w:p w:rsidR="00845551" w:rsidRDefault="00845551">
      <w:pPr>
        <w:spacing w:after="0"/>
        <w:rPr>
          <w:rFonts w:ascii="Arial" w:eastAsia="Arial" w:hAnsi="Arial" w:cs="Arial"/>
          <w:sz w:val="24"/>
          <w:szCs w:val="24"/>
        </w:rPr>
      </w:pPr>
    </w:p>
    <w:p w:rsidR="00845551" w:rsidRDefault="00845551">
      <w:pPr>
        <w:spacing w:after="0"/>
        <w:rPr>
          <w:rFonts w:ascii="Arial" w:eastAsia="Arial" w:hAnsi="Arial" w:cs="Arial"/>
          <w:sz w:val="24"/>
          <w:szCs w:val="24"/>
        </w:rPr>
      </w:pPr>
    </w:p>
    <w:p w:rsidR="00845551" w:rsidRDefault="006A79FB">
      <w:pPr>
        <w:spacing w:after="0"/>
        <w:rPr>
          <w:rFonts w:ascii="Arial" w:eastAsia="Arial" w:hAnsi="Arial" w:cs="Arial"/>
          <w:sz w:val="52"/>
          <w:szCs w:val="52"/>
        </w:rPr>
      </w:pPr>
      <w:r>
        <w:rPr>
          <w:rFonts w:ascii="Arial" w:eastAsia="Arial" w:hAnsi="Arial" w:cs="Arial"/>
          <w:noProof/>
          <w:sz w:val="52"/>
          <w:szCs w:val="52"/>
        </w:rPr>
        <w:drawing>
          <wp:inline distT="0" distB="0" distL="0" distR="0">
            <wp:extent cx="3781425" cy="2581275"/>
            <wp:effectExtent l="0" t="0" r="0" b="0"/>
            <wp:docPr id="6" name="image3.png" descr="GetMap"/>
            <wp:cNvGraphicFramePr/>
            <a:graphic xmlns:a="http://schemas.openxmlformats.org/drawingml/2006/main">
              <a:graphicData uri="http://schemas.openxmlformats.org/drawingml/2006/picture">
                <pic:pic xmlns:pic="http://schemas.openxmlformats.org/drawingml/2006/picture">
                  <pic:nvPicPr>
                    <pic:cNvPr id="0" name="image3.png" descr="GetMap"/>
                    <pic:cNvPicPr preferRelativeResize="0"/>
                  </pic:nvPicPr>
                  <pic:blipFill>
                    <a:blip r:embed="rId13"/>
                    <a:srcRect/>
                    <a:stretch>
                      <a:fillRect/>
                    </a:stretch>
                  </pic:blipFill>
                  <pic:spPr>
                    <a:xfrm>
                      <a:off x="0" y="0"/>
                      <a:ext cx="3781425" cy="2581275"/>
                    </a:xfrm>
                    <a:prstGeom prst="rect">
                      <a:avLst/>
                    </a:prstGeom>
                    <a:ln/>
                  </pic:spPr>
                </pic:pic>
              </a:graphicData>
            </a:graphic>
          </wp:inline>
        </w:drawing>
      </w:r>
    </w:p>
    <w:p w:rsidR="00845551" w:rsidRDefault="00845551" w:rsidP="00130BB0">
      <w:pPr>
        <w:ind w:right="-1440"/>
      </w:pPr>
    </w:p>
    <w:sectPr w:rsidR="00845551">
      <w:headerReference w:type="default" r:id="rId14"/>
      <w:footerReference w:type="default" r:id="rId15"/>
      <w:pgSz w:w="11906" w:h="16838"/>
      <w:pgMar w:top="1440" w:right="1440" w:bottom="993"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9D7" w:rsidRDefault="001809D7">
      <w:pPr>
        <w:spacing w:after="0" w:line="240" w:lineRule="auto"/>
      </w:pPr>
      <w:r>
        <w:separator/>
      </w:r>
    </w:p>
  </w:endnote>
  <w:endnote w:type="continuationSeparator" w:id="0">
    <w:p w:rsidR="001809D7" w:rsidRDefault="0018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D7" w:rsidRDefault="001809D7">
    <w:pPr>
      <w:pBdr>
        <w:top w:val="nil"/>
        <w:left w:val="nil"/>
        <w:bottom w:val="nil"/>
        <w:right w:val="nil"/>
        <w:between w:val="nil"/>
      </w:pBdr>
      <w:tabs>
        <w:tab w:val="center" w:pos="4513"/>
        <w:tab w:val="right" w:pos="9026"/>
      </w:tabs>
      <w:spacing w:after="0" w:line="240" w:lineRule="auto"/>
      <w:rPr>
        <w:color w:val="000000"/>
      </w:rPr>
    </w:pPr>
  </w:p>
  <w:p w:rsidR="001809D7" w:rsidRDefault="001809D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9D7" w:rsidRDefault="001809D7">
      <w:pPr>
        <w:spacing w:after="0" w:line="240" w:lineRule="auto"/>
      </w:pPr>
      <w:r>
        <w:separator/>
      </w:r>
    </w:p>
  </w:footnote>
  <w:footnote w:type="continuationSeparator" w:id="0">
    <w:p w:rsidR="001809D7" w:rsidRDefault="00180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D7" w:rsidRDefault="001809D7">
    <w:pPr>
      <w:pBdr>
        <w:top w:val="nil"/>
        <w:left w:val="nil"/>
        <w:bottom w:val="nil"/>
        <w:right w:val="nil"/>
        <w:between w:val="nil"/>
      </w:pBdr>
      <w:tabs>
        <w:tab w:val="center" w:pos="4513"/>
        <w:tab w:val="right" w:pos="9026"/>
      </w:tabs>
      <w:spacing w:after="0" w:line="240" w:lineRule="auto"/>
      <w:ind w:left="-1418"/>
      <w:rPr>
        <w:color w:val="000000"/>
      </w:rPr>
    </w:pPr>
    <w:r w:rsidRPr="00B47987">
      <w:rPr>
        <w:noProof/>
        <w:color w:val="000000"/>
      </w:rPr>
      <w:drawing>
        <wp:inline distT="0" distB="0" distL="0" distR="0">
          <wp:extent cx="7620000" cy="1578221"/>
          <wp:effectExtent l="0" t="0" r="0" b="3175"/>
          <wp:docPr id="7" name="Picture 7"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793" cy="1582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2248"/>
    <w:multiLevelType w:val="multilevel"/>
    <w:tmpl w:val="B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244C96"/>
    <w:multiLevelType w:val="hybridMultilevel"/>
    <w:tmpl w:val="A5E8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D5A49"/>
    <w:multiLevelType w:val="multilevel"/>
    <w:tmpl w:val="C424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34716"/>
    <w:multiLevelType w:val="hybridMultilevel"/>
    <w:tmpl w:val="BD46B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7509C"/>
    <w:multiLevelType w:val="multilevel"/>
    <w:tmpl w:val="4F34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B2312"/>
    <w:multiLevelType w:val="multilevel"/>
    <w:tmpl w:val="2172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61070"/>
    <w:multiLevelType w:val="multilevel"/>
    <w:tmpl w:val="9AF0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21AAA"/>
    <w:multiLevelType w:val="multilevel"/>
    <w:tmpl w:val="2BD4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C713A"/>
    <w:multiLevelType w:val="hybridMultilevel"/>
    <w:tmpl w:val="3FCA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F6C1A"/>
    <w:multiLevelType w:val="multilevel"/>
    <w:tmpl w:val="D0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340FA"/>
    <w:multiLevelType w:val="multilevel"/>
    <w:tmpl w:val="0FEA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54897"/>
    <w:multiLevelType w:val="multilevel"/>
    <w:tmpl w:val="0E8E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C27FE"/>
    <w:multiLevelType w:val="multilevel"/>
    <w:tmpl w:val="0BB0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E61B2"/>
    <w:multiLevelType w:val="multilevel"/>
    <w:tmpl w:val="6894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1186A"/>
    <w:multiLevelType w:val="multilevel"/>
    <w:tmpl w:val="A270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C5921"/>
    <w:multiLevelType w:val="multilevel"/>
    <w:tmpl w:val="1B84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B47E3"/>
    <w:multiLevelType w:val="multilevel"/>
    <w:tmpl w:val="1AFA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C1AB8"/>
    <w:multiLevelType w:val="hybridMultilevel"/>
    <w:tmpl w:val="3EC8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263EC"/>
    <w:multiLevelType w:val="multilevel"/>
    <w:tmpl w:val="4D06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D5CD8"/>
    <w:multiLevelType w:val="multilevel"/>
    <w:tmpl w:val="230A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6172A"/>
    <w:multiLevelType w:val="multilevel"/>
    <w:tmpl w:val="DB9A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0"/>
  </w:num>
  <w:num w:numId="4">
    <w:abstractNumId w:val="3"/>
  </w:num>
  <w:num w:numId="5">
    <w:abstractNumId w:val="12"/>
  </w:num>
  <w:num w:numId="6">
    <w:abstractNumId w:val="22"/>
  </w:num>
  <w:num w:numId="7">
    <w:abstractNumId w:val="13"/>
  </w:num>
  <w:num w:numId="8">
    <w:abstractNumId w:val="9"/>
  </w:num>
  <w:num w:numId="9">
    <w:abstractNumId w:val="17"/>
  </w:num>
  <w:num w:numId="10">
    <w:abstractNumId w:val="14"/>
  </w:num>
  <w:num w:numId="11">
    <w:abstractNumId w:val="11"/>
  </w:num>
  <w:num w:numId="12">
    <w:abstractNumId w:val="8"/>
  </w:num>
  <w:num w:numId="13">
    <w:abstractNumId w:val="18"/>
  </w:num>
  <w:num w:numId="14">
    <w:abstractNumId w:val="21"/>
  </w:num>
  <w:num w:numId="15">
    <w:abstractNumId w:val="5"/>
  </w:num>
  <w:num w:numId="16">
    <w:abstractNumId w:val="16"/>
  </w:num>
  <w:num w:numId="17">
    <w:abstractNumId w:val="0"/>
  </w:num>
  <w:num w:numId="18">
    <w:abstractNumId w:val="15"/>
  </w:num>
  <w:num w:numId="19">
    <w:abstractNumId w:val="2"/>
  </w:num>
  <w:num w:numId="20">
    <w:abstractNumId w:val="6"/>
  </w:num>
  <w:num w:numId="21">
    <w:abstractNumId w:val="10"/>
  </w:num>
  <w:num w:numId="22">
    <w:abstractNumId w:val="4"/>
  </w:num>
  <w:num w:numId="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51"/>
    <w:rsid w:val="00025A7F"/>
    <w:rsid w:val="00032819"/>
    <w:rsid w:val="000556A7"/>
    <w:rsid w:val="000809D7"/>
    <w:rsid w:val="000D76D2"/>
    <w:rsid w:val="000F6F74"/>
    <w:rsid w:val="00117805"/>
    <w:rsid w:val="00121C39"/>
    <w:rsid w:val="00130BB0"/>
    <w:rsid w:val="001809D7"/>
    <w:rsid w:val="00185C16"/>
    <w:rsid w:val="0019584D"/>
    <w:rsid w:val="001A4273"/>
    <w:rsid w:val="001C643C"/>
    <w:rsid w:val="001E6044"/>
    <w:rsid w:val="0021515F"/>
    <w:rsid w:val="0022177C"/>
    <w:rsid w:val="00222666"/>
    <w:rsid w:val="00230C09"/>
    <w:rsid w:val="00293900"/>
    <w:rsid w:val="002A4ADD"/>
    <w:rsid w:val="002A7290"/>
    <w:rsid w:val="002C1E26"/>
    <w:rsid w:val="002D4D7D"/>
    <w:rsid w:val="002F3ED6"/>
    <w:rsid w:val="00330A81"/>
    <w:rsid w:val="00362F8F"/>
    <w:rsid w:val="003768FC"/>
    <w:rsid w:val="00391216"/>
    <w:rsid w:val="003A2AEF"/>
    <w:rsid w:val="003F47CE"/>
    <w:rsid w:val="00406BF9"/>
    <w:rsid w:val="0042235F"/>
    <w:rsid w:val="00436433"/>
    <w:rsid w:val="00437CC1"/>
    <w:rsid w:val="00447FB5"/>
    <w:rsid w:val="00487A19"/>
    <w:rsid w:val="004C5650"/>
    <w:rsid w:val="005122B5"/>
    <w:rsid w:val="00514014"/>
    <w:rsid w:val="00532F4B"/>
    <w:rsid w:val="005B3CF3"/>
    <w:rsid w:val="005F2ABA"/>
    <w:rsid w:val="00616ABA"/>
    <w:rsid w:val="006224C4"/>
    <w:rsid w:val="006672EC"/>
    <w:rsid w:val="006804AA"/>
    <w:rsid w:val="006A79FB"/>
    <w:rsid w:val="00710DF4"/>
    <w:rsid w:val="007147D3"/>
    <w:rsid w:val="00720D8B"/>
    <w:rsid w:val="00724A14"/>
    <w:rsid w:val="00751025"/>
    <w:rsid w:val="0075622D"/>
    <w:rsid w:val="0077614C"/>
    <w:rsid w:val="007875D4"/>
    <w:rsid w:val="007D573B"/>
    <w:rsid w:val="00845551"/>
    <w:rsid w:val="008B096C"/>
    <w:rsid w:val="008E2202"/>
    <w:rsid w:val="00903CBC"/>
    <w:rsid w:val="00914DB6"/>
    <w:rsid w:val="00922DD7"/>
    <w:rsid w:val="0094530E"/>
    <w:rsid w:val="009C3A4E"/>
    <w:rsid w:val="00A011EB"/>
    <w:rsid w:val="00A0322B"/>
    <w:rsid w:val="00A35E9B"/>
    <w:rsid w:val="00A733F9"/>
    <w:rsid w:val="00A90705"/>
    <w:rsid w:val="00AA68E4"/>
    <w:rsid w:val="00AE206B"/>
    <w:rsid w:val="00B167A9"/>
    <w:rsid w:val="00B22B03"/>
    <w:rsid w:val="00B25C89"/>
    <w:rsid w:val="00B47987"/>
    <w:rsid w:val="00B520C4"/>
    <w:rsid w:val="00B53C21"/>
    <w:rsid w:val="00B547B6"/>
    <w:rsid w:val="00B54F8C"/>
    <w:rsid w:val="00BB2DAC"/>
    <w:rsid w:val="00BE0F3B"/>
    <w:rsid w:val="00C24FE1"/>
    <w:rsid w:val="00C9700B"/>
    <w:rsid w:val="00CA0D6F"/>
    <w:rsid w:val="00CB7EE2"/>
    <w:rsid w:val="00CE2AE8"/>
    <w:rsid w:val="00CE798D"/>
    <w:rsid w:val="00CF29BE"/>
    <w:rsid w:val="00D01542"/>
    <w:rsid w:val="00D14637"/>
    <w:rsid w:val="00D409B1"/>
    <w:rsid w:val="00D823A0"/>
    <w:rsid w:val="00D869AE"/>
    <w:rsid w:val="00DC1A8D"/>
    <w:rsid w:val="00DC4840"/>
    <w:rsid w:val="00DD6B43"/>
    <w:rsid w:val="00E06313"/>
    <w:rsid w:val="00E13F9C"/>
    <w:rsid w:val="00E15A74"/>
    <w:rsid w:val="00E4308E"/>
    <w:rsid w:val="00E73BB5"/>
    <w:rsid w:val="00E831EC"/>
    <w:rsid w:val="00E87FD8"/>
    <w:rsid w:val="00EC05D0"/>
    <w:rsid w:val="00EE4664"/>
    <w:rsid w:val="00EF51F7"/>
    <w:rsid w:val="00EF7A21"/>
    <w:rsid w:val="00FB51BE"/>
    <w:rsid w:val="00FC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8ECE"/>
  <w15:docId w15:val="{003CB429-9C99-4ED8-9071-993A3DA2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0" w:line="240" w:lineRule="auto"/>
      <w:jc w:val="center"/>
    </w:pPr>
    <w:rPr>
      <w:rFonts w:ascii="Times New Roman" w:eastAsia="Times New Roman" w:hAnsi="Times New Roman" w:cs="Times New Roman"/>
      <w:b/>
      <w:sz w:val="24"/>
      <w:szCs w:val="24"/>
      <w:u w:val="single"/>
    </w:rPr>
  </w:style>
  <w:style w:type="paragraph" w:styleId="Subtitle">
    <w:name w:val="Subtitle"/>
    <w:basedOn w:val="Normal"/>
    <w:next w:val="Normal"/>
    <w:pPr>
      <w:spacing w:after="0" w:line="240" w:lineRule="auto"/>
    </w:pPr>
    <w:rPr>
      <w:rFonts w:ascii="Times New Roman" w:eastAsia="Times New Roman" w:hAnsi="Times New Roman" w:cs="Times New Roman"/>
      <w:b/>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56A7"/>
    <w:pPr>
      <w:ind w:left="720"/>
      <w:contextualSpacing/>
    </w:pPr>
  </w:style>
  <w:style w:type="character" w:styleId="Hyperlink">
    <w:name w:val="Hyperlink"/>
    <w:basedOn w:val="DefaultParagraphFont"/>
    <w:uiPriority w:val="99"/>
    <w:unhideWhenUsed/>
    <w:rsid w:val="008E2202"/>
    <w:rPr>
      <w:color w:val="0000FF" w:themeColor="hyperlink"/>
      <w:u w:val="single"/>
    </w:rPr>
  </w:style>
  <w:style w:type="paragraph" w:styleId="Header">
    <w:name w:val="header"/>
    <w:basedOn w:val="Normal"/>
    <w:link w:val="HeaderChar"/>
    <w:uiPriority w:val="99"/>
    <w:unhideWhenUsed/>
    <w:rsid w:val="00B47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987"/>
  </w:style>
  <w:style w:type="paragraph" w:styleId="Footer">
    <w:name w:val="footer"/>
    <w:basedOn w:val="Normal"/>
    <w:link w:val="FooterChar"/>
    <w:uiPriority w:val="99"/>
    <w:unhideWhenUsed/>
    <w:rsid w:val="00B47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87"/>
  </w:style>
  <w:style w:type="paragraph" w:styleId="NormalWeb">
    <w:name w:val="Normal (Web)"/>
    <w:basedOn w:val="Normal"/>
    <w:uiPriority w:val="99"/>
    <w:unhideWhenUsed/>
    <w:rsid w:val="00A90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9070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styleId="Strong">
    <w:name w:val="Strong"/>
    <w:basedOn w:val="DefaultParagraphFont"/>
    <w:uiPriority w:val="22"/>
    <w:qFormat/>
    <w:rsid w:val="002A7290"/>
    <w:rPr>
      <w:b/>
      <w:bCs/>
    </w:rPr>
  </w:style>
  <w:style w:type="paragraph" w:styleId="BodyText">
    <w:name w:val="Body Text"/>
    <w:basedOn w:val="Normal"/>
    <w:link w:val="BodyTextChar"/>
    <w:rsid w:val="00E4308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4308E"/>
    <w:rPr>
      <w:rFonts w:ascii="Arial" w:eastAsia="Times New Roman" w:hAnsi="Arial" w:cs="Times New Roman"/>
      <w:sz w:val="24"/>
      <w:szCs w:val="20"/>
    </w:rPr>
  </w:style>
  <w:style w:type="character" w:customStyle="1" w:styleId="TitleChar">
    <w:name w:val="Title Char"/>
    <w:basedOn w:val="DefaultParagraphFont"/>
    <w:link w:val="Title"/>
    <w:rsid w:val="00E4308E"/>
    <w:rPr>
      <w:rFonts w:ascii="Times New Roman" w:eastAsia="Times New Roman" w:hAnsi="Times New Roman" w:cs="Times New Roman"/>
      <w:b/>
      <w:sz w:val="24"/>
      <w:szCs w:val="24"/>
      <w:u w:val="single"/>
    </w:rPr>
  </w:style>
  <w:style w:type="character" w:customStyle="1" w:styleId="grame">
    <w:name w:val="grame"/>
    <w:basedOn w:val="DefaultParagraphFont"/>
    <w:rsid w:val="00E4308E"/>
  </w:style>
  <w:style w:type="character" w:customStyle="1" w:styleId="spelle">
    <w:name w:val="spelle"/>
    <w:basedOn w:val="DefaultParagraphFont"/>
    <w:rsid w:val="00E4308E"/>
  </w:style>
  <w:style w:type="character" w:customStyle="1" w:styleId="main">
    <w:name w:val="main"/>
    <w:basedOn w:val="DefaultParagraphFont"/>
    <w:rsid w:val="00E4308E"/>
  </w:style>
  <w:style w:type="character" w:customStyle="1" w:styleId="UnresolvedMention">
    <w:name w:val="Unresolved Mention"/>
    <w:basedOn w:val="DefaultParagraphFont"/>
    <w:uiPriority w:val="99"/>
    <w:semiHidden/>
    <w:unhideWhenUsed/>
    <w:rsid w:val="001A4273"/>
    <w:rPr>
      <w:color w:val="605E5C"/>
      <w:shd w:val="clear" w:color="auto" w:fill="E1DFDD"/>
    </w:rPr>
  </w:style>
  <w:style w:type="paragraph" w:styleId="BodyTextIndent2">
    <w:name w:val="Body Text Indent 2"/>
    <w:basedOn w:val="Normal"/>
    <w:link w:val="BodyTextIndent2Char"/>
    <w:uiPriority w:val="99"/>
    <w:semiHidden/>
    <w:unhideWhenUsed/>
    <w:rsid w:val="00185C16"/>
    <w:pPr>
      <w:spacing w:after="120" w:line="480" w:lineRule="auto"/>
      <w:ind w:left="283"/>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uiPriority w:val="99"/>
    <w:semiHidden/>
    <w:rsid w:val="00185C16"/>
    <w:rPr>
      <w:rFonts w:asciiTheme="minorHAnsi" w:eastAsiaTheme="minorHAnsi" w:hAnsiTheme="minorHAnsi" w:cstheme="minorBidi"/>
      <w:lang w:eastAsia="en-US"/>
    </w:rPr>
  </w:style>
  <w:style w:type="paragraph" w:customStyle="1" w:styleId="elementtoproof">
    <w:name w:val="elementtoproof"/>
    <w:basedOn w:val="Normal"/>
    <w:rsid w:val="00406BF9"/>
    <w:pPr>
      <w:spacing w:after="0" w:line="240" w:lineRule="auto"/>
    </w:pPr>
    <w:rPr>
      <w:rFonts w:ascii="Times New Roman" w:eastAsiaTheme="minorHAnsi" w:hAnsi="Times New Roman" w:cs="Times New Roman"/>
      <w:sz w:val="24"/>
      <w:szCs w:val="24"/>
    </w:rPr>
  </w:style>
  <w:style w:type="paragraph" w:customStyle="1" w:styleId="s42">
    <w:name w:val="s42"/>
    <w:basedOn w:val="Normal"/>
    <w:rsid w:val="00EF51F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bumpedfont15">
    <w:name w:val="bumpedfont15"/>
    <w:basedOn w:val="DefaultParagraphFont"/>
    <w:rsid w:val="00EF51F7"/>
  </w:style>
  <w:style w:type="character" w:customStyle="1" w:styleId="apple-converted-space">
    <w:name w:val="apple-converted-space"/>
    <w:basedOn w:val="DefaultParagraphFont"/>
    <w:rsid w:val="00EF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93456">
      <w:bodyDiv w:val="1"/>
      <w:marLeft w:val="0"/>
      <w:marRight w:val="0"/>
      <w:marTop w:val="0"/>
      <w:marBottom w:val="0"/>
      <w:divBdr>
        <w:top w:val="none" w:sz="0" w:space="0" w:color="auto"/>
        <w:left w:val="none" w:sz="0" w:space="0" w:color="auto"/>
        <w:bottom w:val="none" w:sz="0" w:space="0" w:color="auto"/>
        <w:right w:val="none" w:sz="0" w:space="0" w:color="auto"/>
      </w:divBdr>
    </w:div>
    <w:div w:id="739132554">
      <w:bodyDiv w:val="1"/>
      <w:marLeft w:val="0"/>
      <w:marRight w:val="0"/>
      <w:marTop w:val="0"/>
      <w:marBottom w:val="0"/>
      <w:divBdr>
        <w:top w:val="none" w:sz="0" w:space="0" w:color="auto"/>
        <w:left w:val="none" w:sz="0" w:space="0" w:color="auto"/>
        <w:bottom w:val="none" w:sz="0" w:space="0" w:color="auto"/>
        <w:right w:val="none" w:sz="0" w:space="0" w:color="auto"/>
      </w:divBdr>
    </w:div>
    <w:div w:id="1392921534">
      <w:bodyDiv w:val="1"/>
      <w:marLeft w:val="0"/>
      <w:marRight w:val="0"/>
      <w:marTop w:val="0"/>
      <w:marBottom w:val="0"/>
      <w:divBdr>
        <w:top w:val="none" w:sz="0" w:space="0" w:color="auto"/>
        <w:left w:val="none" w:sz="0" w:space="0" w:color="auto"/>
        <w:bottom w:val="none" w:sz="0" w:space="0" w:color="auto"/>
        <w:right w:val="none" w:sz="0" w:space="0" w:color="auto"/>
      </w:divBdr>
    </w:div>
    <w:div w:id="1536960717">
      <w:bodyDiv w:val="1"/>
      <w:marLeft w:val="0"/>
      <w:marRight w:val="0"/>
      <w:marTop w:val="0"/>
      <w:marBottom w:val="0"/>
      <w:divBdr>
        <w:top w:val="none" w:sz="0" w:space="0" w:color="auto"/>
        <w:left w:val="none" w:sz="0" w:space="0" w:color="auto"/>
        <w:bottom w:val="none" w:sz="0" w:space="0" w:color="auto"/>
        <w:right w:val="none" w:sz="0" w:space="0" w:color="auto"/>
      </w:divBdr>
    </w:div>
    <w:div w:id="1705908748">
      <w:bodyDiv w:val="1"/>
      <w:marLeft w:val="0"/>
      <w:marRight w:val="0"/>
      <w:marTop w:val="0"/>
      <w:marBottom w:val="0"/>
      <w:divBdr>
        <w:top w:val="none" w:sz="0" w:space="0" w:color="auto"/>
        <w:left w:val="none" w:sz="0" w:space="0" w:color="auto"/>
        <w:bottom w:val="none" w:sz="0" w:space="0" w:color="auto"/>
        <w:right w:val="none" w:sz="0" w:space="0" w:color="auto"/>
      </w:divBdr>
    </w:div>
    <w:div w:id="201865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mmar.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55DC-AC56-48D6-9E43-BC3850CB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3373</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Mrs M Canavan</cp:lastModifiedBy>
  <cp:revision>3</cp:revision>
  <dcterms:created xsi:type="dcterms:W3CDTF">2024-02-05T15:04:00Z</dcterms:created>
  <dcterms:modified xsi:type="dcterms:W3CDTF">2024-02-05T15:06:00Z</dcterms:modified>
</cp:coreProperties>
</file>