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ECEF4" w14:textId="77777777" w:rsidR="004E7F3D" w:rsidRDefault="00433676" w:rsidP="00F1726C">
      <w:pPr>
        <w:jc w:val="both"/>
        <w:rPr>
          <w:rFonts w:ascii="Arial" w:hAnsi="Arial" w:cs="Arial"/>
          <w:b/>
          <w:bCs/>
          <w:color w:val="000000" w:themeColor="text1"/>
        </w:rPr>
      </w:pPr>
      <w:r>
        <w:rPr>
          <w:noProof/>
          <w:lang w:eastAsia="en-GB"/>
        </w:rPr>
        <mc:AlternateContent>
          <mc:Choice Requires="wps">
            <w:drawing>
              <wp:anchor distT="0" distB="0" distL="114300" distR="114300" simplePos="0" relativeHeight="251660288" behindDoc="0" locked="0" layoutInCell="1" allowOverlap="1" wp14:anchorId="1DFCBA60" wp14:editId="0386C248">
                <wp:simplePos x="0" y="0"/>
                <wp:positionH relativeFrom="margin">
                  <wp:posOffset>-462915</wp:posOffset>
                </wp:positionH>
                <wp:positionV relativeFrom="paragraph">
                  <wp:posOffset>2735580</wp:posOffset>
                </wp:positionV>
                <wp:extent cx="3476625" cy="4000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476625" cy="400050"/>
                        </a:xfrm>
                        <a:prstGeom prst="rect">
                          <a:avLst/>
                        </a:prstGeom>
                        <a:solidFill>
                          <a:schemeClr val="lt1"/>
                        </a:solidFill>
                        <a:ln w="6350">
                          <a:noFill/>
                        </a:ln>
                      </wps:spPr>
                      <wps:txbx>
                        <w:txbxContent>
                          <w:p w14:paraId="7F0F1DF1" w14:textId="77777777" w:rsidR="009D42FE" w:rsidRPr="009D42FE" w:rsidRDefault="00433676" w:rsidP="009D42FE">
                            <w:pPr>
                              <w:rPr>
                                <w:rFonts w:ascii="Arial" w:hAnsi="Arial" w:cs="Arial"/>
                                <w:color w:val="99CC00"/>
                                <w:sz w:val="48"/>
                                <w:szCs w:val="48"/>
                              </w:rPr>
                            </w:pPr>
                            <w:r>
                              <w:rPr>
                                <w:rFonts w:ascii="Arial" w:hAnsi="Arial" w:cs="Arial"/>
                                <w:color w:val="99CC00"/>
                                <w:sz w:val="48"/>
                                <w:szCs w:val="48"/>
                              </w:rPr>
                              <w:t>Administration Assistant</w:t>
                            </w:r>
                          </w:p>
                          <w:p w14:paraId="01FCA183" w14:textId="77777777" w:rsidR="009D42FE" w:rsidRDefault="009D4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37B108" id="_x0000_t202" coordsize="21600,21600" o:spt="202" path="m,l,21600r21600,l21600,xe">
                <v:stroke joinstyle="miter"/>
                <v:path gradientshapeok="t" o:connecttype="rect"/>
              </v:shapetype>
              <v:shape id="Text Box 4" o:spid="_x0000_s1026" type="#_x0000_t202" style="position:absolute;left:0;text-align:left;margin-left:-36.45pt;margin-top:215.4pt;width:273.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" fillcolor="white [3201]" stroked="f" strokeweight=".5pt">
                <v:textbox>
                  <w:txbxContent>
                    <w:p w:rsidR="009D42FE" w:rsidRPr="009D42FE" w:rsidRDefault="00433676" w:rsidP="009D42FE">
                      <w:pPr>
                        <w:rPr>
                          <w:rFonts w:ascii="Arial" w:hAnsi="Arial" w:cs="Arial"/>
                          <w:color w:val="99CC00"/>
                          <w:sz w:val="48"/>
                          <w:szCs w:val="48"/>
                        </w:rPr>
                      </w:pPr>
                      <w:r>
                        <w:rPr>
                          <w:rFonts w:ascii="Arial" w:hAnsi="Arial" w:cs="Arial"/>
                          <w:color w:val="99CC00"/>
                          <w:sz w:val="48"/>
                          <w:szCs w:val="48"/>
                        </w:rPr>
                        <w:t>Administration Assistant</w:t>
                      </w:r>
                    </w:p>
                    <w:p w:rsidR="009D42FE" w:rsidRDefault="009D42FE"/>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3D7E99E" wp14:editId="6D2A4BB4">
                <wp:simplePos x="0" y="0"/>
                <wp:positionH relativeFrom="margin">
                  <wp:posOffset>-443864</wp:posOffset>
                </wp:positionH>
                <wp:positionV relativeFrom="paragraph">
                  <wp:posOffset>2335530</wp:posOffset>
                </wp:positionV>
                <wp:extent cx="4210050" cy="4286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4210050" cy="428625"/>
                        </a:xfrm>
                        <a:prstGeom prst="rect">
                          <a:avLst/>
                        </a:prstGeom>
                        <a:solidFill>
                          <a:schemeClr val="lt1"/>
                        </a:solidFill>
                        <a:ln w="6350">
                          <a:solidFill>
                            <a:schemeClr val="bg1"/>
                          </a:solidFill>
                        </a:ln>
                      </wps:spPr>
                      <wps:txbx>
                        <w:txbxContent>
                          <w:p w14:paraId="7410E2EF" w14:textId="77777777" w:rsidR="009D42FE" w:rsidRDefault="009D42FE">
                            <w:pPr>
                              <w:rPr>
                                <w:rFonts w:ascii="Arial" w:hAnsi="Arial" w:cs="Arial"/>
                                <w:color w:val="99CC00"/>
                                <w:sz w:val="48"/>
                                <w:szCs w:val="48"/>
                              </w:rPr>
                            </w:pPr>
                            <w:r>
                              <w:rPr>
                                <w:rFonts w:ascii="Arial" w:hAnsi="Arial" w:cs="Arial"/>
                                <w:color w:val="99CC00"/>
                                <w:sz w:val="48"/>
                                <w:szCs w:val="48"/>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CBC88D" id="Text Box 3" o:spid="_x0000_s1027" type="#_x0000_t202" style="position:absolute;left:0;text-align:left;margin-left:-34.95pt;margin-top:183.9pt;width:331.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" fillcolor="white [3201]" strokecolor="white [3212]" strokeweight=".5pt">
                <v:textbox>
                  <w:txbxContent>
                    <w:p w:rsidR="009D42FE" w:rsidRDefault="009D42FE">
                      <w:pPr>
                        <w:rPr>
                          <w:rFonts w:ascii="Arial" w:hAnsi="Arial" w:cs="Arial"/>
                          <w:color w:val="99CC00"/>
                          <w:sz w:val="48"/>
                          <w:szCs w:val="48"/>
                        </w:rPr>
                      </w:pPr>
                      <w:r>
                        <w:rPr>
                          <w:rFonts w:ascii="Arial" w:hAnsi="Arial" w:cs="Arial"/>
                          <w:color w:val="99CC00"/>
                          <w:sz w:val="48"/>
                          <w:szCs w:val="48"/>
                        </w:rPr>
                        <w:t>Job Description</w:t>
                      </w:r>
                    </w:p>
                  </w:txbxContent>
                </v:textbox>
                <w10:wrap anchorx="margin"/>
              </v:shape>
            </w:pict>
          </mc:Fallback>
        </mc:AlternateContent>
      </w:r>
      <w:r w:rsidR="009D42FE">
        <w:rPr>
          <w:noProof/>
          <w:lang w:eastAsia="en-GB"/>
        </w:rPr>
        <w:drawing>
          <wp:anchor distT="0" distB="0" distL="114300" distR="114300" simplePos="0" relativeHeight="251658240" behindDoc="0" locked="0" layoutInCell="1" allowOverlap="1" wp14:anchorId="0AA73B85" wp14:editId="4CA30BFF">
            <wp:simplePos x="0" y="0"/>
            <wp:positionH relativeFrom="margin">
              <wp:posOffset>-494665</wp:posOffset>
            </wp:positionH>
            <wp:positionV relativeFrom="paragraph">
              <wp:posOffset>0</wp:posOffset>
            </wp:positionV>
            <wp:extent cx="7148830" cy="10001250"/>
            <wp:effectExtent l="0" t="0" r="0" b="0"/>
            <wp:wrapThrough wrapText="bothSides">
              <wp:wrapPolygon edited="0">
                <wp:start x="0" y="0"/>
                <wp:lineTo x="0" y="21559"/>
                <wp:lineTo x="21527" y="21559"/>
                <wp:lineTo x="21527" y="0"/>
                <wp:lineTo x="0" y="0"/>
              </wp:wrapPolygon>
            </wp:wrapThrough>
            <wp:docPr id="1" name="Picture 1" descr="A collage of a person and pers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a person and person&#10;&#10;Description automatically generated with low confidence"/>
                    <pic:cNvPicPr/>
                  </pic:nvPicPr>
                  <pic:blipFill rotWithShape="1">
                    <a:blip r:embed="rId8">
                      <a:extLst>
                        <a:ext uri="{28A0092B-C50C-407E-A947-70E740481C1C}">
                          <a14:useLocalDpi xmlns:a14="http://schemas.microsoft.com/office/drawing/2010/main" val="0"/>
                        </a:ext>
                      </a:extLst>
                    </a:blip>
                    <a:srcRect b="912"/>
                    <a:stretch/>
                  </pic:blipFill>
                  <pic:spPr bwMode="auto">
                    <a:xfrm>
                      <a:off x="0" y="0"/>
                      <a:ext cx="7148830" cy="10001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B651CB" w14:textId="77777777" w:rsidR="009D42FE" w:rsidRDefault="009D42FE" w:rsidP="00F1726C">
      <w:pPr>
        <w:jc w:val="both"/>
        <w:rPr>
          <w:rFonts w:ascii="Arial" w:hAnsi="Arial" w:cs="Arial"/>
          <w:b/>
          <w:bCs/>
          <w:color w:val="000000" w:themeColor="text1"/>
        </w:rPr>
      </w:pPr>
    </w:p>
    <w:p w14:paraId="4A6C827B" w14:textId="77777777" w:rsidR="00492D96" w:rsidRPr="00D52ECA" w:rsidRDefault="009D42FE" w:rsidP="00F1726C">
      <w:pPr>
        <w:pStyle w:val="Heading2"/>
        <w:jc w:val="both"/>
        <w:rPr>
          <w:rFonts w:ascii="Arial" w:hAnsi="Arial" w:cs="Arial"/>
          <w:color w:val="000000" w:themeColor="text1"/>
          <w:sz w:val="20"/>
          <w:szCs w:val="20"/>
        </w:rPr>
      </w:pPr>
      <w:r>
        <w:rPr>
          <w:rFonts w:ascii="Arial" w:hAnsi="Arial" w:cs="Arial"/>
          <w:color w:val="000000" w:themeColor="text1"/>
          <w:sz w:val="20"/>
          <w:szCs w:val="20"/>
        </w:rPr>
        <w:t>J</w:t>
      </w:r>
      <w:r w:rsidR="007D3C44">
        <w:rPr>
          <w:rFonts w:ascii="Arial" w:hAnsi="Arial" w:cs="Arial"/>
          <w:color w:val="000000" w:themeColor="text1"/>
          <w:sz w:val="20"/>
          <w:szCs w:val="20"/>
        </w:rPr>
        <w:t>OB TITLE:</w:t>
      </w:r>
      <w:r w:rsidR="007D3C44">
        <w:rPr>
          <w:rFonts w:ascii="Arial" w:hAnsi="Arial" w:cs="Arial"/>
          <w:color w:val="000000" w:themeColor="text1"/>
          <w:sz w:val="20"/>
          <w:szCs w:val="20"/>
        </w:rPr>
        <w:tab/>
      </w:r>
      <w:r w:rsidR="007D3C44">
        <w:rPr>
          <w:rFonts w:ascii="Arial" w:hAnsi="Arial" w:cs="Arial"/>
          <w:color w:val="000000" w:themeColor="text1"/>
          <w:sz w:val="20"/>
          <w:szCs w:val="20"/>
        </w:rPr>
        <w:tab/>
      </w:r>
      <w:r w:rsidR="00433676">
        <w:rPr>
          <w:rFonts w:ascii="Arial" w:hAnsi="Arial" w:cs="Arial"/>
          <w:color w:val="000000" w:themeColor="text1"/>
          <w:sz w:val="20"/>
          <w:szCs w:val="20"/>
        </w:rPr>
        <w:t>Administration Assistant</w:t>
      </w:r>
    </w:p>
    <w:p w14:paraId="3FD68932" w14:textId="77777777" w:rsidR="00492D96" w:rsidRPr="00D52ECA" w:rsidRDefault="00492D96" w:rsidP="00F1726C">
      <w:pPr>
        <w:jc w:val="both"/>
        <w:rPr>
          <w:rFonts w:ascii="Arial" w:hAnsi="Arial" w:cs="Arial"/>
          <w:b/>
          <w:bCs/>
          <w:color w:val="000000" w:themeColor="text1"/>
        </w:rPr>
      </w:pPr>
    </w:p>
    <w:p w14:paraId="245A0BD9" w14:textId="77777777" w:rsidR="00492D96" w:rsidRPr="00D52ECA" w:rsidRDefault="00492D96" w:rsidP="00F1726C">
      <w:pPr>
        <w:jc w:val="both"/>
        <w:rPr>
          <w:rFonts w:ascii="Arial" w:hAnsi="Arial" w:cs="Arial"/>
          <w:color w:val="000000" w:themeColor="text1"/>
        </w:rPr>
      </w:pPr>
      <w:r w:rsidRPr="00D52ECA">
        <w:rPr>
          <w:rFonts w:ascii="Arial" w:hAnsi="Arial" w:cs="Arial"/>
          <w:b/>
          <w:bCs/>
          <w:color w:val="000000" w:themeColor="text1"/>
        </w:rPr>
        <w:t>REPORTS TO:</w:t>
      </w:r>
      <w:r w:rsidRPr="00D52ECA">
        <w:rPr>
          <w:rFonts w:ascii="Arial" w:hAnsi="Arial" w:cs="Arial"/>
          <w:b/>
          <w:bCs/>
          <w:color w:val="000000" w:themeColor="text1"/>
        </w:rPr>
        <w:tab/>
      </w:r>
      <w:r w:rsidR="00F1726C" w:rsidRPr="00D52ECA">
        <w:rPr>
          <w:rFonts w:ascii="Arial" w:hAnsi="Arial" w:cs="Arial"/>
          <w:b/>
          <w:bCs/>
          <w:color w:val="000000" w:themeColor="text1"/>
        </w:rPr>
        <w:tab/>
      </w:r>
      <w:r w:rsidR="00433676">
        <w:rPr>
          <w:rFonts w:ascii="Arial" w:hAnsi="Arial" w:cs="Arial"/>
          <w:b/>
          <w:color w:val="000000" w:themeColor="text1"/>
        </w:rPr>
        <w:t>Office Manager</w:t>
      </w:r>
    </w:p>
    <w:p w14:paraId="2D853EA7" w14:textId="77777777" w:rsidR="00492D96" w:rsidRPr="00D52ECA" w:rsidRDefault="00492D96" w:rsidP="00F1726C">
      <w:pPr>
        <w:jc w:val="both"/>
        <w:rPr>
          <w:rFonts w:ascii="Arial" w:hAnsi="Arial" w:cs="Arial"/>
          <w:b/>
          <w:bCs/>
          <w:color w:val="000000" w:themeColor="text1"/>
        </w:rPr>
      </w:pPr>
    </w:p>
    <w:p w14:paraId="6BC156B2" w14:textId="77777777" w:rsidR="00492D96" w:rsidRPr="00D52ECA" w:rsidRDefault="007D3C44" w:rsidP="00F1726C">
      <w:pPr>
        <w:pStyle w:val="Heading2"/>
        <w:jc w:val="both"/>
        <w:rPr>
          <w:rFonts w:ascii="Arial" w:hAnsi="Arial" w:cs="Arial"/>
          <w:color w:val="000000" w:themeColor="text1"/>
          <w:sz w:val="20"/>
          <w:szCs w:val="20"/>
        </w:rPr>
      </w:pPr>
      <w:r>
        <w:rPr>
          <w:rFonts w:ascii="Arial" w:hAnsi="Arial" w:cs="Arial"/>
          <w:color w:val="000000" w:themeColor="text1"/>
          <w:sz w:val="20"/>
          <w:szCs w:val="20"/>
        </w:rPr>
        <w:t>BAND:</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00433676">
        <w:rPr>
          <w:rFonts w:ascii="Arial" w:hAnsi="Arial" w:cs="Arial"/>
          <w:color w:val="000000" w:themeColor="text1"/>
          <w:sz w:val="20"/>
          <w:szCs w:val="20"/>
        </w:rPr>
        <w:t>Grade B</w:t>
      </w:r>
    </w:p>
    <w:p w14:paraId="7327D62F" w14:textId="77777777" w:rsidR="00492D96" w:rsidRDefault="00492D96" w:rsidP="00F1726C">
      <w:pPr>
        <w:jc w:val="both"/>
        <w:rPr>
          <w:rFonts w:ascii="Arial" w:hAnsi="Arial" w:cs="Arial"/>
          <w:b/>
          <w:bCs/>
          <w:color w:val="000000" w:themeColor="text1"/>
        </w:rPr>
      </w:pPr>
    </w:p>
    <w:p w14:paraId="5A50BC16" w14:textId="77777777" w:rsidR="00433676" w:rsidRPr="00D52ECA" w:rsidRDefault="00433676" w:rsidP="00F1726C">
      <w:pPr>
        <w:jc w:val="both"/>
        <w:rPr>
          <w:rFonts w:ascii="Arial" w:hAnsi="Arial" w:cs="Arial"/>
          <w:b/>
          <w:bCs/>
          <w:color w:val="000000" w:themeColor="text1"/>
        </w:rPr>
      </w:pPr>
    </w:p>
    <w:p w14:paraId="664C914D" w14:textId="77777777" w:rsidR="00BC7BE8" w:rsidRDefault="00492D96" w:rsidP="00F1726C">
      <w:pPr>
        <w:jc w:val="both"/>
        <w:rPr>
          <w:rFonts w:ascii="Arial" w:hAnsi="Arial" w:cs="Arial"/>
          <w:b/>
          <w:bCs/>
          <w:color w:val="000000" w:themeColor="text1"/>
        </w:rPr>
      </w:pPr>
      <w:r w:rsidRPr="00D52ECA">
        <w:rPr>
          <w:rFonts w:ascii="Arial" w:hAnsi="Arial" w:cs="Arial"/>
          <w:b/>
          <w:bCs/>
          <w:color w:val="000000" w:themeColor="text1"/>
        </w:rPr>
        <w:t>JOB PURPOSE</w:t>
      </w:r>
    </w:p>
    <w:p w14:paraId="226F13BC" w14:textId="77777777" w:rsidR="00BC7BE8" w:rsidRDefault="00BC7BE8" w:rsidP="00F1726C">
      <w:pPr>
        <w:jc w:val="both"/>
        <w:rPr>
          <w:rFonts w:ascii="Arial" w:hAnsi="Arial" w:cs="Arial"/>
          <w:b/>
          <w:bCs/>
          <w:color w:val="000000" w:themeColor="text1"/>
        </w:rPr>
      </w:pPr>
    </w:p>
    <w:p w14:paraId="1A54E831" w14:textId="77777777" w:rsidR="00492D96" w:rsidRDefault="00492D96" w:rsidP="00433676">
      <w:pPr>
        <w:jc w:val="both"/>
        <w:rPr>
          <w:rFonts w:ascii="Arial" w:hAnsi="Arial" w:cs="Arial"/>
          <w:color w:val="000000" w:themeColor="text1"/>
        </w:rPr>
      </w:pPr>
      <w:r w:rsidRPr="00D52ECA">
        <w:rPr>
          <w:rFonts w:ascii="Arial" w:hAnsi="Arial" w:cs="Arial"/>
          <w:color w:val="000000" w:themeColor="text1"/>
        </w:rPr>
        <w:t xml:space="preserve">To </w:t>
      </w:r>
      <w:r w:rsidR="00433676">
        <w:rPr>
          <w:rFonts w:ascii="Arial" w:hAnsi="Arial" w:cs="Arial"/>
          <w:color w:val="000000" w:themeColor="text1"/>
        </w:rPr>
        <w:t xml:space="preserve">provide a professional </w:t>
      </w:r>
      <w:r w:rsidR="00B23C31">
        <w:rPr>
          <w:rFonts w:ascii="Arial" w:hAnsi="Arial" w:cs="Arial"/>
          <w:color w:val="000000" w:themeColor="text1"/>
        </w:rPr>
        <w:t>administrative</w:t>
      </w:r>
      <w:r w:rsidR="00433676">
        <w:rPr>
          <w:rFonts w:ascii="Arial" w:hAnsi="Arial" w:cs="Arial"/>
          <w:color w:val="000000" w:themeColor="text1"/>
        </w:rPr>
        <w:t xml:space="preserve"> service to the School liaising with teaching staff, support staff, pupils, parents, visitors. To provide school office administration support with all form of communication, ICT support including data entry, receiving and distributing deliveries.</w:t>
      </w:r>
    </w:p>
    <w:p w14:paraId="465C71EC" w14:textId="77777777" w:rsidR="00433676" w:rsidRPr="00D52ECA" w:rsidRDefault="00433676" w:rsidP="00433676">
      <w:pPr>
        <w:jc w:val="both"/>
        <w:rPr>
          <w:rFonts w:ascii="Arial" w:hAnsi="Arial" w:cs="Arial"/>
          <w:color w:val="000000" w:themeColor="text1"/>
        </w:rPr>
      </w:pPr>
    </w:p>
    <w:p w14:paraId="638B4792" w14:textId="77777777" w:rsidR="00AC632A" w:rsidRPr="00D52ECA" w:rsidRDefault="00AC632A" w:rsidP="00F1726C">
      <w:pPr>
        <w:jc w:val="both"/>
        <w:rPr>
          <w:rFonts w:ascii="Arial" w:hAnsi="Arial" w:cs="Arial"/>
          <w:color w:val="000000" w:themeColor="text1"/>
        </w:rPr>
      </w:pPr>
    </w:p>
    <w:p w14:paraId="714587E6" w14:textId="77777777" w:rsidR="00AC632A" w:rsidRDefault="00AC632A" w:rsidP="00AC632A">
      <w:pPr>
        <w:jc w:val="both"/>
        <w:rPr>
          <w:rFonts w:ascii="Arial" w:hAnsi="Arial" w:cs="Arial"/>
          <w:b/>
          <w:bCs/>
        </w:rPr>
      </w:pPr>
      <w:r w:rsidRPr="00D52ECA">
        <w:rPr>
          <w:rFonts w:ascii="Arial" w:hAnsi="Arial" w:cs="Arial"/>
          <w:b/>
          <w:bCs/>
        </w:rPr>
        <w:t>KEY CORPORATE ACCOUNTABILITIES</w:t>
      </w:r>
    </w:p>
    <w:p w14:paraId="137B76EC" w14:textId="77777777" w:rsidR="00BC7BE8" w:rsidRPr="00D52ECA" w:rsidRDefault="00BC7BE8" w:rsidP="00AC632A">
      <w:pPr>
        <w:jc w:val="both"/>
        <w:rPr>
          <w:rFonts w:ascii="Arial" w:hAnsi="Arial" w:cs="Arial"/>
          <w:b/>
          <w:bCs/>
        </w:rPr>
      </w:pPr>
    </w:p>
    <w:p w14:paraId="028DF2A9" w14:textId="77777777" w:rsidR="00DB52F9" w:rsidRPr="00F107FF" w:rsidRDefault="00DB52F9" w:rsidP="00DB52F9">
      <w:pPr>
        <w:numPr>
          <w:ilvl w:val="0"/>
          <w:numId w:val="29"/>
        </w:numPr>
        <w:contextualSpacing/>
        <w:jc w:val="both"/>
        <w:rPr>
          <w:rFonts w:ascii="Arial" w:hAnsi="Arial" w:cs="Arial"/>
          <w:bCs/>
        </w:rPr>
      </w:pPr>
      <w:r w:rsidRPr="00F107FF">
        <w:rPr>
          <w:rFonts w:ascii="Arial" w:hAnsi="Arial" w:cs="Arial"/>
          <w:bCs/>
        </w:rPr>
        <w:t>Commitment to the Trust</w:t>
      </w:r>
      <w:r>
        <w:rPr>
          <w:rFonts w:ascii="Arial" w:hAnsi="Arial" w:cs="Arial"/>
          <w:bCs/>
        </w:rPr>
        <w:t xml:space="preserve"> and school</w:t>
      </w:r>
      <w:r w:rsidRPr="00F107FF">
        <w:rPr>
          <w:rFonts w:ascii="Arial" w:hAnsi="Arial" w:cs="Arial"/>
          <w:bCs/>
        </w:rPr>
        <w:t xml:space="preserve">’s </w:t>
      </w:r>
      <w:r>
        <w:rPr>
          <w:rFonts w:ascii="Arial" w:hAnsi="Arial" w:cs="Arial"/>
          <w:bCs/>
        </w:rPr>
        <w:t>v</w:t>
      </w:r>
      <w:r w:rsidRPr="00F107FF">
        <w:rPr>
          <w:rFonts w:ascii="Arial" w:hAnsi="Arial" w:cs="Arial"/>
          <w:bCs/>
        </w:rPr>
        <w:t xml:space="preserve">ision and </w:t>
      </w:r>
      <w:r>
        <w:rPr>
          <w:rFonts w:ascii="Arial" w:hAnsi="Arial" w:cs="Arial"/>
          <w:bCs/>
        </w:rPr>
        <w:t>v</w:t>
      </w:r>
      <w:r w:rsidRPr="00F107FF">
        <w:rPr>
          <w:rFonts w:ascii="Arial" w:hAnsi="Arial" w:cs="Arial"/>
          <w:bCs/>
        </w:rPr>
        <w:t>alues;</w:t>
      </w:r>
    </w:p>
    <w:p w14:paraId="1AA2F658" w14:textId="77777777" w:rsidR="00DB52F9" w:rsidRPr="00F107FF" w:rsidRDefault="00DB52F9" w:rsidP="00DB52F9">
      <w:pPr>
        <w:numPr>
          <w:ilvl w:val="0"/>
          <w:numId w:val="29"/>
        </w:numPr>
        <w:contextualSpacing/>
        <w:jc w:val="both"/>
        <w:rPr>
          <w:rFonts w:ascii="Arial" w:hAnsi="Arial" w:cs="Arial"/>
          <w:bCs/>
        </w:rPr>
      </w:pPr>
      <w:r w:rsidRPr="00F107FF">
        <w:rPr>
          <w:rFonts w:ascii="Arial" w:hAnsi="Arial" w:cs="Arial"/>
          <w:bCs/>
        </w:rPr>
        <w:t>To maintain awareness of and commitment to the Trust’s Equality and Diversity in Employment Policy in relation to both, employment and service delivery and to observe of conduct which prevents discrimination taking place;</w:t>
      </w:r>
    </w:p>
    <w:p w14:paraId="78D1433E" w14:textId="77777777" w:rsidR="00DB52F9" w:rsidRDefault="00DB52F9" w:rsidP="00DB52F9">
      <w:pPr>
        <w:numPr>
          <w:ilvl w:val="0"/>
          <w:numId w:val="29"/>
        </w:numPr>
        <w:contextualSpacing/>
        <w:jc w:val="both"/>
        <w:rPr>
          <w:rFonts w:ascii="Arial" w:hAnsi="Arial" w:cs="Arial"/>
          <w:bCs/>
        </w:rPr>
      </w:pPr>
      <w:r w:rsidRPr="00F107FF">
        <w:rPr>
          <w:rFonts w:ascii="Arial" w:hAnsi="Arial" w:cs="Arial"/>
          <w:bCs/>
        </w:rPr>
        <w:t xml:space="preserve">To comply with all Trust policies </w:t>
      </w:r>
      <w:r>
        <w:rPr>
          <w:rFonts w:ascii="Arial" w:hAnsi="Arial" w:cs="Arial"/>
          <w:bCs/>
        </w:rPr>
        <w:t xml:space="preserve">and procedures </w:t>
      </w:r>
      <w:r w:rsidRPr="00F107FF">
        <w:rPr>
          <w:rFonts w:ascii="Arial" w:hAnsi="Arial" w:cs="Arial"/>
          <w:bCs/>
        </w:rPr>
        <w:t xml:space="preserve">including </w:t>
      </w:r>
      <w:r>
        <w:rPr>
          <w:rFonts w:ascii="Arial" w:hAnsi="Arial" w:cs="Arial"/>
          <w:bCs/>
        </w:rPr>
        <w:t xml:space="preserve">the </w:t>
      </w:r>
      <w:r w:rsidRPr="00F107FF">
        <w:rPr>
          <w:rFonts w:ascii="Arial" w:hAnsi="Arial" w:cs="Arial"/>
          <w:bCs/>
        </w:rPr>
        <w:t>Code of Conduct, Safeguarding Policy and E-Safety Policy;</w:t>
      </w:r>
    </w:p>
    <w:p w14:paraId="0F0D97FD" w14:textId="77777777" w:rsidR="00DB52F9" w:rsidRPr="00F107FF" w:rsidRDefault="00DB52F9" w:rsidP="00DB52F9">
      <w:pPr>
        <w:numPr>
          <w:ilvl w:val="0"/>
          <w:numId w:val="29"/>
        </w:numPr>
        <w:contextualSpacing/>
        <w:jc w:val="both"/>
        <w:rPr>
          <w:rFonts w:ascii="Arial" w:hAnsi="Arial" w:cs="Arial"/>
          <w:bCs/>
        </w:rPr>
      </w:pPr>
      <w:r>
        <w:rPr>
          <w:rFonts w:ascii="Arial" w:hAnsi="Arial" w:cs="Arial"/>
          <w:bCs/>
        </w:rPr>
        <w:t>Undertake safeguarding training at least annually, with further updates as required;</w:t>
      </w:r>
    </w:p>
    <w:p w14:paraId="178C7F22" w14:textId="77777777" w:rsidR="00DB52F9" w:rsidRPr="00F107FF" w:rsidRDefault="00DB52F9" w:rsidP="00DB52F9">
      <w:pPr>
        <w:numPr>
          <w:ilvl w:val="0"/>
          <w:numId w:val="29"/>
        </w:numPr>
        <w:contextualSpacing/>
        <w:jc w:val="both"/>
        <w:rPr>
          <w:rFonts w:ascii="Arial" w:hAnsi="Arial" w:cs="Arial"/>
          <w:bCs/>
        </w:rPr>
      </w:pPr>
      <w:r w:rsidRPr="00F107FF">
        <w:rPr>
          <w:rFonts w:ascii="Arial" w:hAnsi="Arial" w:cs="Arial"/>
          <w:bCs/>
        </w:rPr>
        <w:t>To fully comply with the Hea</w:t>
      </w:r>
      <w:r>
        <w:rPr>
          <w:rFonts w:ascii="Arial" w:hAnsi="Arial" w:cs="Arial"/>
          <w:bCs/>
        </w:rPr>
        <w:t>lth and Safety at Work Act 1974</w:t>
      </w:r>
      <w:r w:rsidRPr="00F107FF">
        <w:rPr>
          <w:rFonts w:ascii="Arial" w:hAnsi="Arial" w:cs="Arial"/>
          <w:bCs/>
        </w:rPr>
        <w:t>, the Trust</w:t>
      </w:r>
      <w:r>
        <w:rPr>
          <w:rFonts w:ascii="Arial" w:hAnsi="Arial" w:cs="Arial"/>
          <w:bCs/>
        </w:rPr>
        <w:t>’</w:t>
      </w:r>
      <w:r w:rsidRPr="00F107FF">
        <w:rPr>
          <w:rFonts w:ascii="Arial" w:hAnsi="Arial" w:cs="Arial"/>
          <w:bCs/>
        </w:rPr>
        <w:t xml:space="preserve">s Health and Safety Policy and all locally agreed safe methods of work; </w:t>
      </w:r>
    </w:p>
    <w:p w14:paraId="03F5F400" w14:textId="77777777" w:rsidR="00DB52F9" w:rsidRDefault="00DB52F9" w:rsidP="00DB52F9">
      <w:pPr>
        <w:numPr>
          <w:ilvl w:val="0"/>
          <w:numId w:val="29"/>
        </w:numPr>
        <w:contextualSpacing/>
        <w:jc w:val="both"/>
        <w:rPr>
          <w:rFonts w:ascii="Arial" w:hAnsi="Arial" w:cs="Arial"/>
          <w:bCs/>
        </w:rPr>
      </w:pPr>
      <w:r w:rsidRPr="00F107FF">
        <w:rPr>
          <w:rFonts w:ascii="Arial" w:hAnsi="Arial" w:cs="Arial"/>
          <w:bCs/>
        </w:rPr>
        <w:t>To work with colleagues to achieve service plan objectives and targets;</w:t>
      </w:r>
    </w:p>
    <w:p w14:paraId="0D9E63C4" w14:textId="77777777" w:rsidR="00DB52F9" w:rsidRDefault="00DB52F9" w:rsidP="00DB52F9">
      <w:pPr>
        <w:numPr>
          <w:ilvl w:val="0"/>
          <w:numId w:val="29"/>
        </w:numPr>
        <w:contextualSpacing/>
        <w:jc w:val="both"/>
        <w:rPr>
          <w:rFonts w:ascii="Arial" w:hAnsi="Arial" w:cs="Arial"/>
          <w:bCs/>
        </w:rPr>
      </w:pPr>
      <w:r w:rsidRPr="0024465A">
        <w:rPr>
          <w:rFonts w:ascii="Arial" w:hAnsi="Arial" w:cs="Arial"/>
          <w:bCs/>
        </w:rPr>
        <w:t xml:space="preserve">To participate in the Performance Management Procedure and contribute to the identification of </w:t>
      </w:r>
      <w:r>
        <w:rPr>
          <w:rFonts w:ascii="Arial" w:hAnsi="Arial" w:cs="Arial"/>
          <w:bCs/>
        </w:rPr>
        <w:t>team development needs; and</w:t>
      </w:r>
    </w:p>
    <w:p w14:paraId="10661FC9" w14:textId="77777777" w:rsidR="00DB52F9" w:rsidRPr="00F107FF" w:rsidRDefault="00DB52F9" w:rsidP="00DB52F9">
      <w:pPr>
        <w:numPr>
          <w:ilvl w:val="0"/>
          <w:numId w:val="29"/>
        </w:numPr>
        <w:contextualSpacing/>
        <w:jc w:val="both"/>
        <w:rPr>
          <w:rFonts w:ascii="Arial" w:hAnsi="Arial" w:cs="Arial"/>
          <w:bCs/>
        </w:rPr>
      </w:pPr>
      <w:r w:rsidRPr="00F107FF">
        <w:rPr>
          <w:rFonts w:ascii="Arial" w:hAnsi="Arial" w:cs="Arial"/>
          <w:bCs/>
        </w:rPr>
        <w:t>At the discretion of the Head Teacher, such other activities as may from time</w:t>
      </w:r>
      <w:r>
        <w:rPr>
          <w:rFonts w:ascii="Arial" w:hAnsi="Arial" w:cs="Arial"/>
          <w:bCs/>
        </w:rPr>
        <w:t>-</w:t>
      </w:r>
      <w:r w:rsidRPr="00F107FF">
        <w:rPr>
          <w:rFonts w:ascii="Arial" w:hAnsi="Arial" w:cs="Arial"/>
          <w:bCs/>
        </w:rPr>
        <w:t>to</w:t>
      </w:r>
      <w:r>
        <w:rPr>
          <w:rFonts w:ascii="Arial" w:hAnsi="Arial" w:cs="Arial"/>
          <w:bCs/>
        </w:rPr>
        <w:t>-</w:t>
      </w:r>
      <w:r w:rsidRPr="00F107FF">
        <w:rPr>
          <w:rFonts w:ascii="Arial" w:hAnsi="Arial" w:cs="Arial"/>
          <w:bCs/>
        </w:rPr>
        <w:t xml:space="preserve">time be agreed </w:t>
      </w:r>
      <w:r>
        <w:rPr>
          <w:rFonts w:ascii="Arial" w:hAnsi="Arial" w:cs="Arial"/>
          <w:bCs/>
        </w:rPr>
        <w:t xml:space="preserve">and are </w:t>
      </w:r>
      <w:r w:rsidRPr="00F107FF">
        <w:rPr>
          <w:rFonts w:ascii="Arial" w:hAnsi="Arial" w:cs="Arial"/>
          <w:bCs/>
        </w:rPr>
        <w:t>consistent with the na</w:t>
      </w:r>
      <w:r>
        <w:rPr>
          <w:rFonts w:ascii="Arial" w:hAnsi="Arial" w:cs="Arial"/>
          <w:bCs/>
        </w:rPr>
        <w:t>ture of the job description herein.</w:t>
      </w:r>
    </w:p>
    <w:p w14:paraId="38DE23BB" w14:textId="77777777" w:rsidR="00492D96" w:rsidRPr="00433676" w:rsidRDefault="00492D96" w:rsidP="00433676">
      <w:pPr>
        <w:pStyle w:val="Section-Level1"/>
        <w:numPr>
          <w:ilvl w:val="0"/>
          <w:numId w:val="0"/>
        </w:numPr>
        <w:jc w:val="both"/>
        <w:rPr>
          <w:rFonts w:ascii="Arial" w:hAnsi="Arial" w:cs="Arial"/>
          <w:color w:val="000000" w:themeColor="text1"/>
          <w:sz w:val="20"/>
          <w:szCs w:val="20"/>
        </w:rPr>
      </w:pPr>
      <w:r w:rsidRPr="00D52ECA">
        <w:rPr>
          <w:rFonts w:ascii="Arial" w:hAnsi="Arial" w:cs="Arial"/>
          <w:color w:val="000000" w:themeColor="text1"/>
          <w:sz w:val="20"/>
          <w:szCs w:val="20"/>
        </w:rPr>
        <w:t>PRINCIPAL ACCOUNTABILITIES</w:t>
      </w:r>
    </w:p>
    <w:p w14:paraId="3D0DA23D" w14:textId="77777777" w:rsidR="002A5B94" w:rsidRPr="002A5B94" w:rsidRDefault="002A5B94" w:rsidP="00433676">
      <w:pPr>
        <w:tabs>
          <w:tab w:val="left" w:pos="3780"/>
        </w:tabs>
        <w:rPr>
          <w:rFonts w:ascii="Arial" w:hAnsi="Arial" w:cs="Arial"/>
          <w:b/>
          <w:i/>
        </w:rPr>
      </w:pPr>
      <w:r w:rsidRPr="002A5B94">
        <w:rPr>
          <w:rFonts w:ascii="Arial" w:hAnsi="Arial" w:cs="Arial"/>
          <w:b/>
          <w:i/>
        </w:rPr>
        <w:t>The specific duties and responsibilities of the post holder will be discussed upon appointment but will include some of the areas outlined below.</w:t>
      </w:r>
    </w:p>
    <w:p w14:paraId="4F15C7D0" w14:textId="77777777" w:rsidR="002A5B94" w:rsidRDefault="002A5B94" w:rsidP="00433676">
      <w:pPr>
        <w:tabs>
          <w:tab w:val="left" w:pos="3780"/>
        </w:tabs>
        <w:rPr>
          <w:rFonts w:ascii="Arial" w:hAnsi="Arial" w:cs="Arial"/>
          <w:b/>
        </w:rPr>
      </w:pPr>
    </w:p>
    <w:p w14:paraId="119F659C" w14:textId="77777777" w:rsidR="00433676" w:rsidRPr="00210AF0" w:rsidRDefault="00433676" w:rsidP="00433676">
      <w:pPr>
        <w:tabs>
          <w:tab w:val="left" w:pos="3780"/>
        </w:tabs>
        <w:rPr>
          <w:rFonts w:ascii="Arial" w:hAnsi="Arial" w:cs="Arial"/>
          <w:b/>
        </w:rPr>
      </w:pPr>
      <w:r w:rsidRPr="00210AF0">
        <w:rPr>
          <w:rFonts w:ascii="Arial" w:hAnsi="Arial" w:cs="Arial"/>
          <w:b/>
        </w:rPr>
        <w:t>Reception:</w:t>
      </w:r>
    </w:p>
    <w:p w14:paraId="2B09CC7E" w14:textId="77777777" w:rsidR="00433676" w:rsidRPr="00210AF0" w:rsidRDefault="00433676" w:rsidP="00433676">
      <w:pPr>
        <w:pStyle w:val="ListParagraph"/>
        <w:numPr>
          <w:ilvl w:val="0"/>
          <w:numId w:val="30"/>
        </w:numPr>
        <w:autoSpaceDE/>
        <w:autoSpaceDN/>
        <w:contextualSpacing w:val="0"/>
        <w:rPr>
          <w:rFonts w:ascii="Arial" w:hAnsi="Arial" w:cs="Arial"/>
        </w:rPr>
      </w:pPr>
      <w:r w:rsidRPr="00210AF0">
        <w:rPr>
          <w:rFonts w:ascii="Arial" w:hAnsi="Arial" w:cs="Arial"/>
        </w:rPr>
        <w:t>To be the first point of contact for both telephone and face to face enquiries and take messages where appropriate.</w:t>
      </w:r>
    </w:p>
    <w:p w14:paraId="31F6C7CE" w14:textId="4CBA6F00" w:rsidR="00433676" w:rsidRPr="00210AF0" w:rsidRDefault="00433676" w:rsidP="00433676">
      <w:pPr>
        <w:pStyle w:val="ListParagraph"/>
        <w:numPr>
          <w:ilvl w:val="0"/>
          <w:numId w:val="30"/>
        </w:numPr>
        <w:autoSpaceDE/>
        <w:autoSpaceDN/>
        <w:contextualSpacing w:val="0"/>
        <w:rPr>
          <w:rFonts w:ascii="Arial" w:hAnsi="Arial" w:cs="Arial"/>
        </w:rPr>
      </w:pPr>
      <w:r w:rsidRPr="00210AF0">
        <w:rPr>
          <w:rFonts w:ascii="Arial" w:hAnsi="Arial" w:cs="Arial"/>
        </w:rPr>
        <w:t>To ensure school security</w:t>
      </w:r>
      <w:r w:rsidR="002A5B94">
        <w:rPr>
          <w:rFonts w:ascii="Arial" w:hAnsi="Arial" w:cs="Arial"/>
        </w:rPr>
        <w:t xml:space="preserve"> and safeguarding</w:t>
      </w:r>
      <w:r w:rsidRPr="00210AF0">
        <w:rPr>
          <w:rFonts w:ascii="Arial" w:hAnsi="Arial" w:cs="Arial"/>
        </w:rPr>
        <w:t xml:space="preserve"> arrangements are always complied with, including the issue of visitor’s badges and signing </w:t>
      </w:r>
      <w:r w:rsidR="002A5B94">
        <w:rPr>
          <w:rFonts w:ascii="Arial" w:hAnsi="Arial" w:cs="Arial"/>
        </w:rPr>
        <w:t>in of vis</w:t>
      </w:r>
      <w:r w:rsidR="00DE334B">
        <w:rPr>
          <w:rFonts w:ascii="Arial" w:hAnsi="Arial" w:cs="Arial"/>
        </w:rPr>
        <w:t>i</w:t>
      </w:r>
      <w:r w:rsidR="002A5B94">
        <w:rPr>
          <w:rFonts w:ascii="Arial" w:hAnsi="Arial" w:cs="Arial"/>
        </w:rPr>
        <w:t>tors.</w:t>
      </w:r>
    </w:p>
    <w:p w14:paraId="635BEEFE" w14:textId="77777777" w:rsidR="00433676" w:rsidRPr="00210AF0" w:rsidRDefault="00433676" w:rsidP="00433676">
      <w:pPr>
        <w:pStyle w:val="ListParagraph"/>
        <w:numPr>
          <w:ilvl w:val="0"/>
          <w:numId w:val="30"/>
        </w:numPr>
        <w:autoSpaceDE/>
        <w:autoSpaceDN/>
        <w:contextualSpacing w:val="0"/>
        <w:rPr>
          <w:rFonts w:ascii="Arial" w:hAnsi="Arial" w:cs="Arial"/>
        </w:rPr>
      </w:pPr>
      <w:r w:rsidRPr="00210AF0">
        <w:rPr>
          <w:rFonts w:ascii="Arial" w:hAnsi="Arial" w:cs="Arial"/>
        </w:rPr>
        <w:t>To accept and sign for deliveries as appropriate.</w:t>
      </w:r>
    </w:p>
    <w:p w14:paraId="58EC7936" w14:textId="77777777" w:rsidR="00433676" w:rsidRPr="00210AF0" w:rsidRDefault="00433676" w:rsidP="00433676">
      <w:pPr>
        <w:pStyle w:val="ListParagraph"/>
        <w:numPr>
          <w:ilvl w:val="0"/>
          <w:numId w:val="30"/>
        </w:numPr>
        <w:autoSpaceDE/>
        <w:autoSpaceDN/>
        <w:contextualSpacing w:val="0"/>
        <w:rPr>
          <w:rFonts w:ascii="Arial" w:hAnsi="Arial" w:cs="Arial"/>
        </w:rPr>
      </w:pPr>
      <w:r w:rsidRPr="00210AF0">
        <w:rPr>
          <w:rFonts w:ascii="Arial" w:hAnsi="Arial" w:cs="Arial"/>
        </w:rPr>
        <w:t>To provide hospitality for visitors to the school.</w:t>
      </w:r>
    </w:p>
    <w:p w14:paraId="02F2FEE3" w14:textId="77777777" w:rsidR="00433676" w:rsidRPr="00210AF0" w:rsidRDefault="00433676" w:rsidP="00433676">
      <w:pPr>
        <w:pStyle w:val="ListParagraph"/>
        <w:numPr>
          <w:ilvl w:val="0"/>
          <w:numId w:val="30"/>
        </w:numPr>
        <w:autoSpaceDE/>
        <w:autoSpaceDN/>
        <w:contextualSpacing w:val="0"/>
        <w:rPr>
          <w:rFonts w:ascii="Arial" w:hAnsi="Arial" w:cs="Arial"/>
        </w:rPr>
      </w:pPr>
      <w:r w:rsidRPr="00210AF0">
        <w:rPr>
          <w:rFonts w:ascii="Arial" w:hAnsi="Arial" w:cs="Arial"/>
        </w:rPr>
        <w:t xml:space="preserve">Calls to parents/carers at the request of </w:t>
      </w:r>
      <w:r w:rsidR="002A5B94">
        <w:rPr>
          <w:rFonts w:ascii="Arial" w:hAnsi="Arial" w:cs="Arial"/>
        </w:rPr>
        <w:t>senior staff.</w:t>
      </w:r>
      <w:bookmarkStart w:id="0" w:name="_GoBack"/>
      <w:bookmarkEnd w:id="0"/>
    </w:p>
    <w:p w14:paraId="3F28FE04" w14:textId="77777777" w:rsidR="00433676" w:rsidRPr="00210AF0" w:rsidRDefault="00433676" w:rsidP="00433676">
      <w:pPr>
        <w:pStyle w:val="ListParagraph"/>
        <w:numPr>
          <w:ilvl w:val="0"/>
          <w:numId w:val="30"/>
        </w:numPr>
        <w:autoSpaceDE/>
        <w:autoSpaceDN/>
        <w:contextualSpacing w:val="0"/>
        <w:rPr>
          <w:rFonts w:ascii="Arial" w:hAnsi="Arial" w:cs="Arial"/>
        </w:rPr>
      </w:pPr>
      <w:r w:rsidRPr="00210AF0">
        <w:rPr>
          <w:rFonts w:ascii="Arial" w:hAnsi="Arial" w:cs="Arial"/>
        </w:rPr>
        <w:t>Trouble shooting problems/issues for parents.</w:t>
      </w:r>
    </w:p>
    <w:p w14:paraId="22A5B819" w14:textId="77777777" w:rsidR="00433676" w:rsidRPr="00210AF0" w:rsidRDefault="00433676" w:rsidP="00433676">
      <w:pPr>
        <w:pStyle w:val="ListParagraph"/>
        <w:numPr>
          <w:ilvl w:val="0"/>
          <w:numId w:val="30"/>
        </w:numPr>
        <w:tabs>
          <w:tab w:val="left" w:pos="284"/>
        </w:tabs>
        <w:autoSpaceDE/>
        <w:autoSpaceDN/>
        <w:contextualSpacing w:val="0"/>
        <w:jc w:val="both"/>
        <w:rPr>
          <w:rFonts w:ascii="Arial" w:hAnsi="Arial" w:cs="Arial"/>
        </w:rPr>
      </w:pPr>
      <w:r w:rsidRPr="00210AF0">
        <w:rPr>
          <w:rFonts w:ascii="Arial" w:hAnsi="Arial" w:cs="Arial"/>
        </w:rPr>
        <w:t>Attend meetings and training sessions as required.</w:t>
      </w:r>
    </w:p>
    <w:p w14:paraId="4A945CFD" w14:textId="77777777" w:rsidR="00433676" w:rsidRPr="00210AF0" w:rsidRDefault="00433676" w:rsidP="00433676">
      <w:pPr>
        <w:pStyle w:val="ListParagraph"/>
        <w:numPr>
          <w:ilvl w:val="0"/>
          <w:numId w:val="30"/>
        </w:numPr>
        <w:tabs>
          <w:tab w:val="left" w:pos="284"/>
        </w:tabs>
        <w:autoSpaceDE/>
        <w:autoSpaceDN/>
        <w:contextualSpacing w:val="0"/>
        <w:jc w:val="both"/>
        <w:rPr>
          <w:rFonts w:ascii="Arial" w:hAnsi="Arial" w:cs="Arial"/>
        </w:rPr>
      </w:pPr>
      <w:r w:rsidRPr="00210AF0">
        <w:rPr>
          <w:rFonts w:ascii="Arial" w:hAnsi="Arial" w:cs="Arial"/>
        </w:rPr>
        <w:t xml:space="preserve">Be involved in </w:t>
      </w:r>
      <w:r w:rsidR="002A5B94">
        <w:rPr>
          <w:rFonts w:ascii="Arial" w:hAnsi="Arial" w:cs="Arial"/>
        </w:rPr>
        <w:t>School Events, e.g. open evening</w:t>
      </w:r>
      <w:r w:rsidRPr="00210AF0">
        <w:rPr>
          <w:rFonts w:ascii="Arial" w:hAnsi="Arial" w:cs="Arial"/>
        </w:rPr>
        <w:t>, presentation evenings.</w:t>
      </w:r>
    </w:p>
    <w:p w14:paraId="38C041CF" w14:textId="77777777" w:rsidR="00433676" w:rsidRPr="00210AF0" w:rsidRDefault="00433676" w:rsidP="00433676">
      <w:pPr>
        <w:rPr>
          <w:rFonts w:ascii="Arial" w:hAnsi="Arial" w:cs="Arial"/>
        </w:rPr>
      </w:pPr>
    </w:p>
    <w:p w14:paraId="42A96B41" w14:textId="77777777" w:rsidR="00433676" w:rsidRPr="00210AF0" w:rsidRDefault="00433676" w:rsidP="00433676">
      <w:pPr>
        <w:rPr>
          <w:rFonts w:ascii="Arial" w:hAnsi="Arial" w:cs="Arial"/>
          <w:b/>
        </w:rPr>
      </w:pPr>
      <w:r w:rsidRPr="00210AF0">
        <w:rPr>
          <w:rFonts w:ascii="Arial" w:hAnsi="Arial" w:cs="Arial"/>
          <w:b/>
        </w:rPr>
        <w:t>Welfare:</w:t>
      </w:r>
    </w:p>
    <w:p w14:paraId="78847A45" w14:textId="77777777" w:rsidR="00433676" w:rsidRPr="00210AF0" w:rsidRDefault="002A5B94" w:rsidP="00433676">
      <w:pPr>
        <w:pStyle w:val="ListParagraph"/>
        <w:numPr>
          <w:ilvl w:val="0"/>
          <w:numId w:val="31"/>
        </w:numPr>
        <w:autoSpaceDE/>
        <w:autoSpaceDN/>
        <w:contextualSpacing w:val="0"/>
        <w:rPr>
          <w:rFonts w:ascii="Arial" w:hAnsi="Arial" w:cs="Arial"/>
        </w:rPr>
      </w:pPr>
      <w:r>
        <w:rPr>
          <w:rFonts w:ascii="Arial" w:hAnsi="Arial" w:cs="Arial"/>
        </w:rPr>
        <w:t>To provide first aid to pupil and to liaise with parents as necessary.</w:t>
      </w:r>
    </w:p>
    <w:p w14:paraId="0D53AB38" w14:textId="77777777" w:rsidR="00433676" w:rsidRPr="00210AF0" w:rsidRDefault="00433676" w:rsidP="00433676">
      <w:pPr>
        <w:pStyle w:val="ListParagraph"/>
        <w:numPr>
          <w:ilvl w:val="0"/>
          <w:numId w:val="31"/>
        </w:numPr>
        <w:autoSpaceDE/>
        <w:autoSpaceDN/>
        <w:contextualSpacing w:val="0"/>
        <w:rPr>
          <w:rFonts w:ascii="Arial" w:hAnsi="Arial" w:cs="Arial"/>
        </w:rPr>
      </w:pPr>
      <w:r w:rsidRPr="00210AF0">
        <w:rPr>
          <w:rFonts w:ascii="Arial" w:hAnsi="Arial" w:cs="Arial"/>
        </w:rPr>
        <w:t xml:space="preserve">To assist </w:t>
      </w:r>
      <w:r w:rsidR="002A5B94">
        <w:rPr>
          <w:rFonts w:ascii="Arial" w:hAnsi="Arial" w:cs="Arial"/>
        </w:rPr>
        <w:t>with visits from medical professionals including vaccination teams.</w:t>
      </w:r>
    </w:p>
    <w:p w14:paraId="5DDC4A73" w14:textId="77777777" w:rsidR="00433676" w:rsidRPr="00210AF0" w:rsidRDefault="00433676" w:rsidP="00433676">
      <w:pPr>
        <w:pStyle w:val="ListParagraph"/>
        <w:numPr>
          <w:ilvl w:val="0"/>
          <w:numId w:val="31"/>
        </w:numPr>
        <w:autoSpaceDE/>
        <w:autoSpaceDN/>
        <w:contextualSpacing w:val="0"/>
        <w:rPr>
          <w:rFonts w:ascii="Arial" w:hAnsi="Arial" w:cs="Arial"/>
        </w:rPr>
      </w:pPr>
      <w:r w:rsidRPr="00210AF0">
        <w:rPr>
          <w:rFonts w:ascii="Arial" w:hAnsi="Arial" w:cs="Arial"/>
        </w:rPr>
        <w:t>To assist with the general welfare of pupils.</w:t>
      </w:r>
    </w:p>
    <w:p w14:paraId="67210613" w14:textId="77777777" w:rsidR="002A5B94" w:rsidRPr="00210AF0" w:rsidRDefault="002A5B94" w:rsidP="00433676">
      <w:pPr>
        <w:pStyle w:val="ListParagraph"/>
        <w:numPr>
          <w:ilvl w:val="0"/>
          <w:numId w:val="31"/>
        </w:numPr>
        <w:autoSpaceDE/>
        <w:autoSpaceDN/>
        <w:contextualSpacing w:val="0"/>
        <w:rPr>
          <w:rFonts w:ascii="Arial" w:hAnsi="Arial" w:cs="Arial"/>
        </w:rPr>
      </w:pPr>
      <w:r>
        <w:rPr>
          <w:rFonts w:ascii="Arial" w:hAnsi="Arial" w:cs="Arial"/>
        </w:rPr>
        <w:t>Attendance:</w:t>
      </w:r>
    </w:p>
    <w:p w14:paraId="78F3011B" w14:textId="77777777" w:rsidR="00433676" w:rsidRPr="00210AF0" w:rsidRDefault="00532E90" w:rsidP="002A5B94">
      <w:pPr>
        <w:pStyle w:val="ListParagraph"/>
        <w:numPr>
          <w:ilvl w:val="1"/>
          <w:numId w:val="31"/>
        </w:numPr>
        <w:autoSpaceDE/>
        <w:autoSpaceDN/>
        <w:contextualSpacing w:val="0"/>
        <w:rPr>
          <w:rFonts w:ascii="Arial" w:hAnsi="Arial" w:cs="Arial"/>
        </w:rPr>
      </w:pPr>
      <w:r>
        <w:rPr>
          <w:rFonts w:ascii="Arial" w:hAnsi="Arial" w:cs="Arial"/>
        </w:rPr>
        <w:lastRenderedPageBreak/>
        <w:t>To enter attendance data into the school management system.</w:t>
      </w:r>
    </w:p>
    <w:p w14:paraId="1D7E72D4" w14:textId="77777777" w:rsidR="00433676" w:rsidRDefault="00433676" w:rsidP="002A5B94">
      <w:pPr>
        <w:pStyle w:val="ListParagraph"/>
        <w:numPr>
          <w:ilvl w:val="1"/>
          <w:numId w:val="31"/>
        </w:numPr>
        <w:autoSpaceDE/>
        <w:autoSpaceDN/>
        <w:contextualSpacing w:val="0"/>
        <w:rPr>
          <w:rFonts w:ascii="Arial" w:hAnsi="Arial" w:cs="Arial"/>
        </w:rPr>
      </w:pPr>
      <w:r w:rsidRPr="00210AF0">
        <w:rPr>
          <w:rFonts w:ascii="Arial" w:hAnsi="Arial" w:cs="Arial"/>
        </w:rPr>
        <w:t>To complete first day absence calls when required, reporting issues in line with the School’s policies for health and safety, child protection, behaviour management etc.</w:t>
      </w:r>
    </w:p>
    <w:p w14:paraId="1707F8F9" w14:textId="77777777" w:rsidR="002A5B94" w:rsidRPr="00210AF0" w:rsidRDefault="002A5B94" w:rsidP="002A5B94">
      <w:pPr>
        <w:pStyle w:val="ListParagraph"/>
        <w:numPr>
          <w:ilvl w:val="1"/>
          <w:numId w:val="31"/>
        </w:numPr>
        <w:autoSpaceDE/>
        <w:autoSpaceDN/>
        <w:contextualSpacing w:val="0"/>
        <w:rPr>
          <w:rFonts w:ascii="Arial" w:hAnsi="Arial" w:cs="Arial"/>
        </w:rPr>
      </w:pPr>
      <w:r>
        <w:rPr>
          <w:rFonts w:ascii="Arial" w:hAnsi="Arial" w:cs="Arial"/>
        </w:rPr>
        <w:t>To track pupil lesson by lesson attendance as required.</w:t>
      </w:r>
    </w:p>
    <w:p w14:paraId="27E726A6" w14:textId="77777777" w:rsidR="00433676" w:rsidRPr="00210AF0" w:rsidRDefault="00433676" w:rsidP="00433676">
      <w:pPr>
        <w:rPr>
          <w:rFonts w:ascii="Arial" w:hAnsi="Arial" w:cs="Arial"/>
        </w:rPr>
      </w:pPr>
      <w:r w:rsidRPr="00210AF0">
        <w:rPr>
          <w:rFonts w:ascii="Arial" w:hAnsi="Arial" w:cs="Arial"/>
        </w:rPr>
        <w:t xml:space="preserve"> </w:t>
      </w:r>
    </w:p>
    <w:p w14:paraId="69C27F00" w14:textId="77777777" w:rsidR="00433676" w:rsidRPr="00210AF0" w:rsidRDefault="00433676" w:rsidP="00433676">
      <w:pPr>
        <w:rPr>
          <w:rFonts w:ascii="Arial" w:hAnsi="Arial" w:cs="Arial"/>
          <w:b/>
        </w:rPr>
      </w:pPr>
      <w:r w:rsidRPr="00210AF0">
        <w:rPr>
          <w:rFonts w:ascii="Arial" w:hAnsi="Arial" w:cs="Arial"/>
          <w:b/>
        </w:rPr>
        <w:t>Clerical:</w:t>
      </w:r>
    </w:p>
    <w:p w14:paraId="658F14E4" w14:textId="77777777" w:rsidR="00433676" w:rsidRPr="00210AF0" w:rsidRDefault="00433676" w:rsidP="00433676">
      <w:pPr>
        <w:pStyle w:val="ListParagraph"/>
        <w:numPr>
          <w:ilvl w:val="0"/>
          <w:numId w:val="32"/>
        </w:numPr>
        <w:autoSpaceDE/>
        <w:autoSpaceDN/>
        <w:contextualSpacing w:val="0"/>
        <w:rPr>
          <w:rFonts w:ascii="Arial" w:hAnsi="Arial" w:cs="Arial"/>
        </w:rPr>
      </w:pPr>
      <w:r w:rsidRPr="00210AF0">
        <w:rPr>
          <w:rFonts w:ascii="Arial" w:hAnsi="Arial" w:cs="Arial"/>
        </w:rPr>
        <w:t>To undertake typing and word processing as required.</w:t>
      </w:r>
    </w:p>
    <w:p w14:paraId="3D214C44" w14:textId="77777777" w:rsidR="00433676" w:rsidRPr="00210AF0" w:rsidRDefault="00433676" w:rsidP="00433676">
      <w:pPr>
        <w:pStyle w:val="ListParagraph"/>
        <w:numPr>
          <w:ilvl w:val="0"/>
          <w:numId w:val="32"/>
        </w:numPr>
        <w:autoSpaceDE/>
        <w:autoSpaceDN/>
        <w:contextualSpacing w:val="0"/>
        <w:rPr>
          <w:rFonts w:ascii="Arial" w:hAnsi="Arial" w:cs="Arial"/>
        </w:rPr>
      </w:pPr>
      <w:r w:rsidRPr="00210AF0">
        <w:rPr>
          <w:rFonts w:ascii="Arial" w:hAnsi="Arial" w:cs="Arial"/>
        </w:rPr>
        <w:t>To undertake filing, photocopying and reprographic work as required.</w:t>
      </w:r>
    </w:p>
    <w:p w14:paraId="41779396" w14:textId="77777777" w:rsidR="00433676" w:rsidRPr="00210AF0" w:rsidRDefault="00433676" w:rsidP="00433676">
      <w:pPr>
        <w:pStyle w:val="ListParagraph"/>
        <w:numPr>
          <w:ilvl w:val="0"/>
          <w:numId w:val="32"/>
        </w:numPr>
        <w:autoSpaceDE/>
        <w:autoSpaceDN/>
        <w:contextualSpacing w:val="0"/>
        <w:rPr>
          <w:rFonts w:ascii="Arial" w:hAnsi="Arial" w:cs="Arial"/>
        </w:rPr>
      </w:pPr>
      <w:r w:rsidRPr="00210AF0">
        <w:rPr>
          <w:rFonts w:ascii="Arial" w:hAnsi="Arial" w:cs="Arial"/>
        </w:rPr>
        <w:t xml:space="preserve">To complete the administration of wise pay, including supporting in the recovery of outstanding dinner monies owed to the school. </w:t>
      </w:r>
    </w:p>
    <w:p w14:paraId="2365B4E4" w14:textId="77777777" w:rsidR="00433676" w:rsidRPr="00210AF0" w:rsidRDefault="00433676" w:rsidP="00433676">
      <w:pPr>
        <w:pStyle w:val="ListParagraph"/>
        <w:numPr>
          <w:ilvl w:val="0"/>
          <w:numId w:val="32"/>
        </w:numPr>
        <w:autoSpaceDE/>
        <w:autoSpaceDN/>
        <w:contextualSpacing w:val="0"/>
        <w:rPr>
          <w:rFonts w:ascii="Arial" w:hAnsi="Arial" w:cs="Arial"/>
        </w:rPr>
      </w:pPr>
      <w:r w:rsidRPr="00210AF0">
        <w:rPr>
          <w:rFonts w:ascii="Arial" w:hAnsi="Arial" w:cs="Arial"/>
        </w:rPr>
        <w:t xml:space="preserve">To complete the administration around the Thurrock Music </w:t>
      </w:r>
      <w:r w:rsidR="002A5B94">
        <w:rPr>
          <w:rFonts w:ascii="Arial" w:hAnsi="Arial" w:cs="Arial"/>
        </w:rPr>
        <w:t>Service</w:t>
      </w:r>
      <w:r w:rsidRPr="00210AF0">
        <w:rPr>
          <w:rFonts w:ascii="Arial" w:hAnsi="Arial" w:cs="Arial"/>
        </w:rPr>
        <w:t xml:space="preserve">, internal &amp; external clubs and other timetabled events. </w:t>
      </w:r>
    </w:p>
    <w:p w14:paraId="0FD948AD" w14:textId="77777777" w:rsidR="00433676" w:rsidRPr="00210AF0" w:rsidRDefault="00433676" w:rsidP="00433676">
      <w:pPr>
        <w:pStyle w:val="ListParagraph"/>
        <w:numPr>
          <w:ilvl w:val="0"/>
          <w:numId w:val="32"/>
        </w:numPr>
        <w:autoSpaceDE/>
        <w:autoSpaceDN/>
        <w:contextualSpacing w:val="0"/>
        <w:rPr>
          <w:rFonts w:ascii="Arial" w:hAnsi="Arial" w:cs="Arial"/>
        </w:rPr>
      </w:pPr>
      <w:r w:rsidRPr="00210AF0">
        <w:rPr>
          <w:rFonts w:ascii="Arial" w:hAnsi="Arial" w:cs="Arial"/>
        </w:rPr>
        <w:t>To be responsible for the sorting and distributing of incoming post and the sending of outgoing post, including the purchase of stamps and crediting of the franking machine.</w:t>
      </w:r>
    </w:p>
    <w:p w14:paraId="1DC5D104" w14:textId="77777777" w:rsidR="00433676" w:rsidRPr="00210AF0" w:rsidRDefault="00433676" w:rsidP="00433676">
      <w:pPr>
        <w:pStyle w:val="ListParagraph"/>
        <w:numPr>
          <w:ilvl w:val="0"/>
          <w:numId w:val="32"/>
        </w:numPr>
        <w:autoSpaceDE/>
        <w:autoSpaceDN/>
        <w:contextualSpacing w:val="0"/>
        <w:rPr>
          <w:rFonts w:ascii="Arial" w:hAnsi="Arial" w:cs="Arial"/>
        </w:rPr>
      </w:pPr>
      <w:r w:rsidRPr="00210AF0">
        <w:rPr>
          <w:rFonts w:ascii="Arial" w:hAnsi="Arial" w:cs="Arial"/>
        </w:rPr>
        <w:t>To provide general clerical support as required.</w:t>
      </w:r>
    </w:p>
    <w:p w14:paraId="48F05AD2" w14:textId="77777777" w:rsidR="00433676" w:rsidRPr="00210AF0" w:rsidRDefault="00433676" w:rsidP="00433676">
      <w:pPr>
        <w:pStyle w:val="ListParagraph"/>
        <w:numPr>
          <w:ilvl w:val="0"/>
          <w:numId w:val="32"/>
        </w:numPr>
        <w:autoSpaceDE/>
        <w:autoSpaceDN/>
        <w:contextualSpacing w:val="0"/>
        <w:rPr>
          <w:rFonts w:ascii="Arial" w:hAnsi="Arial" w:cs="Arial"/>
        </w:rPr>
      </w:pPr>
      <w:r w:rsidRPr="00210AF0">
        <w:rPr>
          <w:rFonts w:ascii="Arial" w:hAnsi="Arial" w:cs="Arial"/>
        </w:rPr>
        <w:t>To offer support to teachers for various things including locating teachers, students etc.</w:t>
      </w:r>
    </w:p>
    <w:p w14:paraId="47D9185C" w14:textId="77777777" w:rsidR="00433676" w:rsidRPr="00210AF0" w:rsidRDefault="00433676" w:rsidP="00433676">
      <w:pPr>
        <w:pStyle w:val="ListParagraph"/>
        <w:numPr>
          <w:ilvl w:val="0"/>
          <w:numId w:val="32"/>
        </w:numPr>
        <w:autoSpaceDE/>
        <w:autoSpaceDN/>
        <w:contextualSpacing w:val="0"/>
        <w:rPr>
          <w:rFonts w:ascii="Arial" w:hAnsi="Arial" w:cs="Arial"/>
        </w:rPr>
      </w:pPr>
      <w:r w:rsidRPr="00210AF0">
        <w:rPr>
          <w:rFonts w:ascii="Arial" w:hAnsi="Arial" w:cs="Arial"/>
        </w:rPr>
        <w:t>Accessing information on the SIMS system for telephone numbers and contact details.</w:t>
      </w:r>
    </w:p>
    <w:p w14:paraId="6E8854BD" w14:textId="77777777" w:rsidR="00433676" w:rsidRPr="00210AF0" w:rsidRDefault="00433676" w:rsidP="00433676">
      <w:pPr>
        <w:pStyle w:val="ListParagraph"/>
        <w:numPr>
          <w:ilvl w:val="0"/>
          <w:numId w:val="32"/>
        </w:numPr>
        <w:autoSpaceDE/>
        <w:autoSpaceDN/>
        <w:contextualSpacing w:val="0"/>
        <w:rPr>
          <w:rFonts w:ascii="Arial" w:hAnsi="Arial" w:cs="Arial"/>
        </w:rPr>
      </w:pPr>
      <w:r w:rsidRPr="00210AF0">
        <w:rPr>
          <w:rFonts w:ascii="Arial" w:hAnsi="Arial" w:cs="Arial"/>
        </w:rPr>
        <w:t>Upkeep of on-call folder. Photocopying and distributing completed forms.</w:t>
      </w:r>
    </w:p>
    <w:p w14:paraId="7F27D642" w14:textId="77777777" w:rsidR="00433676" w:rsidRDefault="00433676" w:rsidP="00F1726C">
      <w:pPr>
        <w:pStyle w:val="BodyText"/>
        <w:jc w:val="both"/>
        <w:rPr>
          <w:szCs w:val="20"/>
        </w:rPr>
      </w:pPr>
    </w:p>
    <w:p w14:paraId="3653AF11" w14:textId="77777777" w:rsidR="00492D96" w:rsidRPr="00D52ECA" w:rsidRDefault="00492D96" w:rsidP="00F1726C">
      <w:pPr>
        <w:jc w:val="both"/>
        <w:rPr>
          <w:rFonts w:ascii="Arial" w:hAnsi="Arial" w:cs="Arial"/>
          <w:color w:val="000000"/>
        </w:rPr>
      </w:pPr>
      <w:r w:rsidRPr="00D52ECA">
        <w:rPr>
          <w:rFonts w:ascii="Arial" w:hAnsi="Arial" w:cs="Arial"/>
          <w:color w:val="000000"/>
        </w:rPr>
        <w:t>The duties and responsibilities in this job description are not restrictive and the post-holder may be required to undertake any other duties that may be required from time-to-time.  Any such duties should not, however, substantially change the general character of the post.</w:t>
      </w:r>
    </w:p>
    <w:p w14:paraId="436FFA37" w14:textId="77777777" w:rsidR="00492D96" w:rsidRDefault="00492D96" w:rsidP="00F1726C">
      <w:pPr>
        <w:jc w:val="both"/>
        <w:rPr>
          <w:rFonts w:ascii="Arial" w:hAnsi="Arial" w:cs="Arial"/>
          <w:b/>
        </w:rPr>
      </w:pPr>
    </w:p>
    <w:p w14:paraId="39DEDE0E" w14:textId="77777777" w:rsidR="00433676" w:rsidRPr="00D52ECA" w:rsidRDefault="00433676" w:rsidP="00F1726C">
      <w:pPr>
        <w:jc w:val="both"/>
        <w:rPr>
          <w:rFonts w:ascii="Arial" w:hAnsi="Arial" w:cs="Arial"/>
          <w:b/>
        </w:rPr>
      </w:pPr>
    </w:p>
    <w:p w14:paraId="35F9A344" w14:textId="77777777" w:rsidR="00492D96" w:rsidRPr="00D52ECA" w:rsidRDefault="00492D96" w:rsidP="00F1726C">
      <w:pPr>
        <w:jc w:val="both"/>
        <w:rPr>
          <w:rFonts w:ascii="Arial" w:hAnsi="Arial" w:cs="Arial"/>
          <w:i/>
        </w:rPr>
      </w:pPr>
      <w:r w:rsidRPr="00D52ECA">
        <w:rPr>
          <w:rFonts w:ascii="Arial" w:hAnsi="Arial" w:cs="Arial"/>
          <w:b/>
          <w:bCs/>
          <w:i/>
          <w:iCs/>
        </w:rPr>
        <w:t>This organisation is committed to safeguarding and promoting the welfare of children and young people and expects all staff and volunteers to share this commitment.</w:t>
      </w:r>
    </w:p>
    <w:p w14:paraId="44F93BEC" w14:textId="77777777" w:rsidR="00B81B07" w:rsidRPr="00D52ECA" w:rsidRDefault="00B81B07" w:rsidP="00F1726C">
      <w:pPr>
        <w:ind w:firstLine="1"/>
        <w:jc w:val="both"/>
        <w:rPr>
          <w:rFonts w:ascii="Arial" w:hAnsi="Arial" w:cs="Arial"/>
          <w:bCs/>
          <w:iCs/>
          <w:color w:val="000000" w:themeColor="text1"/>
        </w:rPr>
      </w:pPr>
    </w:p>
    <w:p w14:paraId="287CACDE" w14:textId="77777777" w:rsidR="00034772" w:rsidRPr="00D52ECA" w:rsidRDefault="00034772" w:rsidP="00F1726C">
      <w:pPr>
        <w:jc w:val="both"/>
        <w:rPr>
          <w:rFonts w:ascii="Arial" w:hAnsi="Arial" w:cs="Arial"/>
          <w:color w:val="000000" w:themeColor="text1"/>
        </w:rPr>
      </w:pPr>
      <w:r w:rsidRPr="00D52ECA">
        <w:rPr>
          <w:rFonts w:ascii="Arial" w:hAnsi="Arial" w:cs="Arial"/>
          <w:color w:val="000000" w:themeColor="text1"/>
        </w:rPr>
        <w:t>I confirm that I have read and understood, and that I accept, the above job description:</w:t>
      </w:r>
    </w:p>
    <w:p w14:paraId="52009C36" w14:textId="77777777" w:rsidR="00034772" w:rsidRDefault="00034772" w:rsidP="00F1726C">
      <w:pPr>
        <w:jc w:val="both"/>
        <w:rPr>
          <w:rFonts w:ascii="Arial" w:hAnsi="Arial" w:cs="Arial"/>
          <w:color w:val="000000" w:themeColor="text1"/>
        </w:rPr>
      </w:pPr>
    </w:p>
    <w:p w14:paraId="7C759C1B" w14:textId="77777777" w:rsidR="00433676" w:rsidRDefault="00433676" w:rsidP="00F1726C">
      <w:pPr>
        <w:jc w:val="both"/>
        <w:rPr>
          <w:rFonts w:ascii="Arial" w:hAnsi="Arial" w:cs="Arial"/>
          <w:color w:val="000000" w:themeColor="text1"/>
        </w:rPr>
      </w:pPr>
    </w:p>
    <w:p w14:paraId="46F2A581" w14:textId="77777777" w:rsidR="00433676" w:rsidRPr="00D52ECA" w:rsidRDefault="00433676" w:rsidP="00F1726C">
      <w:pPr>
        <w:jc w:val="both"/>
        <w:rPr>
          <w:rFonts w:ascii="Arial" w:hAnsi="Arial" w:cs="Arial"/>
          <w:color w:val="000000" w:themeColor="text1"/>
        </w:rPr>
      </w:pPr>
    </w:p>
    <w:p w14:paraId="65C41CB4" w14:textId="77777777" w:rsidR="00D07375" w:rsidRPr="00D52ECA" w:rsidRDefault="00D07375" w:rsidP="00F1726C">
      <w:pPr>
        <w:jc w:val="both"/>
        <w:rPr>
          <w:rFonts w:ascii="Arial" w:hAnsi="Arial" w:cs="Arial"/>
          <w:color w:val="000000" w:themeColor="text1"/>
        </w:rPr>
      </w:pPr>
    </w:p>
    <w:p w14:paraId="2F8E133D" w14:textId="77777777" w:rsidR="00034772" w:rsidRPr="00D52ECA" w:rsidRDefault="00034772" w:rsidP="00F1726C">
      <w:pPr>
        <w:jc w:val="both"/>
        <w:rPr>
          <w:rFonts w:ascii="Arial" w:hAnsi="Arial" w:cs="Arial"/>
          <w:color w:val="000000" w:themeColor="text1"/>
        </w:rPr>
      </w:pPr>
    </w:p>
    <w:p w14:paraId="7884C993" w14:textId="77777777" w:rsidR="00086E0B" w:rsidRDefault="00A57F14" w:rsidP="00F1726C">
      <w:pPr>
        <w:jc w:val="both"/>
        <w:rPr>
          <w:rFonts w:ascii="Arial" w:hAnsi="Arial" w:cs="Arial"/>
          <w:color w:val="000000" w:themeColor="text1"/>
        </w:rPr>
      </w:pPr>
      <w:r w:rsidRPr="00D52ECA">
        <w:rPr>
          <w:rFonts w:ascii="Arial" w:hAnsi="Arial" w:cs="Arial"/>
          <w:color w:val="000000" w:themeColor="text1"/>
        </w:rPr>
        <w:t>Signature:</w:t>
      </w:r>
      <w:r w:rsidR="00034772" w:rsidRPr="00D52ECA">
        <w:rPr>
          <w:rFonts w:ascii="Arial" w:hAnsi="Arial" w:cs="Arial"/>
          <w:color w:val="000000" w:themeColor="text1"/>
        </w:rPr>
        <w:t xml:space="preserve"> …………………………………… Date</w:t>
      </w:r>
      <w:r w:rsidR="00AC632A" w:rsidRPr="00D52ECA">
        <w:rPr>
          <w:rFonts w:ascii="Arial" w:hAnsi="Arial" w:cs="Arial"/>
          <w:color w:val="000000" w:themeColor="text1"/>
        </w:rPr>
        <w:t>: ……………… Name in full ………………</w:t>
      </w:r>
      <w:r w:rsidR="00433676">
        <w:rPr>
          <w:rFonts w:ascii="Arial" w:hAnsi="Arial" w:cs="Arial"/>
          <w:color w:val="000000" w:themeColor="text1"/>
        </w:rPr>
        <w:t>…………………..</w:t>
      </w:r>
      <w:r w:rsidR="00AC632A" w:rsidRPr="00D52ECA">
        <w:rPr>
          <w:rFonts w:ascii="Arial" w:hAnsi="Arial" w:cs="Arial"/>
          <w:color w:val="000000" w:themeColor="text1"/>
        </w:rPr>
        <w:t>…</w:t>
      </w:r>
    </w:p>
    <w:p w14:paraId="1935F202" w14:textId="77777777" w:rsidR="00D52ECA" w:rsidRDefault="00D52ECA" w:rsidP="00F1726C">
      <w:pPr>
        <w:jc w:val="both"/>
        <w:rPr>
          <w:rFonts w:ascii="Arial" w:hAnsi="Arial" w:cs="Arial"/>
          <w:color w:val="000000" w:themeColor="text1"/>
        </w:rPr>
      </w:pPr>
    </w:p>
    <w:p w14:paraId="4591F5E4" w14:textId="77777777" w:rsidR="00D52ECA" w:rsidRDefault="00D52ECA" w:rsidP="00F1726C">
      <w:pPr>
        <w:jc w:val="both"/>
        <w:rPr>
          <w:rFonts w:ascii="Arial" w:hAnsi="Arial" w:cs="Arial"/>
          <w:color w:val="000000" w:themeColor="text1"/>
        </w:rPr>
      </w:pPr>
    </w:p>
    <w:p w14:paraId="0B930A64" w14:textId="77777777" w:rsidR="00D52ECA" w:rsidRDefault="00D52ECA" w:rsidP="00F1726C">
      <w:pPr>
        <w:jc w:val="both"/>
        <w:rPr>
          <w:rFonts w:ascii="Arial" w:hAnsi="Arial" w:cs="Arial"/>
          <w:color w:val="000000" w:themeColor="text1"/>
        </w:rPr>
      </w:pPr>
    </w:p>
    <w:p w14:paraId="23025AA6" w14:textId="77777777" w:rsidR="00D52ECA" w:rsidRDefault="00D52ECA" w:rsidP="00F1726C">
      <w:pPr>
        <w:jc w:val="both"/>
        <w:rPr>
          <w:rFonts w:ascii="Arial" w:hAnsi="Arial" w:cs="Arial"/>
          <w:color w:val="000000" w:themeColor="text1"/>
        </w:rPr>
      </w:pPr>
    </w:p>
    <w:p w14:paraId="2C5C4E40" w14:textId="77777777" w:rsidR="00D52ECA" w:rsidRDefault="00D52ECA" w:rsidP="00F1726C">
      <w:pPr>
        <w:jc w:val="both"/>
        <w:rPr>
          <w:rFonts w:ascii="Arial" w:hAnsi="Arial" w:cs="Arial"/>
          <w:color w:val="000000" w:themeColor="text1"/>
        </w:rPr>
      </w:pPr>
    </w:p>
    <w:p w14:paraId="6C32ACB6" w14:textId="77777777" w:rsidR="00D52ECA" w:rsidRDefault="00D52ECA" w:rsidP="00F1726C">
      <w:pPr>
        <w:jc w:val="both"/>
        <w:rPr>
          <w:rFonts w:ascii="Arial" w:hAnsi="Arial" w:cs="Arial"/>
          <w:color w:val="000000" w:themeColor="text1"/>
        </w:rPr>
      </w:pPr>
    </w:p>
    <w:p w14:paraId="6F18BC8C" w14:textId="77777777" w:rsidR="00D52ECA" w:rsidRDefault="00D52ECA" w:rsidP="00F1726C">
      <w:pPr>
        <w:jc w:val="both"/>
        <w:rPr>
          <w:rFonts w:ascii="Arial" w:hAnsi="Arial" w:cs="Arial"/>
          <w:color w:val="000000" w:themeColor="text1"/>
        </w:rPr>
      </w:pPr>
    </w:p>
    <w:p w14:paraId="23063F92" w14:textId="77777777" w:rsidR="00D52ECA" w:rsidRDefault="00D52ECA" w:rsidP="00F1726C">
      <w:pPr>
        <w:jc w:val="both"/>
        <w:rPr>
          <w:rFonts w:ascii="Arial" w:hAnsi="Arial" w:cs="Arial"/>
          <w:color w:val="000000" w:themeColor="text1"/>
        </w:rPr>
      </w:pPr>
    </w:p>
    <w:p w14:paraId="41C18F7E" w14:textId="77777777" w:rsidR="00D52ECA" w:rsidRDefault="00D52ECA" w:rsidP="00F1726C">
      <w:pPr>
        <w:jc w:val="both"/>
        <w:rPr>
          <w:rFonts w:ascii="Arial" w:hAnsi="Arial" w:cs="Arial"/>
          <w:color w:val="000000" w:themeColor="text1"/>
        </w:rPr>
      </w:pPr>
    </w:p>
    <w:p w14:paraId="39AAAB3E" w14:textId="77777777" w:rsidR="00D52ECA" w:rsidRDefault="00D52ECA" w:rsidP="00F1726C">
      <w:pPr>
        <w:jc w:val="both"/>
        <w:rPr>
          <w:rFonts w:ascii="Arial" w:hAnsi="Arial" w:cs="Arial"/>
          <w:color w:val="000000" w:themeColor="text1"/>
        </w:rPr>
      </w:pPr>
    </w:p>
    <w:p w14:paraId="63783486" w14:textId="77777777" w:rsidR="00D52ECA" w:rsidRDefault="00D52ECA" w:rsidP="00F1726C">
      <w:pPr>
        <w:jc w:val="both"/>
        <w:rPr>
          <w:rFonts w:ascii="Arial" w:hAnsi="Arial" w:cs="Arial"/>
          <w:color w:val="000000" w:themeColor="text1"/>
        </w:rPr>
      </w:pPr>
    </w:p>
    <w:p w14:paraId="1583F211" w14:textId="77777777" w:rsidR="00D52ECA" w:rsidRDefault="00D52ECA" w:rsidP="00F1726C">
      <w:pPr>
        <w:jc w:val="both"/>
        <w:rPr>
          <w:rFonts w:ascii="Arial" w:hAnsi="Arial" w:cs="Arial"/>
          <w:color w:val="000000" w:themeColor="text1"/>
        </w:rPr>
      </w:pPr>
    </w:p>
    <w:p w14:paraId="01EA338C" w14:textId="77777777" w:rsidR="00D52ECA" w:rsidRDefault="00D52ECA" w:rsidP="00F1726C">
      <w:pPr>
        <w:jc w:val="both"/>
        <w:rPr>
          <w:rFonts w:ascii="Arial" w:hAnsi="Arial" w:cs="Arial"/>
          <w:color w:val="000000" w:themeColor="text1"/>
        </w:rPr>
      </w:pPr>
    </w:p>
    <w:p w14:paraId="10C82C46" w14:textId="77777777" w:rsidR="00D52ECA" w:rsidRDefault="00D52ECA" w:rsidP="00F1726C">
      <w:pPr>
        <w:jc w:val="both"/>
        <w:rPr>
          <w:rFonts w:ascii="Arial" w:hAnsi="Arial" w:cs="Arial"/>
          <w:color w:val="000000" w:themeColor="text1"/>
        </w:rPr>
      </w:pPr>
    </w:p>
    <w:p w14:paraId="6A572590" w14:textId="77777777" w:rsidR="00D52ECA" w:rsidRPr="00D52ECA" w:rsidRDefault="00D52ECA" w:rsidP="00F1726C">
      <w:pPr>
        <w:jc w:val="both"/>
        <w:rPr>
          <w:rFonts w:ascii="Arial" w:hAnsi="Arial" w:cs="Arial"/>
          <w:color w:val="000000" w:themeColor="text1"/>
        </w:rPr>
      </w:pPr>
    </w:p>
    <w:p w14:paraId="2C48F5A2" w14:textId="77777777" w:rsidR="00411BA4" w:rsidRPr="00D52ECA" w:rsidRDefault="00411BA4" w:rsidP="00F1726C">
      <w:pPr>
        <w:jc w:val="both"/>
        <w:rPr>
          <w:rFonts w:ascii="Arial" w:hAnsi="Arial" w:cs="Arial"/>
          <w:color w:val="000000" w:themeColor="text1"/>
        </w:rPr>
      </w:pPr>
    </w:p>
    <w:p w14:paraId="0604060C" w14:textId="77777777" w:rsidR="00411BA4" w:rsidRPr="00D52ECA" w:rsidRDefault="00411BA4" w:rsidP="00F1726C">
      <w:pPr>
        <w:jc w:val="both"/>
        <w:rPr>
          <w:rFonts w:ascii="Arial" w:hAnsi="Arial" w:cs="Arial"/>
          <w:color w:val="000000" w:themeColor="text1"/>
        </w:rPr>
      </w:pPr>
    </w:p>
    <w:p w14:paraId="6368A4B1" w14:textId="77777777" w:rsidR="00433676" w:rsidRDefault="00433676" w:rsidP="00433676">
      <w:pPr>
        <w:autoSpaceDE/>
        <w:autoSpaceDN/>
        <w:rPr>
          <w:rFonts w:ascii="Arial" w:hAnsi="Arial" w:cs="Arial"/>
          <w:color w:val="000000" w:themeColor="text1"/>
        </w:rPr>
      </w:pPr>
    </w:p>
    <w:p w14:paraId="40830C31" w14:textId="77777777" w:rsidR="00433676" w:rsidRDefault="00433676" w:rsidP="00433676">
      <w:pPr>
        <w:autoSpaceDE/>
        <w:autoSpaceDN/>
        <w:rPr>
          <w:rFonts w:ascii="Arial" w:hAnsi="Arial" w:cs="Arial"/>
          <w:b/>
        </w:rPr>
      </w:pPr>
    </w:p>
    <w:p w14:paraId="7E77913C" w14:textId="77777777" w:rsidR="00433676" w:rsidRDefault="00433676">
      <w:pPr>
        <w:autoSpaceDE/>
        <w:autoSpaceDN/>
        <w:rPr>
          <w:rFonts w:ascii="Arial" w:hAnsi="Arial" w:cs="Arial"/>
          <w:b/>
        </w:rPr>
      </w:pPr>
      <w:r>
        <w:rPr>
          <w:rFonts w:ascii="Arial" w:hAnsi="Arial" w:cs="Arial"/>
          <w:b/>
        </w:rPr>
        <w:br w:type="page"/>
      </w:r>
    </w:p>
    <w:p w14:paraId="4C0B980B" w14:textId="77777777" w:rsidR="00086E0B" w:rsidRPr="00433676" w:rsidRDefault="00433676" w:rsidP="00433676">
      <w:pPr>
        <w:autoSpaceDE/>
        <w:autoSpaceDN/>
        <w:rPr>
          <w:rFonts w:ascii="Arial" w:hAnsi="Arial" w:cs="Arial"/>
          <w:b/>
        </w:rPr>
      </w:pPr>
      <w:r>
        <w:rPr>
          <w:rFonts w:ascii="Arial" w:hAnsi="Arial" w:cs="Arial"/>
          <w:b/>
        </w:rPr>
        <w:lastRenderedPageBreak/>
        <w:t>Administration Assistant</w:t>
      </w:r>
      <w:r>
        <w:rPr>
          <w:rFonts w:ascii="Arial" w:hAnsi="Arial" w:cs="Arial"/>
          <w:b/>
        </w:rPr>
        <w:tab/>
      </w:r>
      <w:r w:rsidR="00086E0B" w:rsidRPr="00D52ECA">
        <w:rPr>
          <w:rFonts w:ascii="Arial" w:hAnsi="Arial" w:cs="Arial"/>
          <w:b/>
        </w:rPr>
        <w:t>Person Specification</w:t>
      </w:r>
    </w:p>
    <w:p w14:paraId="73D4B18A" w14:textId="77777777" w:rsidR="00086E0B" w:rsidRPr="00F71349" w:rsidRDefault="00086E0B" w:rsidP="00086E0B">
      <w:pPr>
        <w:rPr>
          <w:rFonts w:ascii="Arial" w:hAnsi="Arial" w:cs="Arial"/>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3148"/>
        <w:gridCol w:w="4536"/>
      </w:tblGrid>
      <w:tr w:rsidR="00F71349" w:rsidRPr="00F71349" w14:paraId="6C7BA758" w14:textId="77777777" w:rsidTr="00F71349">
        <w:tc>
          <w:tcPr>
            <w:tcW w:w="1814" w:type="dxa"/>
            <w:shd w:val="clear" w:color="auto" w:fill="auto"/>
          </w:tcPr>
          <w:p w14:paraId="41ABE947" w14:textId="77777777" w:rsidR="00F71349" w:rsidRPr="00F71349" w:rsidRDefault="00F71349" w:rsidP="00E70858">
            <w:pPr>
              <w:rPr>
                <w:rFonts w:ascii="Arial" w:hAnsi="Arial" w:cs="Arial"/>
                <w:b/>
              </w:rPr>
            </w:pPr>
            <w:r w:rsidRPr="00F71349">
              <w:rPr>
                <w:rFonts w:ascii="Arial" w:hAnsi="Arial" w:cs="Arial"/>
                <w:b/>
              </w:rPr>
              <w:t>General heading</w:t>
            </w:r>
          </w:p>
        </w:tc>
        <w:tc>
          <w:tcPr>
            <w:tcW w:w="3148" w:type="dxa"/>
            <w:shd w:val="clear" w:color="auto" w:fill="auto"/>
          </w:tcPr>
          <w:p w14:paraId="7B21233A" w14:textId="77777777" w:rsidR="00F71349" w:rsidRPr="00F71349" w:rsidRDefault="00F71349" w:rsidP="00E70858">
            <w:pPr>
              <w:rPr>
                <w:rFonts w:ascii="Arial" w:hAnsi="Arial" w:cs="Arial"/>
                <w:b/>
              </w:rPr>
            </w:pPr>
            <w:r w:rsidRPr="00F71349">
              <w:rPr>
                <w:rFonts w:ascii="Arial" w:hAnsi="Arial" w:cs="Arial"/>
                <w:b/>
              </w:rPr>
              <w:t>Detail</w:t>
            </w:r>
          </w:p>
        </w:tc>
        <w:tc>
          <w:tcPr>
            <w:tcW w:w="4536" w:type="dxa"/>
            <w:shd w:val="clear" w:color="auto" w:fill="auto"/>
          </w:tcPr>
          <w:p w14:paraId="4151717D" w14:textId="77777777" w:rsidR="00F71349" w:rsidRPr="00F71349" w:rsidRDefault="00F71349" w:rsidP="00E70858">
            <w:pPr>
              <w:rPr>
                <w:rFonts w:ascii="Arial" w:hAnsi="Arial" w:cs="Arial"/>
                <w:b/>
              </w:rPr>
            </w:pPr>
            <w:r w:rsidRPr="00F71349">
              <w:rPr>
                <w:rFonts w:ascii="Arial" w:hAnsi="Arial" w:cs="Arial"/>
                <w:b/>
              </w:rPr>
              <w:t>Examples</w:t>
            </w:r>
          </w:p>
        </w:tc>
      </w:tr>
      <w:tr w:rsidR="00F71349" w:rsidRPr="00F71349" w14:paraId="41BE99BD" w14:textId="77777777" w:rsidTr="00F71349">
        <w:trPr>
          <w:trHeight w:val="1141"/>
        </w:trPr>
        <w:tc>
          <w:tcPr>
            <w:tcW w:w="1814" w:type="dxa"/>
            <w:vMerge w:val="restart"/>
            <w:shd w:val="clear" w:color="auto" w:fill="auto"/>
          </w:tcPr>
          <w:p w14:paraId="5ECFBA20" w14:textId="77777777" w:rsidR="00F71349" w:rsidRPr="00F71349" w:rsidRDefault="00F71349" w:rsidP="00E70858">
            <w:pPr>
              <w:rPr>
                <w:rFonts w:ascii="Arial" w:hAnsi="Arial" w:cs="Arial"/>
                <w:b/>
              </w:rPr>
            </w:pPr>
            <w:r w:rsidRPr="00F71349">
              <w:rPr>
                <w:rFonts w:ascii="Arial" w:hAnsi="Arial" w:cs="Arial"/>
                <w:b/>
              </w:rPr>
              <w:t>Qualifications &amp; Experience</w:t>
            </w:r>
          </w:p>
        </w:tc>
        <w:tc>
          <w:tcPr>
            <w:tcW w:w="3148" w:type="dxa"/>
            <w:shd w:val="clear" w:color="auto" w:fill="auto"/>
          </w:tcPr>
          <w:p w14:paraId="622451D6" w14:textId="77777777" w:rsidR="00F71349" w:rsidRPr="00F71349" w:rsidRDefault="00F71349" w:rsidP="00E70858">
            <w:pPr>
              <w:rPr>
                <w:rFonts w:ascii="Arial" w:hAnsi="Arial" w:cs="Arial"/>
              </w:rPr>
            </w:pPr>
            <w:r w:rsidRPr="00F71349">
              <w:rPr>
                <w:rFonts w:ascii="Arial" w:hAnsi="Arial" w:cs="Arial"/>
              </w:rPr>
              <w:t>Specific qualifications &amp; experience</w:t>
            </w:r>
          </w:p>
        </w:tc>
        <w:tc>
          <w:tcPr>
            <w:tcW w:w="4536" w:type="dxa"/>
            <w:shd w:val="clear" w:color="auto" w:fill="auto"/>
          </w:tcPr>
          <w:p w14:paraId="26647462" w14:textId="77777777" w:rsidR="00F71349" w:rsidRPr="00F71349" w:rsidRDefault="00F71349" w:rsidP="00E70858">
            <w:pPr>
              <w:rPr>
                <w:rFonts w:ascii="Arial" w:hAnsi="Arial" w:cs="Arial"/>
              </w:rPr>
            </w:pPr>
            <w:r w:rsidRPr="00F71349">
              <w:rPr>
                <w:rFonts w:ascii="Arial" w:hAnsi="Arial" w:cs="Arial"/>
              </w:rPr>
              <w:t>Experience of reception work/school office work</w:t>
            </w:r>
          </w:p>
          <w:p w14:paraId="76D18DD1" w14:textId="77777777" w:rsidR="00F71349" w:rsidRPr="00F71349" w:rsidRDefault="00F71349" w:rsidP="00E70858">
            <w:pPr>
              <w:rPr>
                <w:rFonts w:ascii="Arial" w:hAnsi="Arial" w:cs="Arial"/>
              </w:rPr>
            </w:pPr>
            <w:r w:rsidRPr="00F71349">
              <w:rPr>
                <w:rFonts w:ascii="Arial" w:hAnsi="Arial" w:cs="Arial"/>
              </w:rPr>
              <w:t>Educated to NVQ Level 2 or equivalent</w:t>
            </w:r>
          </w:p>
          <w:p w14:paraId="603A904C" w14:textId="77777777" w:rsidR="00F71349" w:rsidRPr="00F71349" w:rsidRDefault="00F71349" w:rsidP="00E70858">
            <w:pPr>
              <w:rPr>
                <w:rFonts w:ascii="Arial" w:hAnsi="Arial" w:cs="Arial"/>
              </w:rPr>
            </w:pPr>
          </w:p>
        </w:tc>
      </w:tr>
      <w:tr w:rsidR="00F71349" w:rsidRPr="00F71349" w14:paraId="66B90719" w14:textId="77777777" w:rsidTr="00F71349">
        <w:tc>
          <w:tcPr>
            <w:tcW w:w="1814" w:type="dxa"/>
            <w:vMerge/>
            <w:shd w:val="clear" w:color="auto" w:fill="auto"/>
          </w:tcPr>
          <w:p w14:paraId="481CB13D" w14:textId="77777777" w:rsidR="00F71349" w:rsidRPr="00F71349" w:rsidRDefault="00F71349" w:rsidP="00E70858">
            <w:pPr>
              <w:rPr>
                <w:rFonts w:ascii="Arial" w:hAnsi="Arial" w:cs="Arial"/>
                <w:b/>
              </w:rPr>
            </w:pPr>
          </w:p>
        </w:tc>
        <w:tc>
          <w:tcPr>
            <w:tcW w:w="3148" w:type="dxa"/>
            <w:shd w:val="clear" w:color="auto" w:fill="auto"/>
          </w:tcPr>
          <w:p w14:paraId="0FC8593D" w14:textId="77777777" w:rsidR="00F71349" w:rsidRPr="00F71349" w:rsidRDefault="00F71349" w:rsidP="00E70858">
            <w:pPr>
              <w:rPr>
                <w:rFonts w:ascii="Arial" w:hAnsi="Arial" w:cs="Arial"/>
              </w:rPr>
            </w:pPr>
            <w:r w:rsidRPr="00F71349">
              <w:rPr>
                <w:rFonts w:ascii="Arial" w:hAnsi="Arial" w:cs="Arial"/>
              </w:rPr>
              <w:t>Knowledge of relevant policies and procedures</w:t>
            </w:r>
          </w:p>
        </w:tc>
        <w:tc>
          <w:tcPr>
            <w:tcW w:w="4536" w:type="dxa"/>
            <w:shd w:val="clear" w:color="auto" w:fill="auto"/>
          </w:tcPr>
          <w:p w14:paraId="1414381A" w14:textId="77777777" w:rsidR="00F71349" w:rsidRPr="00F71349" w:rsidRDefault="00F71349" w:rsidP="00E70858">
            <w:pPr>
              <w:rPr>
                <w:rFonts w:ascii="Arial" w:hAnsi="Arial" w:cs="Arial"/>
              </w:rPr>
            </w:pPr>
            <w:r w:rsidRPr="00F71349">
              <w:rPr>
                <w:rFonts w:ascii="Arial" w:hAnsi="Arial" w:cs="Arial"/>
              </w:rPr>
              <w:t>General understanding of the operation of a school</w:t>
            </w:r>
          </w:p>
        </w:tc>
      </w:tr>
      <w:tr w:rsidR="00F71349" w:rsidRPr="00F71349" w14:paraId="43B8F898" w14:textId="77777777" w:rsidTr="00F71349">
        <w:tc>
          <w:tcPr>
            <w:tcW w:w="1814" w:type="dxa"/>
            <w:vMerge/>
            <w:shd w:val="clear" w:color="auto" w:fill="auto"/>
          </w:tcPr>
          <w:p w14:paraId="63523920" w14:textId="77777777" w:rsidR="00F71349" w:rsidRPr="00F71349" w:rsidRDefault="00F71349" w:rsidP="00E70858">
            <w:pPr>
              <w:rPr>
                <w:rFonts w:ascii="Arial" w:hAnsi="Arial" w:cs="Arial"/>
                <w:b/>
              </w:rPr>
            </w:pPr>
          </w:p>
        </w:tc>
        <w:tc>
          <w:tcPr>
            <w:tcW w:w="3148" w:type="dxa"/>
            <w:shd w:val="clear" w:color="auto" w:fill="auto"/>
          </w:tcPr>
          <w:p w14:paraId="646661CE" w14:textId="77777777" w:rsidR="00F71349" w:rsidRPr="00F71349" w:rsidRDefault="00F71349" w:rsidP="00E70858">
            <w:pPr>
              <w:rPr>
                <w:rFonts w:ascii="Arial" w:hAnsi="Arial" w:cs="Arial"/>
              </w:rPr>
            </w:pPr>
            <w:r w:rsidRPr="00F71349">
              <w:rPr>
                <w:rFonts w:ascii="Arial" w:hAnsi="Arial" w:cs="Arial"/>
              </w:rPr>
              <w:t>Literacy</w:t>
            </w:r>
          </w:p>
        </w:tc>
        <w:tc>
          <w:tcPr>
            <w:tcW w:w="4536" w:type="dxa"/>
            <w:shd w:val="clear" w:color="auto" w:fill="auto"/>
          </w:tcPr>
          <w:p w14:paraId="46C30C3A" w14:textId="77777777" w:rsidR="00F71349" w:rsidRPr="00F71349" w:rsidRDefault="00F71349" w:rsidP="00E70858">
            <w:pPr>
              <w:rPr>
                <w:rFonts w:ascii="Arial" w:hAnsi="Arial" w:cs="Arial"/>
              </w:rPr>
            </w:pPr>
            <w:r w:rsidRPr="00F71349">
              <w:rPr>
                <w:rFonts w:ascii="Arial" w:hAnsi="Arial" w:cs="Arial"/>
              </w:rPr>
              <w:t>At least English GSCE (A-C) level or equivalent</w:t>
            </w:r>
          </w:p>
        </w:tc>
      </w:tr>
      <w:tr w:rsidR="00F71349" w:rsidRPr="00F71349" w14:paraId="15171D02" w14:textId="77777777" w:rsidTr="00F71349">
        <w:tc>
          <w:tcPr>
            <w:tcW w:w="1814" w:type="dxa"/>
            <w:vMerge/>
            <w:shd w:val="clear" w:color="auto" w:fill="auto"/>
          </w:tcPr>
          <w:p w14:paraId="2A25ABCC" w14:textId="77777777" w:rsidR="00F71349" w:rsidRPr="00F71349" w:rsidRDefault="00F71349" w:rsidP="00E70858">
            <w:pPr>
              <w:rPr>
                <w:rFonts w:ascii="Arial" w:hAnsi="Arial" w:cs="Arial"/>
                <w:b/>
              </w:rPr>
            </w:pPr>
          </w:p>
        </w:tc>
        <w:tc>
          <w:tcPr>
            <w:tcW w:w="3148" w:type="dxa"/>
            <w:shd w:val="clear" w:color="auto" w:fill="auto"/>
          </w:tcPr>
          <w:p w14:paraId="023C7D04" w14:textId="77777777" w:rsidR="00F71349" w:rsidRPr="00F71349" w:rsidRDefault="00F71349" w:rsidP="00E70858">
            <w:pPr>
              <w:rPr>
                <w:rFonts w:ascii="Arial" w:hAnsi="Arial" w:cs="Arial"/>
              </w:rPr>
            </w:pPr>
            <w:r w:rsidRPr="00F71349">
              <w:rPr>
                <w:rFonts w:ascii="Arial" w:hAnsi="Arial" w:cs="Arial"/>
              </w:rPr>
              <w:t>Numeracy</w:t>
            </w:r>
          </w:p>
        </w:tc>
        <w:tc>
          <w:tcPr>
            <w:tcW w:w="4536" w:type="dxa"/>
            <w:shd w:val="clear" w:color="auto" w:fill="auto"/>
          </w:tcPr>
          <w:p w14:paraId="6594B600" w14:textId="77777777" w:rsidR="00F71349" w:rsidRPr="00F71349" w:rsidRDefault="00F71349" w:rsidP="00E70858">
            <w:pPr>
              <w:rPr>
                <w:rFonts w:ascii="Arial" w:hAnsi="Arial" w:cs="Arial"/>
              </w:rPr>
            </w:pPr>
            <w:r w:rsidRPr="00F71349">
              <w:rPr>
                <w:rFonts w:ascii="Arial" w:hAnsi="Arial" w:cs="Arial"/>
              </w:rPr>
              <w:t>At least Maths GSCE (A-C) level or equivalent</w:t>
            </w:r>
          </w:p>
        </w:tc>
      </w:tr>
      <w:tr w:rsidR="00F71349" w:rsidRPr="00F71349" w14:paraId="05C732EE" w14:textId="77777777" w:rsidTr="00F71349">
        <w:tc>
          <w:tcPr>
            <w:tcW w:w="1814" w:type="dxa"/>
            <w:vMerge/>
            <w:shd w:val="clear" w:color="auto" w:fill="auto"/>
          </w:tcPr>
          <w:p w14:paraId="32C09BA3" w14:textId="77777777" w:rsidR="00F71349" w:rsidRPr="00F71349" w:rsidRDefault="00F71349" w:rsidP="00E70858">
            <w:pPr>
              <w:rPr>
                <w:rFonts w:ascii="Arial" w:hAnsi="Arial" w:cs="Arial"/>
                <w:b/>
              </w:rPr>
            </w:pPr>
          </w:p>
        </w:tc>
        <w:tc>
          <w:tcPr>
            <w:tcW w:w="3148" w:type="dxa"/>
            <w:shd w:val="clear" w:color="auto" w:fill="auto"/>
          </w:tcPr>
          <w:p w14:paraId="221F81C0" w14:textId="77777777" w:rsidR="00F71349" w:rsidRPr="00F71349" w:rsidRDefault="00F71349" w:rsidP="00E70858">
            <w:pPr>
              <w:rPr>
                <w:rFonts w:ascii="Arial" w:hAnsi="Arial" w:cs="Arial"/>
              </w:rPr>
            </w:pPr>
            <w:r w:rsidRPr="00F71349">
              <w:rPr>
                <w:rFonts w:ascii="Arial" w:hAnsi="Arial" w:cs="Arial"/>
              </w:rPr>
              <w:t>Technology</w:t>
            </w:r>
          </w:p>
        </w:tc>
        <w:tc>
          <w:tcPr>
            <w:tcW w:w="4536" w:type="dxa"/>
            <w:shd w:val="clear" w:color="auto" w:fill="auto"/>
          </w:tcPr>
          <w:p w14:paraId="2DC16BCE" w14:textId="77777777" w:rsidR="00F71349" w:rsidRPr="00F71349" w:rsidRDefault="00F71349" w:rsidP="00E70858">
            <w:pPr>
              <w:rPr>
                <w:rFonts w:ascii="Arial" w:hAnsi="Arial" w:cs="Arial"/>
              </w:rPr>
            </w:pPr>
            <w:r w:rsidRPr="00F71349">
              <w:rPr>
                <w:rFonts w:ascii="Arial" w:hAnsi="Arial" w:cs="Arial"/>
              </w:rPr>
              <w:t>Ability to use photocopier</w:t>
            </w:r>
          </w:p>
          <w:p w14:paraId="70519B7E" w14:textId="77777777" w:rsidR="00F71349" w:rsidRPr="00F71349" w:rsidRDefault="00F71349" w:rsidP="00E70858">
            <w:pPr>
              <w:rPr>
                <w:rFonts w:ascii="Arial" w:hAnsi="Arial" w:cs="Arial"/>
              </w:rPr>
            </w:pPr>
            <w:r w:rsidRPr="00F71349">
              <w:rPr>
                <w:rFonts w:ascii="Arial" w:hAnsi="Arial" w:cs="Arial"/>
              </w:rPr>
              <w:t>Ability to use word processor</w:t>
            </w:r>
          </w:p>
        </w:tc>
      </w:tr>
      <w:tr w:rsidR="00F71349" w:rsidRPr="00F71349" w14:paraId="388A1099" w14:textId="77777777" w:rsidTr="00F71349">
        <w:tc>
          <w:tcPr>
            <w:tcW w:w="1814" w:type="dxa"/>
            <w:vMerge w:val="restart"/>
            <w:shd w:val="clear" w:color="auto" w:fill="auto"/>
          </w:tcPr>
          <w:p w14:paraId="45F97534" w14:textId="77777777" w:rsidR="00F71349" w:rsidRPr="00F71349" w:rsidRDefault="00F71349" w:rsidP="00E70858">
            <w:pPr>
              <w:rPr>
                <w:rFonts w:ascii="Arial" w:hAnsi="Arial" w:cs="Arial"/>
                <w:b/>
              </w:rPr>
            </w:pPr>
            <w:r w:rsidRPr="00F71349">
              <w:rPr>
                <w:rFonts w:ascii="Arial" w:hAnsi="Arial" w:cs="Arial"/>
                <w:b/>
              </w:rPr>
              <w:t>Communication</w:t>
            </w:r>
          </w:p>
        </w:tc>
        <w:tc>
          <w:tcPr>
            <w:tcW w:w="3148" w:type="dxa"/>
            <w:shd w:val="clear" w:color="auto" w:fill="auto"/>
          </w:tcPr>
          <w:p w14:paraId="0E123432" w14:textId="77777777" w:rsidR="00F71349" w:rsidRPr="00F71349" w:rsidRDefault="00F71349" w:rsidP="00E70858">
            <w:pPr>
              <w:rPr>
                <w:rFonts w:ascii="Arial" w:hAnsi="Arial" w:cs="Arial"/>
              </w:rPr>
            </w:pPr>
            <w:r w:rsidRPr="00F71349">
              <w:rPr>
                <w:rFonts w:ascii="Arial" w:hAnsi="Arial" w:cs="Arial"/>
              </w:rPr>
              <w:t>Written</w:t>
            </w:r>
          </w:p>
        </w:tc>
        <w:tc>
          <w:tcPr>
            <w:tcW w:w="4536" w:type="dxa"/>
            <w:shd w:val="clear" w:color="auto" w:fill="auto"/>
          </w:tcPr>
          <w:p w14:paraId="6B690FA5" w14:textId="77777777" w:rsidR="00F71349" w:rsidRPr="00F71349" w:rsidRDefault="00F71349" w:rsidP="00E70858">
            <w:pPr>
              <w:rPr>
                <w:rFonts w:ascii="Arial" w:hAnsi="Arial" w:cs="Arial"/>
              </w:rPr>
            </w:pPr>
            <w:r w:rsidRPr="00F71349">
              <w:rPr>
                <w:rFonts w:ascii="Arial" w:hAnsi="Arial" w:cs="Arial"/>
              </w:rPr>
              <w:t>Ability to complete basic forms</w:t>
            </w:r>
          </w:p>
        </w:tc>
      </w:tr>
      <w:tr w:rsidR="00F71349" w:rsidRPr="00F71349" w14:paraId="39A525B9" w14:textId="77777777" w:rsidTr="00F71349">
        <w:tc>
          <w:tcPr>
            <w:tcW w:w="1814" w:type="dxa"/>
            <w:vMerge/>
            <w:shd w:val="clear" w:color="auto" w:fill="auto"/>
          </w:tcPr>
          <w:p w14:paraId="23AB878A" w14:textId="77777777" w:rsidR="00F71349" w:rsidRPr="00F71349" w:rsidRDefault="00F71349" w:rsidP="00E70858">
            <w:pPr>
              <w:rPr>
                <w:rFonts w:ascii="Arial" w:hAnsi="Arial" w:cs="Arial"/>
                <w:b/>
              </w:rPr>
            </w:pPr>
          </w:p>
        </w:tc>
        <w:tc>
          <w:tcPr>
            <w:tcW w:w="3148" w:type="dxa"/>
            <w:shd w:val="clear" w:color="auto" w:fill="auto"/>
          </w:tcPr>
          <w:p w14:paraId="067B7754" w14:textId="77777777" w:rsidR="00F71349" w:rsidRPr="00F71349" w:rsidRDefault="00F71349" w:rsidP="00E70858">
            <w:pPr>
              <w:rPr>
                <w:rFonts w:ascii="Arial" w:hAnsi="Arial" w:cs="Arial"/>
              </w:rPr>
            </w:pPr>
            <w:r w:rsidRPr="00F71349">
              <w:rPr>
                <w:rFonts w:ascii="Arial" w:hAnsi="Arial" w:cs="Arial"/>
              </w:rPr>
              <w:t>Verbal</w:t>
            </w:r>
          </w:p>
        </w:tc>
        <w:tc>
          <w:tcPr>
            <w:tcW w:w="4536" w:type="dxa"/>
            <w:shd w:val="clear" w:color="auto" w:fill="auto"/>
          </w:tcPr>
          <w:p w14:paraId="499D7BDA" w14:textId="77777777" w:rsidR="00F71349" w:rsidRPr="00F71349" w:rsidRDefault="00F71349" w:rsidP="00E70858">
            <w:pPr>
              <w:rPr>
                <w:rFonts w:ascii="Arial" w:hAnsi="Arial" w:cs="Arial"/>
              </w:rPr>
            </w:pPr>
            <w:r w:rsidRPr="00F71349">
              <w:rPr>
                <w:rFonts w:ascii="Arial" w:hAnsi="Arial" w:cs="Arial"/>
              </w:rPr>
              <w:t>Ability to exchange routine verbal information clearly with children and adults</w:t>
            </w:r>
          </w:p>
        </w:tc>
      </w:tr>
      <w:tr w:rsidR="00F71349" w:rsidRPr="00F71349" w14:paraId="13C2B992" w14:textId="77777777" w:rsidTr="00F71349">
        <w:tc>
          <w:tcPr>
            <w:tcW w:w="1814" w:type="dxa"/>
            <w:vMerge/>
            <w:shd w:val="clear" w:color="auto" w:fill="auto"/>
          </w:tcPr>
          <w:p w14:paraId="0FA507A5" w14:textId="77777777" w:rsidR="00F71349" w:rsidRPr="00F71349" w:rsidRDefault="00F71349" w:rsidP="00E70858">
            <w:pPr>
              <w:rPr>
                <w:rFonts w:ascii="Arial" w:hAnsi="Arial" w:cs="Arial"/>
                <w:b/>
              </w:rPr>
            </w:pPr>
          </w:p>
        </w:tc>
        <w:tc>
          <w:tcPr>
            <w:tcW w:w="3148" w:type="dxa"/>
            <w:shd w:val="clear" w:color="auto" w:fill="auto"/>
          </w:tcPr>
          <w:p w14:paraId="49230BD3" w14:textId="77777777" w:rsidR="00F71349" w:rsidRPr="00F71349" w:rsidRDefault="00F71349" w:rsidP="00E70858">
            <w:pPr>
              <w:rPr>
                <w:rFonts w:ascii="Arial" w:hAnsi="Arial" w:cs="Arial"/>
              </w:rPr>
            </w:pPr>
            <w:r w:rsidRPr="00F71349">
              <w:rPr>
                <w:rFonts w:ascii="Arial" w:hAnsi="Arial" w:cs="Arial"/>
              </w:rPr>
              <w:t>Languages</w:t>
            </w:r>
          </w:p>
        </w:tc>
        <w:tc>
          <w:tcPr>
            <w:tcW w:w="4536" w:type="dxa"/>
            <w:shd w:val="clear" w:color="auto" w:fill="auto"/>
          </w:tcPr>
          <w:p w14:paraId="6089710C" w14:textId="77777777" w:rsidR="00F71349" w:rsidRPr="00F71349" w:rsidRDefault="00F71349" w:rsidP="00E70858">
            <w:pPr>
              <w:rPr>
                <w:rFonts w:ascii="Arial" w:hAnsi="Arial" w:cs="Arial"/>
              </w:rPr>
            </w:pPr>
            <w:r w:rsidRPr="00F71349">
              <w:rPr>
                <w:rFonts w:ascii="Arial" w:hAnsi="Arial" w:cs="Arial"/>
              </w:rPr>
              <w:t>Seek support to overcome communication barriers with children and adults</w:t>
            </w:r>
          </w:p>
        </w:tc>
      </w:tr>
      <w:tr w:rsidR="00F71349" w:rsidRPr="00F71349" w14:paraId="6DD38644" w14:textId="77777777" w:rsidTr="00F71349">
        <w:tc>
          <w:tcPr>
            <w:tcW w:w="1814" w:type="dxa"/>
            <w:vMerge/>
            <w:shd w:val="clear" w:color="auto" w:fill="auto"/>
          </w:tcPr>
          <w:p w14:paraId="3055D235" w14:textId="77777777" w:rsidR="00F71349" w:rsidRPr="00F71349" w:rsidRDefault="00F71349" w:rsidP="00E70858">
            <w:pPr>
              <w:rPr>
                <w:rFonts w:ascii="Arial" w:hAnsi="Arial" w:cs="Arial"/>
                <w:b/>
              </w:rPr>
            </w:pPr>
          </w:p>
        </w:tc>
        <w:tc>
          <w:tcPr>
            <w:tcW w:w="3148" w:type="dxa"/>
            <w:shd w:val="clear" w:color="auto" w:fill="auto"/>
          </w:tcPr>
          <w:p w14:paraId="676E0F9F" w14:textId="77777777" w:rsidR="00F71349" w:rsidRPr="00F71349" w:rsidRDefault="00F71349" w:rsidP="00E70858">
            <w:pPr>
              <w:rPr>
                <w:rFonts w:ascii="Arial" w:hAnsi="Arial" w:cs="Arial"/>
              </w:rPr>
            </w:pPr>
            <w:r w:rsidRPr="00F71349">
              <w:rPr>
                <w:rFonts w:ascii="Arial" w:hAnsi="Arial" w:cs="Arial"/>
              </w:rPr>
              <w:t>Negotiating</w:t>
            </w:r>
          </w:p>
        </w:tc>
        <w:tc>
          <w:tcPr>
            <w:tcW w:w="4536" w:type="dxa"/>
            <w:shd w:val="clear" w:color="auto" w:fill="auto"/>
          </w:tcPr>
          <w:p w14:paraId="045A34D6" w14:textId="77777777" w:rsidR="00F71349" w:rsidRPr="00F71349" w:rsidRDefault="00F71349" w:rsidP="00E70858">
            <w:pPr>
              <w:rPr>
                <w:rFonts w:ascii="Arial" w:hAnsi="Arial" w:cs="Arial"/>
              </w:rPr>
            </w:pPr>
            <w:r w:rsidRPr="00F71349">
              <w:rPr>
                <w:rFonts w:ascii="Arial" w:hAnsi="Arial" w:cs="Arial"/>
              </w:rPr>
              <w:t>Ability to negotiate effectively to achieve best outcomes</w:t>
            </w:r>
          </w:p>
          <w:p w14:paraId="13A9A2B4" w14:textId="77777777" w:rsidR="00F71349" w:rsidRPr="00F71349" w:rsidRDefault="00F71349" w:rsidP="00E70858">
            <w:pPr>
              <w:rPr>
                <w:rFonts w:ascii="Arial" w:hAnsi="Arial" w:cs="Arial"/>
              </w:rPr>
            </w:pPr>
            <w:r w:rsidRPr="00F71349">
              <w:rPr>
                <w:rFonts w:ascii="Arial" w:hAnsi="Arial" w:cs="Arial"/>
              </w:rPr>
              <w:t>Ability to manage difficult or controversial exchanges</w:t>
            </w:r>
          </w:p>
        </w:tc>
      </w:tr>
      <w:tr w:rsidR="00F71349" w:rsidRPr="00F71349" w14:paraId="278ED4C5" w14:textId="77777777" w:rsidTr="00F71349">
        <w:tc>
          <w:tcPr>
            <w:tcW w:w="1814" w:type="dxa"/>
            <w:vMerge w:val="restart"/>
            <w:shd w:val="clear" w:color="auto" w:fill="auto"/>
          </w:tcPr>
          <w:p w14:paraId="66D2C55A" w14:textId="77777777" w:rsidR="00F71349" w:rsidRPr="00F71349" w:rsidRDefault="00F71349" w:rsidP="00E70858">
            <w:pPr>
              <w:rPr>
                <w:rFonts w:ascii="Arial" w:hAnsi="Arial" w:cs="Arial"/>
                <w:b/>
              </w:rPr>
            </w:pPr>
            <w:r w:rsidRPr="00F71349">
              <w:rPr>
                <w:rFonts w:ascii="Arial" w:hAnsi="Arial" w:cs="Arial"/>
                <w:b/>
              </w:rPr>
              <w:t>Working with children</w:t>
            </w:r>
          </w:p>
        </w:tc>
        <w:tc>
          <w:tcPr>
            <w:tcW w:w="3148" w:type="dxa"/>
            <w:shd w:val="clear" w:color="auto" w:fill="auto"/>
          </w:tcPr>
          <w:p w14:paraId="3EEA0834" w14:textId="77777777" w:rsidR="00F71349" w:rsidRPr="00F71349" w:rsidRDefault="00F71349" w:rsidP="00E70858">
            <w:pPr>
              <w:rPr>
                <w:rFonts w:ascii="Arial" w:hAnsi="Arial" w:cs="Arial"/>
              </w:rPr>
            </w:pPr>
            <w:r w:rsidRPr="00F71349">
              <w:rPr>
                <w:rFonts w:ascii="Arial" w:hAnsi="Arial" w:cs="Arial"/>
              </w:rPr>
              <w:t>Behaviour Management</w:t>
            </w:r>
          </w:p>
        </w:tc>
        <w:tc>
          <w:tcPr>
            <w:tcW w:w="4536" w:type="dxa"/>
            <w:shd w:val="clear" w:color="auto" w:fill="auto"/>
          </w:tcPr>
          <w:p w14:paraId="33498C0E" w14:textId="77777777" w:rsidR="00F71349" w:rsidRPr="00F71349" w:rsidRDefault="00F71349" w:rsidP="00E70858">
            <w:pPr>
              <w:rPr>
                <w:rFonts w:ascii="Arial" w:hAnsi="Arial" w:cs="Arial"/>
              </w:rPr>
            </w:pPr>
            <w:r w:rsidRPr="00F71349">
              <w:rPr>
                <w:rFonts w:ascii="Arial" w:hAnsi="Arial" w:cs="Arial"/>
              </w:rPr>
              <w:t xml:space="preserve">Understand and implement the school’s behaviour management policy   </w:t>
            </w:r>
          </w:p>
        </w:tc>
      </w:tr>
      <w:tr w:rsidR="00F71349" w:rsidRPr="00F71349" w14:paraId="724E381D" w14:textId="77777777" w:rsidTr="00F71349">
        <w:tc>
          <w:tcPr>
            <w:tcW w:w="1814" w:type="dxa"/>
            <w:vMerge/>
            <w:shd w:val="clear" w:color="auto" w:fill="auto"/>
          </w:tcPr>
          <w:p w14:paraId="2D8561AF" w14:textId="77777777" w:rsidR="00F71349" w:rsidRPr="00F71349" w:rsidRDefault="00F71349" w:rsidP="00E70858">
            <w:pPr>
              <w:rPr>
                <w:rFonts w:ascii="Arial" w:hAnsi="Arial" w:cs="Arial"/>
                <w:b/>
              </w:rPr>
            </w:pPr>
          </w:p>
        </w:tc>
        <w:tc>
          <w:tcPr>
            <w:tcW w:w="3148" w:type="dxa"/>
            <w:shd w:val="clear" w:color="auto" w:fill="auto"/>
          </w:tcPr>
          <w:p w14:paraId="7101416D" w14:textId="77777777" w:rsidR="00F71349" w:rsidRPr="00F71349" w:rsidRDefault="00F71349" w:rsidP="00E70858">
            <w:pPr>
              <w:rPr>
                <w:rFonts w:ascii="Arial" w:hAnsi="Arial" w:cs="Arial"/>
              </w:rPr>
            </w:pPr>
            <w:r w:rsidRPr="00F71349">
              <w:rPr>
                <w:rFonts w:ascii="Arial" w:hAnsi="Arial" w:cs="Arial"/>
              </w:rPr>
              <w:t>SEN</w:t>
            </w:r>
          </w:p>
        </w:tc>
        <w:tc>
          <w:tcPr>
            <w:tcW w:w="4536" w:type="dxa"/>
            <w:shd w:val="clear" w:color="auto" w:fill="auto"/>
          </w:tcPr>
          <w:p w14:paraId="5837DE0B" w14:textId="77777777" w:rsidR="00F71349" w:rsidRPr="00F71349" w:rsidRDefault="00F71349" w:rsidP="00E70858">
            <w:pPr>
              <w:rPr>
                <w:rFonts w:ascii="Arial" w:hAnsi="Arial" w:cs="Arial"/>
              </w:rPr>
            </w:pPr>
            <w:r w:rsidRPr="00F71349">
              <w:rPr>
                <w:rFonts w:ascii="Arial" w:hAnsi="Arial" w:cs="Arial"/>
              </w:rPr>
              <w:t>Understand and support the differences in children and adults and respond appropriately</w:t>
            </w:r>
          </w:p>
        </w:tc>
      </w:tr>
      <w:tr w:rsidR="00F71349" w:rsidRPr="00F71349" w14:paraId="46F4663A" w14:textId="77777777" w:rsidTr="00F71349">
        <w:tc>
          <w:tcPr>
            <w:tcW w:w="1814" w:type="dxa"/>
            <w:vMerge/>
            <w:shd w:val="clear" w:color="auto" w:fill="auto"/>
          </w:tcPr>
          <w:p w14:paraId="3DCBB4DC" w14:textId="77777777" w:rsidR="00F71349" w:rsidRPr="00F71349" w:rsidRDefault="00F71349" w:rsidP="00E70858">
            <w:pPr>
              <w:rPr>
                <w:rFonts w:ascii="Arial" w:hAnsi="Arial" w:cs="Arial"/>
                <w:b/>
              </w:rPr>
            </w:pPr>
          </w:p>
        </w:tc>
        <w:tc>
          <w:tcPr>
            <w:tcW w:w="3148" w:type="dxa"/>
            <w:shd w:val="clear" w:color="auto" w:fill="auto"/>
          </w:tcPr>
          <w:p w14:paraId="4AE62D5E" w14:textId="77777777" w:rsidR="00F71349" w:rsidRPr="00F71349" w:rsidRDefault="00F71349" w:rsidP="00E70858">
            <w:pPr>
              <w:rPr>
                <w:rFonts w:ascii="Arial" w:hAnsi="Arial" w:cs="Arial"/>
              </w:rPr>
            </w:pPr>
            <w:r w:rsidRPr="00F71349">
              <w:rPr>
                <w:rFonts w:ascii="Arial" w:hAnsi="Arial" w:cs="Arial"/>
              </w:rPr>
              <w:t>Curriculum</w:t>
            </w:r>
          </w:p>
        </w:tc>
        <w:tc>
          <w:tcPr>
            <w:tcW w:w="4536" w:type="dxa"/>
            <w:shd w:val="clear" w:color="auto" w:fill="auto"/>
          </w:tcPr>
          <w:p w14:paraId="7B6759FE" w14:textId="77777777" w:rsidR="00F71349" w:rsidRPr="00F71349" w:rsidRDefault="00F71349" w:rsidP="00E70858">
            <w:pPr>
              <w:rPr>
                <w:rFonts w:ascii="Arial" w:hAnsi="Arial" w:cs="Arial"/>
              </w:rPr>
            </w:pPr>
            <w:r w:rsidRPr="00F71349">
              <w:rPr>
                <w:rFonts w:ascii="Arial" w:hAnsi="Arial" w:cs="Arial"/>
              </w:rPr>
              <w:t>Basic understanding of the learning experience provided by the school</w:t>
            </w:r>
          </w:p>
        </w:tc>
      </w:tr>
      <w:tr w:rsidR="00F71349" w:rsidRPr="00F71349" w14:paraId="0483F732" w14:textId="77777777" w:rsidTr="00F71349">
        <w:tc>
          <w:tcPr>
            <w:tcW w:w="1814" w:type="dxa"/>
            <w:vMerge/>
            <w:shd w:val="clear" w:color="auto" w:fill="auto"/>
          </w:tcPr>
          <w:p w14:paraId="290289C7" w14:textId="77777777" w:rsidR="00F71349" w:rsidRPr="00F71349" w:rsidRDefault="00F71349" w:rsidP="00E70858">
            <w:pPr>
              <w:rPr>
                <w:rFonts w:ascii="Arial" w:hAnsi="Arial" w:cs="Arial"/>
                <w:b/>
              </w:rPr>
            </w:pPr>
          </w:p>
        </w:tc>
        <w:tc>
          <w:tcPr>
            <w:tcW w:w="3148" w:type="dxa"/>
            <w:shd w:val="clear" w:color="auto" w:fill="auto"/>
          </w:tcPr>
          <w:p w14:paraId="616C4E70" w14:textId="77777777" w:rsidR="00F71349" w:rsidRPr="00F71349" w:rsidRDefault="00F71349" w:rsidP="00E70858">
            <w:pPr>
              <w:rPr>
                <w:rFonts w:ascii="Arial" w:hAnsi="Arial" w:cs="Arial"/>
              </w:rPr>
            </w:pPr>
            <w:r w:rsidRPr="00F71349">
              <w:rPr>
                <w:rFonts w:ascii="Arial" w:hAnsi="Arial" w:cs="Arial"/>
              </w:rPr>
              <w:t>Child Development</w:t>
            </w:r>
          </w:p>
        </w:tc>
        <w:tc>
          <w:tcPr>
            <w:tcW w:w="4536" w:type="dxa"/>
            <w:shd w:val="clear" w:color="auto" w:fill="auto"/>
          </w:tcPr>
          <w:p w14:paraId="130A12E8" w14:textId="77777777" w:rsidR="00F71349" w:rsidRPr="00F71349" w:rsidRDefault="00F71349" w:rsidP="00E70858">
            <w:pPr>
              <w:rPr>
                <w:rFonts w:ascii="Arial" w:hAnsi="Arial" w:cs="Arial"/>
              </w:rPr>
            </w:pPr>
            <w:r w:rsidRPr="00F71349">
              <w:rPr>
                <w:rFonts w:ascii="Arial" w:hAnsi="Arial" w:cs="Arial"/>
              </w:rPr>
              <w:t>Basic understanding of the way in which children develop</w:t>
            </w:r>
          </w:p>
        </w:tc>
      </w:tr>
      <w:tr w:rsidR="00F71349" w:rsidRPr="00F71349" w14:paraId="0F782D0E" w14:textId="77777777" w:rsidTr="00F71349">
        <w:tc>
          <w:tcPr>
            <w:tcW w:w="1814" w:type="dxa"/>
            <w:vMerge/>
            <w:shd w:val="clear" w:color="auto" w:fill="auto"/>
          </w:tcPr>
          <w:p w14:paraId="55AEF362" w14:textId="77777777" w:rsidR="00F71349" w:rsidRPr="00F71349" w:rsidRDefault="00F71349" w:rsidP="00E70858">
            <w:pPr>
              <w:rPr>
                <w:rFonts w:ascii="Arial" w:hAnsi="Arial" w:cs="Arial"/>
                <w:b/>
              </w:rPr>
            </w:pPr>
          </w:p>
        </w:tc>
        <w:tc>
          <w:tcPr>
            <w:tcW w:w="3148" w:type="dxa"/>
            <w:shd w:val="clear" w:color="auto" w:fill="auto"/>
          </w:tcPr>
          <w:p w14:paraId="33BBD59D" w14:textId="77777777" w:rsidR="00F71349" w:rsidRPr="00F71349" w:rsidRDefault="00F71349" w:rsidP="00E70858">
            <w:pPr>
              <w:rPr>
                <w:rFonts w:ascii="Arial" w:hAnsi="Arial" w:cs="Arial"/>
              </w:rPr>
            </w:pPr>
            <w:r w:rsidRPr="00F71349">
              <w:rPr>
                <w:rFonts w:ascii="Arial" w:hAnsi="Arial" w:cs="Arial"/>
              </w:rPr>
              <w:t>Health &amp; Well being</w:t>
            </w:r>
          </w:p>
        </w:tc>
        <w:tc>
          <w:tcPr>
            <w:tcW w:w="4536" w:type="dxa"/>
            <w:shd w:val="clear" w:color="auto" w:fill="auto"/>
          </w:tcPr>
          <w:p w14:paraId="47FEA7CD" w14:textId="77777777" w:rsidR="00F71349" w:rsidRPr="00F71349" w:rsidRDefault="00F71349" w:rsidP="00E70858">
            <w:pPr>
              <w:rPr>
                <w:rFonts w:ascii="Arial" w:hAnsi="Arial" w:cs="Arial"/>
              </w:rPr>
            </w:pPr>
            <w:r w:rsidRPr="00F71349">
              <w:rPr>
                <w:rFonts w:ascii="Arial" w:hAnsi="Arial" w:cs="Arial"/>
              </w:rPr>
              <w:t xml:space="preserve">Understand the importance of physical and emotional wellbeing  </w:t>
            </w:r>
          </w:p>
        </w:tc>
      </w:tr>
      <w:tr w:rsidR="00F71349" w:rsidRPr="00F71349" w14:paraId="55D2FDF0" w14:textId="77777777" w:rsidTr="00F71349">
        <w:tc>
          <w:tcPr>
            <w:tcW w:w="1814" w:type="dxa"/>
            <w:vMerge w:val="restart"/>
            <w:shd w:val="clear" w:color="auto" w:fill="auto"/>
          </w:tcPr>
          <w:p w14:paraId="106533CD" w14:textId="77777777" w:rsidR="00F71349" w:rsidRPr="00F71349" w:rsidRDefault="00F71349" w:rsidP="00E70858">
            <w:pPr>
              <w:rPr>
                <w:rFonts w:ascii="Arial" w:hAnsi="Arial" w:cs="Arial"/>
                <w:b/>
              </w:rPr>
            </w:pPr>
            <w:r w:rsidRPr="00F71349">
              <w:rPr>
                <w:rFonts w:ascii="Arial" w:hAnsi="Arial" w:cs="Arial"/>
                <w:b/>
              </w:rPr>
              <w:t>Working with others</w:t>
            </w:r>
          </w:p>
        </w:tc>
        <w:tc>
          <w:tcPr>
            <w:tcW w:w="3148" w:type="dxa"/>
            <w:shd w:val="clear" w:color="auto" w:fill="auto"/>
          </w:tcPr>
          <w:p w14:paraId="1580FE6A" w14:textId="77777777" w:rsidR="00F71349" w:rsidRPr="00F71349" w:rsidRDefault="00F71349" w:rsidP="00E70858">
            <w:pPr>
              <w:rPr>
                <w:rFonts w:ascii="Arial" w:hAnsi="Arial" w:cs="Arial"/>
              </w:rPr>
            </w:pPr>
            <w:r w:rsidRPr="00F71349">
              <w:rPr>
                <w:rFonts w:ascii="Arial" w:hAnsi="Arial" w:cs="Arial"/>
              </w:rPr>
              <w:t>Working with partners</w:t>
            </w:r>
          </w:p>
        </w:tc>
        <w:tc>
          <w:tcPr>
            <w:tcW w:w="4536" w:type="dxa"/>
            <w:shd w:val="clear" w:color="auto" w:fill="auto"/>
          </w:tcPr>
          <w:p w14:paraId="10ACF22A" w14:textId="77777777" w:rsidR="00F71349" w:rsidRPr="00F71349" w:rsidRDefault="00F71349" w:rsidP="00E70858">
            <w:pPr>
              <w:rPr>
                <w:rFonts w:ascii="Arial" w:hAnsi="Arial" w:cs="Arial"/>
              </w:rPr>
            </w:pPr>
            <w:r w:rsidRPr="00F71349">
              <w:rPr>
                <w:rFonts w:ascii="Arial" w:hAnsi="Arial" w:cs="Arial"/>
              </w:rPr>
              <w:t xml:space="preserve">Understand the role of others working in and with the school </w:t>
            </w:r>
          </w:p>
        </w:tc>
      </w:tr>
      <w:tr w:rsidR="00F71349" w:rsidRPr="00F71349" w14:paraId="7676099B" w14:textId="77777777" w:rsidTr="00F71349">
        <w:tc>
          <w:tcPr>
            <w:tcW w:w="1814" w:type="dxa"/>
            <w:vMerge/>
            <w:shd w:val="clear" w:color="auto" w:fill="auto"/>
          </w:tcPr>
          <w:p w14:paraId="1A64C15F" w14:textId="77777777" w:rsidR="00F71349" w:rsidRPr="00F71349" w:rsidRDefault="00F71349" w:rsidP="00E70858">
            <w:pPr>
              <w:rPr>
                <w:rFonts w:ascii="Arial" w:hAnsi="Arial" w:cs="Arial"/>
                <w:b/>
              </w:rPr>
            </w:pPr>
          </w:p>
        </w:tc>
        <w:tc>
          <w:tcPr>
            <w:tcW w:w="3148" w:type="dxa"/>
            <w:shd w:val="clear" w:color="auto" w:fill="auto"/>
          </w:tcPr>
          <w:p w14:paraId="265B238B" w14:textId="77777777" w:rsidR="00F71349" w:rsidRPr="00F71349" w:rsidRDefault="00F71349" w:rsidP="00E70858">
            <w:pPr>
              <w:rPr>
                <w:rFonts w:ascii="Arial" w:hAnsi="Arial" w:cs="Arial"/>
              </w:rPr>
            </w:pPr>
            <w:r w:rsidRPr="00F71349">
              <w:rPr>
                <w:rFonts w:ascii="Arial" w:hAnsi="Arial" w:cs="Arial"/>
              </w:rPr>
              <w:t>Relationships</w:t>
            </w:r>
          </w:p>
        </w:tc>
        <w:tc>
          <w:tcPr>
            <w:tcW w:w="4536" w:type="dxa"/>
            <w:shd w:val="clear" w:color="auto" w:fill="auto"/>
          </w:tcPr>
          <w:p w14:paraId="116F50A8" w14:textId="77777777" w:rsidR="00F71349" w:rsidRPr="00F71349" w:rsidRDefault="00F71349" w:rsidP="00E70858">
            <w:pPr>
              <w:rPr>
                <w:rFonts w:ascii="Arial" w:hAnsi="Arial" w:cs="Arial"/>
              </w:rPr>
            </w:pPr>
            <w:r w:rsidRPr="00F71349">
              <w:rPr>
                <w:rFonts w:ascii="Arial" w:hAnsi="Arial" w:cs="Arial"/>
              </w:rPr>
              <w:t>Ability to establish rapport and respectful and trusting relationships with children, their families and carers and other adults</w:t>
            </w:r>
          </w:p>
        </w:tc>
      </w:tr>
      <w:tr w:rsidR="00F71349" w:rsidRPr="00F71349" w14:paraId="66623555" w14:textId="77777777" w:rsidTr="00F71349">
        <w:tc>
          <w:tcPr>
            <w:tcW w:w="1814" w:type="dxa"/>
            <w:vMerge/>
            <w:shd w:val="clear" w:color="auto" w:fill="auto"/>
          </w:tcPr>
          <w:p w14:paraId="295B7193" w14:textId="77777777" w:rsidR="00F71349" w:rsidRPr="00F71349" w:rsidRDefault="00F71349" w:rsidP="00E70858">
            <w:pPr>
              <w:rPr>
                <w:rFonts w:ascii="Arial" w:hAnsi="Arial" w:cs="Arial"/>
                <w:b/>
              </w:rPr>
            </w:pPr>
          </w:p>
        </w:tc>
        <w:tc>
          <w:tcPr>
            <w:tcW w:w="3148" w:type="dxa"/>
            <w:shd w:val="clear" w:color="auto" w:fill="auto"/>
          </w:tcPr>
          <w:p w14:paraId="3420EE64" w14:textId="77777777" w:rsidR="00F71349" w:rsidRPr="00F71349" w:rsidRDefault="00F71349" w:rsidP="00E70858">
            <w:pPr>
              <w:rPr>
                <w:rFonts w:ascii="Arial" w:hAnsi="Arial" w:cs="Arial"/>
              </w:rPr>
            </w:pPr>
            <w:r w:rsidRPr="00F71349">
              <w:rPr>
                <w:rFonts w:ascii="Arial" w:hAnsi="Arial" w:cs="Arial"/>
              </w:rPr>
              <w:t>Team work</w:t>
            </w:r>
          </w:p>
        </w:tc>
        <w:tc>
          <w:tcPr>
            <w:tcW w:w="4536" w:type="dxa"/>
            <w:shd w:val="clear" w:color="auto" w:fill="auto"/>
          </w:tcPr>
          <w:p w14:paraId="6E6651EF" w14:textId="77777777" w:rsidR="00F71349" w:rsidRPr="00F71349" w:rsidRDefault="00F71349" w:rsidP="00E70858">
            <w:pPr>
              <w:rPr>
                <w:rFonts w:ascii="Arial" w:hAnsi="Arial" w:cs="Arial"/>
              </w:rPr>
            </w:pPr>
            <w:r w:rsidRPr="00F71349">
              <w:rPr>
                <w:rFonts w:ascii="Arial" w:hAnsi="Arial" w:cs="Arial"/>
              </w:rPr>
              <w:t>Ability to  work effectively with other adults in the school</w:t>
            </w:r>
          </w:p>
        </w:tc>
      </w:tr>
      <w:tr w:rsidR="00F71349" w:rsidRPr="00F71349" w14:paraId="2C487CD0" w14:textId="77777777" w:rsidTr="00F71349">
        <w:tc>
          <w:tcPr>
            <w:tcW w:w="1814" w:type="dxa"/>
            <w:vMerge/>
            <w:shd w:val="clear" w:color="auto" w:fill="auto"/>
          </w:tcPr>
          <w:p w14:paraId="60A4F34A" w14:textId="77777777" w:rsidR="00F71349" w:rsidRPr="00F71349" w:rsidRDefault="00F71349" w:rsidP="00E70858">
            <w:pPr>
              <w:rPr>
                <w:rFonts w:ascii="Arial" w:hAnsi="Arial" w:cs="Arial"/>
                <w:b/>
              </w:rPr>
            </w:pPr>
          </w:p>
        </w:tc>
        <w:tc>
          <w:tcPr>
            <w:tcW w:w="3148" w:type="dxa"/>
            <w:shd w:val="clear" w:color="auto" w:fill="auto"/>
          </w:tcPr>
          <w:p w14:paraId="33164FED" w14:textId="77777777" w:rsidR="00F71349" w:rsidRPr="00F71349" w:rsidRDefault="00F71349" w:rsidP="00E70858">
            <w:pPr>
              <w:rPr>
                <w:rFonts w:ascii="Arial" w:hAnsi="Arial" w:cs="Arial"/>
              </w:rPr>
            </w:pPr>
            <w:r w:rsidRPr="00F71349">
              <w:rPr>
                <w:rFonts w:ascii="Arial" w:hAnsi="Arial" w:cs="Arial"/>
              </w:rPr>
              <w:t>Information</w:t>
            </w:r>
          </w:p>
        </w:tc>
        <w:tc>
          <w:tcPr>
            <w:tcW w:w="4536" w:type="dxa"/>
            <w:shd w:val="clear" w:color="auto" w:fill="auto"/>
          </w:tcPr>
          <w:p w14:paraId="7A04FC1A" w14:textId="77777777" w:rsidR="00F71349" w:rsidRPr="00F71349" w:rsidRDefault="00F71349" w:rsidP="00E70858">
            <w:pPr>
              <w:rPr>
                <w:rFonts w:ascii="Arial" w:hAnsi="Arial" w:cs="Arial"/>
              </w:rPr>
            </w:pPr>
            <w:r w:rsidRPr="00F71349">
              <w:rPr>
                <w:rFonts w:ascii="Arial" w:hAnsi="Arial" w:cs="Arial"/>
              </w:rPr>
              <w:t>Ability to provide timely and accurate information</w:t>
            </w:r>
          </w:p>
        </w:tc>
      </w:tr>
      <w:tr w:rsidR="00F71349" w:rsidRPr="00F71349" w14:paraId="74C8D886" w14:textId="77777777" w:rsidTr="00F71349">
        <w:tc>
          <w:tcPr>
            <w:tcW w:w="1814" w:type="dxa"/>
            <w:vMerge w:val="restart"/>
            <w:shd w:val="clear" w:color="auto" w:fill="auto"/>
          </w:tcPr>
          <w:p w14:paraId="73E90BB4" w14:textId="77777777" w:rsidR="00F71349" w:rsidRPr="00F71349" w:rsidRDefault="00F71349" w:rsidP="00E70858">
            <w:pPr>
              <w:rPr>
                <w:rFonts w:ascii="Arial" w:hAnsi="Arial" w:cs="Arial"/>
                <w:b/>
              </w:rPr>
            </w:pPr>
            <w:r w:rsidRPr="00F71349">
              <w:rPr>
                <w:rFonts w:ascii="Arial" w:hAnsi="Arial" w:cs="Arial"/>
                <w:b/>
              </w:rPr>
              <w:t xml:space="preserve">Responsibilities </w:t>
            </w:r>
          </w:p>
          <w:p w14:paraId="4E72F7EB" w14:textId="77777777" w:rsidR="00F71349" w:rsidRPr="00F71349" w:rsidRDefault="00F71349" w:rsidP="00E70858">
            <w:pPr>
              <w:rPr>
                <w:rFonts w:ascii="Arial" w:hAnsi="Arial" w:cs="Arial"/>
                <w:b/>
              </w:rPr>
            </w:pPr>
          </w:p>
        </w:tc>
        <w:tc>
          <w:tcPr>
            <w:tcW w:w="3148" w:type="dxa"/>
            <w:shd w:val="clear" w:color="auto" w:fill="auto"/>
          </w:tcPr>
          <w:p w14:paraId="2B9DD235" w14:textId="77777777" w:rsidR="00F71349" w:rsidRPr="00F71349" w:rsidRDefault="00F71349" w:rsidP="00E70858">
            <w:pPr>
              <w:rPr>
                <w:rFonts w:ascii="Arial" w:hAnsi="Arial" w:cs="Arial"/>
              </w:rPr>
            </w:pPr>
            <w:r w:rsidRPr="00F71349">
              <w:rPr>
                <w:rFonts w:ascii="Arial" w:hAnsi="Arial" w:cs="Arial"/>
              </w:rPr>
              <w:t>Organisational skills</w:t>
            </w:r>
          </w:p>
        </w:tc>
        <w:tc>
          <w:tcPr>
            <w:tcW w:w="4536" w:type="dxa"/>
            <w:shd w:val="clear" w:color="auto" w:fill="auto"/>
          </w:tcPr>
          <w:p w14:paraId="6095FAF1" w14:textId="77777777" w:rsidR="00F71349" w:rsidRPr="00F71349" w:rsidRDefault="00F71349" w:rsidP="00E70858">
            <w:pPr>
              <w:rPr>
                <w:rFonts w:ascii="Arial" w:hAnsi="Arial" w:cs="Arial"/>
              </w:rPr>
            </w:pPr>
            <w:r w:rsidRPr="00F71349">
              <w:rPr>
                <w:rFonts w:ascii="Arial" w:hAnsi="Arial" w:cs="Arial"/>
              </w:rPr>
              <w:t>Good organisational skills</w:t>
            </w:r>
          </w:p>
        </w:tc>
      </w:tr>
      <w:tr w:rsidR="00F71349" w:rsidRPr="00F71349" w14:paraId="3AB1E607" w14:textId="77777777" w:rsidTr="00F71349">
        <w:tc>
          <w:tcPr>
            <w:tcW w:w="1814" w:type="dxa"/>
            <w:vMerge/>
            <w:shd w:val="clear" w:color="auto" w:fill="auto"/>
          </w:tcPr>
          <w:p w14:paraId="582778E0" w14:textId="77777777" w:rsidR="00F71349" w:rsidRPr="00F71349" w:rsidRDefault="00F71349" w:rsidP="00E70858">
            <w:pPr>
              <w:rPr>
                <w:rFonts w:ascii="Arial" w:hAnsi="Arial" w:cs="Arial"/>
                <w:b/>
              </w:rPr>
            </w:pPr>
          </w:p>
        </w:tc>
        <w:tc>
          <w:tcPr>
            <w:tcW w:w="3148" w:type="dxa"/>
            <w:shd w:val="clear" w:color="auto" w:fill="auto"/>
          </w:tcPr>
          <w:p w14:paraId="7D550E4D" w14:textId="77777777" w:rsidR="00F71349" w:rsidRPr="00F71349" w:rsidRDefault="00F71349" w:rsidP="00E70858">
            <w:pPr>
              <w:rPr>
                <w:rFonts w:ascii="Arial" w:hAnsi="Arial" w:cs="Arial"/>
              </w:rPr>
            </w:pPr>
            <w:r w:rsidRPr="00F71349">
              <w:rPr>
                <w:rFonts w:ascii="Arial" w:hAnsi="Arial" w:cs="Arial"/>
              </w:rPr>
              <w:t>Line Management</w:t>
            </w:r>
          </w:p>
        </w:tc>
        <w:tc>
          <w:tcPr>
            <w:tcW w:w="4536" w:type="dxa"/>
            <w:shd w:val="clear" w:color="auto" w:fill="auto"/>
          </w:tcPr>
          <w:p w14:paraId="43129383" w14:textId="77777777" w:rsidR="00F71349" w:rsidRPr="00F71349" w:rsidRDefault="00F71349" w:rsidP="00E70858">
            <w:pPr>
              <w:rPr>
                <w:rFonts w:ascii="Arial" w:hAnsi="Arial" w:cs="Arial"/>
              </w:rPr>
            </w:pPr>
            <w:r w:rsidRPr="00F71349">
              <w:rPr>
                <w:rFonts w:ascii="Arial" w:hAnsi="Arial" w:cs="Arial"/>
              </w:rPr>
              <w:t>N/A</w:t>
            </w:r>
          </w:p>
        </w:tc>
      </w:tr>
      <w:tr w:rsidR="00F71349" w:rsidRPr="00F71349" w14:paraId="3090CE38" w14:textId="77777777" w:rsidTr="00F71349">
        <w:tc>
          <w:tcPr>
            <w:tcW w:w="1814" w:type="dxa"/>
            <w:vMerge/>
            <w:shd w:val="clear" w:color="auto" w:fill="auto"/>
          </w:tcPr>
          <w:p w14:paraId="55D2616D" w14:textId="77777777" w:rsidR="00F71349" w:rsidRPr="00F71349" w:rsidRDefault="00F71349" w:rsidP="00E70858">
            <w:pPr>
              <w:rPr>
                <w:rFonts w:ascii="Arial" w:hAnsi="Arial" w:cs="Arial"/>
                <w:b/>
              </w:rPr>
            </w:pPr>
          </w:p>
        </w:tc>
        <w:tc>
          <w:tcPr>
            <w:tcW w:w="3148" w:type="dxa"/>
            <w:shd w:val="clear" w:color="auto" w:fill="auto"/>
          </w:tcPr>
          <w:p w14:paraId="02F065FF" w14:textId="77777777" w:rsidR="00F71349" w:rsidRPr="00F71349" w:rsidRDefault="00F71349" w:rsidP="00E70858">
            <w:pPr>
              <w:rPr>
                <w:rFonts w:ascii="Arial" w:hAnsi="Arial" w:cs="Arial"/>
              </w:rPr>
            </w:pPr>
            <w:r w:rsidRPr="00F71349">
              <w:rPr>
                <w:rFonts w:ascii="Arial" w:hAnsi="Arial" w:cs="Arial"/>
              </w:rPr>
              <w:t>Time Management</w:t>
            </w:r>
          </w:p>
        </w:tc>
        <w:tc>
          <w:tcPr>
            <w:tcW w:w="4536" w:type="dxa"/>
            <w:shd w:val="clear" w:color="auto" w:fill="auto"/>
          </w:tcPr>
          <w:p w14:paraId="5B85A17B" w14:textId="77777777" w:rsidR="00F71349" w:rsidRPr="00F71349" w:rsidRDefault="00F71349" w:rsidP="00E70858">
            <w:pPr>
              <w:rPr>
                <w:rFonts w:ascii="Arial" w:hAnsi="Arial" w:cs="Arial"/>
              </w:rPr>
            </w:pPr>
            <w:r w:rsidRPr="00F71349">
              <w:rPr>
                <w:rFonts w:ascii="Arial" w:hAnsi="Arial" w:cs="Arial"/>
              </w:rPr>
              <w:t>Ability to manage own time effectively</w:t>
            </w:r>
          </w:p>
        </w:tc>
      </w:tr>
      <w:tr w:rsidR="00F71349" w:rsidRPr="00F71349" w14:paraId="7F244025" w14:textId="77777777" w:rsidTr="00F71349">
        <w:tc>
          <w:tcPr>
            <w:tcW w:w="1814" w:type="dxa"/>
            <w:vMerge/>
            <w:shd w:val="clear" w:color="auto" w:fill="auto"/>
          </w:tcPr>
          <w:p w14:paraId="3E43FF5A" w14:textId="77777777" w:rsidR="00F71349" w:rsidRPr="00F71349" w:rsidRDefault="00F71349" w:rsidP="00E70858">
            <w:pPr>
              <w:rPr>
                <w:rFonts w:ascii="Arial" w:hAnsi="Arial" w:cs="Arial"/>
                <w:b/>
              </w:rPr>
            </w:pPr>
          </w:p>
        </w:tc>
        <w:tc>
          <w:tcPr>
            <w:tcW w:w="3148" w:type="dxa"/>
            <w:shd w:val="clear" w:color="auto" w:fill="auto"/>
          </w:tcPr>
          <w:p w14:paraId="51A804B3" w14:textId="77777777" w:rsidR="00F71349" w:rsidRPr="00F71349" w:rsidRDefault="00F71349" w:rsidP="00E70858">
            <w:pPr>
              <w:rPr>
                <w:rFonts w:ascii="Arial" w:hAnsi="Arial" w:cs="Arial"/>
              </w:rPr>
            </w:pPr>
            <w:r w:rsidRPr="00F71349">
              <w:rPr>
                <w:rFonts w:ascii="Arial" w:hAnsi="Arial" w:cs="Arial"/>
              </w:rPr>
              <w:t>Creativity</w:t>
            </w:r>
          </w:p>
        </w:tc>
        <w:tc>
          <w:tcPr>
            <w:tcW w:w="4536" w:type="dxa"/>
            <w:shd w:val="clear" w:color="auto" w:fill="auto"/>
          </w:tcPr>
          <w:p w14:paraId="35C91B2C" w14:textId="77777777" w:rsidR="00F71349" w:rsidRPr="00F71349" w:rsidRDefault="00F71349" w:rsidP="00E70858">
            <w:pPr>
              <w:rPr>
                <w:rFonts w:ascii="Arial" w:hAnsi="Arial" w:cs="Arial"/>
              </w:rPr>
            </w:pPr>
            <w:r w:rsidRPr="00F71349">
              <w:rPr>
                <w:rFonts w:ascii="Arial" w:hAnsi="Arial" w:cs="Arial"/>
              </w:rPr>
              <w:t>Ability to follow instructions</w:t>
            </w:r>
          </w:p>
        </w:tc>
      </w:tr>
      <w:tr w:rsidR="00F71349" w:rsidRPr="00F71349" w14:paraId="0180F789" w14:textId="77777777" w:rsidTr="00F71349">
        <w:tc>
          <w:tcPr>
            <w:tcW w:w="1814" w:type="dxa"/>
            <w:vMerge w:val="restart"/>
            <w:shd w:val="clear" w:color="auto" w:fill="auto"/>
          </w:tcPr>
          <w:p w14:paraId="2CBDD17D" w14:textId="77777777" w:rsidR="00F71349" w:rsidRPr="00F71349" w:rsidRDefault="00F71349" w:rsidP="00E70858">
            <w:pPr>
              <w:rPr>
                <w:rFonts w:ascii="Arial" w:hAnsi="Arial" w:cs="Arial"/>
                <w:b/>
              </w:rPr>
            </w:pPr>
            <w:r w:rsidRPr="00F71349">
              <w:rPr>
                <w:rFonts w:ascii="Arial" w:hAnsi="Arial" w:cs="Arial"/>
                <w:b/>
              </w:rPr>
              <w:t>General</w:t>
            </w:r>
          </w:p>
        </w:tc>
        <w:tc>
          <w:tcPr>
            <w:tcW w:w="3148" w:type="dxa"/>
            <w:shd w:val="clear" w:color="auto" w:fill="auto"/>
          </w:tcPr>
          <w:p w14:paraId="091A809B" w14:textId="77777777" w:rsidR="00F71349" w:rsidRPr="00F71349" w:rsidRDefault="00F71349" w:rsidP="00E70858">
            <w:pPr>
              <w:rPr>
                <w:rFonts w:ascii="Arial" w:hAnsi="Arial" w:cs="Arial"/>
              </w:rPr>
            </w:pPr>
            <w:r w:rsidRPr="00F71349">
              <w:rPr>
                <w:rFonts w:ascii="Arial" w:hAnsi="Arial" w:cs="Arial"/>
              </w:rPr>
              <w:t>Equalities</w:t>
            </w:r>
          </w:p>
        </w:tc>
        <w:tc>
          <w:tcPr>
            <w:tcW w:w="4536" w:type="dxa"/>
            <w:shd w:val="clear" w:color="auto" w:fill="auto"/>
          </w:tcPr>
          <w:p w14:paraId="58C465C4" w14:textId="77777777" w:rsidR="00F71349" w:rsidRPr="00F71349" w:rsidRDefault="00F71349" w:rsidP="00E70858">
            <w:pPr>
              <w:rPr>
                <w:rFonts w:ascii="Arial" w:hAnsi="Arial" w:cs="Arial"/>
              </w:rPr>
            </w:pPr>
            <w:r w:rsidRPr="00F71349">
              <w:rPr>
                <w:rFonts w:ascii="Arial" w:hAnsi="Arial" w:cs="Arial"/>
              </w:rPr>
              <w:t>Demonstrate a commitment to equality</w:t>
            </w:r>
          </w:p>
        </w:tc>
      </w:tr>
      <w:tr w:rsidR="00F71349" w:rsidRPr="00F71349" w14:paraId="326D0950" w14:textId="77777777" w:rsidTr="00F71349">
        <w:tc>
          <w:tcPr>
            <w:tcW w:w="1814" w:type="dxa"/>
            <w:vMerge/>
            <w:shd w:val="clear" w:color="auto" w:fill="auto"/>
          </w:tcPr>
          <w:p w14:paraId="4BA4E264" w14:textId="77777777" w:rsidR="00F71349" w:rsidRPr="00F71349" w:rsidRDefault="00F71349" w:rsidP="00E70858">
            <w:pPr>
              <w:rPr>
                <w:rFonts w:ascii="Arial" w:hAnsi="Arial" w:cs="Arial"/>
                <w:b/>
              </w:rPr>
            </w:pPr>
          </w:p>
        </w:tc>
        <w:tc>
          <w:tcPr>
            <w:tcW w:w="3148" w:type="dxa"/>
            <w:shd w:val="clear" w:color="auto" w:fill="auto"/>
          </w:tcPr>
          <w:p w14:paraId="0F8DE2D6" w14:textId="77777777" w:rsidR="00F71349" w:rsidRPr="00F71349" w:rsidRDefault="00F71349" w:rsidP="00E70858">
            <w:pPr>
              <w:rPr>
                <w:rFonts w:ascii="Arial" w:hAnsi="Arial" w:cs="Arial"/>
              </w:rPr>
            </w:pPr>
            <w:r w:rsidRPr="00F71349">
              <w:rPr>
                <w:rFonts w:ascii="Arial" w:hAnsi="Arial" w:cs="Arial"/>
              </w:rPr>
              <w:t>Health &amp; Safety</w:t>
            </w:r>
          </w:p>
        </w:tc>
        <w:tc>
          <w:tcPr>
            <w:tcW w:w="4536" w:type="dxa"/>
            <w:shd w:val="clear" w:color="auto" w:fill="auto"/>
          </w:tcPr>
          <w:p w14:paraId="5143D5C7" w14:textId="77777777" w:rsidR="00F71349" w:rsidRPr="00F71349" w:rsidRDefault="00F71349" w:rsidP="00E70858">
            <w:pPr>
              <w:rPr>
                <w:rFonts w:ascii="Arial" w:hAnsi="Arial" w:cs="Arial"/>
              </w:rPr>
            </w:pPr>
            <w:r w:rsidRPr="00F71349">
              <w:rPr>
                <w:rFonts w:ascii="Arial" w:hAnsi="Arial" w:cs="Arial"/>
              </w:rPr>
              <w:t>Basic understanding of Health &amp; Safety</w:t>
            </w:r>
          </w:p>
        </w:tc>
      </w:tr>
      <w:tr w:rsidR="00F71349" w:rsidRPr="00F71349" w14:paraId="3ED9CDB6" w14:textId="77777777" w:rsidTr="00F71349">
        <w:tc>
          <w:tcPr>
            <w:tcW w:w="1814" w:type="dxa"/>
            <w:vMerge/>
            <w:shd w:val="clear" w:color="auto" w:fill="auto"/>
          </w:tcPr>
          <w:p w14:paraId="1C0B099F" w14:textId="77777777" w:rsidR="00F71349" w:rsidRPr="00F71349" w:rsidRDefault="00F71349" w:rsidP="00E70858">
            <w:pPr>
              <w:rPr>
                <w:rFonts w:ascii="Arial" w:hAnsi="Arial" w:cs="Arial"/>
                <w:b/>
              </w:rPr>
            </w:pPr>
          </w:p>
        </w:tc>
        <w:tc>
          <w:tcPr>
            <w:tcW w:w="3148" w:type="dxa"/>
            <w:shd w:val="clear" w:color="auto" w:fill="auto"/>
          </w:tcPr>
          <w:p w14:paraId="6E7CDE25" w14:textId="77777777" w:rsidR="00F71349" w:rsidRPr="00F71349" w:rsidRDefault="00F71349" w:rsidP="00E70858">
            <w:pPr>
              <w:rPr>
                <w:rFonts w:ascii="Arial" w:hAnsi="Arial" w:cs="Arial"/>
              </w:rPr>
            </w:pPr>
            <w:r w:rsidRPr="00F71349">
              <w:rPr>
                <w:rFonts w:ascii="Arial" w:hAnsi="Arial" w:cs="Arial"/>
              </w:rPr>
              <w:t>Child Protection</w:t>
            </w:r>
          </w:p>
        </w:tc>
        <w:tc>
          <w:tcPr>
            <w:tcW w:w="4536" w:type="dxa"/>
            <w:shd w:val="clear" w:color="auto" w:fill="auto"/>
          </w:tcPr>
          <w:p w14:paraId="476312EC" w14:textId="77777777" w:rsidR="00F71349" w:rsidRPr="00F71349" w:rsidRDefault="00F71349" w:rsidP="00E70858">
            <w:pPr>
              <w:rPr>
                <w:rFonts w:ascii="Arial" w:hAnsi="Arial" w:cs="Arial"/>
              </w:rPr>
            </w:pPr>
            <w:r w:rsidRPr="00F71349">
              <w:rPr>
                <w:rFonts w:ascii="Arial" w:hAnsi="Arial" w:cs="Arial"/>
              </w:rPr>
              <w:t>Good understanding of and commitment to child protection procedures</w:t>
            </w:r>
          </w:p>
        </w:tc>
      </w:tr>
      <w:tr w:rsidR="00F71349" w:rsidRPr="00F71349" w14:paraId="02A5C67E" w14:textId="77777777" w:rsidTr="00F71349">
        <w:tc>
          <w:tcPr>
            <w:tcW w:w="1814" w:type="dxa"/>
            <w:vMerge/>
            <w:shd w:val="clear" w:color="auto" w:fill="auto"/>
          </w:tcPr>
          <w:p w14:paraId="44B5A120" w14:textId="77777777" w:rsidR="00F71349" w:rsidRPr="00F71349" w:rsidRDefault="00F71349" w:rsidP="00E70858">
            <w:pPr>
              <w:rPr>
                <w:rFonts w:ascii="Arial" w:hAnsi="Arial" w:cs="Arial"/>
                <w:b/>
              </w:rPr>
            </w:pPr>
          </w:p>
        </w:tc>
        <w:tc>
          <w:tcPr>
            <w:tcW w:w="3148" w:type="dxa"/>
            <w:shd w:val="clear" w:color="auto" w:fill="auto"/>
          </w:tcPr>
          <w:p w14:paraId="06F31295" w14:textId="77777777" w:rsidR="00F71349" w:rsidRPr="00F71349" w:rsidRDefault="00F71349" w:rsidP="00E70858">
            <w:pPr>
              <w:rPr>
                <w:rFonts w:ascii="Arial" w:hAnsi="Arial" w:cs="Arial"/>
              </w:rPr>
            </w:pPr>
            <w:r w:rsidRPr="00F71349">
              <w:rPr>
                <w:rFonts w:ascii="Arial" w:hAnsi="Arial" w:cs="Arial"/>
              </w:rPr>
              <w:t>Confidentiality/Data Protection</w:t>
            </w:r>
          </w:p>
        </w:tc>
        <w:tc>
          <w:tcPr>
            <w:tcW w:w="4536" w:type="dxa"/>
            <w:shd w:val="clear" w:color="auto" w:fill="auto"/>
          </w:tcPr>
          <w:p w14:paraId="361C9C52" w14:textId="77777777" w:rsidR="00F71349" w:rsidRPr="00F71349" w:rsidRDefault="00F71349" w:rsidP="00E70858">
            <w:pPr>
              <w:rPr>
                <w:rFonts w:ascii="Arial" w:hAnsi="Arial" w:cs="Arial"/>
              </w:rPr>
            </w:pPr>
            <w:r w:rsidRPr="00F71349">
              <w:rPr>
                <w:rFonts w:ascii="Arial" w:hAnsi="Arial" w:cs="Arial"/>
              </w:rPr>
              <w:t>Understand procedures and legislation relating to confidentiality</w:t>
            </w:r>
          </w:p>
        </w:tc>
      </w:tr>
      <w:tr w:rsidR="00F71349" w:rsidRPr="00F71349" w14:paraId="37A86D6B" w14:textId="77777777" w:rsidTr="00F71349">
        <w:tc>
          <w:tcPr>
            <w:tcW w:w="1814" w:type="dxa"/>
            <w:vMerge/>
            <w:shd w:val="clear" w:color="auto" w:fill="auto"/>
          </w:tcPr>
          <w:p w14:paraId="2CBC74F0" w14:textId="77777777" w:rsidR="00F71349" w:rsidRPr="00F71349" w:rsidRDefault="00F71349" w:rsidP="00E70858">
            <w:pPr>
              <w:rPr>
                <w:rFonts w:ascii="Arial" w:hAnsi="Arial" w:cs="Arial"/>
                <w:b/>
              </w:rPr>
            </w:pPr>
          </w:p>
        </w:tc>
        <w:tc>
          <w:tcPr>
            <w:tcW w:w="3148" w:type="dxa"/>
            <w:shd w:val="clear" w:color="auto" w:fill="auto"/>
          </w:tcPr>
          <w:p w14:paraId="54DEF8A0" w14:textId="77777777" w:rsidR="00F71349" w:rsidRPr="00F71349" w:rsidRDefault="00F71349" w:rsidP="00E70858">
            <w:pPr>
              <w:rPr>
                <w:rFonts w:ascii="Arial" w:hAnsi="Arial" w:cs="Arial"/>
              </w:rPr>
            </w:pPr>
            <w:r w:rsidRPr="00F71349">
              <w:rPr>
                <w:rFonts w:ascii="Arial" w:hAnsi="Arial" w:cs="Arial"/>
              </w:rPr>
              <w:t>CPD</w:t>
            </w:r>
          </w:p>
        </w:tc>
        <w:tc>
          <w:tcPr>
            <w:tcW w:w="4536" w:type="dxa"/>
            <w:shd w:val="clear" w:color="auto" w:fill="auto"/>
          </w:tcPr>
          <w:p w14:paraId="08F4F004" w14:textId="77777777" w:rsidR="00F71349" w:rsidRPr="00F71349" w:rsidRDefault="00F71349" w:rsidP="00E70858">
            <w:pPr>
              <w:rPr>
                <w:rFonts w:ascii="Arial" w:hAnsi="Arial" w:cs="Arial"/>
              </w:rPr>
            </w:pPr>
            <w:r w:rsidRPr="00F71349">
              <w:rPr>
                <w:rFonts w:ascii="Arial" w:hAnsi="Arial" w:cs="Arial"/>
              </w:rPr>
              <w:t>Be prepared to develop and learn in the role</w:t>
            </w:r>
          </w:p>
        </w:tc>
      </w:tr>
    </w:tbl>
    <w:p w14:paraId="537A82E7" w14:textId="77777777" w:rsidR="00F71349" w:rsidRPr="00F71349" w:rsidRDefault="00F71349" w:rsidP="00086E0B">
      <w:pPr>
        <w:rPr>
          <w:rFonts w:ascii="Arial" w:hAnsi="Arial" w:cs="Arial"/>
          <w:b/>
        </w:rPr>
      </w:pPr>
    </w:p>
    <w:sectPr w:rsidR="00F71349" w:rsidRPr="00F71349" w:rsidSect="009D42FE">
      <w:headerReference w:type="default" r:id="rId9"/>
      <w:footerReference w:type="default" r:id="rId10"/>
      <w:pgSz w:w="11906" w:h="16838" w:code="9"/>
      <w:pgMar w:top="567" w:right="1134" w:bottom="1134" w:left="1134" w:header="1077" w:footer="102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B922F" w14:textId="77777777" w:rsidR="006C3E51" w:rsidRDefault="006C3E51">
      <w:r>
        <w:separator/>
      </w:r>
    </w:p>
  </w:endnote>
  <w:endnote w:type="continuationSeparator" w:id="0">
    <w:p w14:paraId="0B2008E8" w14:textId="77777777" w:rsidR="006C3E51" w:rsidRDefault="006C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5654B" w14:textId="77777777" w:rsidR="00C66EC6" w:rsidRPr="008E73E2" w:rsidRDefault="00C66EC6" w:rsidP="005E4323">
    <w:pPr>
      <w:pStyle w:val="Footer"/>
      <w:jc w:val="center"/>
      <w:rPr>
        <w:rFonts w:ascii="Verdana" w:hAnsi="Verdana" w:cs="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D2242" w14:textId="77777777" w:rsidR="006C3E51" w:rsidRDefault="006C3E51">
      <w:r>
        <w:separator/>
      </w:r>
    </w:p>
  </w:footnote>
  <w:footnote w:type="continuationSeparator" w:id="0">
    <w:p w14:paraId="2BE0D9D0" w14:textId="77777777" w:rsidR="006C3E51" w:rsidRDefault="006C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3EEE8" w14:textId="77777777" w:rsidR="00CB15BC" w:rsidRDefault="009D42FE" w:rsidP="00B61EE9">
    <w:pPr>
      <w:pStyle w:val="Header"/>
      <w:jc w:val="center"/>
    </w:pPr>
    <w:r>
      <w:rPr>
        <w:noProof/>
        <w:lang w:eastAsia="en-GB"/>
      </w:rPr>
      <w:drawing>
        <wp:inline distT="0" distB="0" distL="0" distR="0" wp14:anchorId="4D4D21C4" wp14:editId="23153140">
          <wp:extent cx="1764506" cy="723900"/>
          <wp:effectExtent l="0" t="0" r="7620" b="0"/>
          <wp:docPr id="2" name="Picture 2" descr="cid:image001.jpg@01D2CA4A.96CC2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2CA4A.96CC2E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0547" cy="734583"/>
                  </a:xfrm>
                  <a:prstGeom prst="rect">
                    <a:avLst/>
                  </a:prstGeom>
                  <a:noFill/>
                  <a:ln>
                    <a:noFill/>
                  </a:ln>
                </pic:spPr>
              </pic:pic>
            </a:graphicData>
          </a:graphic>
        </wp:inline>
      </w:drawing>
    </w:r>
  </w:p>
  <w:p w14:paraId="5AA124C1" w14:textId="77777777" w:rsidR="008401ED" w:rsidRDefault="00A57F14" w:rsidP="00A57F14">
    <w:pPr>
      <w:rPr>
        <w:rFonts w:ascii="Arial" w:hAnsi="Arial" w:cs="Arial"/>
        <w:b/>
        <w:bCs/>
        <w:color w:val="1F497D" w:themeColor="text2"/>
        <w:sz w:val="24"/>
      </w:rPr>
    </w:pPr>
    <w:r>
      <w:rPr>
        <w:rFonts w:ascii="Arial" w:hAnsi="Arial" w:cs="Arial"/>
        <w:b/>
        <w:bCs/>
        <w:color w:val="1F497D" w:themeColor="text2"/>
        <w:sz w:val="24"/>
      </w:rPr>
      <w:t xml:space="preserve">                                                    </w:t>
    </w:r>
  </w:p>
  <w:p w14:paraId="730BDE38" w14:textId="77777777" w:rsidR="00B61EE9" w:rsidRPr="002E0729" w:rsidRDefault="002E0729" w:rsidP="002E0729">
    <w:pPr>
      <w:rPr>
        <w:rFonts w:ascii="Arial" w:hAnsi="Arial" w:cs="Arial"/>
        <w:b/>
        <w:bCs/>
        <w:color w:val="1F497D" w:themeColor="text2"/>
        <w:sz w:val="24"/>
      </w:rPr>
    </w:pPr>
    <w:r>
      <w:rPr>
        <w:rFonts w:ascii="Arial" w:hAnsi="Arial" w:cs="Arial"/>
        <w:b/>
        <w:bCs/>
        <w:color w:val="1F497D" w:themeColor="text2"/>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2519"/>
    <w:multiLevelType w:val="hybridMultilevel"/>
    <w:tmpl w:val="CB72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50144"/>
    <w:multiLevelType w:val="multilevel"/>
    <w:tmpl w:val="C9CAEAAA"/>
    <w:lvl w:ilvl="0">
      <w:start w:val="1"/>
      <w:numFmt w:val="decimal"/>
      <w:pStyle w:val="Section-Level1"/>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36E9B"/>
    <w:multiLevelType w:val="hybridMultilevel"/>
    <w:tmpl w:val="E864EE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6EA7305"/>
    <w:multiLevelType w:val="hybridMultilevel"/>
    <w:tmpl w:val="D1DE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77F1B"/>
    <w:multiLevelType w:val="hybridMultilevel"/>
    <w:tmpl w:val="9C4E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67B16"/>
    <w:multiLevelType w:val="hybridMultilevel"/>
    <w:tmpl w:val="81FE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25688"/>
    <w:multiLevelType w:val="hybridMultilevel"/>
    <w:tmpl w:val="EE282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D7111"/>
    <w:multiLevelType w:val="hybridMultilevel"/>
    <w:tmpl w:val="C646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26191"/>
    <w:multiLevelType w:val="hybridMultilevel"/>
    <w:tmpl w:val="7CBC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E1C51"/>
    <w:multiLevelType w:val="hybridMultilevel"/>
    <w:tmpl w:val="119CE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6055A"/>
    <w:multiLevelType w:val="hybridMultilevel"/>
    <w:tmpl w:val="2F3A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65D29"/>
    <w:multiLevelType w:val="hybridMultilevel"/>
    <w:tmpl w:val="508C759A"/>
    <w:lvl w:ilvl="0" w:tplc="5F46720A">
      <w:start w:val="1"/>
      <w:numFmt w:val="decimal"/>
      <w:lvlText w:val="%1"/>
      <w:lvlJc w:val="left"/>
      <w:pPr>
        <w:tabs>
          <w:tab w:val="num" w:pos="567"/>
        </w:tabs>
        <w:ind w:left="567" w:hanging="567"/>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6C74EC1"/>
    <w:multiLevelType w:val="hybridMultilevel"/>
    <w:tmpl w:val="0E50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8B0B20"/>
    <w:multiLevelType w:val="hybridMultilevel"/>
    <w:tmpl w:val="E022F7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CB01305"/>
    <w:multiLevelType w:val="hybridMultilevel"/>
    <w:tmpl w:val="7D1E6E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CB27030"/>
    <w:multiLevelType w:val="multilevel"/>
    <w:tmpl w:val="960CEDEA"/>
    <w:lvl w:ilvl="0">
      <w:start w:val="10"/>
      <w:numFmt w:val="decimal"/>
      <w:lvlText w:val="%1"/>
      <w:lvlJc w:val="left"/>
      <w:pPr>
        <w:tabs>
          <w:tab w:val="num" w:pos="567"/>
        </w:tabs>
        <w:ind w:left="567" w:hanging="567"/>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FC8157E"/>
    <w:multiLevelType w:val="hybridMultilevel"/>
    <w:tmpl w:val="4936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149F3"/>
    <w:multiLevelType w:val="hybridMultilevel"/>
    <w:tmpl w:val="EF74F340"/>
    <w:lvl w:ilvl="0" w:tplc="08090001">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4E0308CE"/>
    <w:multiLevelType w:val="hybridMultilevel"/>
    <w:tmpl w:val="0410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51B6E"/>
    <w:multiLevelType w:val="hybridMultilevel"/>
    <w:tmpl w:val="FAC6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FD6F41"/>
    <w:multiLevelType w:val="hybridMultilevel"/>
    <w:tmpl w:val="DC4C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963493"/>
    <w:multiLevelType w:val="hybridMultilevel"/>
    <w:tmpl w:val="51F0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5224AA"/>
    <w:multiLevelType w:val="hybridMultilevel"/>
    <w:tmpl w:val="9698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5919E3"/>
    <w:multiLevelType w:val="hybridMultilevel"/>
    <w:tmpl w:val="B2C8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643CA9"/>
    <w:multiLevelType w:val="hybridMultilevel"/>
    <w:tmpl w:val="D7EA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D75433"/>
    <w:multiLevelType w:val="hybridMultilevel"/>
    <w:tmpl w:val="D20A4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7571F3"/>
    <w:multiLevelType w:val="hybridMultilevel"/>
    <w:tmpl w:val="6AC8D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D84CFA"/>
    <w:multiLevelType w:val="multilevel"/>
    <w:tmpl w:val="961052B4"/>
    <w:lvl w:ilvl="0">
      <w:start w:val="10"/>
      <w:numFmt w:val="decimal"/>
      <w:lvlText w:val="%1"/>
      <w:lvlJc w:val="left"/>
      <w:pPr>
        <w:tabs>
          <w:tab w:val="num" w:pos="397"/>
        </w:tabs>
        <w:ind w:left="397" w:hanging="397"/>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9DE0FE9"/>
    <w:multiLevelType w:val="singleLevel"/>
    <w:tmpl w:val="0809000F"/>
    <w:lvl w:ilvl="0">
      <w:start w:val="1"/>
      <w:numFmt w:val="decimal"/>
      <w:lvlText w:val="%1."/>
      <w:lvlJc w:val="left"/>
      <w:pPr>
        <w:tabs>
          <w:tab w:val="num" w:pos="360"/>
        </w:tabs>
        <w:ind w:left="360" w:hanging="360"/>
      </w:pPr>
    </w:lvl>
  </w:abstractNum>
  <w:abstractNum w:abstractNumId="30" w15:restartNumberingAfterBreak="0">
    <w:nsid w:val="7EBE0387"/>
    <w:multiLevelType w:val="hybridMultilevel"/>
    <w:tmpl w:val="05BEC2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9"/>
  </w:num>
  <w:num w:numId="2">
    <w:abstractNumId w:val="2"/>
  </w:num>
  <w:num w:numId="3">
    <w:abstractNumId w:val="30"/>
  </w:num>
  <w:num w:numId="4">
    <w:abstractNumId w:val="13"/>
  </w:num>
  <w:num w:numId="5">
    <w:abstractNumId w:val="11"/>
  </w:num>
  <w:num w:numId="6">
    <w:abstractNumId w:val="28"/>
  </w:num>
  <w:num w:numId="7">
    <w:abstractNumId w:val="15"/>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2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2"/>
  </w:num>
  <w:num w:numId="15">
    <w:abstractNumId w:val="17"/>
  </w:num>
  <w:num w:numId="16">
    <w:abstractNumId w:val="10"/>
  </w:num>
  <w:num w:numId="17">
    <w:abstractNumId w:val="3"/>
  </w:num>
  <w:num w:numId="18">
    <w:abstractNumId w:val="16"/>
  </w:num>
  <w:num w:numId="19">
    <w:abstractNumId w:val="25"/>
  </w:num>
  <w:num w:numId="20">
    <w:abstractNumId w:val="24"/>
  </w:num>
  <w:num w:numId="21">
    <w:abstractNumId w:val="22"/>
  </w:num>
  <w:num w:numId="22">
    <w:abstractNumId w:val="5"/>
  </w:num>
  <w:num w:numId="23">
    <w:abstractNumId w:val="8"/>
  </w:num>
  <w:num w:numId="24">
    <w:abstractNumId w:val="23"/>
  </w:num>
  <w:num w:numId="25">
    <w:abstractNumId w:val="19"/>
  </w:num>
  <w:num w:numId="26">
    <w:abstractNumId w:val="7"/>
  </w:num>
  <w:num w:numId="27">
    <w:abstractNumId w:val="4"/>
  </w:num>
  <w:num w:numId="28">
    <w:abstractNumId w:val="9"/>
  </w:num>
  <w:num w:numId="29">
    <w:abstractNumId w:val="26"/>
  </w:num>
  <w:num w:numId="30">
    <w:abstractNumId w:val="0"/>
  </w:num>
  <w:num w:numId="31">
    <w:abstractNumId w:val="2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EC6"/>
    <w:rsid w:val="0000337C"/>
    <w:rsid w:val="00031ED8"/>
    <w:rsid w:val="00034772"/>
    <w:rsid w:val="000545E0"/>
    <w:rsid w:val="0006364B"/>
    <w:rsid w:val="000755DA"/>
    <w:rsid w:val="00085B65"/>
    <w:rsid w:val="00086C6A"/>
    <w:rsid w:val="00086E0B"/>
    <w:rsid w:val="000A6334"/>
    <w:rsid w:val="000C0ACA"/>
    <w:rsid w:val="000C4286"/>
    <w:rsid w:val="00146ED9"/>
    <w:rsid w:val="00153346"/>
    <w:rsid w:val="00192297"/>
    <w:rsid w:val="001E699A"/>
    <w:rsid w:val="001F1856"/>
    <w:rsid w:val="001F6316"/>
    <w:rsid w:val="0020750E"/>
    <w:rsid w:val="00223438"/>
    <w:rsid w:val="002A25A0"/>
    <w:rsid w:val="002A4FCA"/>
    <w:rsid w:val="002A5B94"/>
    <w:rsid w:val="002B06CF"/>
    <w:rsid w:val="002B30D7"/>
    <w:rsid w:val="002D70BE"/>
    <w:rsid w:val="002E0729"/>
    <w:rsid w:val="002F03C9"/>
    <w:rsid w:val="003158C0"/>
    <w:rsid w:val="003327DD"/>
    <w:rsid w:val="00333514"/>
    <w:rsid w:val="003B483D"/>
    <w:rsid w:val="00400BE7"/>
    <w:rsid w:val="00402568"/>
    <w:rsid w:val="00411BA4"/>
    <w:rsid w:val="00433676"/>
    <w:rsid w:val="00486298"/>
    <w:rsid w:val="00487305"/>
    <w:rsid w:val="004904F8"/>
    <w:rsid w:val="00492D96"/>
    <w:rsid w:val="004B4D8D"/>
    <w:rsid w:val="004E7F3D"/>
    <w:rsid w:val="004F7D03"/>
    <w:rsid w:val="0052415F"/>
    <w:rsid w:val="00532E90"/>
    <w:rsid w:val="00536CF1"/>
    <w:rsid w:val="0054062B"/>
    <w:rsid w:val="0055516D"/>
    <w:rsid w:val="00565372"/>
    <w:rsid w:val="005A55A3"/>
    <w:rsid w:val="005B0A5F"/>
    <w:rsid w:val="005E4323"/>
    <w:rsid w:val="005E4FB0"/>
    <w:rsid w:val="00600347"/>
    <w:rsid w:val="00602965"/>
    <w:rsid w:val="0060501F"/>
    <w:rsid w:val="00631A38"/>
    <w:rsid w:val="00642E98"/>
    <w:rsid w:val="006612C2"/>
    <w:rsid w:val="0066175F"/>
    <w:rsid w:val="006926A0"/>
    <w:rsid w:val="00695EAB"/>
    <w:rsid w:val="006A4E50"/>
    <w:rsid w:val="006B5DA2"/>
    <w:rsid w:val="006C3E51"/>
    <w:rsid w:val="006D1781"/>
    <w:rsid w:val="0071491A"/>
    <w:rsid w:val="00735316"/>
    <w:rsid w:val="00736A69"/>
    <w:rsid w:val="00745396"/>
    <w:rsid w:val="00750A42"/>
    <w:rsid w:val="00753259"/>
    <w:rsid w:val="00756EEF"/>
    <w:rsid w:val="00786C9E"/>
    <w:rsid w:val="0079243C"/>
    <w:rsid w:val="007A0E6F"/>
    <w:rsid w:val="007A4DC9"/>
    <w:rsid w:val="007D38C8"/>
    <w:rsid w:val="007D3C44"/>
    <w:rsid w:val="008401ED"/>
    <w:rsid w:val="008609B9"/>
    <w:rsid w:val="00867196"/>
    <w:rsid w:val="008820D4"/>
    <w:rsid w:val="008B74FB"/>
    <w:rsid w:val="008C43F8"/>
    <w:rsid w:val="008E73E2"/>
    <w:rsid w:val="00922625"/>
    <w:rsid w:val="00922BE5"/>
    <w:rsid w:val="00940BC9"/>
    <w:rsid w:val="009421F7"/>
    <w:rsid w:val="009B62F4"/>
    <w:rsid w:val="009C2852"/>
    <w:rsid w:val="009C4427"/>
    <w:rsid w:val="009D42FE"/>
    <w:rsid w:val="00A358D8"/>
    <w:rsid w:val="00A42052"/>
    <w:rsid w:val="00A42AA5"/>
    <w:rsid w:val="00A57F14"/>
    <w:rsid w:val="00A81EF1"/>
    <w:rsid w:val="00A921A0"/>
    <w:rsid w:val="00A97ACF"/>
    <w:rsid w:val="00AC632A"/>
    <w:rsid w:val="00AD2A5B"/>
    <w:rsid w:val="00AD33E6"/>
    <w:rsid w:val="00AD357D"/>
    <w:rsid w:val="00AE2713"/>
    <w:rsid w:val="00B07A6C"/>
    <w:rsid w:val="00B12008"/>
    <w:rsid w:val="00B23C31"/>
    <w:rsid w:val="00B27AB6"/>
    <w:rsid w:val="00B37778"/>
    <w:rsid w:val="00B50407"/>
    <w:rsid w:val="00B54666"/>
    <w:rsid w:val="00B61EE9"/>
    <w:rsid w:val="00B7410D"/>
    <w:rsid w:val="00B81B07"/>
    <w:rsid w:val="00BA08BC"/>
    <w:rsid w:val="00BC7BE8"/>
    <w:rsid w:val="00C02B0F"/>
    <w:rsid w:val="00C2262C"/>
    <w:rsid w:val="00C66EC6"/>
    <w:rsid w:val="00CB15BC"/>
    <w:rsid w:val="00D02584"/>
    <w:rsid w:val="00D07375"/>
    <w:rsid w:val="00D36C9D"/>
    <w:rsid w:val="00D52ECA"/>
    <w:rsid w:val="00D878FF"/>
    <w:rsid w:val="00DA34DB"/>
    <w:rsid w:val="00DA78FE"/>
    <w:rsid w:val="00DB52F9"/>
    <w:rsid w:val="00DD6C0B"/>
    <w:rsid w:val="00DE334B"/>
    <w:rsid w:val="00DE5D49"/>
    <w:rsid w:val="00DF30DC"/>
    <w:rsid w:val="00DF6446"/>
    <w:rsid w:val="00E033B5"/>
    <w:rsid w:val="00E16815"/>
    <w:rsid w:val="00E371E1"/>
    <w:rsid w:val="00E84086"/>
    <w:rsid w:val="00ED16E8"/>
    <w:rsid w:val="00ED68D4"/>
    <w:rsid w:val="00F1726C"/>
    <w:rsid w:val="00F2494E"/>
    <w:rsid w:val="00F60FC0"/>
    <w:rsid w:val="00F63883"/>
    <w:rsid w:val="00F71349"/>
    <w:rsid w:val="00F76AD5"/>
    <w:rsid w:val="00F81BC6"/>
    <w:rsid w:val="00F905C9"/>
    <w:rsid w:val="00FA791D"/>
    <w:rsid w:val="00FB13CB"/>
    <w:rsid w:val="00FD5A75"/>
    <w:rsid w:val="00FF1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50BDB5F"/>
  <w15:docId w15:val="{57CA5471-0328-482A-B9C9-054DBD46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346"/>
    <w:pPr>
      <w:autoSpaceDE w:val="0"/>
      <w:autoSpaceDN w:val="0"/>
    </w:pPr>
    <w:rPr>
      <w:lang w:eastAsia="en-US"/>
    </w:rPr>
  </w:style>
  <w:style w:type="paragraph" w:styleId="Heading1">
    <w:name w:val="heading 1"/>
    <w:basedOn w:val="Normal"/>
    <w:next w:val="Normal"/>
    <w:qFormat/>
    <w:rsid w:val="00153346"/>
    <w:pPr>
      <w:keepNext/>
      <w:jc w:val="center"/>
      <w:outlineLvl w:val="0"/>
    </w:pPr>
    <w:rPr>
      <w:b/>
      <w:bCs/>
      <w:sz w:val="28"/>
      <w:szCs w:val="28"/>
    </w:rPr>
  </w:style>
  <w:style w:type="paragraph" w:styleId="Heading2">
    <w:name w:val="heading 2"/>
    <w:basedOn w:val="Normal"/>
    <w:next w:val="Normal"/>
    <w:qFormat/>
    <w:rsid w:val="00153346"/>
    <w:pPr>
      <w:keepNext/>
      <w:outlineLvl w:val="1"/>
    </w:pPr>
    <w:rPr>
      <w:b/>
      <w:bCs/>
      <w:sz w:val="24"/>
      <w:szCs w:val="24"/>
    </w:rPr>
  </w:style>
  <w:style w:type="paragraph" w:styleId="Heading3">
    <w:name w:val="heading 3"/>
    <w:basedOn w:val="Normal"/>
    <w:next w:val="Normal"/>
    <w:qFormat/>
    <w:rsid w:val="00153346"/>
    <w:pPr>
      <w:keepNext/>
      <w:outlineLvl w:val="2"/>
    </w:pPr>
    <w:rPr>
      <w:b/>
      <w:bCs/>
      <w:sz w:val="28"/>
      <w:szCs w:val="28"/>
    </w:rPr>
  </w:style>
  <w:style w:type="paragraph" w:styleId="Heading4">
    <w:name w:val="heading 4"/>
    <w:basedOn w:val="Normal"/>
    <w:next w:val="Normal"/>
    <w:qFormat/>
    <w:rsid w:val="00153346"/>
    <w:pPr>
      <w:keepNext/>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3346"/>
    <w:pPr>
      <w:tabs>
        <w:tab w:val="center" w:pos="4153"/>
        <w:tab w:val="right" w:pos="8306"/>
      </w:tabs>
    </w:pPr>
  </w:style>
  <w:style w:type="paragraph" w:styleId="Footer">
    <w:name w:val="footer"/>
    <w:basedOn w:val="Normal"/>
    <w:rsid w:val="00153346"/>
    <w:pPr>
      <w:tabs>
        <w:tab w:val="center" w:pos="4153"/>
        <w:tab w:val="right" w:pos="8306"/>
      </w:tabs>
    </w:pPr>
  </w:style>
  <w:style w:type="paragraph" w:styleId="BalloonText">
    <w:name w:val="Balloon Text"/>
    <w:basedOn w:val="Normal"/>
    <w:semiHidden/>
    <w:rsid w:val="00153346"/>
    <w:rPr>
      <w:rFonts w:ascii="Tahoma" w:hAnsi="Tahoma" w:cs="Tahoma"/>
      <w:sz w:val="16"/>
      <w:szCs w:val="16"/>
    </w:rPr>
  </w:style>
  <w:style w:type="paragraph" w:styleId="Subtitle">
    <w:name w:val="Subtitle"/>
    <w:basedOn w:val="Normal"/>
    <w:qFormat/>
    <w:rsid w:val="00B27AB6"/>
    <w:pPr>
      <w:autoSpaceDE/>
      <w:autoSpaceDN/>
      <w:jc w:val="center"/>
    </w:pPr>
    <w:rPr>
      <w:b/>
      <w:bCs/>
      <w:sz w:val="24"/>
      <w:szCs w:val="24"/>
    </w:rPr>
  </w:style>
  <w:style w:type="paragraph" w:styleId="BodyText">
    <w:name w:val="Body Text"/>
    <w:basedOn w:val="Normal"/>
    <w:link w:val="BodyTextChar"/>
    <w:unhideWhenUsed/>
    <w:rsid w:val="0071491A"/>
    <w:pPr>
      <w:autoSpaceDE/>
      <w:autoSpaceDN/>
    </w:pPr>
    <w:rPr>
      <w:rFonts w:ascii="Arial" w:hAnsi="Arial" w:cs="Arial"/>
      <w:szCs w:val="24"/>
    </w:rPr>
  </w:style>
  <w:style w:type="character" w:customStyle="1" w:styleId="BodyTextChar">
    <w:name w:val="Body Text Char"/>
    <w:basedOn w:val="DefaultParagraphFont"/>
    <w:link w:val="BodyText"/>
    <w:rsid w:val="0071491A"/>
    <w:rPr>
      <w:rFonts w:ascii="Arial" w:hAnsi="Arial" w:cs="Arial"/>
      <w:szCs w:val="24"/>
      <w:lang w:eastAsia="en-US"/>
    </w:rPr>
  </w:style>
  <w:style w:type="paragraph" w:styleId="ListParagraph">
    <w:name w:val="List Paragraph"/>
    <w:basedOn w:val="Normal"/>
    <w:uiPriority w:val="34"/>
    <w:qFormat/>
    <w:rsid w:val="00753259"/>
    <w:pPr>
      <w:ind w:left="720"/>
      <w:contextualSpacing/>
    </w:pPr>
  </w:style>
  <w:style w:type="paragraph" w:styleId="BodyTextIndent3">
    <w:name w:val="Body Text Indent 3"/>
    <w:basedOn w:val="Normal"/>
    <w:link w:val="BodyTextIndent3Char"/>
    <w:semiHidden/>
    <w:unhideWhenUsed/>
    <w:rsid w:val="00400BE7"/>
    <w:pPr>
      <w:spacing w:after="120"/>
      <w:ind w:left="283"/>
    </w:pPr>
    <w:rPr>
      <w:sz w:val="16"/>
      <w:szCs w:val="16"/>
    </w:rPr>
  </w:style>
  <w:style w:type="character" w:customStyle="1" w:styleId="BodyTextIndent3Char">
    <w:name w:val="Body Text Indent 3 Char"/>
    <w:basedOn w:val="DefaultParagraphFont"/>
    <w:link w:val="BodyTextIndent3"/>
    <w:semiHidden/>
    <w:rsid w:val="00400BE7"/>
    <w:rPr>
      <w:sz w:val="16"/>
      <w:szCs w:val="16"/>
      <w:lang w:eastAsia="en-US"/>
    </w:rPr>
  </w:style>
  <w:style w:type="paragraph" w:customStyle="1" w:styleId="Default">
    <w:name w:val="Default"/>
    <w:uiPriority w:val="99"/>
    <w:rsid w:val="00A81EF1"/>
    <w:pPr>
      <w:autoSpaceDE w:val="0"/>
      <w:autoSpaceDN w:val="0"/>
      <w:adjustRightInd w:val="0"/>
    </w:pPr>
    <w:rPr>
      <w:rFonts w:ascii="Arial" w:hAnsi="Arial" w:cs="Arial"/>
      <w:color w:val="000000"/>
      <w:sz w:val="24"/>
      <w:szCs w:val="24"/>
    </w:rPr>
  </w:style>
  <w:style w:type="paragraph" w:customStyle="1" w:styleId="Section-Level1">
    <w:name w:val="Section - Level 1"/>
    <w:basedOn w:val="Normal"/>
    <w:link w:val="Section-Level1Char"/>
    <w:qFormat/>
    <w:rsid w:val="00A81EF1"/>
    <w:pPr>
      <w:keepNext/>
      <w:numPr>
        <w:numId w:val="12"/>
      </w:numPr>
      <w:autoSpaceDE/>
      <w:autoSpaceDN/>
      <w:spacing w:before="360" w:after="120" w:line="276" w:lineRule="auto"/>
    </w:pPr>
    <w:rPr>
      <w:rFonts w:ascii="Calibri" w:eastAsiaTheme="minorHAnsi" w:hAnsi="Calibri"/>
      <w:b/>
      <w:bCs/>
      <w:color w:val="4F81BD"/>
      <w:sz w:val="24"/>
      <w:szCs w:val="24"/>
    </w:rPr>
  </w:style>
  <w:style w:type="character" w:customStyle="1" w:styleId="Section-Level2Char">
    <w:name w:val="Section - Level 2 Char"/>
    <w:basedOn w:val="DefaultParagraphFont"/>
    <w:link w:val="Section-Level2"/>
    <w:locked/>
    <w:rsid w:val="00A81EF1"/>
  </w:style>
  <w:style w:type="paragraph" w:customStyle="1" w:styleId="Section-Level2">
    <w:name w:val="Section - Level 2"/>
    <w:basedOn w:val="Normal"/>
    <w:link w:val="Section-Level2Char"/>
    <w:qFormat/>
    <w:rsid w:val="00A81EF1"/>
    <w:pPr>
      <w:numPr>
        <w:ilvl w:val="1"/>
        <w:numId w:val="12"/>
      </w:numPr>
      <w:autoSpaceDE/>
      <w:autoSpaceDN/>
      <w:spacing w:after="120" w:line="276" w:lineRule="auto"/>
    </w:pPr>
    <w:rPr>
      <w:lang w:eastAsia="en-GB"/>
    </w:rPr>
  </w:style>
  <w:style w:type="paragraph" w:customStyle="1" w:styleId="Section-Level3">
    <w:name w:val="Section - Level 3"/>
    <w:basedOn w:val="Normal"/>
    <w:qFormat/>
    <w:rsid w:val="00A81EF1"/>
    <w:pPr>
      <w:numPr>
        <w:ilvl w:val="2"/>
        <w:numId w:val="12"/>
      </w:numPr>
      <w:autoSpaceDE/>
      <w:autoSpaceDN/>
      <w:spacing w:after="120" w:line="276" w:lineRule="auto"/>
      <w:ind w:left="1620" w:hanging="720"/>
    </w:pPr>
    <w:rPr>
      <w:rFonts w:ascii="Calibri" w:eastAsiaTheme="minorHAnsi" w:hAnsi="Calibri"/>
      <w:sz w:val="22"/>
      <w:szCs w:val="22"/>
    </w:rPr>
  </w:style>
  <w:style w:type="character" w:customStyle="1" w:styleId="Section-Level1Char">
    <w:name w:val="Section - Level 1 Char"/>
    <w:basedOn w:val="DefaultParagraphFont"/>
    <w:link w:val="Section-Level1"/>
    <w:rsid w:val="00A81EF1"/>
    <w:rPr>
      <w:rFonts w:ascii="Calibri" w:eastAsiaTheme="minorHAnsi" w:hAnsi="Calibri"/>
      <w:b/>
      <w:bCs/>
      <w:color w:val="4F81BD"/>
      <w:sz w:val="24"/>
      <w:szCs w:val="24"/>
      <w:lang w:eastAsia="en-US"/>
    </w:rPr>
  </w:style>
  <w:style w:type="table" w:styleId="TableGrid">
    <w:name w:val="Table Grid"/>
    <w:basedOn w:val="TableNormal"/>
    <w:rsid w:val="0008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2ECA"/>
    <w:pPr>
      <w:autoSpaceDE w:val="0"/>
      <w:autoSpaceDN w:val="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642732">
      <w:bodyDiv w:val="1"/>
      <w:marLeft w:val="0"/>
      <w:marRight w:val="0"/>
      <w:marTop w:val="0"/>
      <w:marBottom w:val="0"/>
      <w:divBdr>
        <w:top w:val="none" w:sz="0" w:space="0" w:color="auto"/>
        <w:left w:val="none" w:sz="0" w:space="0" w:color="auto"/>
        <w:bottom w:val="none" w:sz="0" w:space="0" w:color="auto"/>
        <w:right w:val="none" w:sz="0" w:space="0" w:color="auto"/>
      </w:divBdr>
    </w:div>
    <w:div w:id="18364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CA4A.96CC2E8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A1DA-8949-441A-9F28-4CAADCD3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WILLIAM EDWARDS SCHOOL</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EDWARDS SCHOOL</dc:title>
  <dc:creator>.</dc:creator>
  <cp:lastModifiedBy>Lorraine Montague</cp:lastModifiedBy>
  <cp:revision>3</cp:revision>
  <cp:lastPrinted>2018-09-26T11:38:00Z</cp:lastPrinted>
  <dcterms:created xsi:type="dcterms:W3CDTF">2024-05-10T10:23:00Z</dcterms:created>
  <dcterms:modified xsi:type="dcterms:W3CDTF">2024-05-13T08:12:00Z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17e4ad1b356d0c5d2540041e6f79a3bc601d96f5704b4657fa0fc1ff16e7fe27</vt:lpwstr>
  </property>
</Properties>
</file>