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6E" w:rsidRPr="00BF19E3" w:rsidRDefault="00635F6E" w:rsidP="002F03D9">
      <w:pPr>
        <w:pStyle w:val="Heading1"/>
        <w:tabs>
          <w:tab w:val="right" w:pos="8222"/>
        </w:tabs>
        <w:rPr>
          <w:rFonts w:ascii="Arial" w:hAnsi="Arial" w:cs="Arial"/>
          <w:sz w:val="24"/>
          <w:szCs w:val="24"/>
        </w:rPr>
      </w:pPr>
      <w:r w:rsidRPr="009E0C69">
        <w:rPr>
          <w:rFonts w:ascii="Arial" w:hAnsi="Arial" w:cs="Arial"/>
          <w:sz w:val="24"/>
          <w:szCs w:val="24"/>
        </w:rPr>
        <w:t>BLACKPOOL AND THE FYLDE COLLEGE</w:t>
      </w:r>
      <w:r w:rsidR="002F03D9" w:rsidRPr="009E0C69">
        <w:rPr>
          <w:rFonts w:ascii="Arial" w:hAnsi="Arial" w:cs="Arial"/>
          <w:sz w:val="24"/>
          <w:szCs w:val="24"/>
        </w:rPr>
        <w:tab/>
      </w:r>
      <w:r w:rsidR="00F33038" w:rsidRPr="009E0C69">
        <w:rPr>
          <w:rFonts w:ascii="Arial" w:hAnsi="Arial" w:cs="Arial"/>
          <w:sz w:val="24"/>
          <w:szCs w:val="24"/>
        </w:rPr>
        <w:tab/>
      </w:r>
    </w:p>
    <w:p w:rsidR="00635F6E" w:rsidRPr="00BF19E3" w:rsidRDefault="00635F6E">
      <w:pPr>
        <w:rPr>
          <w:rFonts w:ascii="Arial" w:hAnsi="Arial" w:cs="Arial"/>
          <w:b/>
          <w:sz w:val="24"/>
          <w:szCs w:val="24"/>
        </w:rPr>
      </w:pPr>
    </w:p>
    <w:p w:rsidR="00635F6E" w:rsidRPr="00BF19E3" w:rsidRDefault="00635F6E">
      <w:pPr>
        <w:rPr>
          <w:rFonts w:ascii="Arial" w:hAnsi="Arial" w:cs="Arial"/>
          <w:b/>
          <w:sz w:val="24"/>
          <w:szCs w:val="24"/>
        </w:rPr>
      </w:pPr>
      <w:r w:rsidRPr="00BF19E3">
        <w:rPr>
          <w:rFonts w:ascii="Arial" w:hAnsi="Arial" w:cs="Arial"/>
          <w:b/>
          <w:sz w:val="24"/>
          <w:szCs w:val="24"/>
        </w:rPr>
        <w:t>JOB DESCRIPTION</w:t>
      </w:r>
      <w:r w:rsidR="009E0C69" w:rsidRPr="00BF19E3">
        <w:rPr>
          <w:rFonts w:ascii="Arial" w:hAnsi="Arial" w:cs="Arial"/>
          <w:sz w:val="24"/>
          <w:szCs w:val="24"/>
        </w:rPr>
        <w:t xml:space="preserve"> </w:t>
      </w:r>
      <w:r w:rsidR="009E0C69" w:rsidRPr="00BF19E3">
        <w:rPr>
          <w:rFonts w:ascii="Arial" w:hAnsi="Arial" w:cs="Arial"/>
          <w:sz w:val="24"/>
          <w:szCs w:val="24"/>
        </w:rPr>
        <w:tab/>
      </w:r>
      <w:r w:rsidR="009E0C69" w:rsidRPr="00BF19E3">
        <w:rPr>
          <w:rFonts w:ascii="Arial" w:hAnsi="Arial" w:cs="Arial"/>
          <w:sz w:val="24"/>
          <w:szCs w:val="24"/>
        </w:rPr>
        <w:tab/>
      </w:r>
      <w:r w:rsidR="009E0C69" w:rsidRPr="00BF19E3">
        <w:rPr>
          <w:rFonts w:ascii="Arial" w:hAnsi="Arial" w:cs="Arial"/>
          <w:sz w:val="24"/>
          <w:szCs w:val="24"/>
        </w:rPr>
        <w:tab/>
      </w:r>
      <w:r w:rsidR="009E0C69" w:rsidRPr="00BF19E3">
        <w:rPr>
          <w:rFonts w:ascii="Arial" w:hAnsi="Arial" w:cs="Arial"/>
          <w:sz w:val="24"/>
          <w:szCs w:val="24"/>
        </w:rPr>
        <w:tab/>
      </w:r>
      <w:r w:rsidR="009E0C69" w:rsidRPr="00BF19E3">
        <w:rPr>
          <w:rFonts w:ascii="Arial" w:hAnsi="Arial" w:cs="Arial"/>
          <w:sz w:val="24"/>
          <w:szCs w:val="24"/>
        </w:rPr>
        <w:tab/>
      </w:r>
      <w:r w:rsidR="009E0C69" w:rsidRPr="00BF19E3">
        <w:rPr>
          <w:rFonts w:ascii="Arial" w:hAnsi="Arial" w:cs="Arial"/>
          <w:sz w:val="24"/>
          <w:szCs w:val="24"/>
        </w:rPr>
        <w:tab/>
      </w:r>
      <w:r w:rsidR="009E0C69" w:rsidRPr="00BF19E3">
        <w:rPr>
          <w:rFonts w:ascii="Arial" w:hAnsi="Arial" w:cs="Arial"/>
          <w:b/>
          <w:sz w:val="24"/>
          <w:szCs w:val="24"/>
        </w:rPr>
        <w:t>Ref:</w:t>
      </w:r>
      <w:r w:rsidR="006C035A" w:rsidRPr="00BF19E3">
        <w:rPr>
          <w:rFonts w:ascii="Arial" w:hAnsi="Arial" w:cs="Arial"/>
          <w:b/>
          <w:sz w:val="24"/>
          <w:szCs w:val="24"/>
        </w:rPr>
        <w:tab/>
      </w:r>
      <w:r w:rsidR="00482AC9">
        <w:rPr>
          <w:rFonts w:ascii="Arial" w:hAnsi="Arial" w:cs="Arial"/>
          <w:b/>
          <w:sz w:val="24"/>
          <w:szCs w:val="24"/>
        </w:rPr>
        <w:t>1863</w:t>
      </w:r>
    </w:p>
    <w:p w:rsidR="00635F6E" w:rsidRPr="00BF19E3" w:rsidRDefault="00635F6E">
      <w:pPr>
        <w:rPr>
          <w:rFonts w:ascii="Arial" w:hAnsi="Arial" w:cs="Arial"/>
          <w:b/>
          <w:sz w:val="24"/>
          <w:szCs w:val="24"/>
        </w:rPr>
      </w:pPr>
    </w:p>
    <w:p w:rsidR="00635F6E" w:rsidRPr="00BF19E3" w:rsidRDefault="00635F6E">
      <w:pPr>
        <w:rPr>
          <w:rFonts w:ascii="Arial" w:hAnsi="Arial" w:cs="Arial"/>
          <w:sz w:val="24"/>
          <w:szCs w:val="24"/>
        </w:rPr>
      </w:pPr>
      <w:r w:rsidRPr="00BF19E3">
        <w:rPr>
          <w:rFonts w:ascii="Arial" w:hAnsi="Arial" w:cs="Arial"/>
          <w:b/>
          <w:sz w:val="24"/>
          <w:szCs w:val="24"/>
        </w:rPr>
        <w:t>Post:</w:t>
      </w:r>
      <w:r w:rsidRPr="00BF19E3">
        <w:rPr>
          <w:rFonts w:ascii="Arial" w:hAnsi="Arial" w:cs="Arial"/>
          <w:b/>
          <w:sz w:val="24"/>
          <w:szCs w:val="24"/>
        </w:rPr>
        <w:tab/>
      </w:r>
      <w:r w:rsidRPr="00BF19E3">
        <w:rPr>
          <w:rFonts w:ascii="Arial" w:hAnsi="Arial" w:cs="Arial"/>
          <w:b/>
          <w:sz w:val="24"/>
          <w:szCs w:val="24"/>
        </w:rPr>
        <w:tab/>
      </w:r>
      <w:r w:rsidRPr="00BF19E3">
        <w:rPr>
          <w:rFonts w:ascii="Arial" w:hAnsi="Arial" w:cs="Arial"/>
          <w:b/>
          <w:sz w:val="24"/>
          <w:szCs w:val="24"/>
        </w:rPr>
        <w:tab/>
      </w:r>
      <w:r w:rsidR="00487235" w:rsidRPr="00BF19E3">
        <w:rPr>
          <w:rFonts w:ascii="Arial" w:hAnsi="Arial" w:cs="Arial"/>
          <w:sz w:val="24"/>
          <w:szCs w:val="24"/>
        </w:rPr>
        <w:t>Specialist Practitioner</w:t>
      </w:r>
      <w:r w:rsidR="00D112B3">
        <w:rPr>
          <w:rFonts w:ascii="Arial" w:hAnsi="Arial" w:cs="Arial"/>
          <w:sz w:val="24"/>
          <w:szCs w:val="24"/>
        </w:rPr>
        <w:t xml:space="preserve"> – </w:t>
      </w:r>
      <w:r w:rsidR="00CB0AD0">
        <w:rPr>
          <w:rFonts w:ascii="Arial" w:hAnsi="Arial" w:cs="Arial"/>
          <w:sz w:val="24"/>
          <w:szCs w:val="24"/>
        </w:rPr>
        <w:t>Plastering</w:t>
      </w:r>
      <w:bookmarkStart w:id="0" w:name="_GoBack"/>
      <w:bookmarkEnd w:id="0"/>
    </w:p>
    <w:p w:rsidR="00635F6E" w:rsidRPr="00BF19E3" w:rsidRDefault="00217DB7">
      <w:pPr>
        <w:rPr>
          <w:rFonts w:ascii="Arial" w:hAnsi="Arial" w:cs="Arial"/>
          <w:sz w:val="24"/>
          <w:szCs w:val="24"/>
        </w:rPr>
      </w:pPr>
      <w:r w:rsidRPr="00BF19E3">
        <w:rPr>
          <w:rFonts w:ascii="Arial" w:hAnsi="Arial" w:cs="Arial"/>
          <w:sz w:val="24"/>
          <w:szCs w:val="24"/>
        </w:rPr>
        <w:tab/>
      </w:r>
      <w:r w:rsidRPr="00BF19E3">
        <w:rPr>
          <w:rFonts w:ascii="Arial" w:hAnsi="Arial" w:cs="Arial"/>
          <w:sz w:val="24"/>
          <w:szCs w:val="24"/>
        </w:rPr>
        <w:tab/>
      </w:r>
      <w:r w:rsidRPr="00BF19E3">
        <w:rPr>
          <w:rFonts w:ascii="Arial" w:hAnsi="Arial" w:cs="Arial"/>
          <w:sz w:val="24"/>
          <w:szCs w:val="24"/>
        </w:rPr>
        <w:tab/>
      </w:r>
    </w:p>
    <w:p w:rsidR="00635F6E" w:rsidRPr="00BF19E3" w:rsidRDefault="00635F6E" w:rsidP="00D112B3">
      <w:pPr>
        <w:rPr>
          <w:rFonts w:ascii="Arial" w:hAnsi="Arial" w:cs="Arial"/>
          <w:b/>
          <w:sz w:val="24"/>
          <w:szCs w:val="24"/>
        </w:rPr>
      </w:pPr>
      <w:r w:rsidRPr="00BF19E3">
        <w:rPr>
          <w:rFonts w:ascii="Arial" w:hAnsi="Arial" w:cs="Arial"/>
          <w:b/>
          <w:sz w:val="24"/>
          <w:szCs w:val="24"/>
        </w:rPr>
        <w:t>Responsible to:</w:t>
      </w:r>
      <w:r w:rsidRPr="00BF19E3">
        <w:rPr>
          <w:rFonts w:ascii="Arial" w:hAnsi="Arial" w:cs="Arial"/>
          <w:b/>
          <w:sz w:val="24"/>
          <w:szCs w:val="24"/>
        </w:rPr>
        <w:tab/>
      </w:r>
      <w:r w:rsidR="00D112B3" w:rsidRPr="00482AC9">
        <w:rPr>
          <w:rFonts w:ascii="Arial" w:hAnsi="Arial" w:cs="Arial"/>
          <w:b/>
          <w:sz w:val="24"/>
          <w:szCs w:val="24"/>
        </w:rPr>
        <w:t>Curriculum Manager</w:t>
      </w:r>
    </w:p>
    <w:p w:rsidR="00635F6E" w:rsidRPr="00BF19E3" w:rsidRDefault="00635F6E" w:rsidP="00F33038">
      <w:pPr>
        <w:jc w:val="both"/>
        <w:rPr>
          <w:rFonts w:ascii="Arial" w:hAnsi="Arial" w:cs="Arial"/>
          <w:b/>
          <w:sz w:val="24"/>
          <w:szCs w:val="24"/>
        </w:rPr>
      </w:pPr>
    </w:p>
    <w:p w:rsidR="00635F6E" w:rsidRPr="00BF19E3" w:rsidRDefault="00635F6E" w:rsidP="00F33038">
      <w:pPr>
        <w:jc w:val="both"/>
        <w:rPr>
          <w:rFonts w:ascii="Arial" w:hAnsi="Arial" w:cs="Arial"/>
          <w:b/>
          <w:sz w:val="24"/>
          <w:szCs w:val="24"/>
        </w:rPr>
      </w:pPr>
      <w:r w:rsidRPr="00BF19E3">
        <w:rPr>
          <w:rFonts w:ascii="Arial" w:hAnsi="Arial" w:cs="Arial"/>
          <w:b/>
          <w:sz w:val="24"/>
          <w:szCs w:val="24"/>
        </w:rPr>
        <w:t>Co-ordinates with:</w:t>
      </w:r>
      <w:r w:rsidRPr="00BF19E3">
        <w:rPr>
          <w:rFonts w:ascii="Arial" w:hAnsi="Arial" w:cs="Arial"/>
          <w:b/>
          <w:sz w:val="24"/>
          <w:szCs w:val="24"/>
        </w:rPr>
        <w:tab/>
      </w:r>
      <w:r w:rsidRPr="00BF19E3">
        <w:rPr>
          <w:rFonts w:ascii="Arial" w:hAnsi="Arial" w:cs="Arial"/>
          <w:sz w:val="24"/>
          <w:szCs w:val="24"/>
        </w:rPr>
        <w:t xml:space="preserve">Curriculum Manager and other colleagues in the </w:t>
      </w:r>
      <w:r w:rsidR="00FE328A">
        <w:rPr>
          <w:rFonts w:ascii="Arial" w:hAnsi="Arial" w:cs="Arial"/>
          <w:sz w:val="24"/>
          <w:szCs w:val="24"/>
        </w:rPr>
        <w:t>Curriculum Area</w:t>
      </w:r>
    </w:p>
    <w:p w:rsidR="00635F6E" w:rsidRPr="00BF19E3" w:rsidRDefault="00635F6E" w:rsidP="00F33038">
      <w:pPr>
        <w:jc w:val="both"/>
        <w:rPr>
          <w:rFonts w:ascii="Arial" w:hAnsi="Arial" w:cs="Arial"/>
          <w:b/>
          <w:sz w:val="24"/>
          <w:szCs w:val="24"/>
        </w:rPr>
      </w:pPr>
    </w:p>
    <w:p w:rsidR="009E0C69" w:rsidRPr="00BF19E3" w:rsidRDefault="00635F6E" w:rsidP="00F33038">
      <w:pPr>
        <w:jc w:val="both"/>
        <w:rPr>
          <w:rFonts w:ascii="Arial" w:hAnsi="Arial" w:cs="Arial"/>
          <w:b/>
          <w:sz w:val="24"/>
          <w:szCs w:val="24"/>
        </w:rPr>
      </w:pPr>
      <w:r w:rsidRPr="00BF19E3">
        <w:rPr>
          <w:rFonts w:ascii="Arial" w:hAnsi="Arial" w:cs="Arial"/>
          <w:b/>
          <w:sz w:val="24"/>
          <w:szCs w:val="24"/>
        </w:rPr>
        <w:t>Summary of Responsibilities:</w:t>
      </w:r>
      <w:r w:rsidR="002F03D9" w:rsidRPr="00BF19E3">
        <w:rPr>
          <w:rFonts w:ascii="Arial" w:hAnsi="Arial" w:cs="Arial"/>
          <w:b/>
          <w:sz w:val="24"/>
          <w:szCs w:val="24"/>
        </w:rPr>
        <w:t xml:space="preserve"> </w:t>
      </w:r>
    </w:p>
    <w:p w:rsidR="009E0C69" w:rsidRPr="00BF19E3" w:rsidRDefault="009E0C69" w:rsidP="00F33038">
      <w:pPr>
        <w:jc w:val="both"/>
        <w:rPr>
          <w:rFonts w:ascii="Arial" w:hAnsi="Arial" w:cs="Arial"/>
          <w:b/>
          <w:sz w:val="24"/>
          <w:szCs w:val="24"/>
        </w:rPr>
      </w:pPr>
    </w:p>
    <w:p w:rsidR="00482AC9" w:rsidRDefault="00487235" w:rsidP="00482AC9">
      <w:pPr>
        <w:rPr>
          <w:rFonts w:ascii="Arial" w:hAnsi="Arial" w:cs="Arial"/>
          <w:sz w:val="24"/>
          <w:szCs w:val="24"/>
        </w:rPr>
      </w:pPr>
      <w:r w:rsidRPr="00F57B10">
        <w:rPr>
          <w:rFonts w:ascii="Arial" w:hAnsi="Arial" w:cs="Arial"/>
          <w:sz w:val="24"/>
          <w:szCs w:val="24"/>
        </w:rPr>
        <w:t xml:space="preserve">To </w:t>
      </w:r>
      <w:r w:rsidR="00F57B10">
        <w:rPr>
          <w:rFonts w:ascii="Arial" w:hAnsi="Arial" w:cs="Arial"/>
          <w:sz w:val="24"/>
          <w:szCs w:val="24"/>
        </w:rPr>
        <w:t>co-ordinate</w:t>
      </w:r>
      <w:r w:rsidRPr="00F57B10">
        <w:rPr>
          <w:rFonts w:ascii="Arial" w:hAnsi="Arial" w:cs="Arial"/>
          <w:sz w:val="24"/>
          <w:szCs w:val="24"/>
        </w:rPr>
        <w:t xml:space="preserve"> and assist in the development </w:t>
      </w:r>
      <w:r w:rsidRPr="00BF19E3">
        <w:rPr>
          <w:rFonts w:ascii="Arial" w:hAnsi="Arial" w:cs="Arial"/>
          <w:sz w:val="24"/>
          <w:szCs w:val="24"/>
        </w:rPr>
        <w:t xml:space="preserve">of effective </w:t>
      </w:r>
      <w:r w:rsidR="0046157F">
        <w:rPr>
          <w:rFonts w:ascii="Arial" w:hAnsi="Arial" w:cs="Arial"/>
          <w:sz w:val="24"/>
          <w:szCs w:val="24"/>
        </w:rPr>
        <w:t>learning</w:t>
      </w:r>
      <w:r w:rsidRPr="00BF19E3">
        <w:rPr>
          <w:rFonts w:ascii="Arial" w:hAnsi="Arial" w:cs="Arial"/>
          <w:sz w:val="24"/>
          <w:szCs w:val="24"/>
        </w:rPr>
        <w:t xml:space="preserve"> for</w:t>
      </w:r>
      <w:r w:rsidR="004D6CC3">
        <w:rPr>
          <w:rFonts w:ascii="Arial" w:hAnsi="Arial" w:cs="Arial"/>
          <w:sz w:val="24"/>
          <w:szCs w:val="24"/>
        </w:rPr>
        <w:t xml:space="preserve"> </w:t>
      </w:r>
      <w:r w:rsidR="00F57B10">
        <w:rPr>
          <w:rFonts w:ascii="Arial" w:hAnsi="Arial" w:cs="Arial"/>
          <w:sz w:val="24"/>
          <w:szCs w:val="24"/>
        </w:rPr>
        <w:t>students</w:t>
      </w:r>
      <w:r w:rsidRPr="00BF19E3">
        <w:rPr>
          <w:rFonts w:ascii="Arial" w:hAnsi="Arial" w:cs="Arial"/>
          <w:sz w:val="24"/>
          <w:szCs w:val="24"/>
        </w:rPr>
        <w:t xml:space="preserve">.  This will involve </w:t>
      </w:r>
      <w:r w:rsidR="00F57B10">
        <w:rPr>
          <w:rFonts w:ascii="Arial" w:hAnsi="Arial" w:cs="Arial"/>
          <w:sz w:val="24"/>
          <w:szCs w:val="24"/>
        </w:rPr>
        <w:t>facilitating learning and</w:t>
      </w:r>
      <w:r w:rsidRPr="00BF19E3">
        <w:rPr>
          <w:rFonts w:ascii="Arial" w:hAnsi="Arial" w:cs="Arial"/>
          <w:sz w:val="24"/>
          <w:szCs w:val="24"/>
        </w:rPr>
        <w:t xml:space="preserve"> training across all levels </w:t>
      </w:r>
      <w:r w:rsidR="00F57B10" w:rsidRPr="00BF19E3">
        <w:rPr>
          <w:rFonts w:ascii="Arial" w:hAnsi="Arial" w:cs="Arial"/>
          <w:sz w:val="24"/>
          <w:szCs w:val="24"/>
        </w:rPr>
        <w:t xml:space="preserve">of qualifications </w:t>
      </w:r>
      <w:r w:rsidR="00F57B10">
        <w:rPr>
          <w:rFonts w:ascii="Arial" w:hAnsi="Arial" w:cs="Arial"/>
          <w:sz w:val="24"/>
          <w:szCs w:val="24"/>
        </w:rPr>
        <w:t xml:space="preserve">and modes of attendance </w:t>
      </w:r>
      <w:r w:rsidR="00482AC9">
        <w:rPr>
          <w:rFonts w:ascii="Arial" w:hAnsi="Arial" w:cs="Arial"/>
          <w:sz w:val="24"/>
          <w:szCs w:val="24"/>
        </w:rPr>
        <w:t>offered within the School</w:t>
      </w:r>
    </w:p>
    <w:p w:rsidR="00482AC9" w:rsidRDefault="00482AC9" w:rsidP="00482AC9">
      <w:pPr>
        <w:rPr>
          <w:rFonts w:ascii="Arial" w:hAnsi="Arial" w:cs="Arial"/>
          <w:sz w:val="24"/>
          <w:szCs w:val="24"/>
        </w:rPr>
      </w:pPr>
    </w:p>
    <w:p w:rsidR="00482AC9" w:rsidRPr="00482AC9" w:rsidRDefault="00635F6E" w:rsidP="00482AC9">
      <w:pPr>
        <w:rPr>
          <w:rFonts w:ascii="Arial" w:hAnsi="Arial" w:cs="Arial"/>
          <w:b/>
          <w:sz w:val="24"/>
          <w:szCs w:val="24"/>
        </w:rPr>
      </w:pPr>
      <w:r w:rsidRPr="00482AC9">
        <w:rPr>
          <w:rFonts w:ascii="Arial" w:hAnsi="Arial" w:cs="Arial"/>
          <w:b/>
          <w:sz w:val="24"/>
          <w:szCs w:val="24"/>
        </w:rPr>
        <w:t xml:space="preserve">Principal </w:t>
      </w:r>
      <w:r w:rsidR="00482AC9" w:rsidRPr="00482AC9">
        <w:rPr>
          <w:rFonts w:ascii="Arial" w:hAnsi="Arial" w:cs="Arial"/>
          <w:b/>
          <w:sz w:val="24"/>
          <w:szCs w:val="24"/>
        </w:rPr>
        <w:t>Duties</w:t>
      </w:r>
    </w:p>
    <w:p w:rsidR="00482AC9" w:rsidRPr="00482AC9" w:rsidRDefault="00AA52C1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 xml:space="preserve">To provide information, </w:t>
      </w:r>
      <w:r w:rsidR="00487235" w:rsidRPr="00482AC9">
        <w:rPr>
          <w:rFonts w:ascii="Arial" w:hAnsi="Arial" w:cs="Arial"/>
        </w:rPr>
        <w:t>advice</w:t>
      </w:r>
      <w:r w:rsidRPr="00482AC9">
        <w:rPr>
          <w:rFonts w:ascii="Arial" w:hAnsi="Arial" w:cs="Arial"/>
        </w:rPr>
        <w:t xml:space="preserve"> and guidance and to</w:t>
      </w:r>
      <w:r w:rsidR="00487235" w:rsidRPr="00482AC9">
        <w:rPr>
          <w:rFonts w:ascii="Arial" w:hAnsi="Arial" w:cs="Arial"/>
        </w:rPr>
        <w:t xml:space="preserve"> and </w:t>
      </w:r>
      <w:proofErr w:type="spellStart"/>
      <w:r w:rsidR="00487235" w:rsidRPr="00482AC9">
        <w:rPr>
          <w:rFonts w:ascii="Arial" w:hAnsi="Arial" w:cs="Arial"/>
        </w:rPr>
        <w:t>enrol</w:t>
      </w:r>
      <w:proofErr w:type="spellEnd"/>
      <w:r w:rsidR="00487235" w:rsidRPr="00482AC9">
        <w:rPr>
          <w:rFonts w:ascii="Arial" w:hAnsi="Arial" w:cs="Arial"/>
        </w:rPr>
        <w:t xml:space="preserve"> students </w:t>
      </w:r>
      <w:r w:rsidRPr="00482AC9">
        <w:rPr>
          <w:rFonts w:ascii="Arial" w:hAnsi="Arial" w:cs="Arial"/>
        </w:rPr>
        <w:t>on</w:t>
      </w:r>
      <w:r w:rsidR="00487235" w:rsidRPr="00482AC9">
        <w:rPr>
          <w:rFonts w:ascii="Arial" w:hAnsi="Arial" w:cs="Arial"/>
        </w:rPr>
        <w:t>to courses.</w:t>
      </w:r>
    </w:p>
    <w:p w:rsidR="00482AC9" w:rsidRPr="00482AC9" w:rsidRDefault="00635F6E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 xml:space="preserve">To </w:t>
      </w:r>
      <w:r w:rsidR="00487235" w:rsidRPr="00482AC9">
        <w:rPr>
          <w:rFonts w:ascii="Arial" w:hAnsi="Arial" w:cs="Arial"/>
        </w:rPr>
        <w:t>instruct, assess, and supervise</w:t>
      </w:r>
      <w:r w:rsidRPr="00482AC9">
        <w:rPr>
          <w:rFonts w:ascii="Arial" w:hAnsi="Arial" w:cs="Arial"/>
        </w:rPr>
        <w:t xml:space="preserve"> students on specified programmes within </w:t>
      </w:r>
      <w:r w:rsidR="00487235" w:rsidRPr="00482AC9">
        <w:rPr>
          <w:rFonts w:ascii="Arial" w:hAnsi="Arial" w:cs="Arial"/>
        </w:rPr>
        <w:t>the</w:t>
      </w:r>
      <w:r w:rsidRPr="00482AC9">
        <w:rPr>
          <w:rFonts w:ascii="Arial" w:hAnsi="Arial" w:cs="Arial"/>
        </w:rPr>
        <w:t xml:space="preserve"> area.  This will include helping students to use equipment, find materials, explain set work, help solve problems and suggest different approaches.</w:t>
      </w:r>
    </w:p>
    <w:p w:rsidR="00482AC9" w:rsidRPr="00482AC9" w:rsidRDefault="00AA52C1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facilitate learning in the delivery of programmes and assessment in classrooms/laboratories/workshops/learning resource areas and other learning environments.</w:t>
      </w:r>
    </w:p>
    <w:p w:rsidR="00482AC9" w:rsidRPr="00482AC9" w:rsidRDefault="00487235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 xml:space="preserve">To prepare, adapt, </w:t>
      </w:r>
      <w:proofErr w:type="spellStart"/>
      <w:r w:rsidRPr="00482AC9">
        <w:rPr>
          <w:rFonts w:ascii="Arial" w:hAnsi="Arial" w:cs="Arial"/>
        </w:rPr>
        <w:t>organise</w:t>
      </w:r>
      <w:proofErr w:type="spellEnd"/>
      <w:r w:rsidRPr="00482AC9">
        <w:rPr>
          <w:rFonts w:ascii="Arial" w:hAnsi="Arial" w:cs="Arial"/>
        </w:rPr>
        <w:t xml:space="preserve"> and maintain learning resources/ and or equipment</w:t>
      </w:r>
    </w:p>
    <w:p w:rsidR="00482AC9" w:rsidRPr="00482AC9" w:rsidRDefault="00487235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 xml:space="preserve">To set up the learning environment and undertake the </w:t>
      </w:r>
      <w:r w:rsidR="00482AC9" w:rsidRPr="00482AC9">
        <w:rPr>
          <w:rFonts w:ascii="Arial" w:hAnsi="Arial" w:cs="Arial"/>
        </w:rPr>
        <w:t>day-to-day</w:t>
      </w:r>
      <w:r w:rsidRPr="00482AC9">
        <w:rPr>
          <w:rFonts w:ascii="Arial" w:hAnsi="Arial" w:cs="Arial"/>
        </w:rPr>
        <w:t xml:space="preserve"> maintenance</w:t>
      </w:r>
      <w:r w:rsidR="00E3430D" w:rsidRPr="00482AC9">
        <w:rPr>
          <w:rFonts w:ascii="Arial" w:hAnsi="Arial" w:cs="Arial"/>
        </w:rPr>
        <w:t xml:space="preserve"> and repair</w:t>
      </w:r>
      <w:r w:rsidRPr="00482AC9">
        <w:rPr>
          <w:rFonts w:ascii="Arial" w:hAnsi="Arial" w:cs="Arial"/>
        </w:rPr>
        <w:t xml:space="preserve"> of equipment</w:t>
      </w:r>
      <w:r w:rsidR="00E3430D" w:rsidRPr="00482AC9">
        <w:rPr>
          <w:rFonts w:ascii="Arial" w:hAnsi="Arial" w:cs="Arial"/>
        </w:rPr>
        <w:t>, where appropriate</w:t>
      </w:r>
      <w:r w:rsidRPr="00482AC9">
        <w:rPr>
          <w:rFonts w:ascii="Arial" w:hAnsi="Arial" w:cs="Arial"/>
        </w:rPr>
        <w:t>.</w:t>
      </w:r>
      <w:r w:rsidR="00E3430D" w:rsidRPr="00482AC9">
        <w:rPr>
          <w:rFonts w:ascii="Arial" w:hAnsi="Arial" w:cs="Arial"/>
        </w:rPr>
        <w:t xml:space="preserve"> Undertake the m</w:t>
      </w:r>
      <w:r w:rsidR="000218BB" w:rsidRPr="00482AC9">
        <w:rPr>
          <w:rFonts w:ascii="Arial" w:hAnsi="Arial" w:cs="Arial"/>
        </w:rPr>
        <w:t xml:space="preserve">onitoring of physical resources with particular attention to health </w:t>
      </w:r>
      <w:r w:rsidR="007613E3" w:rsidRPr="00482AC9">
        <w:rPr>
          <w:rFonts w:ascii="Arial" w:hAnsi="Arial" w:cs="Arial"/>
        </w:rPr>
        <w:t xml:space="preserve">and </w:t>
      </w:r>
      <w:r w:rsidR="000218BB" w:rsidRPr="00482AC9">
        <w:rPr>
          <w:rFonts w:ascii="Arial" w:hAnsi="Arial" w:cs="Arial"/>
        </w:rPr>
        <w:t>safety</w:t>
      </w:r>
    </w:p>
    <w:p w:rsidR="00482AC9" w:rsidRPr="00482AC9" w:rsidRDefault="00487235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In accordance with schemes of work</w:t>
      </w:r>
      <w:r w:rsidR="00F57B10" w:rsidRPr="00482AC9">
        <w:rPr>
          <w:rFonts w:ascii="Arial" w:hAnsi="Arial" w:cs="Arial"/>
        </w:rPr>
        <w:t>,</w:t>
      </w:r>
      <w:r w:rsidRPr="00482AC9">
        <w:rPr>
          <w:rFonts w:ascii="Arial" w:hAnsi="Arial" w:cs="Arial"/>
        </w:rPr>
        <w:t xml:space="preserve"> instruct students in line with ILPs and curriculum plans, which have been designed with/and for them.</w:t>
      </w:r>
    </w:p>
    <w:p w:rsidR="00482AC9" w:rsidRPr="00482AC9" w:rsidRDefault="00635F6E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be fully conversant with programme/course regulations and specifications for the defined area thus ensuring conformity and best practice.</w:t>
      </w:r>
    </w:p>
    <w:p w:rsidR="00482AC9" w:rsidRPr="00482AC9" w:rsidRDefault="005E59CF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support and develop on-line assessment and materials as directed.</w:t>
      </w:r>
    </w:p>
    <w:p w:rsidR="00482AC9" w:rsidRPr="00482AC9" w:rsidRDefault="00F57B10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p</w:t>
      </w:r>
      <w:r w:rsidR="00487235" w:rsidRPr="00482AC9">
        <w:rPr>
          <w:rFonts w:ascii="Arial" w:hAnsi="Arial" w:cs="Arial"/>
        </w:rPr>
        <w:t xml:space="preserve">roduce and carry out as </w:t>
      </w:r>
      <w:r w:rsidR="00482AC9" w:rsidRPr="00482AC9">
        <w:rPr>
          <w:rFonts w:ascii="Arial" w:hAnsi="Arial" w:cs="Arial"/>
        </w:rPr>
        <w:t>directed</w:t>
      </w:r>
      <w:r w:rsidR="00487235" w:rsidRPr="00482AC9">
        <w:rPr>
          <w:rFonts w:ascii="Arial" w:hAnsi="Arial" w:cs="Arial"/>
        </w:rPr>
        <w:t xml:space="preserve"> the </w:t>
      </w:r>
      <w:proofErr w:type="spellStart"/>
      <w:r w:rsidR="00487235" w:rsidRPr="00482AC9">
        <w:rPr>
          <w:rFonts w:ascii="Arial" w:hAnsi="Arial" w:cs="Arial"/>
        </w:rPr>
        <w:t>organisation</w:t>
      </w:r>
      <w:proofErr w:type="spellEnd"/>
      <w:r w:rsidR="00487235" w:rsidRPr="00482AC9">
        <w:rPr>
          <w:rFonts w:ascii="Arial" w:hAnsi="Arial" w:cs="Arial"/>
        </w:rPr>
        <w:t xml:space="preserve"> and administration appropriate to the learning situation including the marking of registers and the submission of other returns and records.</w:t>
      </w:r>
    </w:p>
    <w:p w:rsidR="00482AC9" w:rsidRPr="00482AC9" w:rsidRDefault="00482AC9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Complete</w:t>
      </w:r>
      <w:r w:rsidR="00487235" w:rsidRPr="00482AC9">
        <w:rPr>
          <w:rFonts w:ascii="Arial" w:hAnsi="Arial" w:cs="Arial"/>
        </w:rPr>
        <w:t xml:space="preserve"> administrative returns, reports and assessments </w:t>
      </w:r>
      <w:r w:rsidRPr="00482AC9">
        <w:rPr>
          <w:rFonts w:ascii="Arial" w:hAnsi="Arial" w:cs="Arial"/>
        </w:rPr>
        <w:t>required</w:t>
      </w:r>
      <w:r w:rsidR="00487235" w:rsidRPr="00482AC9">
        <w:rPr>
          <w:rFonts w:ascii="Arial" w:hAnsi="Arial" w:cs="Arial"/>
        </w:rPr>
        <w:t xml:space="preserve"> </w:t>
      </w:r>
    </w:p>
    <w:p w:rsidR="00482AC9" w:rsidRPr="00482AC9" w:rsidRDefault="00482AC9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Provide</w:t>
      </w:r>
      <w:r w:rsidR="00487235" w:rsidRPr="00482AC9">
        <w:rPr>
          <w:rFonts w:ascii="Arial" w:hAnsi="Arial" w:cs="Arial"/>
        </w:rPr>
        <w:t xml:space="preserve"> relevant information for students’ tutorials.</w:t>
      </w:r>
    </w:p>
    <w:p w:rsidR="00482AC9" w:rsidRPr="00482AC9" w:rsidRDefault="00635F6E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 xml:space="preserve">To assist with securing quality improvement within the </w:t>
      </w:r>
      <w:r w:rsidR="00FE328A" w:rsidRPr="00482AC9">
        <w:rPr>
          <w:rFonts w:ascii="Arial" w:hAnsi="Arial" w:cs="Arial"/>
        </w:rPr>
        <w:t>Curriculum Area</w:t>
      </w:r>
      <w:r w:rsidRPr="00482AC9">
        <w:rPr>
          <w:rFonts w:ascii="Arial" w:hAnsi="Arial" w:cs="Arial"/>
        </w:rPr>
        <w:t>.</w:t>
      </w:r>
    </w:p>
    <w:p w:rsidR="00482AC9" w:rsidRPr="00482AC9" w:rsidRDefault="00F57B10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c</w:t>
      </w:r>
      <w:r w:rsidR="00571B72" w:rsidRPr="00482AC9">
        <w:rPr>
          <w:rFonts w:ascii="Arial" w:hAnsi="Arial" w:cs="Arial"/>
        </w:rPr>
        <w:t xml:space="preserve">ontribute to </w:t>
      </w:r>
      <w:r w:rsidRPr="00482AC9">
        <w:rPr>
          <w:rFonts w:ascii="Arial" w:hAnsi="Arial" w:cs="Arial"/>
        </w:rPr>
        <w:t>students’</w:t>
      </w:r>
      <w:r w:rsidR="00571B72" w:rsidRPr="00482AC9">
        <w:rPr>
          <w:rFonts w:ascii="Arial" w:hAnsi="Arial" w:cs="Arial"/>
        </w:rPr>
        <w:t xml:space="preserve"> personal development and responsibility for their own learning, and encourage self-advocacy.</w:t>
      </w:r>
    </w:p>
    <w:p w:rsidR="00482AC9" w:rsidRPr="00482AC9" w:rsidRDefault="00F57B10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s</w:t>
      </w:r>
      <w:r w:rsidR="00487235" w:rsidRPr="00482AC9">
        <w:rPr>
          <w:rFonts w:ascii="Arial" w:hAnsi="Arial" w:cs="Arial"/>
        </w:rPr>
        <w:t>upport students through the learning process and associated assessment activities.</w:t>
      </w:r>
    </w:p>
    <w:p w:rsidR="00482AC9" w:rsidRPr="00482AC9" w:rsidRDefault="00F57B10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a</w:t>
      </w:r>
      <w:r w:rsidR="00567825" w:rsidRPr="00482AC9">
        <w:rPr>
          <w:rFonts w:ascii="Arial" w:hAnsi="Arial" w:cs="Arial"/>
        </w:rPr>
        <w:t>ssess, monitor and mark students’ work and allied activities.</w:t>
      </w:r>
    </w:p>
    <w:p w:rsidR="00482AC9" w:rsidRPr="00482AC9" w:rsidRDefault="00F57B10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a</w:t>
      </w:r>
      <w:r w:rsidR="00567825" w:rsidRPr="00482AC9">
        <w:rPr>
          <w:rFonts w:ascii="Arial" w:hAnsi="Arial" w:cs="Arial"/>
        </w:rPr>
        <w:t>ssist students with action planning and recording achievement.</w:t>
      </w:r>
    </w:p>
    <w:p w:rsidR="00482AC9" w:rsidRPr="00482AC9" w:rsidRDefault="00F57B10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a</w:t>
      </w:r>
      <w:r w:rsidR="00567825" w:rsidRPr="00482AC9">
        <w:rPr>
          <w:rFonts w:ascii="Arial" w:hAnsi="Arial" w:cs="Arial"/>
        </w:rPr>
        <w:t xml:space="preserve">ttend team, </w:t>
      </w:r>
      <w:r w:rsidR="00FE328A" w:rsidRPr="00482AC9">
        <w:rPr>
          <w:rFonts w:ascii="Arial" w:hAnsi="Arial" w:cs="Arial"/>
        </w:rPr>
        <w:t>Curriculum Area</w:t>
      </w:r>
      <w:r w:rsidR="00567825" w:rsidRPr="00482AC9">
        <w:rPr>
          <w:rFonts w:ascii="Arial" w:hAnsi="Arial" w:cs="Arial"/>
        </w:rPr>
        <w:t xml:space="preserve"> and other appropriate meetings as required.</w:t>
      </w:r>
    </w:p>
    <w:p w:rsidR="00482AC9" w:rsidRPr="00482AC9" w:rsidRDefault="00F57B10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p</w:t>
      </w:r>
      <w:r w:rsidR="00567825" w:rsidRPr="00482AC9">
        <w:rPr>
          <w:rFonts w:ascii="Arial" w:hAnsi="Arial" w:cs="Arial"/>
        </w:rPr>
        <w:t xml:space="preserve">articipate in any training appropriate for the role </w:t>
      </w:r>
    </w:p>
    <w:p w:rsidR="00482AC9" w:rsidRPr="00482AC9" w:rsidRDefault="00F57B10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c</w:t>
      </w:r>
      <w:r w:rsidR="00567825" w:rsidRPr="00482AC9">
        <w:rPr>
          <w:rFonts w:ascii="Arial" w:hAnsi="Arial" w:cs="Arial"/>
        </w:rPr>
        <w:t>ontribute to the ongoing development of schemes of work and curriculum plans.</w:t>
      </w:r>
    </w:p>
    <w:p w:rsidR="00482AC9" w:rsidRPr="00482AC9" w:rsidRDefault="00F57B10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>To c</w:t>
      </w:r>
      <w:r w:rsidR="00567825" w:rsidRPr="00482AC9">
        <w:rPr>
          <w:rFonts w:ascii="Arial" w:hAnsi="Arial" w:cs="Arial"/>
        </w:rPr>
        <w:t xml:space="preserve">o-ordinate and participate in the internal verification and/or moderation of student work and allied activities. </w:t>
      </w:r>
    </w:p>
    <w:p w:rsidR="00635F6E" w:rsidRPr="00482AC9" w:rsidRDefault="00571B72" w:rsidP="00482A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2AC9">
        <w:rPr>
          <w:rFonts w:ascii="Arial" w:hAnsi="Arial" w:cs="Arial"/>
        </w:rPr>
        <w:t xml:space="preserve">To undertake health and safety checks </w:t>
      </w:r>
      <w:r w:rsidR="00E3430D" w:rsidRPr="00482AC9">
        <w:rPr>
          <w:rFonts w:ascii="Arial" w:hAnsi="Arial" w:cs="Arial"/>
        </w:rPr>
        <w:t>and t</w:t>
      </w:r>
      <w:r w:rsidR="00635F6E" w:rsidRPr="00482AC9">
        <w:rPr>
          <w:rFonts w:ascii="Arial" w:hAnsi="Arial" w:cs="Arial"/>
        </w:rPr>
        <w:t xml:space="preserve">o maintain an awareness of Health and Safety at all times </w:t>
      </w:r>
      <w:r w:rsidR="00E3430D" w:rsidRPr="00482AC9">
        <w:rPr>
          <w:rFonts w:ascii="Arial" w:hAnsi="Arial" w:cs="Arial"/>
        </w:rPr>
        <w:t>to</w:t>
      </w:r>
      <w:r w:rsidR="00635F6E" w:rsidRPr="00482AC9">
        <w:rPr>
          <w:rFonts w:ascii="Arial" w:hAnsi="Arial" w:cs="Arial"/>
        </w:rPr>
        <w:t xml:space="preserve"> ensure that students are aware of safe practices and procedures.</w:t>
      </w:r>
      <w:r w:rsidRPr="00482AC9">
        <w:rPr>
          <w:rFonts w:ascii="Arial" w:hAnsi="Arial" w:cs="Arial"/>
        </w:rPr>
        <w:t xml:space="preserve"> </w:t>
      </w:r>
    </w:p>
    <w:p w:rsidR="00482AC9" w:rsidRDefault="00482AC9" w:rsidP="00482AC9">
      <w:pPr>
        <w:autoSpaceDE w:val="0"/>
        <w:autoSpaceDN w:val="0"/>
        <w:rPr>
          <w:rFonts w:ascii="Arial" w:hAnsi="Arial" w:cs="Arial"/>
          <w:b/>
          <w:bCs/>
        </w:rPr>
      </w:pPr>
    </w:p>
    <w:p w:rsidR="00482AC9" w:rsidRPr="00482AC9" w:rsidRDefault="00482AC9" w:rsidP="00482AC9">
      <w:pPr>
        <w:autoSpaceDE w:val="0"/>
        <w:autoSpaceDN w:val="0"/>
        <w:rPr>
          <w:rFonts w:ascii="Arial" w:hAnsi="Arial" w:cs="Arial"/>
          <w:b/>
          <w:bCs/>
          <w:sz w:val="24"/>
        </w:rPr>
      </w:pPr>
      <w:r w:rsidRPr="00482AC9">
        <w:rPr>
          <w:rFonts w:ascii="Arial" w:hAnsi="Arial" w:cs="Arial"/>
          <w:b/>
          <w:bCs/>
          <w:sz w:val="24"/>
        </w:rPr>
        <w:lastRenderedPageBreak/>
        <w:t>Standard Responsibilities for all positions in B&amp;FC:</w:t>
      </w:r>
    </w:p>
    <w:p w:rsidR="00482AC9" w:rsidRPr="00482AC9" w:rsidRDefault="00482AC9" w:rsidP="00482AC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482AC9">
        <w:rPr>
          <w:rFonts w:ascii="Arial" w:hAnsi="Arial" w:cs="Arial"/>
          <w:sz w:val="24"/>
        </w:rPr>
        <w:t>To fully adhere to all college policies and procedures.</w:t>
      </w:r>
    </w:p>
    <w:p w:rsidR="00482AC9" w:rsidRPr="00482AC9" w:rsidRDefault="00482AC9" w:rsidP="00482AC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482AC9">
        <w:rPr>
          <w:rFonts w:ascii="Arial" w:hAnsi="Arial" w:cs="Arial"/>
          <w:sz w:val="24"/>
        </w:rPr>
        <w:t>Take appropriate responsibility to ensure the health and safety of self and others.</w:t>
      </w:r>
    </w:p>
    <w:p w:rsidR="00482AC9" w:rsidRPr="00482AC9" w:rsidRDefault="00482AC9" w:rsidP="00482AC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482AC9">
        <w:rPr>
          <w:rFonts w:ascii="Arial" w:hAnsi="Arial" w:cs="Arial"/>
          <w:sz w:val="24"/>
        </w:rPr>
        <w:t>Pursue the achievement and integration of equality and diversity throughout all College activities.</w:t>
      </w:r>
    </w:p>
    <w:p w:rsidR="00482AC9" w:rsidRPr="00482AC9" w:rsidRDefault="00482AC9" w:rsidP="00482AC9">
      <w:pPr>
        <w:numPr>
          <w:ilvl w:val="0"/>
          <w:numId w:val="11"/>
        </w:numPr>
        <w:rPr>
          <w:rFonts w:ascii="Arial" w:hAnsi="Arial" w:cs="Arial"/>
          <w:sz w:val="24"/>
        </w:rPr>
      </w:pPr>
      <w:proofErr w:type="spellStart"/>
      <w:r w:rsidRPr="00482AC9">
        <w:rPr>
          <w:rFonts w:ascii="Arial" w:hAnsi="Arial" w:cs="Arial"/>
          <w:sz w:val="24"/>
        </w:rPr>
        <w:t>Blackpool</w:t>
      </w:r>
      <w:proofErr w:type="spellEnd"/>
      <w:r w:rsidRPr="00482AC9">
        <w:rPr>
          <w:rFonts w:ascii="Arial" w:hAnsi="Arial" w:cs="Arial"/>
          <w:sz w:val="24"/>
        </w:rPr>
        <w:t xml:space="preserve"> and The Fylde College is committed to safeguarding and promoting the welfare of children, young people and vulnerable adults. We expect all staff to share this commitment.</w:t>
      </w:r>
    </w:p>
    <w:p w:rsidR="00482AC9" w:rsidRPr="00482AC9" w:rsidRDefault="00482AC9" w:rsidP="00482AC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482AC9">
        <w:rPr>
          <w:rFonts w:ascii="Arial" w:hAnsi="Arial" w:cs="Arial"/>
          <w:sz w:val="24"/>
        </w:rPr>
        <w:t>To show commitment to the College and its internal and external customers.</w:t>
      </w:r>
    </w:p>
    <w:p w:rsidR="00482AC9" w:rsidRPr="00482AC9" w:rsidRDefault="00482AC9" w:rsidP="00482AC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482AC9">
        <w:rPr>
          <w:rFonts w:ascii="Arial" w:hAnsi="Arial" w:cs="Arial"/>
          <w:sz w:val="24"/>
        </w:rPr>
        <w:t xml:space="preserve">To work co-operatively with colleagues at all times. </w:t>
      </w:r>
    </w:p>
    <w:p w:rsidR="00482AC9" w:rsidRPr="00482AC9" w:rsidRDefault="00482AC9" w:rsidP="00482AC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482AC9">
        <w:rPr>
          <w:rFonts w:ascii="Arial" w:hAnsi="Arial" w:cs="Arial"/>
          <w:sz w:val="24"/>
        </w:rPr>
        <w:t>Undertake any other tasks and responsibilities appropriate to the level of this post.</w:t>
      </w:r>
    </w:p>
    <w:p w:rsidR="00482AC9" w:rsidRPr="00482AC9" w:rsidRDefault="00482AC9" w:rsidP="00482AC9">
      <w:pPr>
        <w:rPr>
          <w:rFonts w:ascii="Arial" w:hAnsi="Arial" w:cs="Arial"/>
          <w:sz w:val="24"/>
        </w:rPr>
      </w:pPr>
    </w:p>
    <w:p w:rsidR="00482AC9" w:rsidRPr="00482AC9" w:rsidRDefault="00482AC9" w:rsidP="00482AC9">
      <w:pPr>
        <w:rPr>
          <w:rFonts w:ascii="Arial" w:hAnsi="Arial" w:cs="Arial"/>
          <w:sz w:val="24"/>
        </w:rPr>
      </w:pPr>
      <w:r w:rsidRPr="00482AC9">
        <w:rPr>
          <w:rFonts w:ascii="Arial" w:hAnsi="Arial" w:cs="Arial"/>
          <w:sz w:val="24"/>
        </w:rPr>
        <w:t>This job description is current at the date shown and may be amended after consultation and agreement between management and the post holder.</w:t>
      </w:r>
    </w:p>
    <w:p w:rsidR="00635F6E" w:rsidRPr="00BF19E3" w:rsidRDefault="00635F6E" w:rsidP="00F33038">
      <w:pPr>
        <w:jc w:val="both"/>
        <w:rPr>
          <w:rFonts w:ascii="Arial" w:hAnsi="Arial" w:cs="Arial"/>
          <w:sz w:val="24"/>
          <w:szCs w:val="24"/>
        </w:rPr>
      </w:pPr>
    </w:p>
    <w:p w:rsidR="006C035A" w:rsidRDefault="006C035A" w:rsidP="00F33038">
      <w:pPr>
        <w:tabs>
          <w:tab w:val="right" w:pos="8222"/>
        </w:tabs>
        <w:jc w:val="both"/>
        <w:rPr>
          <w:rFonts w:ascii="Arial" w:hAnsi="Arial" w:cs="Arial"/>
          <w:sz w:val="24"/>
          <w:szCs w:val="24"/>
        </w:rPr>
        <w:sectPr w:rsidR="006C035A" w:rsidSect="009E0C69">
          <w:pgSz w:w="11907" w:h="16840" w:code="9"/>
          <w:pgMar w:top="851" w:right="1134" w:bottom="851" w:left="1134" w:header="720" w:footer="284" w:gutter="0"/>
          <w:cols w:space="720"/>
          <w:docGrid w:linePitch="272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353"/>
        <w:gridCol w:w="1418"/>
        <w:gridCol w:w="1418"/>
        <w:gridCol w:w="7087"/>
      </w:tblGrid>
      <w:tr w:rsidR="006C035A" w:rsidRPr="00463960" w:rsidTr="00BA49C3">
        <w:tc>
          <w:tcPr>
            <w:tcW w:w="6771" w:type="dxa"/>
            <w:gridSpan w:val="2"/>
            <w:shd w:val="clear" w:color="auto" w:fill="auto"/>
            <w:vAlign w:val="center"/>
          </w:tcPr>
          <w:p w:rsidR="006C035A" w:rsidRPr="00463960" w:rsidRDefault="006C035A" w:rsidP="006C035A">
            <w:pPr>
              <w:ind w:right="-567"/>
              <w:rPr>
                <w:rFonts w:ascii="Arial" w:hAnsi="Arial"/>
                <w:b/>
              </w:rPr>
            </w:pPr>
            <w:r w:rsidRPr="00463960">
              <w:rPr>
                <w:rFonts w:ascii="Arial" w:hAnsi="Arial"/>
                <w:b/>
              </w:rPr>
              <w:lastRenderedPageBreak/>
              <w:t>BLACKPOOL AND THE FYLDE COLLEGE</w:t>
            </w:r>
          </w:p>
          <w:p w:rsidR="006C035A" w:rsidRPr="00463960" w:rsidRDefault="006C035A" w:rsidP="006C035A">
            <w:pPr>
              <w:ind w:right="-567"/>
              <w:rPr>
                <w:rFonts w:ascii="Arial" w:hAnsi="Arial"/>
                <w:b/>
              </w:rPr>
            </w:pPr>
          </w:p>
          <w:p w:rsidR="006C035A" w:rsidRPr="00463960" w:rsidRDefault="006C035A" w:rsidP="006C035A">
            <w:pPr>
              <w:tabs>
                <w:tab w:val="left" w:pos="4921"/>
              </w:tabs>
              <w:ind w:right="-56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>Application Support Form</w:t>
            </w:r>
            <w:r>
              <w:rPr>
                <w:rFonts w:ascii="Arial" w:hAnsi="Arial"/>
                <w:b/>
              </w:rPr>
              <w:tab/>
              <w:t>R</w:t>
            </w:r>
            <w:r w:rsidRPr="00463960">
              <w:rPr>
                <w:rFonts w:ascii="Arial" w:hAnsi="Arial"/>
                <w:b/>
              </w:rPr>
              <w:t>ef:</w:t>
            </w:r>
            <w:r>
              <w:rPr>
                <w:rFonts w:ascii="Arial" w:hAnsi="Arial"/>
                <w:b/>
              </w:rPr>
              <w:t xml:space="preserve"> </w:t>
            </w:r>
            <w:bookmarkStart w:id="1" w:name="Text3"/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6C035A" w:rsidRPr="00463960" w:rsidRDefault="006C035A" w:rsidP="006C035A">
            <w:pPr>
              <w:ind w:right="-567"/>
              <w:rPr>
                <w:rFonts w:ascii="Arial" w:hAnsi="Arial"/>
                <w:b/>
              </w:rPr>
            </w:pPr>
          </w:p>
          <w:p w:rsidR="006C035A" w:rsidRPr="00463960" w:rsidRDefault="006C035A" w:rsidP="00FE328A">
            <w:pPr>
              <w:tabs>
                <w:tab w:val="left" w:pos="1425"/>
              </w:tabs>
              <w:rPr>
                <w:rFonts w:ascii="Arial" w:hAnsi="Arial"/>
                <w:b/>
              </w:rPr>
            </w:pPr>
            <w:r w:rsidRPr="00463960">
              <w:rPr>
                <w:rFonts w:ascii="Arial" w:hAnsi="Arial"/>
                <w:b/>
              </w:rPr>
              <w:t>Post:</w:t>
            </w:r>
            <w:r>
              <w:rPr>
                <w:rFonts w:ascii="Arial" w:hAnsi="Arial"/>
                <w:b/>
              </w:rPr>
              <w:t xml:space="preserve">  </w:t>
            </w:r>
            <w:r w:rsidR="00F73D39">
              <w:rPr>
                <w:rFonts w:ascii="Arial" w:hAnsi="Arial" w:cs="Arial"/>
                <w:b/>
              </w:rPr>
              <w:t>Specialist Practitioner</w:t>
            </w:r>
            <w:r w:rsidRPr="00463960">
              <w:rPr>
                <w:rFonts w:ascii="Arial" w:hAnsi="Arial"/>
                <w:b/>
              </w:rPr>
              <w:tab/>
            </w:r>
            <w:r w:rsidR="00D112B3">
              <w:rPr>
                <w:rFonts w:ascii="Arial" w:hAnsi="Arial"/>
                <w:b/>
              </w:rPr>
              <w:t xml:space="preserve">- </w:t>
            </w:r>
            <w:r w:rsidR="00FE328A">
              <w:rPr>
                <w:rFonts w:ascii="Arial" w:hAnsi="Arial"/>
                <w:b/>
              </w:rPr>
              <w:t>Plastering</w:t>
            </w:r>
          </w:p>
        </w:tc>
        <w:tc>
          <w:tcPr>
            <w:tcW w:w="8505" w:type="dxa"/>
            <w:gridSpan w:val="2"/>
          </w:tcPr>
          <w:p w:rsidR="006C035A" w:rsidRPr="00530A38" w:rsidRDefault="006C035A" w:rsidP="006C035A">
            <w:pPr>
              <w:ind w:right="-567"/>
              <w:rPr>
                <w:rFonts w:ascii="Arial" w:hAnsi="Arial"/>
                <w:b/>
                <w:caps/>
                <w:sz w:val="21"/>
                <w:szCs w:val="21"/>
              </w:rPr>
            </w:pPr>
            <w:r w:rsidRPr="00530A38">
              <w:rPr>
                <w:rFonts w:ascii="Arial" w:hAnsi="Arial"/>
                <w:b/>
                <w:caps/>
                <w:sz w:val="21"/>
                <w:szCs w:val="21"/>
              </w:rPr>
              <w:t xml:space="preserve">Please return this completed sheet with your application form.  </w:t>
            </w:r>
          </w:p>
          <w:p w:rsidR="006C035A" w:rsidRDefault="006C035A" w:rsidP="006C035A">
            <w:pPr>
              <w:ind w:right="-567"/>
              <w:rPr>
                <w:rFonts w:ascii="Arial" w:hAnsi="Arial"/>
                <w:b/>
                <w:caps/>
                <w:sz w:val="21"/>
                <w:szCs w:val="21"/>
              </w:rPr>
            </w:pPr>
            <w:r w:rsidRPr="00530A38">
              <w:rPr>
                <w:rFonts w:ascii="Arial" w:hAnsi="Arial"/>
                <w:b/>
                <w:caps/>
                <w:sz w:val="21"/>
                <w:szCs w:val="21"/>
              </w:rPr>
              <w:t xml:space="preserve">The  details from this </w:t>
            </w:r>
            <w:r>
              <w:rPr>
                <w:rFonts w:ascii="Arial" w:hAnsi="Arial"/>
                <w:b/>
                <w:caps/>
                <w:sz w:val="21"/>
                <w:szCs w:val="21"/>
              </w:rPr>
              <w:t xml:space="preserve">Form </w:t>
            </w:r>
            <w:r w:rsidRPr="00530A38">
              <w:rPr>
                <w:rFonts w:ascii="Arial" w:hAnsi="Arial"/>
                <w:b/>
                <w:caps/>
                <w:sz w:val="21"/>
                <w:szCs w:val="21"/>
              </w:rPr>
              <w:t>will aid the shortlisting process</w:t>
            </w:r>
          </w:p>
          <w:p w:rsidR="006C035A" w:rsidRDefault="006C035A" w:rsidP="006C035A">
            <w:pPr>
              <w:ind w:right="-567"/>
              <w:rPr>
                <w:rFonts w:ascii="Arial" w:hAnsi="Arial"/>
                <w:b/>
                <w:caps/>
                <w:sz w:val="21"/>
                <w:szCs w:val="21"/>
              </w:rPr>
            </w:pPr>
          </w:p>
          <w:p w:rsidR="006C035A" w:rsidRDefault="006C035A" w:rsidP="006C035A">
            <w:pPr>
              <w:ind w:right="-567"/>
              <w:rPr>
                <w:rFonts w:ascii="Arial" w:hAnsi="Arial"/>
                <w:b/>
                <w:caps/>
                <w:sz w:val="21"/>
                <w:szCs w:val="21"/>
              </w:rPr>
            </w:pPr>
          </w:p>
          <w:p w:rsidR="006C035A" w:rsidRPr="009B508C" w:rsidRDefault="006C035A" w:rsidP="006C035A">
            <w:pPr>
              <w:ind w:right="-567"/>
              <w:rPr>
                <w:rFonts w:ascii="Arial" w:hAnsi="Arial"/>
                <w:b/>
                <w:caps/>
              </w:rPr>
            </w:pPr>
          </w:p>
        </w:tc>
      </w:tr>
      <w:tr w:rsidR="006C035A" w:rsidRPr="00463960" w:rsidTr="00BA49C3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C035A" w:rsidRDefault="006C035A" w:rsidP="006C035A">
            <w:pPr>
              <w:rPr>
                <w:rFonts w:ascii="Arial" w:hAnsi="Arial" w:cs="Arial"/>
              </w:rPr>
            </w:pPr>
            <w:r w:rsidRPr="00017597">
              <w:rPr>
                <w:rFonts w:ascii="Arial" w:hAnsi="Arial" w:cs="Arial"/>
                <w:b/>
                <w:sz w:val="32"/>
                <w:szCs w:val="32"/>
              </w:rPr>
              <w:t>NAME: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:rsidR="006C035A" w:rsidRDefault="006C035A" w:rsidP="006C035A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C035A" w:rsidRPr="000110C8" w:rsidRDefault="006C035A" w:rsidP="006C035A">
            <w:pPr>
              <w:rPr>
                <w:rFonts w:ascii="Arial" w:hAnsi="Arial" w:cs="Arial"/>
              </w:rPr>
            </w:pPr>
            <w:r w:rsidRPr="000110C8">
              <w:rPr>
                <w:rFonts w:ascii="Arial" w:hAnsi="Arial" w:cs="Arial"/>
                <w:color w:val="FF0000"/>
              </w:rPr>
              <w:t>Please ensure you complete the ful</w:t>
            </w:r>
            <w:r w:rsidR="00B366ED">
              <w:rPr>
                <w:rFonts w:ascii="Arial" w:hAnsi="Arial" w:cs="Arial"/>
                <w:color w:val="FF0000"/>
              </w:rPr>
              <w:t>l application for</w:t>
            </w:r>
            <w:r w:rsidRPr="000110C8">
              <w:rPr>
                <w:rFonts w:ascii="Arial" w:hAnsi="Arial" w:cs="Arial"/>
                <w:color w:val="FF0000"/>
              </w:rPr>
              <w:t xml:space="preserve">m in addition to this form – please tick to confirm have you done this </w:t>
            </w:r>
            <w:r w:rsidRPr="000110C8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color w:val="FF0000"/>
              </w:rPr>
              <w:instrText xml:space="preserve"> FORMCHECKBOX </w:instrText>
            </w:r>
            <w:r w:rsidR="00482AC9">
              <w:rPr>
                <w:rFonts w:ascii="Arial" w:hAnsi="Arial" w:cs="Arial"/>
                <w:b/>
                <w:color w:val="FF0000"/>
              </w:rPr>
            </w:r>
            <w:r w:rsidR="00482AC9">
              <w:rPr>
                <w:rFonts w:ascii="Arial" w:hAnsi="Arial" w:cs="Arial"/>
                <w:b/>
                <w:color w:val="FF000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</w:rPr>
              <w:fldChar w:fldCharType="end"/>
            </w:r>
            <w:bookmarkEnd w:id="2"/>
          </w:p>
        </w:tc>
      </w:tr>
      <w:tr w:rsidR="00BA49C3" w:rsidRPr="00463960" w:rsidTr="00BA49C3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BA49C3" w:rsidRPr="00DA4EF9" w:rsidRDefault="00BA49C3" w:rsidP="00BA49C3">
            <w:pPr>
              <w:rPr>
                <w:rFonts w:ascii="Arial" w:hAnsi="Arial"/>
                <w:b/>
              </w:rPr>
            </w:pPr>
            <w:r w:rsidRPr="00DA4EF9">
              <w:rPr>
                <w:rFonts w:ascii="Arial" w:hAnsi="Arial"/>
                <w:b/>
                <w:szCs w:val="22"/>
              </w:rPr>
              <w:t>Personal attributes required based on Job Description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49C3" w:rsidRPr="00DA4EF9" w:rsidRDefault="00BA49C3" w:rsidP="00BA49C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DA4EF9">
              <w:rPr>
                <w:rFonts w:ascii="Arial" w:hAnsi="Arial"/>
                <w:b/>
                <w:sz w:val="19"/>
                <w:szCs w:val="19"/>
              </w:rPr>
              <w:t>Essential (E)</w:t>
            </w:r>
          </w:p>
          <w:p w:rsidR="00BA49C3" w:rsidRPr="00DA4EF9" w:rsidRDefault="00BA49C3" w:rsidP="00BA49C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DA4EF9">
              <w:rPr>
                <w:rFonts w:ascii="Arial" w:hAnsi="Arial"/>
                <w:b/>
                <w:sz w:val="19"/>
                <w:szCs w:val="19"/>
              </w:rPr>
              <w:t>or</w:t>
            </w:r>
          </w:p>
          <w:p w:rsidR="00BA49C3" w:rsidRPr="00DA4EF9" w:rsidRDefault="00BA49C3" w:rsidP="00BA49C3">
            <w:pPr>
              <w:jc w:val="center"/>
              <w:rPr>
                <w:rFonts w:ascii="Arial" w:hAnsi="Arial"/>
                <w:b/>
              </w:rPr>
            </w:pPr>
            <w:r w:rsidRPr="00DA4EF9">
              <w:rPr>
                <w:rFonts w:ascii="Arial" w:hAnsi="Arial"/>
                <w:b/>
                <w:sz w:val="19"/>
                <w:szCs w:val="19"/>
              </w:rPr>
              <w:t>Desirable (D)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49C3" w:rsidRDefault="00BA49C3" w:rsidP="00BA49C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Measured by</w:t>
            </w:r>
          </w:p>
          <w:p w:rsidR="00BA49C3" w:rsidRDefault="00BA49C3" w:rsidP="00BA49C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Application</w:t>
            </w:r>
          </w:p>
          <w:p w:rsidR="00BA49C3" w:rsidRDefault="00BA49C3" w:rsidP="00BA49C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Task</w:t>
            </w:r>
          </w:p>
          <w:p w:rsidR="00BA49C3" w:rsidRPr="00DA4EF9" w:rsidRDefault="00BA49C3" w:rsidP="00BA49C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Interview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49C3" w:rsidRPr="009B508C" w:rsidRDefault="00BA49C3" w:rsidP="00BA4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508C">
              <w:rPr>
                <w:rFonts w:ascii="Arial" w:hAnsi="Arial" w:cs="Arial"/>
                <w:szCs w:val="22"/>
              </w:rPr>
              <w:t xml:space="preserve">Please enter full details of the relevant information, </w:t>
            </w:r>
            <w:r w:rsidRPr="009B508C">
              <w:rPr>
                <w:rFonts w:ascii="Arial" w:hAnsi="Arial" w:cs="Arial"/>
                <w:szCs w:val="22"/>
                <w:u w:val="single"/>
              </w:rPr>
              <w:t>together with relevant specific examples to evidence your competency in these areas</w:t>
            </w:r>
            <w:r>
              <w:rPr>
                <w:rFonts w:ascii="Arial" w:hAnsi="Arial" w:cs="Arial"/>
                <w:szCs w:val="22"/>
              </w:rPr>
              <w:t xml:space="preserve">.  </w:t>
            </w:r>
            <w:r w:rsidRPr="009B508C">
              <w:rPr>
                <w:rFonts w:ascii="Arial" w:hAnsi="Arial" w:cs="Arial"/>
                <w:szCs w:val="22"/>
              </w:rPr>
              <w:t>All sections must be completed.</w:t>
            </w:r>
          </w:p>
          <w:p w:rsidR="00BA49C3" w:rsidRPr="009B508C" w:rsidRDefault="00BA49C3" w:rsidP="00BA49C3">
            <w:pPr>
              <w:rPr>
                <w:rFonts w:ascii="Arial" w:hAnsi="Arial" w:cs="Arial"/>
                <w:b/>
              </w:rPr>
            </w:pPr>
            <w:r w:rsidRPr="007F2D8E">
              <w:rPr>
                <w:rFonts w:ascii="Arial" w:hAnsi="Arial" w:cs="Arial"/>
                <w:b/>
                <w:i/>
              </w:rPr>
              <w:t>Essential requirements are those without which an applicant may not normally be considered for appointment.</w:t>
            </w:r>
          </w:p>
        </w:tc>
      </w:tr>
      <w:tr w:rsidR="00BA49C3" w:rsidRPr="00F265BA" w:rsidTr="00BA49C3">
        <w:tc>
          <w:tcPr>
            <w:tcW w:w="5353" w:type="dxa"/>
            <w:tcBorders>
              <w:top w:val="single" w:sz="18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BA49C3" w:rsidRPr="009E0C69" w:rsidRDefault="00BA49C3" w:rsidP="00BA49C3">
            <w:pPr>
              <w:tabs>
                <w:tab w:val="left" w:pos="285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E0C69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BA49C3" w:rsidRPr="009E0C69" w:rsidRDefault="00BA49C3" w:rsidP="00BA49C3">
            <w:pPr>
              <w:tabs>
                <w:tab w:val="left" w:pos="285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A49C3" w:rsidRPr="009E0C69" w:rsidRDefault="00BA49C3" w:rsidP="00BA49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49C3" w:rsidRPr="009E0C69" w:rsidRDefault="00BA49C3" w:rsidP="00BA49C3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A49C3" w:rsidRPr="009E0C69" w:rsidRDefault="00BA49C3" w:rsidP="00BA49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9C3" w:rsidRPr="00F265BA" w:rsidTr="00BA49C3">
        <w:tc>
          <w:tcPr>
            <w:tcW w:w="5353" w:type="dxa"/>
            <w:tcBorders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E0C69">
              <w:rPr>
                <w:rFonts w:ascii="Arial" w:hAnsi="Arial" w:cs="Arial"/>
                <w:sz w:val="22"/>
                <w:szCs w:val="22"/>
              </w:rPr>
              <w:t>An appropriate technica</w:t>
            </w:r>
            <w:r>
              <w:rPr>
                <w:rFonts w:ascii="Arial" w:hAnsi="Arial" w:cs="Arial"/>
                <w:sz w:val="22"/>
                <w:szCs w:val="22"/>
              </w:rPr>
              <w:t>l qualification to NVQ Level 3</w:t>
            </w:r>
            <w:r w:rsidRPr="009E0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DE3">
              <w:rPr>
                <w:rFonts w:ascii="Arial" w:hAnsi="Arial" w:cs="Arial"/>
                <w:sz w:val="22"/>
                <w:szCs w:val="22"/>
              </w:rPr>
              <w:t>or working towards and/</w:t>
            </w:r>
            <w:r w:rsidRPr="009E0C69">
              <w:rPr>
                <w:rFonts w:ascii="Arial" w:hAnsi="Arial" w:cs="Arial"/>
                <w:sz w:val="22"/>
                <w:szCs w:val="22"/>
              </w:rPr>
              <w:t>or equivalent applicable professional experience.</w:t>
            </w:r>
          </w:p>
          <w:p w:rsidR="00BA49C3" w:rsidRPr="009E0C69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6C035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35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6C035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4"/>
        <w:tc>
          <w:tcPr>
            <w:tcW w:w="7087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A49C3" w:rsidRPr="00F265BA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Pr="009E0C69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To </w:t>
            </w:r>
            <w:r w:rsidR="00D112B3">
              <w:rPr>
                <w:rFonts w:ascii="Arial" w:hAnsi="Arial" w:cs="Arial"/>
                <w:sz w:val="22"/>
                <w:szCs w:val="22"/>
              </w:rPr>
              <w:t xml:space="preserve">have achieved or </w:t>
            </w:r>
            <w:r>
              <w:rPr>
                <w:rFonts w:ascii="Arial" w:hAnsi="Arial" w:cs="Arial"/>
                <w:sz w:val="22"/>
                <w:szCs w:val="22"/>
              </w:rPr>
              <w:t>successfully complete AET qualification (formerly PTTLS) within 1 year of appointment.</w:t>
            </w:r>
          </w:p>
          <w:p w:rsidR="00BA49C3" w:rsidRPr="009E0C69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6C035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35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6C035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F265BA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112B3">
              <w:rPr>
                <w:rFonts w:ascii="Arial" w:hAnsi="Arial" w:cs="Arial"/>
                <w:sz w:val="22"/>
                <w:szCs w:val="22"/>
              </w:rPr>
              <w:t xml:space="preserve">Level 2 </w:t>
            </w:r>
            <w:r>
              <w:rPr>
                <w:rFonts w:ascii="Arial" w:hAnsi="Arial" w:cs="Arial"/>
                <w:sz w:val="22"/>
                <w:szCs w:val="22"/>
              </w:rPr>
              <w:t xml:space="preserve">English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02830">
              <w:rPr>
                <w:rFonts w:ascii="Arial" w:hAnsi="Arial" w:cs="Arial"/>
                <w:sz w:val="22"/>
                <w:szCs w:val="22"/>
              </w:rPr>
              <w:t>aths</w:t>
            </w:r>
            <w:proofErr w:type="spellEnd"/>
            <w:r w:rsidRPr="00D028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 be willing to obtain within 1 year</w:t>
            </w:r>
            <w:r w:rsidRPr="00D02830">
              <w:rPr>
                <w:rFonts w:ascii="Arial" w:hAnsi="Arial" w:cs="Arial"/>
                <w:sz w:val="22"/>
                <w:szCs w:val="22"/>
              </w:rPr>
              <w:t xml:space="preserve"> of appointment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49C3" w:rsidRPr="009E0C69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6C035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35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6C035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F265BA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A49C3" w:rsidRPr="00361FCE" w:rsidRDefault="00D112B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A49C3">
              <w:rPr>
                <w:rFonts w:ascii="Arial" w:hAnsi="Arial" w:cs="Arial"/>
                <w:sz w:val="22"/>
                <w:szCs w:val="22"/>
              </w:rPr>
              <w:t>.</w:t>
            </w:r>
            <w:r w:rsidR="00BA49C3">
              <w:rPr>
                <w:rFonts w:ascii="Arial" w:hAnsi="Arial" w:cs="Arial"/>
                <w:sz w:val="22"/>
                <w:szCs w:val="22"/>
              </w:rPr>
              <w:tab/>
              <w:t>Internal Verifier Award and / or Assessor Award.</w:t>
            </w:r>
          </w:p>
          <w:p w:rsidR="00BA49C3" w:rsidRPr="009E0C69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49C3" w:rsidRPr="009E0C69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C6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49C3" w:rsidRPr="009E0C69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F265BA" w:rsidTr="00BA49C3">
        <w:tc>
          <w:tcPr>
            <w:tcW w:w="5353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9E0C69">
              <w:rPr>
                <w:rFonts w:ascii="Arial" w:hAnsi="Arial" w:cs="Arial"/>
                <w:b/>
                <w:sz w:val="22"/>
                <w:szCs w:val="22"/>
              </w:rPr>
              <w:t>Experienc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BA49C3" w:rsidRPr="003B5D48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49C3" w:rsidRPr="009E0C69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49C3" w:rsidRPr="009E0C69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9C3" w:rsidRPr="00F265BA" w:rsidTr="00BA49C3">
        <w:tc>
          <w:tcPr>
            <w:tcW w:w="5353" w:type="dxa"/>
            <w:tcBorders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Pr="009E0C69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E0C69">
              <w:rPr>
                <w:rFonts w:ascii="Arial" w:hAnsi="Arial" w:cs="Arial"/>
                <w:sz w:val="22"/>
                <w:szCs w:val="22"/>
              </w:rPr>
              <w:t>Practical experience in a relevant discipline.</w:t>
            </w:r>
          </w:p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9E0C69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C69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A49C3" w:rsidRPr="00DF647A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9E0C69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087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F265BA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E0C69">
              <w:rPr>
                <w:rFonts w:ascii="Arial" w:hAnsi="Arial" w:cs="Arial"/>
                <w:sz w:val="22"/>
                <w:szCs w:val="22"/>
              </w:rPr>
              <w:t>Experience of working within the Further/Higher Education sector</w:t>
            </w:r>
            <w:r>
              <w:rPr>
                <w:rFonts w:ascii="Arial" w:hAnsi="Arial" w:cs="Arial"/>
                <w:sz w:val="22"/>
                <w:szCs w:val="22"/>
              </w:rPr>
              <w:t xml:space="preserve"> in a learning environment</w:t>
            </w:r>
            <w:r w:rsidRPr="009E0C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DF647A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C6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9E0C69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F19E3">
              <w:rPr>
                <w:rFonts w:ascii="Arial" w:hAnsi="Arial" w:cs="Arial"/>
                <w:sz w:val="22"/>
                <w:szCs w:val="22"/>
              </w:rPr>
              <w:t>Experience of supporting students learning in the relevant curriculum area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BC1671" w:rsidRDefault="00BC1671" w:rsidP="00BC1671">
      <w:pPr>
        <w:tabs>
          <w:tab w:val="left" w:pos="426"/>
        </w:tabs>
        <w:ind w:left="426" w:hanging="426"/>
      </w:pPr>
      <w:r>
        <w:br w:type="page"/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353"/>
        <w:gridCol w:w="1418"/>
        <w:gridCol w:w="1418"/>
        <w:gridCol w:w="7087"/>
      </w:tblGrid>
      <w:tr w:rsidR="00BA49C3" w:rsidRPr="00BF19E3" w:rsidTr="00BA49C3"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  <w:r>
              <w:rPr>
                <w:rFonts w:ascii="Arial" w:hAnsi="Arial" w:cs="Arial"/>
                <w:sz w:val="22"/>
                <w:szCs w:val="22"/>
              </w:rPr>
              <w:tab/>
              <w:t>Relevant and recent occupational experience.</w:t>
            </w:r>
          </w:p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F19E3">
              <w:rPr>
                <w:rFonts w:ascii="Arial" w:hAnsi="Arial" w:cs="Arial"/>
                <w:sz w:val="22"/>
                <w:szCs w:val="22"/>
              </w:rPr>
              <w:t>Experience of internal verification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BA49C3" w:rsidRPr="00F265BA" w:rsidTr="00BA49C3">
        <w:tc>
          <w:tcPr>
            <w:tcW w:w="5353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BA49C3" w:rsidRPr="003B5D48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DF647A">
              <w:rPr>
                <w:rFonts w:ascii="Arial" w:hAnsi="Arial" w:cs="Arial"/>
                <w:b/>
                <w:sz w:val="22"/>
                <w:szCs w:val="22"/>
              </w:rPr>
              <w:t>Knowledge, skills, abilities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9C3" w:rsidRPr="00F265BA" w:rsidTr="00BA49C3">
        <w:tc>
          <w:tcPr>
            <w:tcW w:w="5353" w:type="dxa"/>
            <w:tcBorders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ab/>
              <w:t>K</w:t>
            </w:r>
            <w:r w:rsidRPr="00DF647A">
              <w:rPr>
                <w:rFonts w:ascii="Arial" w:hAnsi="Arial" w:cs="Arial"/>
                <w:sz w:val="22"/>
                <w:szCs w:val="22"/>
              </w:rPr>
              <w:t>nowledge of and the ability to apply relevant expertise within the workplace environment.</w:t>
            </w:r>
          </w:p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7A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087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F265BA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ab/>
              <w:t>Effective team working.</w:t>
            </w:r>
          </w:p>
          <w:p w:rsidR="00BA49C3" w:rsidRPr="003B5D48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9E0C69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7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F19E3">
              <w:rPr>
                <w:rFonts w:ascii="Arial" w:hAnsi="Arial" w:cs="Arial"/>
                <w:sz w:val="22"/>
                <w:szCs w:val="22"/>
              </w:rPr>
              <w:t>Ability to meet targets and deadlines</w:t>
            </w:r>
          </w:p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F19E3">
              <w:rPr>
                <w:rFonts w:ascii="Arial" w:hAnsi="Arial" w:cs="Arial"/>
                <w:sz w:val="22"/>
                <w:szCs w:val="22"/>
              </w:rPr>
              <w:t>Good communication and interpersonal skills</w:t>
            </w:r>
          </w:p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5.</w:t>
            </w:r>
            <w:r w:rsidRPr="00BF19E3">
              <w:rPr>
                <w:rFonts w:ascii="Arial" w:hAnsi="Arial" w:cs="Arial"/>
                <w:sz w:val="22"/>
                <w:szCs w:val="22"/>
              </w:rPr>
              <w:tab/>
              <w:t>Effective administration skills and ability   to maintain records</w:t>
            </w:r>
          </w:p>
          <w:p w:rsidR="00BA49C3" w:rsidRPr="00BF19E3" w:rsidRDefault="00BA49C3" w:rsidP="00BA49C3">
            <w:pPr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19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19E3">
              <w:rPr>
                <w:rFonts w:ascii="Arial" w:hAnsi="Arial" w:cs="Arial"/>
                <w:sz w:val="22"/>
                <w:szCs w:val="22"/>
              </w:rPr>
            </w:r>
            <w:r w:rsidRPr="00BF19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F19E3">
              <w:rPr>
                <w:rFonts w:ascii="Arial" w:hAnsi="Arial" w:cs="Arial"/>
                <w:sz w:val="22"/>
                <w:szCs w:val="22"/>
              </w:rPr>
              <w:t>Good organi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F19E3">
              <w:rPr>
                <w:rFonts w:ascii="Arial" w:hAnsi="Arial" w:cs="Arial"/>
                <w:sz w:val="22"/>
                <w:szCs w:val="22"/>
              </w:rPr>
              <w:t>ation and time management and the ability to work with minimum supervision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7.</w:t>
            </w:r>
            <w:r w:rsidRPr="00BF19E3">
              <w:rPr>
                <w:rFonts w:ascii="Arial" w:hAnsi="Arial" w:cs="Arial"/>
                <w:sz w:val="22"/>
                <w:szCs w:val="22"/>
              </w:rPr>
              <w:tab/>
              <w:t xml:space="preserve">Ability to </w:t>
            </w:r>
            <w:r>
              <w:rPr>
                <w:rFonts w:ascii="Arial" w:hAnsi="Arial" w:cs="Arial"/>
                <w:sz w:val="22"/>
                <w:szCs w:val="22"/>
              </w:rPr>
              <w:t xml:space="preserve">empathise with a wide range of </w:t>
            </w:r>
            <w:r w:rsidRPr="00BF19E3">
              <w:rPr>
                <w:rFonts w:ascii="Arial" w:hAnsi="Arial" w:cs="Arial"/>
                <w:sz w:val="22"/>
                <w:szCs w:val="22"/>
              </w:rPr>
              <w:t>learners and communicate effectively</w:t>
            </w:r>
          </w:p>
          <w:p w:rsidR="00BA49C3" w:rsidRPr="00BF19E3" w:rsidRDefault="00BA49C3" w:rsidP="00BA49C3">
            <w:pPr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19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19E3">
              <w:rPr>
                <w:rFonts w:ascii="Arial" w:hAnsi="Arial" w:cs="Arial"/>
                <w:sz w:val="22"/>
                <w:szCs w:val="22"/>
              </w:rPr>
            </w:r>
            <w:r w:rsidRPr="00BF19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F19E3">
              <w:rPr>
                <w:rFonts w:ascii="Arial" w:hAnsi="Arial" w:cs="Arial"/>
                <w:sz w:val="22"/>
                <w:szCs w:val="22"/>
              </w:rPr>
              <w:t>Awareness of health and safety procedures</w:t>
            </w:r>
          </w:p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F19E3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>
              <w:rPr>
                <w:rFonts w:ascii="Arial" w:hAnsi="Arial" w:cs="Arial"/>
                <w:sz w:val="22"/>
                <w:szCs w:val="22"/>
              </w:rPr>
              <w:t>occupational</w:t>
            </w:r>
            <w:r w:rsidRPr="00BF19E3">
              <w:rPr>
                <w:rFonts w:ascii="Arial" w:hAnsi="Arial" w:cs="Arial"/>
                <w:sz w:val="22"/>
                <w:szCs w:val="22"/>
              </w:rPr>
              <w:t xml:space="preserve"> updating</w:t>
            </w:r>
          </w:p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F19E3">
              <w:rPr>
                <w:rFonts w:ascii="Arial" w:hAnsi="Arial" w:cs="Arial"/>
                <w:sz w:val="22"/>
                <w:szCs w:val="22"/>
              </w:rPr>
              <w:t>Awareness of Ofsted and QAA</w:t>
            </w:r>
          </w:p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BF19E3">
              <w:rPr>
                <w:rFonts w:ascii="Arial" w:hAnsi="Arial" w:cs="Arial"/>
                <w:sz w:val="22"/>
                <w:szCs w:val="22"/>
              </w:rPr>
              <w:t>.</w:t>
            </w:r>
            <w:r w:rsidRPr="00BF19E3">
              <w:rPr>
                <w:rFonts w:ascii="Arial" w:hAnsi="Arial" w:cs="Arial"/>
                <w:sz w:val="22"/>
                <w:szCs w:val="22"/>
              </w:rPr>
              <w:tab/>
              <w:t>Knowledge and use of ILT</w:t>
            </w:r>
          </w:p>
          <w:p w:rsidR="00BA49C3" w:rsidRPr="00BF19E3" w:rsidRDefault="00BA49C3" w:rsidP="00BA49C3">
            <w:pPr>
              <w:tabs>
                <w:tab w:val="left" w:pos="426"/>
                <w:tab w:val="left" w:pos="44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19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19E3">
              <w:rPr>
                <w:rFonts w:ascii="Arial" w:hAnsi="Arial" w:cs="Arial"/>
                <w:sz w:val="22"/>
                <w:szCs w:val="22"/>
              </w:rPr>
            </w:r>
            <w:r w:rsidRPr="00BF19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19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  <w:tab w:val="left" w:pos="44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F19E3">
              <w:rPr>
                <w:rFonts w:ascii="Arial" w:hAnsi="Arial" w:cs="Arial"/>
                <w:sz w:val="22"/>
                <w:szCs w:val="22"/>
              </w:rPr>
              <w:t>Knowledge of key requirements of English and Maths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49C3" w:rsidRPr="00BF19E3" w:rsidRDefault="00BA49C3" w:rsidP="00BA49C3">
            <w:pPr>
              <w:tabs>
                <w:tab w:val="left" w:pos="426"/>
                <w:tab w:val="left" w:pos="44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BA49C3" w:rsidRPr="00BF19E3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A49C3" w:rsidRPr="00BF19E3" w:rsidRDefault="00BA49C3" w:rsidP="00BA49C3">
            <w:pPr>
              <w:tabs>
                <w:tab w:val="left" w:pos="426"/>
                <w:tab w:val="left" w:pos="44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F19E3">
              <w:rPr>
                <w:rFonts w:ascii="Arial" w:hAnsi="Arial" w:cs="Arial"/>
                <w:sz w:val="22"/>
                <w:szCs w:val="22"/>
              </w:rPr>
              <w:t>Awareness of programmes of study</w:t>
            </w:r>
          </w:p>
          <w:p w:rsidR="00BA49C3" w:rsidRPr="00BF19E3" w:rsidRDefault="00BA49C3" w:rsidP="00BA49C3">
            <w:pPr>
              <w:tabs>
                <w:tab w:val="left" w:pos="426"/>
                <w:tab w:val="left" w:pos="44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E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C3" w:rsidRPr="00BF19E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726B0C" w:rsidRDefault="00726B0C">
      <w:r>
        <w:br w:type="page"/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353"/>
        <w:gridCol w:w="1418"/>
        <w:gridCol w:w="1418"/>
        <w:gridCol w:w="7087"/>
      </w:tblGrid>
      <w:tr w:rsidR="00BA49C3" w:rsidRPr="00F265BA" w:rsidTr="00BA49C3">
        <w:tc>
          <w:tcPr>
            <w:tcW w:w="535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BA49C3" w:rsidRPr="00DF647A" w:rsidRDefault="00BA49C3" w:rsidP="00BC1671">
            <w:pPr>
              <w:tabs>
                <w:tab w:val="left" w:pos="426"/>
                <w:tab w:val="left" w:pos="44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DF647A">
              <w:rPr>
                <w:rFonts w:ascii="Arial" w:hAnsi="Arial" w:cs="Arial"/>
                <w:b/>
                <w:sz w:val="22"/>
                <w:szCs w:val="22"/>
              </w:rPr>
              <w:lastRenderedPageBreak/>
              <w:t>Further Requirements</w:t>
            </w:r>
          </w:p>
          <w:p w:rsidR="00BA49C3" w:rsidRPr="00DF647A" w:rsidRDefault="00BA49C3" w:rsidP="00BC1671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9C3" w:rsidRPr="00DF647A" w:rsidRDefault="00BA49C3" w:rsidP="00BC1671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49C3" w:rsidRPr="00DF647A" w:rsidRDefault="00BA49C3" w:rsidP="00BC1671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9C3" w:rsidRPr="00DF647A" w:rsidRDefault="00BA49C3" w:rsidP="00BC1671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9C3" w:rsidRPr="00F265BA" w:rsidRDefault="00BA49C3" w:rsidP="00BC1671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9C3" w:rsidRPr="00F265BA" w:rsidTr="00BA49C3">
        <w:tc>
          <w:tcPr>
            <w:tcW w:w="5353" w:type="dxa"/>
            <w:tcBorders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  <w:sz w:val="22"/>
                <w:szCs w:val="22"/>
              </w:rPr>
            </w:pPr>
            <w:r w:rsidRPr="00DF647A">
              <w:rPr>
                <w:rFonts w:ascii="Arial" w:eastAsia="Times New Roman" w:hAnsi="Arial" w:cs="Arial"/>
                <w:sz w:val="22"/>
                <w:szCs w:val="22"/>
              </w:rPr>
              <w:t>Commitment to safeguarding and promoting the welfare of children, young people and vulnerable adults.</w:t>
            </w:r>
          </w:p>
          <w:p w:rsidR="00BA49C3" w:rsidRDefault="00BA49C3" w:rsidP="00BA49C3">
            <w:pPr>
              <w:tabs>
                <w:tab w:val="left" w:pos="426"/>
                <w:tab w:val="left" w:pos="44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DF647A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7A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7087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F265BA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DF647A">
              <w:rPr>
                <w:rFonts w:ascii="Arial" w:hAnsi="Arial" w:cs="Arial"/>
                <w:sz w:val="22"/>
                <w:szCs w:val="22"/>
              </w:rPr>
              <w:t>2.</w:t>
            </w:r>
            <w:r w:rsidRPr="00DF647A">
              <w:rPr>
                <w:rFonts w:ascii="Arial" w:hAnsi="Arial" w:cs="Arial"/>
                <w:sz w:val="22"/>
                <w:szCs w:val="22"/>
              </w:rPr>
              <w:tab/>
              <w:t xml:space="preserve">Understanding of and commitment to Equality and Diversity </w:t>
            </w:r>
          </w:p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DF647A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7A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F265BA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  <w:t>To wear provided college identity</w:t>
            </w:r>
            <w:r w:rsidRPr="00DF647A">
              <w:rPr>
                <w:rFonts w:ascii="Arial" w:hAnsi="Arial" w:cs="Arial"/>
                <w:sz w:val="22"/>
                <w:szCs w:val="22"/>
              </w:rPr>
              <w:t xml:space="preserve"> badge at all times</w:t>
            </w:r>
          </w:p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DF647A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7A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F265BA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F647A">
              <w:rPr>
                <w:rFonts w:ascii="Arial" w:hAnsi="Arial" w:cs="Arial"/>
                <w:sz w:val="22"/>
                <w:szCs w:val="22"/>
              </w:rPr>
              <w:t>.</w:t>
            </w:r>
            <w:r w:rsidRPr="00DF647A">
              <w:rPr>
                <w:rFonts w:ascii="Arial" w:hAnsi="Arial" w:cs="Arial"/>
                <w:sz w:val="22"/>
                <w:szCs w:val="22"/>
              </w:rPr>
              <w:tab/>
              <w:t>Commitment to undertake the College Induction Programme upon commence</w:t>
            </w:r>
            <w:r>
              <w:rPr>
                <w:rFonts w:ascii="Arial" w:hAnsi="Arial" w:cs="Arial"/>
                <w:sz w:val="22"/>
                <w:szCs w:val="22"/>
              </w:rPr>
              <w:t>ment of employment (minimum of 2</w:t>
            </w:r>
            <w:r w:rsidRPr="00DF647A">
              <w:rPr>
                <w:rFonts w:ascii="Arial" w:hAnsi="Arial" w:cs="Arial"/>
                <w:sz w:val="22"/>
                <w:szCs w:val="22"/>
              </w:rPr>
              <w:t xml:space="preserve"> full days attendance)</w:t>
            </w:r>
          </w:p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DF647A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7A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F265BA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F647A">
              <w:rPr>
                <w:rFonts w:ascii="Arial" w:hAnsi="Arial" w:cs="Arial"/>
                <w:sz w:val="22"/>
                <w:szCs w:val="22"/>
              </w:rPr>
              <w:t>Flexibility of approach</w:t>
            </w:r>
          </w:p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A49C3" w:rsidRPr="00DF647A" w:rsidRDefault="00BA49C3" w:rsidP="00BA49C3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9C3" w:rsidRPr="00F265BA" w:rsidTr="00BA49C3">
        <w:tc>
          <w:tcPr>
            <w:tcW w:w="53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A49C3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F647A">
              <w:rPr>
                <w:rFonts w:ascii="Arial" w:hAnsi="Arial" w:cs="Arial"/>
                <w:sz w:val="22"/>
                <w:szCs w:val="22"/>
              </w:rPr>
              <w:t>Flexible working hours including evenings and weekends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49C3" w:rsidRPr="003B5D48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C3" w:rsidRPr="00DF647A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9C3" w:rsidRPr="00DF647A" w:rsidRDefault="00BA49C3" w:rsidP="00BA49C3">
            <w:pPr>
              <w:tabs>
                <w:tab w:val="left" w:pos="285"/>
                <w:tab w:val="left" w:pos="426"/>
              </w:tabs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C3" w:rsidRPr="00F265BA" w:rsidRDefault="00BA49C3" w:rsidP="00BA49C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42482" w:rsidRPr="00842482" w:rsidRDefault="00842482" w:rsidP="00BC1671">
      <w:pPr>
        <w:tabs>
          <w:tab w:val="right" w:pos="8222"/>
        </w:tabs>
        <w:jc w:val="both"/>
        <w:rPr>
          <w:rFonts w:ascii="Arial" w:hAnsi="Arial" w:cs="Arial"/>
          <w:sz w:val="22"/>
          <w:szCs w:val="22"/>
        </w:rPr>
      </w:pPr>
    </w:p>
    <w:sectPr w:rsidR="00842482" w:rsidRPr="00842482" w:rsidSect="00BC1671">
      <w:pgSz w:w="16840" w:h="11907" w:orient="landscape" w:code="9"/>
      <w:pgMar w:top="851" w:right="851" w:bottom="851" w:left="851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A3" w:rsidRDefault="006809A3">
      <w:r>
        <w:separator/>
      </w:r>
    </w:p>
  </w:endnote>
  <w:endnote w:type="continuationSeparator" w:id="0">
    <w:p w:rsidR="006809A3" w:rsidRDefault="0068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A3" w:rsidRDefault="006809A3">
      <w:r>
        <w:separator/>
      </w:r>
    </w:p>
  </w:footnote>
  <w:footnote w:type="continuationSeparator" w:id="0">
    <w:p w:rsidR="006809A3" w:rsidRDefault="0068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775"/>
    <w:multiLevelType w:val="singleLevel"/>
    <w:tmpl w:val="685C0598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09BF1399"/>
    <w:multiLevelType w:val="singleLevel"/>
    <w:tmpl w:val="0EF2A7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C12D84"/>
    <w:multiLevelType w:val="hybridMultilevel"/>
    <w:tmpl w:val="8A288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25F5"/>
    <w:multiLevelType w:val="hybridMultilevel"/>
    <w:tmpl w:val="736458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CC2C3C"/>
    <w:multiLevelType w:val="singleLevel"/>
    <w:tmpl w:val="6D0825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C3E7A9F"/>
    <w:multiLevelType w:val="singleLevel"/>
    <w:tmpl w:val="1662FB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FC0E5F"/>
    <w:multiLevelType w:val="singleLevel"/>
    <w:tmpl w:val="685C0598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4ED807C6"/>
    <w:multiLevelType w:val="hybridMultilevel"/>
    <w:tmpl w:val="EFECE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7A71"/>
    <w:multiLevelType w:val="singleLevel"/>
    <w:tmpl w:val="0C4645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E3"/>
    <w:rsid w:val="00000238"/>
    <w:rsid w:val="00006AB9"/>
    <w:rsid w:val="000218BB"/>
    <w:rsid w:val="0002532A"/>
    <w:rsid w:val="00034D3D"/>
    <w:rsid w:val="00035C54"/>
    <w:rsid w:val="00047D5E"/>
    <w:rsid w:val="000D115E"/>
    <w:rsid w:val="00115670"/>
    <w:rsid w:val="0019377D"/>
    <w:rsid w:val="001E655C"/>
    <w:rsid w:val="00206635"/>
    <w:rsid w:val="00207EF5"/>
    <w:rsid w:val="00217DB7"/>
    <w:rsid w:val="002267FB"/>
    <w:rsid w:val="002567D8"/>
    <w:rsid w:val="00287B25"/>
    <w:rsid w:val="002A6F69"/>
    <w:rsid w:val="002E5753"/>
    <w:rsid w:val="002F03D9"/>
    <w:rsid w:val="003078F9"/>
    <w:rsid w:val="003439C8"/>
    <w:rsid w:val="00344D0B"/>
    <w:rsid w:val="00361FCE"/>
    <w:rsid w:val="0036340C"/>
    <w:rsid w:val="003A2839"/>
    <w:rsid w:val="003A73D7"/>
    <w:rsid w:val="003B5D48"/>
    <w:rsid w:val="003C0511"/>
    <w:rsid w:val="003C5318"/>
    <w:rsid w:val="00406D63"/>
    <w:rsid w:val="004505C2"/>
    <w:rsid w:val="0045715B"/>
    <w:rsid w:val="0046157F"/>
    <w:rsid w:val="004707A2"/>
    <w:rsid w:val="00477B6F"/>
    <w:rsid w:val="00482AC9"/>
    <w:rsid w:val="00487235"/>
    <w:rsid w:val="004A1A43"/>
    <w:rsid w:val="004A2142"/>
    <w:rsid w:val="004C1EEA"/>
    <w:rsid w:val="004D6CC3"/>
    <w:rsid w:val="004E0D98"/>
    <w:rsid w:val="004E5234"/>
    <w:rsid w:val="0054663F"/>
    <w:rsid w:val="00567825"/>
    <w:rsid w:val="00571B72"/>
    <w:rsid w:val="00577583"/>
    <w:rsid w:val="00585DE3"/>
    <w:rsid w:val="005E0568"/>
    <w:rsid w:val="005E59CF"/>
    <w:rsid w:val="00635F6E"/>
    <w:rsid w:val="00666ED8"/>
    <w:rsid w:val="00670709"/>
    <w:rsid w:val="006809A3"/>
    <w:rsid w:val="00683662"/>
    <w:rsid w:val="00692E03"/>
    <w:rsid w:val="006C035A"/>
    <w:rsid w:val="006E3986"/>
    <w:rsid w:val="006E3AF5"/>
    <w:rsid w:val="00726B0C"/>
    <w:rsid w:val="00743430"/>
    <w:rsid w:val="007613E3"/>
    <w:rsid w:val="00763F68"/>
    <w:rsid w:val="007C42E0"/>
    <w:rsid w:val="007C6951"/>
    <w:rsid w:val="007D7447"/>
    <w:rsid w:val="007F6C5A"/>
    <w:rsid w:val="00842482"/>
    <w:rsid w:val="0088666E"/>
    <w:rsid w:val="00887CB2"/>
    <w:rsid w:val="008953FE"/>
    <w:rsid w:val="008B07F8"/>
    <w:rsid w:val="008D496B"/>
    <w:rsid w:val="008D7675"/>
    <w:rsid w:val="00900219"/>
    <w:rsid w:val="00907C6B"/>
    <w:rsid w:val="009803CC"/>
    <w:rsid w:val="009B66A6"/>
    <w:rsid w:val="009D72D9"/>
    <w:rsid w:val="009E0C69"/>
    <w:rsid w:val="009E5B27"/>
    <w:rsid w:val="00A1645A"/>
    <w:rsid w:val="00A50295"/>
    <w:rsid w:val="00A965D7"/>
    <w:rsid w:val="00AA29E7"/>
    <w:rsid w:val="00AA52C1"/>
    <w:rsid w:val="00B366ED"/>
    <w:rsid w:val="00B50E80"/>
    <w:rsid w:val="00B62ED4"/>
    <w:rsid w:val="00B75CC3"/>
    <w:rsid w:val="00BA2A67"/>
    <w:rsid w:val="00BA49C3"/>
    <w:rsid w:val="00BC1671"/>
    <w:rsid w:val="00BF19E3"/>
    <w:rsid w:val="00C06C8B"/>
    <w:rsid w:val="00C30086"/>
    <w:rsid w:val="00C42A82"/>
    <w:rsid w:val="00C45B6F"/>
    <w:rsid w:val="00C826F5"/>
    <w:rsid w:val="00CB0AD0"/>
    <w:rsid w:val="00D112B3"/>
    <w:rsid w:val="00D6189C"/>
    <w:rsid w:val="00D81B19"/>
    <w:rsid w:val="00DA4F9D"/>
    <w:rsid w:val="00DA78CC"/>
    <w:rsid w:val="00DD247F"/>
    <w:rsid w:val="00DF647A"/>
    <w:rsid w:val="00E06BFB"/>
    <w:rsid w:val="00E15AFD"/>
    <w:rsid w:val="00E230C2"/>
    <w:rsid w:val="00E3430D"/>
    <w:rsid w:val="00E7785C"/>
    <w:rsid w:val="00EE794A"/>
    <w:rsid w:val="00EF4DCC"/>
    <w:rsid w:val="00F07A47"/>
    <w:rsid w:val="00F1294B"/>
    <w:rsid w:val="00F33038"/>
    <w:rsid w:val="00F35BFC"/>
    <w:rsid w:val="00F57B10"/>
    <w:rsid w:val="00F73D39"/>
    <w:rsid w:val="00FA3196"/>
    <w:rsid w:val="00FA5F11"/>
    <w:rsid w:val="00FB5FA0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8E0E4"/>
  <w15:docId w15:val="{AD6E5E47-CEBB-40DC-84A0-2E1E21DB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F33038"/>
    <w:rPr>
      <w:i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E0C69"/>
    <w:pPr>
      <w:ind w:left="720"/>
      <w:contextualSpacing/>
    </w:pPr>
    <w:rPr>
      <w:rFonts w:eastAsia="SimSun"/>
      <w:sz w:val="24"/>
      <w:szCs w:val="24"/>
      <w:lang w:val="en-GB" w:eastAsia="zh-CN"/>
    </w:rPr>
  </w:style>
  <w:style w:type="character" w:customStyle="1" w:styleId="FooterChar">
    <w:name w:val="Footer Char"/>
    <w:link w:val="Footer"/>
    <w:uiPriority w:val="99"/>
    <w:rsid w:val="003C531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31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1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BLACKPOOL AND THE FYLDE COLLEGE</vt:lpstr>
    </vt:vector>
  </TitlesOfParts>
  <Company>Blackpool &amp; The Fylde College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BLACKPOOL AND THE FYLDE COLLEGE</dc:title>
  <dc:creator>Adrian Hughes</dc:creator>
  <cp:lastModifiedBy>Lucinda Burke</cp:lastModifiedBy>
  <cp:revision>3</cp:revision>
  <cp:lastPrinted>2015-01-13T17:14:00Z</cp:lastPrinted>
  <dcterms:created xsi:type="dcterms:W3CDTF">2017-09-11T13:43:00Z</dcterms:created>
  <dcterms:modified xsi:type="dcterms:W3CDTF">2017-09-19T12:45:00Z</dcterms:modified>
</cp:coreProperties>
</file>