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BB4" w:rsidRDefault="00820BB4" w:rsidP="00820BB4">
      <w:pPr>
        <w:jc w:val="center"/>
        <w:rPr>
          <w:b/>
          <w:sz w:val="28"/>
          <w:szCs w:val="28"/>
          <w:u w:val="single"/>
        </w:rPr>
      </w:pPr>
      <w:r w:rsidRPr="00257030">
        <w:rPr>
          <w:b/>
          <w:sz w:val="28"/>
          <w:szCs w:val="28"/>
          <w:u w:val="single"/>
        </w:rPr>
        <w:t xml:space="preserve">Teacher of Geography, </w:t>
      </w:r>
      <w:r w:rsidR="00956314">
        <w:rPr>
          <w:b/>
          <w:sz w:val="28"/>
          <w:szCs w:val="28"/>
          <w:u w:val="single"/>
        </w:rPr>
        <w:t>Temporary</w:t>
      </w:r>
      <w:r w:rsidR="00F628E4">
        <w:rPr>
          <w:b/>
          <w:sz w:val="28"/>
          <w:szCs w:val="28"/>
          <w:u w:val="single"/>
        </w:rPr>
        <w:t xml:space="preserve"> – 0.5</w:t>
      </w:r>
      <w:r>
        <w:rPr>
          <w:b/>
          <w:sz w:val="28"/>
          <w:szCs w:val="28"/>
          <w:u w:val="single"/>
        </w:rPr>
        <w:t xml:space="preserve"> of full time</w:t>
      </w:r>
    </w:p>
    <w:p w:rsidR="00820BB4" w:rsidRDefault="00820BB4" w:rsidP="00820BB4">
      <w:pPr>
        <w:jc w:val="center"/>
        <w:rPr>
          <w:b/>
          <w:sz w:val="28"/>
          <w:szCs w:val="28"/>
          <w:u w:val="single"/>
        </w:rPr>
      </w:pPr>
    </w:p>
    <w:p w:rsidR="00820BB4" w:rsidRPr="00257030" w:rsidRDefault="00820BB4" w:rsidP="00820BB4">
      <w:pPr>
        <w:jc w:val="center"/>
        <w:rPr>
          <w:sz w:val="24"/>
          <w:szCs w:val="24"/>
        </w:rPr>
      </w:pPr>
      <w:bookmarkStart w:id="0" w:name="_GoBack"/>
      <w:bookmarkEnd w:id="0"/>
    </w:p>
    <w:p w:rsidR="00820BB4" w:rsidRPr="00257030" w:rsidRDefault="00820BB4" w:rsidP="00820BB4">
      <w:pPr>
        <w:jc w:val="both"/>
        <w:rPr>
          <w:sz w:val="24"/>
          <w:szCs w:val="24"/>
        </w:rPr>
      </w:pPr>
      <w:r w:rsidRPr="00257030">
        <w:rPr>
          <w:sz w:val="24"/>
          <w:szCs w:val="24"/>
        </w:rPr>
        <w:t>The Geography department is seeking to appoint an enthusiastic and well qualified practitioner who will take an active role in the department at what is an exciting and important time in our development.  You should be a self-motivated team player with the drive to bring the best out of our students and be able to demonstrate this through your teaching practice.</w:t>
      </w:r>
    </w:p>
    <w:p w:rsidR="00820BB4" w:rsidRPr="00257030" w:rsidRDefault="00820BB4" w:rsidP="00820BB4">
      <w:pPr>
        <w:jc w:val="both"/>
        <w:rPr>
          <w:sz w:val="24"/>
          <w:szCs w:val="24"/>
        </w:rPr>
      </w:pPr>
      <w:r w:rsidRPr="00257030">
        <w:rPr>
          <w:sz w:val="24"/>
          <w:szCs w:val="24"/>
        </w:rPr>
        <w:t xml:space="preserve">Our aim is to promote enjoyment of the subject through creative and stimulating lessons that create an interest and curiosity in the world around us whilst delivering </w:t>
      </w:r>
      <w:r>
        <w:rPr>
          <w:sz w:val="24"/>
          <w:szCs w:val="24"/>
        </w:rPr>
        <w:t xml:space="preserve">a </w:t>
      </w:r>
      <w:r w:rsidRPr="00257030">
        <w:rPr>
          <w:sz w:val="24"/>
          <w:szCs w:val="24"/>
        </w:rPr>
        <w:t xml:space="preserve">concise syllabus that prepare our students for life after school.  </w:t>
      </w:r>
    </w:p>
    <w:p w:rsidR="00820BB4" w:rsidRPr="00257030" w:rsidRDefault="00820BB4" w:rsidP="00820BB4">
      <w:pPr>
        <w:jc w:val="both"/>
        <w:rPr>
          <w:sz w:val="24"/>
          <w:szCs w:val="24"/>
        </w:rPr>
      </w:pPr>
      <w:r w:rsidRPr="00257030">
        <w:rPr>
          <w:sz w:val="24"/>
          <w:szCs w:val="24"/>
        </w:rPr>
        <w:t>Geography is a subject that has</w:t>
      </w:r>
      <w:r>
        <w:rPr>
          <w:sz w:val="24"/>
          <w:szCs w:val="24"/>
        </w:rPr>
        <w:t xml:space="preserve"> the ability to inspire student</w:t>
      </w:r>
      <w:r w:rsidRPr="00257030">
        <w:rPr>
          <w:sz w:val="24"/>
          <w:szCs w:val="24"/>
        </w:rPr>
        <w:t>s</w:t>
      </w:r>
      <w:r>
        <w:rPr>
          <w:sz w:val="24"/>
          <w:szCs w:val="24"/>
        </w:rPr>
        <w:t>’</w:t>
      </w:r>
      <w:r w:rsidRPr="00257030">
        <w:rPr>
          <w:sz w:val="24"/>
          <w:szCs w:val="24"/>
        </w:rPr>
        <w:t xml:space="preserve"> interest in various aspects of the world through the study of human and physical aspects of our environment and the many varied interactions between them.  It is this role that makes Geography more relevant today than in previous years and should be embraced through your teaching. As a school, The County High School, Leftwich has embraced the English Baccalaureate, of which Geography is a crucial part</w:t>
      </w:r>
      <w:r>
        <w:rPr>
          <w:sz w:val="24"/>
          <w:szCs w:val="24"/>
        </w:rPr>
        <w:t>.  A</w:t>
      </w:r>
      <w:r w:rsidRPr="00257030">
        <w:rPr>
          <w:sz w:val="24"/>
          <w:szCs w:val="24"/>
        </w:rPr>
        <w:t xml:space="preserve">s such your ability to engage and enthuse students is critical in the wider context of the </w:t>
      </w:r>
      <w:r>
        <w:rPr>
          <w:sz w:val="24"/>
          <w:szCs w:val="24"/>
        </w:rPr>
        <w:t>Academy</w:t>
      </w:r>
      <w:r w:rsidRPr="00257030">
        <w:rPr>
          <w:sz w:val="24"/>
          <w:szCs w:val="24"/>
        </w:rPr>
        <w:t xml:space="preserve"> and students’ progress.</w:t>
      </w:r>
    </w:p>
    <w:p w:rsidR="00820BB4" w:rsidRPr="00257030" w:rsidRDefault="00820BB4" w:rsidP="00820BB4">
      <w:pPr>
        <w:jc w:val="both"/>
        <w:rPr>
          <w:sz w:val="24"/>
          <w:szCs w:val="24"/>
        </w:rPr>
      </w:pPr>
      <w:r w:rsidRPr="00257030">
        <w:rPr>
          <w:sz w:val="24"/>
          <w:szCs w:val="24"/>
        </w:rPr>
        <w:t>As a department we have excellent resources with access to two class sets of laptops and a broad, and growing range of teaching and learning resources that enable many varied activities within our programmes of study.</w:t>
      </w:r>
    </w:p>
    <w:p w:rsidR="00820BB4" w:rsidRDefault="00820BB4" w:rsidP="00820BB4">
      <w:pPr>
        <w:jc w:val="both"/>
        <w:rPr>
          <w:sz w:val="24"/>
          <w:szCs w:val="24"/>
        </w:rPr>
      </w:pPr>
      <w:r w:rsidRPr="00257030">
        <w:rPr>
          <w:sz w:val="24"/>
          <w:szCs w:val="24"/>
        </w:rPr>
        <w:t xml:space="preserve">At Key </w:t>
      </w:r>
      <w:r>
        <w:rPr>
          <w:sz w:val="24"/>
          <w:szCs w:val="24"/>
        </w:rPr>
        <w:t>S</w:t>
      </w:r>
      <w:r w:rsidRPr="00257030">
        <w:rPr>
          <w:sz w:val="24"/>
          <w:szCs w:val="24"/>
        </w:rPr>
        <w:t xml:space="preserve">tage 3 the teaching allocation for Geography is three lessons a fortnight and at Key </w:t>
      </w:r>
      <w:r>
        <w:rPr>
          <w:sz w:val="24"/>
          <w:szCs w:val="24"/>
        </w:rPr>
        <w:t>S</w:t>
      </w:r>
      <w:r w:rsidRPr="00257030">
        <w:rPr>
          <w:sz w:val="24"/>
          <w:szCs w:val="24"/>
        </w:rPr>
        <w:t xml:space="preserve">tage 4 students study five lessons per fortnight.  Students currently study the Edexcel GCSE Geography Specification </w:t>
      </w:r>
      <w:proofErr w:type="gramStart"/>
      <w:r w:rsidRPr="00257030">
        <w:rPr>
          <w:sz w:val="24"/>
          <w:szCs w:val="24"/>
        </w:rPr>
        <w:t>A</w:t>
      </w:r>
      <w:proofErr w:type="gramEnd"/>
      <w:r w:rsidRPr="00257030">
        <w:rPr>
          <w:sz w:val="24"/>
          <w:szCs w:val="24"/>
        </w:rPr>
        <w:t xml:space="preserve"> Syllabus.</w:t>
      </w:r>
    </w:p>
    <w:p w:rsidR="00F3704A" w:rsidRPr="00E3526F" w:rsidRDefault="00E3526F" w:rsidP="00820BB4">
      <w:pPr>
        <w:jc w:val="both"/>
        <w:rPr>
          <w:b/>
          <w:sz w:val="24"/>
          <w:szCs w:val="24"/>
          <w:u w:val="single"/>
        </w:rPr>
      </w:pPr>
      <w:r w:rsidRPr="00E3526F">
        <w:rPr>
          <w:b/>
          <w:sz w:val="24"/>
          <w:szCs w:val="24"/>
          <w:u w:val="single"/>
        </w:rPr>
        <w:t>Timetable</w:t>
      </w:r>
      <w:r w:rsidR="00F628E4">
        <w:rPr>
          <w:b/>
          <w:sz w:val="24"/>
          <w:szCs w:val="24"/>
          <w:u w:val="single"/>
        </w:rPr>
        <w:t xml:space="preserve"> – 2017/18</w:t>
      </w:r>
    </w:p>
    <w:p w:rsidR="00F3704A" w:rsidRPr="00E3526F" w:rsidRDefault="00F3704A" w:rsidP="00F3704A">
      <w:pPr>
        <w:spacing w:after="0" w:line="240" w:lineRule="auto"/>
        <w:rPr>
          <w:rFonts w:eastAsia="Times New Roman" w:cs="Times New Roman"/>
          <w:b/>
          <w:sz w:val="24"/>
          <w:szCs w:val="24"/>
          <w:lang w:eastAsia="en-GB"/>
        </w:rPr>
      </w:pPr>
      <w:r w:rsidRPr="00E3526F">
        <w:rPr>
          <w:rFonts w:eastAsia="Times New Roman" w:cs="Times New Roman"/>
          <w:b/>
          <w:sz w:val="24"/>
          <w:szCs w:val="24"/>
          <w:lang w:eastAsia="en-GB"/>
        </w:rPr>
        <w:t xml:space="preserve">The Academy runs a 2 week (A &amp; B) timetable.  Week </w:t>
      </w:r>
      <w:proofErr w:type="gramStart"/>
      <w:r w:rsidRPr="00E3526F">
        <w:rPr>
          <w:rFonts w:eastAsia="Times New Roman" w:cs="Times New Roman"/>
          <w:b/>
          <w:sz w:val="24"/>
          <w:szCs w:val="24"/>
          <w:lang w:eastAsia="en-GB"/>
        </w:rPr>
        <w:t>A</w:t>
      </w:r>
      <w:proofErr w:type="gramEnd"/>
      <w:r w:rsidRPr="00E3526F">
        <w:rPr>
          <w:rFonts w:eastAsia="Times New Roman" w:cs="Times New Roman"/>
          <w:b/>
          <w:sz w:val="24"/>
          <w:szCs w:val="24"/>
          <w:lang w:eastAsia="en-GB"/>
        </w:rPr>
        <w:t xml:space="preserve"> you would not be required to work </w:t>
      </w:r>
      <w:r w:rsidR="00A771B7">
        <w:rPr>
          <w:rFonts w:eastAsia="Times New Roman" w:cs="Times New Roman"/>
          <w:b/>
          <w:sz w:val="24"/>
          <w:szCs w:val="24"/>
          <w:lang w:eastAsia="en-GB"/>
        </w:rPr>
        <w:t>Thursdays or</w:t>
      </w:r>
      <w:r w:rsidRPr="00E3526F">
        <w:rPr>
          <w:rFonts w:eastAsia="Times New Roman" w:cs="Times New Roman"/>
          <w:b/>
          <w:sz w:val="24"/>
          <w:szCs w:val="24"/>
          <w:lang w:eastAsia="en-GB"/>
        </w:rPr>
        <w:t xml:space="preserve"> Tuesday and Friday afternoon</w:t>
      </w:r>
      <w:r w:rsidR="00A771B7">
        <w:rPr>
          <w:rFonts w:eastAsia="Times New Roman" w:cs="Times New Roman"/>
          <w:b/>
          <w:sz w:val="24"/>
          <w:szCs w:val="24"/>
          <w:lang w:eastAsia="en-GB"/>
        </w:rPr>
        <w:t>s</w:t>
      </w:r>
      <w:r w:rsidRPr="00E3526F">
        <w:rPr>
          <w:rFonts w:eastAsia="Times New Roman" w:cs="Times New Roman"/>
          <w:b/>
          <w:sz w:val="24"/>
          <w:szCs w:val="24"/>
          <w:lang w:eastAsia="en-GB"/>
        </w:rPr>
        <w:t>.  Week B you would not be required to work Tuesdays and Thursdays</w:t>
      </w:r>
      <w:r w:rsidR="00A771B7">
        <w:rPr>
          <w:rFonts w:eastAsia="Times New Roman" w:cs="Times New Roman"/>
          <w:b/>
          <w:sz w:val="24"/>
          <w:szCs w:val="24"/>
          <w:lang w:eastAsia="en-GB"/>
        </w:rPr>
        <w:t xml:space="preserve"> or</w:t>
      </w:r>
      <w:r w:rsidRPr="00E3526F">
        <w:rPr>
          <w:rFonts w:eastAsia="Times New Roman" w:cs="Times New Roman"/>
          <w:b/>
          <w:sz w:val="24"/>
          <w:szCs w:val="24"/>
          <w:lang w:eastAsia="en-GB"/>
        </w:rPr>
        <w:t xml:space="preserve"> </w:t>
      </w:r>
      <w:r w:rsidR="001F4F71" w:rsidRPr="00E3526F">
        <w:rPr>
          <w:rFonts w:eastAsia="Times New Roman" w:cs="Times New Roman"/>
          <w:b/>
          <w:sz w:val="24"/>
          <w:szCs w:val="24"/>
          <w:lang w:eastAsia="en-GB"/>
        </w:rPr>
        <w:t>Monday and Wednesday morning</w:t>
      </w:r>
      <w:r w:rsidRPr="00E3526F">
        <w:rPr>
          <w:rFonts w:eastAsia="Times New Roman" w:cs="Times New Roman"/>
          <w:b/>
          <w:sz w:val="24"/>
          <w:szCs w:val="24"/>
          <w:lang w:eastAsia="en-GB"/>
        </w:rPr>
        <w:t xml:space="preserve">.  </w:t>
      </w:r>
      <w:r w:rsidR="00956314">
        <w:rPr>
          <w:rFonts w:eastAsia="Times New Roman" w:cs="Times New Roman"/>
          <w:b/>
          <w:sz w:val="24"/>
          <w:szCs w:val="24"/>
          <w:lang w:eastAsia="en-GB"/>
        </w:rPr>
        <w:t xml:space="preserve">There could be, </w:t>
      </w:r>
      <w:r w:rsidR="00956314">
        <w:rPr>
          <w:rFonts w:eastAsia="Times New Roman" w:cs="Times New Roman"/>
          <w:b/>
          <w:sz w:val="24"/>
          <w:szCs w:val="24"/>
          <w:lang w:eastAsia="en-GB"/>
        </w:rPr>
        <w:t>by mutual agreement</w:t>
      </w:r>
      <w:r w:rsidR="00956314">
        <w:rPr>
          <w:rFonts w:eastAsia="Times New Roman" w:cs="Times New Roman"/>
          <w:b/>
          <w:sz w:val="24"/>
          <w:szCs w:val="24"/>
          <w:lang w:eastAsia="en-GB"/>
        </w:rPr>
        <w:t>, flexibility on this matter, so p</w:t>
      </w:r>
      <w:r w:rsidRPr="00E3526F">
        <w:rPr>
          <w:rFonts w:eastAsia="Times New Roman" w:cs="Times New Roman"/>
          <w:b/>
          <w:sz w:val="24"/>
          <w:szCs w:val="24"/>
          <w:lang w:eastAsia="en-GB"/>
        </w:rPr>
        <w:t>lease telephone the Academy if you require any further clarification / information</w:t>
      </w:r>
      <w:r w:rsidR="00956314">
        <w:rPr>
          <w:rFonts w:eastAsia="Times New Roman" w:cs="Times New Roman"/>
          <w:b/>
          <w:sz w:val="24"/>
          <w:szCs w:val="24"/>
          <w:lang w:eastAsia="en-GB"/>
        </w:rPr>
        <w:t>.</w:t>
      </w:r>
    </w:p>
    <w:p w:rsidR="00F3704A" w:rsidRDefault="00F3704A"/>
    <w:sectPr w:rsidR="00F370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BB4"/>
    <w:rsid w:val="001F4F71"/>
    <w:rsid w:val="00820BB4"/>
    <w:rsid w:val="00847CBF"/>
    <w:rsid w:val="00956314"/>
    <w:rsid w:val="00A122D9"/>
    <w:rsid w:val="00A771B7"/>
    <w:rsid w:val="00E3526F"/>
    <w:rsid w:val="00F3704A"/>
    <w:rsid w:val="00F628E4"/>
    <w:rsid w:val="00FE2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849AB"/>
  <w15:chartTrackingRefBased/>
  <w15:docId w15:val="{6A72A0E9-A543-4A24-AD2C-7F6ED178D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B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D79C8CB0</Template>
  <TotalTime>43</TotalTime>
  <Pages>1</Pages>
  <Words>312</Words>
  <Characters>1784</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County High School Leftwich</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2017-11-08T15:26:00Z</dcterms:created>
  <dcterms:modified xsi:type="dcterms:W3CDTF">2017-11-08T15:26:00Z</dcterms:modified>
</cp:coreProperties>
</file>