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5D" w:rsidRDefault="00D515D9" w:rsidP="00D515D9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13459" cy="659787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GS Free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16" cy="67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90" w:rsidRDefault="00612CF5">
      <w:pPr>
        <w:rPr>
          <w:b/>
        </w:rPr>
      </w:pPr>
      <w:r w:rsidRPr="002C6390">
        <w:rPr>
          <w:b/>
        </w:rPr>
        <w:t>JOB DESCRIPTION</w:t>
      </w:r>
    </w:p>
    <w:p w:rsidR="002C6390" w:rsidRPr="002C6390" w:rsidRDefault="002C6390">
      <w:pPr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2"/>
        <w:gridCol w:w="8650"/>
      </w:tblGrid>
      <w:tr w:rsidR="00612CF5" w:rsidRPr="002C6390" w:rsidTr="000502A9">
        <w:tc>
          <w:tcPr>
            <w:tcW w:w="1985" w:type="dxa"/>
          </w:tcPr>
          <w:p w:rsidR="0073269A" w:rsidRPr="002C6390" w:rsidRDefault="0073269A">
            <w:pPr>
              <w:rPr>
                <w:b/>
              </w:rPr>
            </w:pPr>
          </w:p>
          <w:p w:rsidR="00612CF5" w:rsidRPr="002C6390" w:rsidRDefault="0073269A">
            <w:pPr>
              <w:rPr>
                <w:b/>
              </w:rPr>
            </w:pPr>
            <w:r w:rsidRPr="002C6390">
              <w:rPr>
                <w:b/>
              </w:rPr>
              <w:t>POST:</w:t>
            </w:r>
          </w:p>
        </w:tc>
        <w:tc>
          <w:tcPr>
            <w:tcW w:w="8873" w:type="dxa"/>
          </w:tcPr>
          <w:p w:rsidR="0073269A" w:rsidRPr="002C6390" w:rsidRDefault="0073269A">
            <w:pPr>
              <w:rPr>
                <w:b/>
              </w:rPr>
            </w:pPr>
          </w:p>
          <w:p w:rsidR="00612CF5" w:rsidRPr="002C6390" w:rsidRDefault="00804D6B" w:rsidP="00907602">
            <w:pPr>
              <w:rPr>
                <w:b/>
              </w:rPr>
            </w:pPr>
            <w:r>
              <w:rPr>
                <w:b/>
              </w:rPr>
              <w:t xml:space="preserve">Senior Phase </w:t>
            </w:r>
            <w:r w:rsidR="005D156D">
              <w:rPr>
                <w:b/>
              </w:rPr>
              <w:t>Teacher</w:t>
            </w:r>
            <w:r>
              <w:rPr>
                <w:b/>
              </w:rPr>
              <w:t xml:space="preserve"> of </w:t>
            </w:r>
            <w:r w:rsidR="00907602">
              <w:rPr>
                <w:b/>
              </w:rPr>
              <w:t>History and Politics</w:t>
            </w:r>
          </w:p>
        </w:tc>
      </w:tr>
      <w:tr w:rsidR="00612CF5" w:rsidRPr="002C6390" w:rsidTr="000502A9">
        <w:tc>
          <w:tcPr>
            <w:tcW w:w="1985" w:type="dxa"/>
          </w:tcPr>
          <w:p w:rsidR="0073269A" w:rsidRPr="002C6390" w:rsidRDefault="0073269A">
            <w:pPr>
              <w:rPr>
                <w:b/>
              </w:rPr>
            </w:pPr>
          </w:p>
          <w:p w:rsidR="00612CF5" w:rsidRPr="002C6390" w:rsidRDefault="0073269A">
            <w:pPr>
              <w:rPr>
                <w:b/>
              </w:rPr>
            </w:pPr>
            <w:r w:rsidRPr="002C6390">
              <w:rPr>
                <w:b/>
              </w:rPr>
              <w:t>RESPONSIBLE TO:</w:t>
            </w:r>
          </w:p>
        </w:tc>
        <w:tc>
          <w:tcPr>
            <w:tcW w:w="8873" w:type="dxa"/>
          </w:tcPr>
          <w:p w:rsidR="0073269A" w:rsidRPr="002C6390" w:rsidRDefault="0073269A">
            <w:pPr>
              <w:rPr>
                <w:b/>
              </w:rPr>
            </w:pPr>
          </w:p>
          <w:p w:rsidR="00612CF5" w:rsidRPr="002C6390" w:rsidRDefault="005D156D">
            <w:pPr>
              <w:rPr>
                <w:b/>
              </w:rPr>
            </w:pPr>
            <w:r>
              <w:rPr>
                <w:b/>
              </w:rPr>
              <w:t>SUBJECT LEADER</w:t>
            </w:r>
          </w:p>
        </w:tc>
      </w:tr>
      <w:tr w:rsidR="00612CF5" w:rsidRPr="002C6390" w:rsidTr="000502A9">
        <w:tc>
          <w:tcPr>
            <w:tcW w:w="1985" w:type="dxa"/>
          </w:tcPr>
          <w:p w:rsidR="0073269A" w:rsidRPr="002C6390" w:rsidRDefault="0073269A">
            <w:pPr>
              <w:rPr>
                <w:b/>
              </w:rPr>
            </w:pPr>
          </w:p>
          <w:p w:rsidR="00612CF5" w:rsidRPr="002C6390" w:rsidRDefault="0073269A">
            <w:pPr>
              <w:rPr>
                <w:b/>
              </w:rPr>
            </w:pPr>
            <w:r w:rsidRPr="002C6390">
              <w:rPr>
                <w:b/>
              </w:rPr>
              <w:t>RESPONSIBILITIES:</w:t>
            </w:r>
          </w:p>
        </w:tc>
        <w:tc>
          <w:tcPr>
            <w:tcW w:w="8873" w:type="dxa"/>
          </w:tcPr>
          <w:p w:rsidR="0073269A" w:rsidRPr="002C6390" w:rsidRDefault="0073269A" w:rsidP="0073269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73269A" w:rsidRPr="002C6390">
              <w:rPr>
                <w:rFonts w:cstheme="minorHAnsi"/>
                <w:sz w:val="24"/>
                <w:szCs w:val="24"/>
              </w:rPr>
              <w:t>eliver engaging and motivating lessons to students across all Key Stages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73269A" w:rsidRPr="002C6390">
              <w:rPr>
                <w:rFonts w:cstheme="minorHAnsi"/>
                <w:sz w:val="24"/>
                <w:szCs w:val="24"/>
              </w:rPr>
              <w:t>se the whole school Behaviour for Learning Policy in setting high standards and expectations for students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3269A" w:rsidRPr="002C6390">
              <w:rPr>
                <w:rFonts w:cstheme="minorHAnsi"/>
                <w:sz w:val="24"/>
                <w:szCs w:val="24"/>
              </w:rPr>
              <w:t>roduce high quality resources and take part in the creation of new schemes of work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73269A" w:rsidRPr="002C6390">
              <w:rPr>
                <w:rFonts w:cstheme="minorHAnsi"/>
                <w:sz w:val="24"/>
                <w:szCs w:val="24"/>
              </w:rPr>
              <w:t>dentify and differentiate for groups of learners within your teaching groups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73269A" w:rsidRPr="002C6390">
              <w:rPr>
                <w:rFonts w:cstheme="minorHAnsi"/>
                <w:sz w:val="24"/>
                <w:szCs w:val="24"/>
              </w:rPr>
              <w:t>se ICT and other learning technology in the planning and delivery of lessons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73269A" w:rsidRPr="002C6390">
              <w:rPr>
                <w:rFonts w:cstheme="minorHAnsi"/>
                <w:sz w:val="24"/>
                <w:szCs w:val="24"/>
              </w:rPr>
              <w:t>rack progress through assessment and reporting within own teaching groups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73269A" w:rsidRPr="002C6390">
              <w:rPr>
                <w:rFonts w:cstheme="minorHAnsi"/>
                <w:sz w:val="24"/>
                <w:szCs w:val="24"/>
              </w:rPr>
              <w:t>egularly mark and feedback to students in line with school Marking Policy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73269A" w:rsidRPr="002C6390">
              <w:rPr>
                <w:rFonts w:cstheme="minorHAnsi"/>
                <w:sz w:val="24"/>
                <w:szCs w:val="24"/>
              </w:rPr>
              <w:t>ake part in the whole school programme of quality assurance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73269A" w:rsidRPr="002C6390">
              <w:rPr>
                <w:rFonts w:cstheme="minorHAnsi"/>
                <w:sz w:val="24"/>
                <w:szCs w:val="24"/>
              </w:rPr>
              <w:t>nterrogate and interpret relevant data to use as an achievement tool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AC07F0">
              <w:rPr>
                <w:rFonts w:cstheme="minorHAnsi"/>
                <w:sz w:val="24"/>
                <w:szCs w:val="24"/>
              </w:rPr>
              <w:t>ngage in the quality assurance</w:t>
            </w:r>
            <w:r w:rsidR="0073269A" w:rsidRPr="002C6390">
              <w:rPr>
                <w:rFonts w:cstheme="minorHAnsi"/>
                <w:sz w:val="24"/>
                <w:szCs w:val="24"/>
              </w:rPr>
              <w:t xml:space="preserve"> processes within the relevant curriculum area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AC07F0">
              <w:rPr>
                <w:rFonts w:cstheme="minorHAnsi"/>
                <w:sz w:val="24"/>
                <w:szCs w:val="24"/>
              </w:rPr>
              <w:t>onitor the progress</w:t>
            </w:r>
            <w:r w:rsidR="0073269A" w:rsidRPr="002C6390">
              <w:rPr>
                <w:rFonts w:cstheme="minorHAnsi"/>
                <w:sz w:val="24"/>
                <w:szCs w:val="24"/>
              </w:rPr>
              <w:t xml:space="preserve"> of all students in own teaching groups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73269A" w:rsidRPr="002C6390">
              <w:rPr>
                <w:rFonts w:cstheme="minorHAnsi"/>
                <w:sz w:val="24"/>
                <w:szCs w:val="24"/>
              </w:rPr>
              <w:t>dentify students at risk of underachievement in liaison with Curriculum Leaders and Progress Leaders and ensure that appropriate interventions are in place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FE0ECC" w:rsidRPr="002C6390">
              <w:rPr>
                <w:rFonts w:cstheme="minorHAnsi"/>
                <w:sz w:val="24"/>
                <w:szCs w:val="24"/>
              </w:rPr>
              <w:t>ork as a team</w:t>
            </w:r>
            <w:r>
              <w:rPr>
                <w:rFonts w:cstheme="minorHAnsi"/>
                <w:sz w:val="24"/>
                <w:szCs w:val="24"/>
              </w:rPr>
              <w:t xml:space="preserve"> member,</w:t>
            </w:r>
            <w:r w:rsidR="00FE0ECC" w:rsidRPr="002C6390">
              <w:rPr>
                <w:rFonts w:cstheme="minorHAnsi"/>
                <w:sz w:val="24"/>
                <w:szCs w:val="24"/>
              </w:rPr>
              <w:t xml:space="preserve"> supporting colleagues in </w:t>
            </w:r>
            <w:r w:rsidR="0073269A" w:rsidRPr="002C6390">
              <w:rPr>
                <w:rFonts w:cstheme="minorHAnsi"/>
                <w:sz w:val="24"/>
                <w:szCs w:val="24"/>
              </w:rPr>
              <w:t>sharing good practice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73269A" w:rsidRPr="002C6390">
              <w:rPr>
                <w:rFonts w:cstheme="minorHAnsi"/>
                <w:sz w:val="24"/>
                <w:szCs w:val="24"/>
              </w:rPr>
              <w:t>ttend and where</w:t>
            </w:r>
            <w:r w:rsidR="00FE0ECC" w:rsidRPr="002C6390">
              <w:rPr>
                <w:rFonts w:cstheme="minorHAnsi"/>
                <w:sz w:val="24"/>
                <w:szCs w:val="24"/>
              </w:rPr>
              <w:t xml:space="preserve"> appropriate contribute to Curriculum Team meetings and/or Progress Team meetings</w:t>
            </w:r>
          </w:p>
          <w:p w:rsidR="00FE0ECC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E0ECC" w:rsidRPr="002C6390">
              <w:rPr>
                <w:rFonts w:cstheme="minorHAnsi"/>
                <w:sz w:val="24"/>
                <w:szCs w:val="24"/>
              </w:rPr>
              <w:t>ttend</w:t>
            </w:r>
            <w:r w:rsidR="002C6390" w:rsidRPr="002C6390">
              <w:rPr>
                <w:rFonts w:cstheme="minorHAnsi"/>
                <w:sz w:val="24"/>
                <w:szCs w:val="24"/>
              </w:rPr>
              <w:t xml:space="preserve"> and/or contribute to</w:t>
            </w:r>
            <w:r w:rsidR="00FE0ECC" w:rsidRPr="002C6390">
              <w:rPr>
                <w:rFonts w:cstheme="minorHAnsi"/>
                <w:sz w:val="24"/>
                <w:szCs w:val="24"/>
              </w:rPr>
              <w:t xml:space="preserve"> daily briefings and staff meetings</w:t>
            </w:r>
            <w:r w:rsidR="002C6390" w:rsidRPr="002C6390">
              <w:rPr>
                <w:rFonts w:cstheme="minorHAnsi"/>
                <w:sz w:val="24"/>
                <w:szCs w:val="24"/>
              </w:rPr>
              <w:t xml:space="preserve"> as appropriate</w:t>
            </w:r>
          </w:p>
          <w:p w:rsidR="002C6390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2C6390" w:rsidRPr="002C6390">
              <w:rPr>
                <w:rFonts w:cstheme="minorHAnsi"/>
                <w:sz w:val="24"/>
                <w:szCs w:val="24"/>
              </w:rPr>
              <w:t>ollow the annual Reporting to Parents schedule as appropriate</w:t>
            </w:r>
          </w:p>
          <w:p w:rsidR="00FE0ECC" w:rsidRPr="002C6390" w:rsidRDefault="00FE0ECC" w:rsidP="000502A9">
            <w:pPr>
              <w:numPr>
                <w:ilvl w:val="0"/>
                <w:numId w:val="21"/>
              </w:numPr>
              <w:ind w:left="370" w:hanging="283"/>
              <w:rPr>
                <w:color w:val="000000"/>
                <w:sz w:val="24"/>
                <w:szCs w:val="24"/>
              </w:rPr>
            </w:pPr>
            <w:r w:rsidRPr="002C6390">
              <w:rPr>
                <w:color w:val="000000"/>
                <w:sz w:val="24"/>
                <w:szCs w:val="24"/>
              </w:rPr>
              <w:t>Undertake such duties as are required according to duty rotas and daily cover sheet.</w:t>
            </w:r>
          </w:p>
          <w:p w:rsidR="00FE0ECC" w:rsidRPr="002C6390" w:rsidRDefault="00A56AE4" w:rsidP="000502A9">
            <w:pPr>
              <w:numPr>
                <w:ilvl w:val="0"/>
                <w:numId w:val="21"/>
              </w:numPr>
              <w:ind w:left="370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Organise / support organis</w:t>
            </w:r>
            <w:r w:rsidR="00FE0ECC" w:rsidRPr="002C6390">
              <w:rPr>
                <w:color w:val="000000"/>
                <w:sz w:val="24"/>
                <w:szCs w:val="24"/>
              </w:rPr>
              <w:t>ation of appropriate educational visits and</w:t>
            </w:r>
            <w:r w:rsidR="002C6390" w:rsidRPr="002C6390">
              <w:rPr>
                <w:color w:val="000000"/>
                <w:sz w:val="24"/>
                <w:szCs w:val="24"/>
              </w:rPr>
              <w:t xml:space="preserve"> promote cross-curricular links</w:t>
            </w:r>
          </w:p>
          <w:p w:rsidR="0073269A" w:rsidRPr="002C6390" w:rsidRDefault="0073269A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 w:rsidRPr="002C6390">
              <w:rPr>
                <w:rFonts w:cstheme="minorHAnsi"/>
                <w:sz w:val="24"/>
                <w:szCs w:val="24"/>
              </w:rPr>
              <w:t>Be willing to attend relevant courses/conf</w:t>
            </w:r>
            <w:r w:rsidR="00804D6B">
              <w:rPr>
                <w:rFonts w:cstheme="minorHAnsi"/>
                <w:sz w:val="24"/>
                <w:szCs w:val="24"/>
              </w:rPr>
              <w:t>erences that will stimulate/</w:t>
            </w:r>
            <w:r w:rsidRPr="002C6390">
              <w:rPr>
                <w:rFonts w:cstheme="minorHAnsi"/>
                <w:sz w:val="24"/>
                <w:szCs w:val="24"/>
              </w:rPr>
              <w:t xml:space="preserve">enhance </w:t>
            </w:r>
            <w:r w:rsidR="00A56AE4">
              <w:rPr>
                <w:rFonts w:cstheme="minorHAnsi"/>
                <w:sz w:val="24"/>
                <w:szCs w:val="24"/>
              </w:rPr>
              <w:t>the role of t</w:t>
            </w:r>
            <w:r w:rsidR="00804D6B">
              <w:rPr>
                <w:rFonts w:cstheme="minorHAnsi"/>
                <w:sz w:val="24"/>
                <w:szCs w:val="24"/>
              </w:rPr>
              <w:t xml:space="preserve">eacher of </w:t>
            </w:r>
            <w:r w:rsidR="00A23775">
              <w:rPr>
                <w:rFonts w:cstheme="minorHAnsi"/>
                <w:sz w:val="24"/>
                <w:szCs w:val="24"/>
              </w:rPr>
              <w:t>History/Politics</w:t>
            </w:r>
            <w:r w:rsidRPr="002C6390">
              <w:rPr>
                <w:rFonts w:cstheme="minorHAnsi"/>
                <w:sz w:val="24"/>
                <w:szCs w:val="24"/>
              </w:rPr>
              <w:t xml:space="preserve"> and</w:t>
            </w:r>
            <w:r w:rsidR="00804D6B">
              <w:rPr>
                <w:rFonts w:cstheme="minorHAnsi"/>
                <w:sz w:val="24"/>
                <w:szCs w:val="24"/>
              </w:rPr>
              <w:t xml:space="preserve"> their</w:t>
            </w:r>
            <w:r w:rsidRPr="002C6390">
              <w:rPr>
                <w:rFonts w:cstheme="minorHAnsi"/>
                <w:sz w:val="24"/>
                <w:szCs w:val="24"/>
              </w:rPr>
              <w:t xml:space="preserve"> wider role within the school community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73269A" w:rsidRPr="002C6390">
              <w:rPr>
                <w:rFonts w:cstheme="minorHAnsi"/>
                <w:sz w:val="24"/>
                <w:szCs w:val="24"/>
              </w:rPr>
              <w:t>phold and promote the school’s child protection and safeguarding policies and procedures and ensure they are adhered to by all staff</w:t>
            </w:r>
          </w:p>
          <w:p w:rsidR="0073269A" w:rsidRPr="002C6390" w:rsidRDefault="00A56AE4" w:rsidP="000502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2C6390" w:rsidRPr="002C6390">
              <w:rPr>
                <w:rFonts w:cstheme="minorHAnsi"/>
                <w:sz w:val="24"/>
                <w:szCs w:val="24"/>
              </w:rPr>
              <w:t>ollow the whole school Health and Safety policy promoting</w:t>
            </w:r>
            <w:r w:rsidR="0073269A" w:rsidRPr="002C6390">
              <w:rPr>
                <w:rFonts w:cstheme="minorHAnsi"/>
                <w:sz w:val="24"/>
                <w:szCs w:val="24"/>
              </w:rPr>
              <w:t xml:space="preserve"> the safety and wellbeing of students</w:t>
            </w:r>
            <w:r w:rsidR="002C6390" w:rsidRPr="002C6390">
              <w:rPr>
                <w:rFonts w:cstheme="minorHAnsi"/>
                <w:sz w:val="24"/>
                <w:szCs w:val="24"/>
              </w:rPr>
              <w:t xml:space="preserve"> at all times</w:t>
            </w:r>
          </w:p>
          <w:p w:rsidR="0073269A" w:rsidRPr="002C6390" w:rsidRDefault="0073269A" w:rsidP="00FE0EC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C6390" w:rsidRDefault="002C6390" w:rsidP="002C6390">
      <w:pPr>
        <w:jc w:val="center"/>
        <w:rPr>
          <w:color w:val="000000"/>
          <w:sz w:val="24"/>
          <w:szCs w:val="24"/>
        </w:rPr>
      </w:pPr>
    </w:p>
    <w:p w:rsidR="002C6390" w:rsidRPr="002C6390" w:rsidRDefault="002C6390" w:rsidP="002C6390">
      <w:pPr>
        <w:jc w:val="center"/>
        <w:rPr>
          <w:color w:val="000000"/>
          <w:sz w:val="24"/>
          <w:szCs w:val="24"/>
        </w:rPr>
      </w:pPr>
      <w:r w:rsidRPr="002C6390">
        <w:rPr>
          <w:color w:val="000000"/>
          <w:sz w:val="24"/>
          <w:szCs w:val="24"/>
        </w:rPr>
        <w:t>This job description may be subject to amendment upon the mutua</w:t>
      </w:r>
      <w:r>
        <w:rPr>
          <w:color w:val="000000"/>
          <w:sz w:val="24"/>
          <w:szCs w:val="24"/>
        </w:rPr>
        <w:t xml:space="preserve">l agreement of the Principal </w:t>
      </w:r>
      <w:r w:rsidRPr="002C6390">
        <w:rPr>
          <w:color w:val="000000"/>
          <w:sz w:val="24"/>
          <w:szCs w:val="24"/>
        </w:rPr>
        <w:t>and the individual member of staff.</w:t>
      </w:r>
    </w:p>
    <w:sectPr w:rsidR="002C6390" w:rsidRPr="002C6390" w:rsidSect="0061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11"/>
    <w:multiLevelType w:val="hybridMultilevel"/>
    <w:tmpl w:val="F4D65A28"/>
    <w:lvl w:ilvl="0" w:tplc="8BFCD62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9D4"/>
    <w:multiLevelType w:val="hybridMultilevel"/>
    <w:tmpl w:val="0876FCC0"/>
    <w:lvl w:ilvl="0" w:tplc="CEECC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43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0169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961D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1B015B"/>
    <w:multiLevelType w:val="hybridMultilevel"/>
    <w:tmpl w:val="8A5A021A"/>
    <w:lvl w:ilvl="0" w:tplc="8BFCD62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8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7678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F533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5210D0"/>
    <w:multiLevelType w:val="hybridMultilevel"/>
    <w:tmpl w:val="3C32B62A"/>
    <w:lvl w:ilvl="0" w:tplc="CEECC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5A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F026B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7F35E9"/>
    <w:multiLevelType w:val="hybridMultilevel"/>
    <w:tmpl w:val="D95C249E"/>
    <w:lvl w:ilvl="0" w:tplc="CEECC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1ADF"/>
    <w:multiLevelType w:val="hybridMultilevel"/>
    <w:tmpl w:val="2FA08D20"/>
    <w:lvl w:ilvl="0" w:tplc="CEECC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3D6A"/>
    <w:multiLevelType w:val="hybridMultilevel"/>
    <w:tmpl w:val="78F6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5B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7453ACB"/>
    <w:multiLevelType w:val="hybridMultilevel"/>
    <w:tmpl w:val="786EB9C2"/>
    <w:lvl w:ilvl="0" w:tplc="CEECC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F1E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4D20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DF745F"/>
    <w:multiLevelType w:val="hybridMultilevel"/>
    <w:tmpl w:val="7C6EED70"/>
    <w:lvl w:ilvl="0" w:tplc="CEECC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7392"/>
    <w:multiLevelType w:val="hybridMultilevel"/>
    <w:tmpl w:val="D2C44E96"/>
    <w:lvl w:ilvl="0" w:tplc="CEECC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6"/>
  </w:num>
  <w:num w:numId="5">
    <w:abstractNumId w:val="3"/>
  </w:num>
  <w:num w:numId="6">
    <w:abstractNumId w:val="17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20"/>
  </w:num>
  <w:num w:numId="15">
    <w:abstractNumId w:val="12"/>
  </w:num>
  <w:num w:numId="16">
    <w:abstractNumId w:val="16"/>
  </w:num>
  <w:num w:numId="17">
    <w:abstractNumId w:val="9"/>
  </w:num>
  <w:num w:numId="18">
    <w:abstractNumId w:val="0"/>
  </w:num>
  <w:num w:numId="19">
    <w:abstractNumId w:val="14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5"/>
    <w:rsid w:val="0001555D"/>
    <w:rsid w:val="000502A9"/>
    <w:rsid w:val="000639CD"/>
    <w:rsid w:val="002C6390"/>
    <w:rsid w:val="003960F4"/>
    <w:rsid w:val="00505D6B"/>
    <w:rsid w:val="005D156D"/>
    <w:rsid w:val="00612CF5"/>
    <w:rsid w:val="0073269A"/>
    <w:rsid w:val="00804D6B"/>
    <w:rsid w:val="00907602"/>
    <w:rsid w:val="009E1C05"/>
    <w:rsid w:val="00A23775"/>
    <w:rsid w:val="00A56AE4"/>
    <w:rsid w:val="00AC07F0"/>
    <w:rsid w:val="00B768E8"/>
    <w:rsid w:val="00B84799"/>
    <w:rsid w:val="00D515D9"/>
    <w:rsid w:val="00F1190A"/>
    <w:rsid w:val="00F1735C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F5467-9210-428B-A697-A31DA69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Girls' Grammar School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Matthews</dc:creator>
  <cp:lastModifiedBy>Kiran Suri</cp:lastModifiedBy>
  <cp:revision>2</cp:revision>
  <cp:lastPrinted>2018-10-16T07:54:00Z</cp:lastPrinted>
  <dcterms:created xsi:type="dcterms:W3CDTF">2018-10-18T09:32:00Z</dcterms:created>
  <dcterms:modified xsi:type="dcterms:W3CDTF">2018-10-18T09:32:00Z</dcterms:modified>
</cp:coreProperties>
</file>