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429" w:rsidRPr="00EE0ABC" w:rsidRDefault="00D06429" w:rsidP="00D06429">
      <w:pPr>
        <w:pStyle w:val="Title"/>
        <w:rPr>
          <w:rFonts w:asciiTheme="minorHAnsi" w:hAnsiTheme="minorHAnsi"/>
        </w:rPr>
      </w:pPr>
      <w:bookmarkStart w:id="0" w:name="_GoBack"/>
      <w:bookmarkEnd w:id="0"/>
      <w:r w:rsidRPr="00EE0ABC">
        <w:rPr>
          <w:rFonts w:asciiTheme="minorHAnsi" w:hAnsiTheme="minorHAnsi"/>
        </w:rPr>
        <w:t>St Bartholomew’s School</w:t>
      </w:r>
    </w:p>
    <w:p w:rsidR="00D06429" w:rsidRPr="00EE0ABC" w:rsidRDefault="00D06429" w:rsidP="00D06429">
      <w:pPr>
        <w:rPr>
          <w:rFonts w:asciiTheme="minorHAnsi" w:hAnsiTheme="minorHAnsi"/>
          <w:sz w:val="16"/>
          <w:szCs w:val="16"/>
        </w:rPr>
      </w:pPr>
    </w:p>
    <w:p w:rsidR="00D06429" w:rsidRPr="00EE0ABC" w:rsidRDefault="00D06429" w:rsidP="00D06429">
      <w:pPr>
        <w:jc w:val="center"/>
        <w:rPr>
          <w:rFonts w:asciiTheme="minorHAnsi" w:hAnsiTheme="minorHAnsi"/>
        </w:rPr>
      </w:pPr>
      <w:r w:rsidRPr="00EE0ABC">
        <w:rPr>
          <w:rFonts w:asciiTheme="minorHAnsi" w:hAnsiTheme="minorHAnsi"/>
          <w:noProof/>
          <w:sz w:val="20"/>
        </w:rPr>
        <w:drawing>
          <wp:inline distT="0" distB="0" distL="0" distR="0">
            <wp:extent cx="371475" cy="430911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30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429" w:rsidRPr="00EE0ABC" w:rsidRDefault="00D06429" w:rsidP="00D06429">
      <w:pPr>
        <w:tabs>
          <w:tab w:val="left" w:pos="1800"/>
        </w:tabs>
        <w:ind w:left="1800" w:hanging="1800"/>
        <w:contextualSpacing/>
        <w:jc w:val="center"/>
        <w:rPr>
          <w:rFonts w:asciiTheme="minorHAnsi" w:hAnsiTheme="minorHAnsi"/>
          <w:b/>
          <w:bCs/>
          <w:sz w:val="32"/>
        </w:rPr>
      </w:pPr>
    </w:p>
    <w:p w:rsidR="00D06429" w:rsidRPr="00EE0ABC" w:rsidRDefault="00D06429" w:rsidP="00D06429">
      <w:pPr>
        <w:tabs>
          <w:tab w:val="left" w:pos="1800"/>
        </w:tabs>
        <w:ind w:left="1800" w:hanging="1800"/>
        <w:contextualSpacing/>
        <w:jc w:val="center"/>
        <w:rPr>
          <w:rFonts w:asciiTheme="minorHAnsi" w:hAnsiTheme="minorHAnsi"/>
          <w:b/>
          <w:bCs/>
          <w:sz w:val="32"/>
        </w:rPr>
      </w:pPr>
      <w:r w:rsidRPr="00EE0ABC">
        <w:rPr>
          <w:rFonts w:asciiTheme="minorHAnsi" w:hAnsiTheme="minorHAnsi"/>
          <w:b/>
          <w:bCs/>
          <w:sz w:val="32"/>
        </w:rPr>
        <w:t>Job Description</w:t>
      </w:r>
    </w:p>
    <w:p w:rsidR="00D06429" w:rsidRPr="00EE0ABC" w:rsidRDefault="00D06429" w:rsidP="00D06429">
      <w:pPr>
        <w:tabs>
          <w:tab w:val="left" w:pos="1800"/>
        </w:tabs>
        <w:contextualSpacing/>
        <w:rPr>
          <w:rFonts w:asciiTheme="minorHAnsi" w:hAnsiTheme="minorHAnsi"/>
        </w:rPr>
      </w:pPr>
    </w:p>
    <w:p w:rsidR="00D06429" w:rsidRPr="00EE0ABC" w:rsidRDefault="00D06429" w:rsidP="005213BE">
      <w:pPr>
        <w:jc w:val="center"/>
        <w:rPr>
          <w:rFonts w:asciiTheme="minorHAnsi" w:hAnsiTheme="minorHAnsi"/>
          <w:b/>
          <w:sz w:val="16"/>
        </w:rPr>
      </w:pPr>
    </w:p>
    <w:p w:rsidR="00D20DAE" w:rsidRPr="00EE0ABC" w:rsidRDefault="005E35D7" w:rsidP="00D06429">
      <w:pPr>
        <w:tabs>
          <w:tab w:val="left" w:pos="1620"/>
        </w:tabs>
        <w:rPr>
          <w:rFonts w:asciiTheme="minorHAnsi" w:hAnsiTheme="minorHAnsi"/>
          <w:sz w:val="24"/>
        </w:rPr>
      </w:pPr>
      <w:r w:rsidRPr="00EE0ABC">
        <w:rPr>
          <w:rFonts w:asciiTheme="minorHAnsi" w:hAnsiTheme="minorHAnsi"/>
          <w:sz w:val="24"/>
        </w:rPr>
        <w:t>Post:</w:t>
      </w:r>
      <w:r w:rsidRPr="00EE0ABC">
        <w:rPr>
          <w:rFonts w:asciiTheme="minorHAnsi" w:hAnsiTheme="minorHAnsi"/>
          <w:sz w:val="24"/>
        </w:rPr>
        <w:tab/>
      </w:r>
      <w:r w:rsidR="00124876">
        <w:rPr>
          <w:rFonts w:asciiTheme="minorHAnsi" w:hAnsiTheme="minorHAnsi"/>
          <w:sz w:val="24"/>
        </w:rPr>
        <w:t>Caretaker (</w:t>
      </w:r>
      <w:r w:rsidRPr="00EE0ABC">
        <w:rPr>
          <w:rFonts w:asciiTheme="minorHAnsi" w:hAnsiTheme="minorHAnsi"/>
          <w:sz w:val="24"/>
        </w:rPr>
        <w:t>Site Supervisor</w:t>
      </w:r>
      <w:r w:rsidR="00124876">
        <w:rPr>
          <w:rFonts w:asciiTheme="minorHAnsi" w:hAnsiTheme="minorHAnsi"/>
          <w:sz w:val="24"/>
        </w:rPr>
        <w:t>)</w:t>
      </w:r>
    </w:p>
    <w:p w:rsidR="00D20DAE" w:rsidRPr="00EE0ABC" w:rsidRDefault="00D06429" w:rsidP="00D06429">
      <w:pPr>
        <w:tabs>
          <w:tab w:val="left" w:pos="1620"/>
        </w:tabs>
        <w:rPr>
          <w:rFonts w:asciiTheme="minorHAnsi" w:hAnsiTheme="minorHAnsi"/>
          <w:sz w:val="24"/>
        </w:rPr>
      </w:pPr>
      <w:r w:rsidRPr="00EE0ABC">
        <w:rPr>
          <w:rFonts w:asciiTheme="minorHAnsi" w:hAnsiTheme="minorHAnsi"/>
          <w:sz w:val="24"/>
        </w:rPr>
        <w:t>Line Manager</w:t>
      </w:r>
      <w:r w:rsidR="00C64443" w:rsidRPr="00EE0ABC">
        <w:rPr>
          <w:rFonts w:asciiTheme="minorHAnsi" w:hAnsiTheme="minorHAnsi"/>
          <w:sz w:val="24"/>
        </w:rPr>
        <w:t>:</w:t>
      </w:r>
      <w:r w:rsidR="00D20DAE" w:rsidRPr="00EE0ABC">
        <w:rPr>
          <w:rFonts w:asciiTheme="minorHAnsi" w:hAnsiTheme="minorHAnsi"/>
          <w:sz w:val="24"/>
        </w:rPr>
        <w:tab/>
        <w:t>Facilities Manager</w:t>
      </w:r>
    </w:p>
    <w:p w:rsidR="00D06429" w:rsidRPr="00EE0ABC" w:rsidRDefault="00D06429" w:rsidP="00D06429">
      <w:pPr>
        <w:tabs>
          <w:tab w:val="left" w:pos="1620"/>
        </w:tabs>
        <w:rPr>
          <w:rFonts w:asciiTheme="minorHAnsi" w:hAnsiTheme="minorHAnsi"/>
          <w:sz w:val="24"/>
        </w:rPr>
      </w:pPr>
      <w:r w:rsidRPr="00EE0ABC">
        <w:rPr>
          <w:rFonts w:asciiTheme="minorHAnsi" w:hAnsiTheme="minorHAnsi"/>
          <w:sz w:val="24"/>
        </w:rPr>
        <w:t xml:space="preserve">Salary Range: </w:t>
      </w:r>
      <w:r w:rsidRPr="00EE0ABC">
        <w:rPr>
          <w:rFonts w:asciiTheme="minorHAnsi" w:hAnsiTheme="minorHAnsi"/>
          <w:sz w:val="24"/>
        </w:rPr>
        <w:tab/>
        <w:t>APT&amp;C scale 14 -17</w:t>
      </w:r>
    </w:p>
    <w:p w:rsidR="00D20DAE" w:rsidRPr="00EE0ABC" w:rsidRDefault="00D20DAE" w:rsidP="005E35D7">
      <w:pPr>
        <w:tabs>
          <w:tab w:val="left" w:pos="851"/>
          <w:tab w:val="left" w:pos="1620"/>
        </w:tabs>
        <w:rPr>
          <w:rFonts w:asciiTheme="minorHAnsi" w:hAnsiTheme="minorHAnsi"/>
          <w:b/>
          <w:sz w:val="24"/>
        </w:rPr>
      </w:pPr>
    </w:p>
    <w:p w:rsidR="00D06429" w:rsidRPr="00EE0ABC" w:rsidRDefault="00D06429" w:rsidP="00D06429">
      <w:pPr>
        <w:spacing w:after="120"/>
        <w:rPr>
          <w:rFonts w:asciiTheme="minorHAnsi" w:hAnsiTheme="minorHAnsi"/>
          <w:b/>
          <w:bCs/>
          <w:szCs w:val="28"/>
        </w:rPr>
      </w:pPr>
      <w:r w:rsidRPr="00EE0ABC">
        <w:rPr>
          <w:rFonts w:asciiTheme="minorHAnsi" w:hAnsiTheme="minorHAnsi"/>
          <w:b/>
          <w:bCs/>
          <w:szCs w:val="28"/>
        </w:rPr>
        <w:t>Job Purpose</w:t>
      </w:r>
    </w:p>
    <w:p w:rsidR="005213BE" w:rsidRPr="00EE0ABC" w:rsidRDefault="005213BE" w:rsidP="00EB7DA5">
      <w:pPr>
        <w:pStyle w:val="ListParagraph"/>
        <w:numPr>
          <w:ilvl w:val="0"/>
          <w:numId w:val="2"/>
        </w:numPr>
        <w:tabs>
          <w:tab w:val="left" w:pos="2160"/>
        </w:tabs>
        <w:jc w:val="both"/>
        <w:rPr>
          <w:rFonts w:asciiTheme="minorHAnsi" w:hAnsiTheme="minorHAnsi"/>
          <w:sz w:val="24"/>
        </w:rPr>
      </w:pPr>
      <w:r w:rsidRPr="00EE0ABC">
        <w:rPr>
          <w:rFonts w:asciiTheme="minorHAnsi" w:hAnsiTheme="minorHAnsi"/>
          <w:sz w:val="24"/>
        </w:rPr>
        <w:t>To support to the school regarding the management, operation, maintenance</w:t>
      </w:r>
      <w:r w:rsidR="00167CBB" w:rsidRPr="00EE0ABC">
        <w:rPr>
          <w:rFonts w:asciiTheme="minorHAnsi" w:hAnsiTheme="minorHAnsi"/>
          <w:sz w:val="24"/>
        </w:rPr>
        <w:t xml:space="preserve">, </w:t>
      </w:r>
      <w:r w:rsidR="00782249" w:rsidRPr="00EE0ABC">
        <w:rPr>
          <w:rFonts w:asciiTheme="minorHAnsi" w:hAnsiTheme="minorHAnsi"/>
          <w:sz w:val="24"/>
        </w:rPr>
        <w:t xml:space="preserve">security </w:t>
      </w:r>
      <w:r w:rsidRPr="00EE0ABC">
        <w:rPr>
          <w:rFonts w:asciiTheme="minorHAnsi" w:hAnsiTheme="minorHAnsi"/>
          <w:sz w:val="24"/>
        </w:rPr>
        <w:t xml:space="preserve">and </w:t>
      </w:r>
      <w:r w:rsidR="00782249" w:rsidRPr="00EE0ABC">
        <w:rPr>
          <w:rFonts w:asciiTheme="minorHAnsi" w:hAnsiTheme="minorHAnsi"/>
          <w:sz w:val="24"/>
        </w:rPr>
        <w:t>cleaning</w:t>
      </w:r>
      <w:r w:rsidR="00782249" w:rsidRPr="00EE0ABC" w:rsidDel="00782249">
        <w:rPr>
          <w:rFonts w:asciiTheme="minorHAnsi" w:hAnsiTheme="minorHAnsi"/>
          <w:sz w:val="24"/>
        </w:rPr>
        <w:t xml:space="preserve"> </w:t>
      </w:r>
      <w:r w:rsidRPr="00EE0ABC">
        <w:rPr>
          <w:rFonts w:asciiTheme="minorHAnsi" w:hAnsiTheme="minorHAnsi"/>
          <w:sz w:val="24"/>
        </w:rPr>
        <w:t xml:space="preserve">of the school site and buildings </w:t>
      </w:r>
      <w:r w:rsidR="00D12BEC" w:rsidRPr="00EE0ABC">
        <w:rPr>
          <w:rFonts w:asciiTheme="minorHAnsi" w:hAnsiTheme="minorHAnsi"/>
          <w:sz w:val="24"/>
        </w:rPr>
        <w:t xml:space="preserve">and grounds </w:t>
      </w:r>
      <w:r w:rsidRPr="00EE0ABC">
        <w:rPr>
          <w:rFonts w:asciiTheme="minorHAnsi" w:hAnsiTheme="minorHAnsi"/>
          <w:sz w:val="24"/>
        </w:rPr>
        <w:t>in order to meet the needs of the staff,</w:t>
      </w:r>
      <w:r w:rsidR="0018177D" w:rsidRPr="00EE0ABC">
        <w:rPr>
          <w:rFonts w:asciiTheme="minorHAnsi" w:hAnsiTheme="minorHAnsi"/>
          <w:sz w:val="24"/>
        </w:rPr>
        <w:t xml:space="preserve"> Headteacher and governing body</w:t>
      </w:r>
      <w:r w:rsidR="00156A99" w:rsidRPr="00EE0ABC">
        <w:rPr>
          <w:rFonts w:asciiTheme="minorHAnsi" w:hAnsiTheme="minorHAnsi"/>
          <w:sz w:val="24"/>
        </w:rPr>
        <w:t>.</w:t>
      </w:r>
    </w:p>
    <w:p w:rsidR="00E23B6B" w:rsidRDefault="00E23B6B" w:rsidP="00EB7DA5">
      <w:pPr>
        <w:pStyle w:val="ListParagraph"/>
        <w:numPr>
          <w:ilvl w:val="0"/>
          <w:numId w:val="2"/>
        </w:numPr>
        <w:tabs>
          <w:tab w:val="left" w:pos="2160"/>
        </w:tabs>
        <w:jc w:val="both"/>
        <w:rPr>
          <w:rFonts w:asciiTheme="minorHAnsi" w:hAnsiTheme="minorHAnsi"/>
          <w:sz w:val="24"/>
        </w:rPr>
      </w:pPr>
      <w:r w:rsidRPr="00EE0ABC">
        <w:rPr>
          <w:rFonts w:asciiTheme="minorHAnsi" w:hAnsiTheme="minorHAnsi"/>
          <w:sz w:val="24"/>
        </w:rPr>
        <w:t>To actively contribute to ensuring that the school buildings and site continue to sustain the very high standards achieved in a new building that was built for purpose.</w:t>
      </w:r>
    </w:p>
    <w:p w:rsidR="007F5882" w:rsidRPr="00EE0ABC" w:rsidRDefault="007F5882" w:rsidP="00EB7DA5">
      <w:pPr>
        <w:pStyle w:val="ListParagraph"/>
        <w:numPr>
          <w:ilvl w:val="0"/>
          <w:numId w:val="2"/>
        </w:numPr>
        <w:tabs>
          <w:tab w:val="left" w:pos="2160"/>
        </w:tabs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To be the onsite point of contact for all out of hours lettings ensuring they run smoothly</w:t>
      </w:r>
      <w:r w:rsidR="002D696E">
        <w:rPr>
          <w:rFonts w:asciiTheme="minorHAnsi" w:hAnsiTheme="minorHAnsi"/>
          <w:sz w:val="24"/>
        </w:rPr>
        <w:t>.</w:t>
      </w:r>
    </w:p>
    <w:p w:rsidR="00995880" w:rsidRPr="00EE0ABC" w:rsidRDefault="00995880" w:rsidP="005213BE">
      <w:pPr>
        <w:tabs>
          <w:tab w:val="left" w:pos="2160"/>
        </w:tabs>
        <w:rPr>
          <w:rFonts w:asciiTheme="minorHAnsi" w:hAnsiTheme="minorHAnsi"/>
          <w:sz w:val="24"/>
        </w:rPr>
      </w:pPr>
    </w:p>
    <w:p w:rsidR="005213BE" w:rsidRPr="00EE0ABC" w:rsidRDefault="005213BE" w:rsidP="00D06429">
      <w:pPr>
        <w:spacing w:after="120"/>
        <w:rPr>
          <w:rFonts w:asciiTheme="minorHAnsi" w:hAnsiTheme="minorHAnsi"/>
          <w:b/>
          <w:bCs/>
          <w:szCs w:val="28"/>
        </w:rPr>
      </w:pPr>
      <w:r w:rsidRPr="00EE0ABC">
        <w:rPr>
          <w:rFonts w:asciiTheme="minorHAnsi" w:hAnsiTheme="minorHAnsi"/>
          <w:b/>
          <w:bCs/>
          <w:szCs w:val="28"/>
        </w:rPr>
        <w:t xml:space="preserve">Principal </w:t>
      </w:r>
      <w:r w:rsidR="00D06429" w:rsidRPr="00EE0ABC">
        <w:rPr>
          <w:rFonts w:asciiTheme="minorHAnsi" w:hAnsiTheme="minorHAnsi"/>
          <w:b/>
          <w:bCs/>
          <w:szCs w:val="28"/>
        </w:rPr>
        <w:t>Responsibilities</w:t>
      </w:r>
    </w:p>
    <w:p w:rsidR="005213BE" w:rsidRPr="00EE0ABC" w:rsidRDefault="005213BE" w:rsidP="00D06429">
      <w:pPr>
        <w:tabs>
          <w:tab w:val="left" w:pos="2160"/>
        </w:tabs>
        <w:spacing w:after="120"/>
        <w:rPr>
          <w:rFonts w:asciiTheme="minorHAnsi" w:hAnsiTheme="minorHAnsi"/>
          <w:sz w:val="24"/>
        </w:rPr>
      </w:pPr>
      <w:r w:rsidRPr="00EE0ABC">
        <w:rPr>
          <w:rFonts w:asciiTheme="minorHAnsi" w:hAnsiTheme="minorHAnsi"/>
          <w:sz w:val="24"/>
        </w:rPr>
        <w:t xml:space="preserve">Under the direction of the </w:t>
      </w:r>
      <w:r w:rsidR="00E23B6B" w:rsidRPr="00EE0ABC">
        <w:rPr>
          <w:rFonts w:asciiTheme="minorHAnsi" w:hAnsiTheme="minorHAnsi"/>
          <w:sz w:val="24"/>
        </w:rPr>
        <w:t>Facilities Manager</w:t>
      </w:r>
      <w:r w:rsidRPr="00EE0ABC">
        <w:rPr>
          <w:rFonts w:asciiTheme="minorHAnsi" w:hAnsiTheme="minorHAnsi"/>
          <w:sz w:val="24"/>
        </w:rPr>
        <w:t xml:space="preserve"> or his</w:t>
      </w:r>
      <w:r w:rsidR="00DE4011" w:rsidRPr="00EE0ABC">
        <w:rPr>
          <w:rFonts w:asciiTheme="minorHAnsi" w:hAnsiTheme="minorHAnsi"/>
          <w:sz w:val="24"/>
        </w:rPr>
        <w:t>/her</w:t>
      </w:r>
      <w:r w:rsidRPr="00EE0ABC">
        <w:rPr>
          <w:rFonts w:asciiTheme="minorHAnsi" w:hAnsiTheme="minorHAnsi"/>
          <w:sz w:val="24"/>
        </w:rPr>
        <w:t xml:space="preserve"> representative to:</w:t>
      </w:r>
    </w:p>
    <w:p w:rsidR="00D12BEC" w:rsidRPr="00EE0ABC" w:rsidRDefault="00D12BEC" w:rsidP="00D12BEC">
      <w:pPr>
        <w:tabs>
          <w:tab w:val="left" w:pos="2160"/>
        </w:tabs>
        <w:rPr>
          <w:rFonts w:asciiTheme="minorHAnsi" w:hAnsiTheme="minorHAnsi"/>
          <w:b/>
          <w:sz w:val="24"/>
        </w:rPr>
      </w:pPr>
      <w:r w:rsidRPr="00EE0ABC">
        <w:rPr>
          <w:rFonts w:asciiTheme="minorHAnsi" w:hAnsiTheme="minorHAnsi"/>
          <w:b/>
          <w:sz w:val="24"/>
        </w:rPr>
        <w:t>Health and Safety</w:t>
      </w:r>
    </w:p>
    <w:p w:rsidR="00D12BEC" w:rsidRPr="00EE0ABC" w:rsidRDefault="00D12BEC" w:rsidP="00995880">
      <w:pPr>
        <w:pStyle w:val="ListParagraph"/>
        <w:numPr>
          <w:ilvl w:val="0"/>
          <w:numId w:val="3"/>
        </w:numPr>
        <w:tabs>
          <w:tab w:val="left" w:pos="2160"/>
        </w:tabs>
        <w:ind w:left="357" w:hanging="357"/>
        <w:jc w:val="both"/>
        <w:rPr>
          <w:rFonts w:asciiTheme="minorHAnsi" w:hAnsiTheme="minorHAnsi"/>
          <w:sz w:val="24"/>
        </w:rPr>
      </w:pPr>
      <w:r w:rsidRPr="00EE0ABC">
        <w:rPr>
          <w:rFonts w:asciiTheme="minorHAnsi" w:hAnsiTheme="minorHAnsi"/>
          <w:sz w:val="24"/>
        </w:rPr>
        <w:t>Always work in a way which promotes a safe environment for the individual and the wider community</w:t>
      </w:r>
      <w:r w:rsidR="00FB0E70">
        <w:rPr>
          <w:rFonts w:asciiTheme="minorHAnsi" w:hAnsiTheme="minorHAnsi"/>
          <w:sz w:val="24"/>
        </w:rPr>
        <w:t>.</w:t>
      </w:r>
    </w:p>
    <w:p w:rsidR="00D12BEC" w:rsidRPr="00EE0ABC" w:rsidRDefault="00D12BEC" w:rsidP="00995880">
      <w:pPr>
        <w:numPr>
          <w:ilvl w:val="0"/>
          <w:numId w:val="1"/>
        </w:numPr>
        <w:tabs>
          <w:tab w:val="left" w:pos="2160"/>
        </w:tabs>
        <w:ind w:left="360"/>
        <w:jc w:val="both"/>
        <w:rPr>
          <w:rFonts w:asciiTheme="minorHAnsi" w:hAnsiTheme="minorHAnsi"/>
          <w:sz w:val="24"/>
        </w:rPr>
      </w:pPr>
      <w:r w:rsidRPr="00EE0ABC">
        <w:rPr>
          <w:rFonts w:asciiTheme="minorHAnsi" w:hAnsiTheme="minorHAnsi"/>
          <w:sz w:val="24"/>
        </w:rPr>
        <w:t>Take appropriate action and then alert the Headteacher o</w:t>
      </w:r>
      <w:r w:rsidR="0018177D" w:rsidRPr="00EE0ABC">
        <w:rPr>
          <w:rFonts w:asciiTheme="minorHAnsi" w:hAnsiTheme="minorHAnsi"/>
          <w:sz w:val="24"/>
        </w:rPr>
        <w:t>r his/her nominee to potential h</w:t>
      </w:r>
      <w:r w:rsidRPr="00EE0ABC">
        <w:rPr>
          <w:rFonts w:asciiTheme="minorHAnsi" w:hAnsiTheme="minorHAnsi"/>
          <w:sz w:val="24"/>
        </w:rPr>
        <w:t xml:space="preserve">ealth and </w:t>
      </w:r>
      <w:r w:rsidR="0018177D" w:rsidRPr="00EE0ABC">
        <w:rPr>
          <w:rFonts w:asciiTheme="minorHAnsi" w:hAnsiTheme="minorHAnsi"/>
          <w:sz w:val="24"/>
        </w:rPr>
        <w:t>s</w:t>
      </w:r>
      <w:r w:rsidRPr="00EE0ABC">
        <w:rPr>
          <w:rFonts w:asciiTheme="minorHAnsi" w:hAnsiTheme="minorHAnsi"/>
          <w:sz w:val="24"/>
        </w:rPr>
        <w:t>afety problems in the school.</w:t>
      </w:r>
    </w:p>
    <w:p w:rsidR="00D12BEC" w:rsidRPr="00EE0ABC" w:rsidRDefault="00D12BEC" w:rsidP="00D12BEC">
      <w:pPr>
        <w:tabs>
          <w:tab w:val="left" w:pos="2160"/>
        </w:tabs>
        <w:rPr>
          <w:rFonts w:asciiTheme="minorHAnsi" w:hAnsiTheme="minorHAnsi"/>
          <w:sz w:val="24"/>
        </w:rPr>
      </w:pPr>
    </w:p>
    <w:p w:rsidR="00D12BEC" w:rsidRPr="00EE0ABC" w:rsidRDefault="00D12BEC" w:rsidP="00D12BEC">
      <w:pPr>
        <w:tabs>
          <w:tab w:val="left" w:pos="2160"/>
        </w:tabs>
        <w:rPr>
          <w:rFonts w:asciiTheme="minorHAnsi" w:hAnsiTheme="minorHAnsi"/>
          <w:b/>
          <w:sz w:val="24"/>
        </w:rPr>
      </w:pPr>
      <w:r w:rsidRPr="00EE0ABC">
        <w:rPr>
          <w:rFonts w:asciiTheme="minorHAnsi" w:hAnsiTheme="minorHAnsi"/>
          <w:b/>
          <w:sz w:val="24"/>
        </w:rPr>
        <w:t>Security/Lettings</w:t>
      </w:r>
    </w:p>
    <w:p w:rsidR="007F5882" w:rsidRDefault="007F5882" w:rsidP="00995880">
      <w:pPr>
        <w:numPr>
          <w:ilvl w:val="0"/>
          <w:numId w:val="4"/>
        </w:numPr>
        <w:tabs>
          <w:tab w:val="left" w:pos="2160"/>
        </w:tabs>
        <w:ind w:left="360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Setting up furniture, staging and seating school events (tables, chairs, seating and staging)</w:t>
      </w:r>
      <w:r w:rsidR="007F5F64">
        <w:rPr>
          <w:rFonts w:asciiTheme="minorHAnsi" w:hAnsiTheme="minorHAnsi"/>
          <w:sz w:val="24"/>
        </w:rPr>
        <w:t>.</w:t>
      </w:r>
    </w:p>
    <w:p w:rsidR="007F5882" w:rsidRPr="00412E16" w:rsidRDefault="007F5882" w:rsidP="007F5882">
      <w:pPr>
        <w:numPr>
          <w:ilvl w:val="0"/>
          <w:numId w:val="4"/>
        </w:numPr>
        <w:tabs>
          <w:tab w:val="left" w:pos="21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412E16">
        <w:rPr>
          <w:rFonts w:asciiTheme="minorHAnsi" w:hAnsiTheme="minorHAnsi"/>
          <w:sz w:val="24"/>
          <w:szCs w:val="24"/>
        </w:rPr>
        <w:t>Lia</w:t>
      </w:r>
      <w:r>
        <w:rPr>
          <w:rFonts w:asciiTheme="minorHAnsi" w:hAnsiTheme="minorHAnsi"/>
          <w:sz w:val="24"/>
          <w:szCs w:val="24"/>
        </w:rPr>
        <w:t>i</w:t>
      </w:r>
      <w:r w:rsidRPr="00412E16">
        <w:rPr>
          <w:rFonts w:asciiTheme="minorHAnsi" w:hAnsiTheme="minorHAnsi"/>
          <w:sz w:val="24"/>
          <w:szCs w:val="24"/>
        </w:rPr>
        <w:t>se with relevant hirers, ensuring that areas used are prepared in accordance with their specific requirements (this will include moving desks and chairs)</w:t>
      </w:r>
      <w:r>
        <w:rPr>
          <w:rFonts w:asciiTheme="minorHAnsi" w:hAnsiTheme="minorHAnsi"/>
          <w:sz w:val="24"/>
          <w:szCs w:val="24"/>
        </w:rPr>
        <w:t>.</w:t>
      </w:r>
    </w:p>
    <w:p w:rsidR="005213BE" w:rsidRPr="00EE0ABC" w:rsidRDefault="005213BE" w:rsidP="00995880">
      <w:pPr>
        <w:numPr>
          <w:ilvl w:val="0"/>
          <w:numId w:val="4"/>
        </w:numPr>
        <w:tabs>
          <w:tab w:val="left" w:pos="2160"/>
        </w:tabs>
        <w:ind w:left="360"/>
        <w:jc w:val="both"/>
        <w:rPr>
          <w:rFonts w:asciiTheme="minorHAnsi" w:hAnsiTheme="minorHAnsi"/>
          <w:sz w:val="24"/>
        </w:rPr>
      </w:pPr>
      <w:r w:rsidRPr="00EE0ABC">
        <w:rPr>
          <w:rFonts w:asciiTheme="minorHAnsi" w:hAnsiTheme="minorHAnsi"/>
          <w:sz w:val="24"/>
        </w:rPr>
        <w:t>Ensure the security of the school site, and take appropriate action to remove trespassers and minimise any vandalism.</w:t>
      </w:r>
    </w:p>
    <w:p w:rsidR="005213BE" w:rsidRPr="00EE0ABC" w:rsidRDefault="005213BE" w:rsidP="00995880">
      <w:pPr>
        <w:numPr>
          <w:ilvl w:val="0"/>
          <w:numId w:val="4"/>
        </w:numPr>
        <w:tabs>
          <w:tab w:val="left" w:pos="2160"/>
        </w:tabs>
        <w:ind w:left="360"/>
        <w:jc w:val="both"/>
        <w:rPr>
          <w:rFonts w:asciiTheme="minorHAnsi" w:hAnsiTheme="minorHAnsi"/>
          <w:sz w:val="24"/>
        </w:rPr>
      </w:pPr>
      <w:r w:rsidRPr="00EE0ABC">
        <w:rPr>
          <w:rFonts w:asciiTheme="minorHAnsi" w:hAnsiTheme="minorHAnsi"/>
          <w:sz w:val="24"/>
        </w:rPr>
        <w:t>Support and promote the school’s lettings policy.  This will include liaising with hirers and ensuring compliance with any regulations in force at the time.</w:t>
      </w:r>
    </w:p>
    <w:p w:rsidR="00590762" w:rsidRPr="00412E16" w:rsidRDefault="005B2EB5" w:rsidP="00995880">
      <w:pPr>
        <w:numPr>
          <w:ilvl w:val="0"/>
          <w:numId w:val="4"/>
        </w:numPr>
        <w:tabs>
          <w:tab w:val="left" w:pos="2160"/>
        </w:tabs>
        <w:ind w:left="360"/>
        <w:jc w:val="both"/>
        <w:rPr>
          <w:rFonts w:asciiTheme="minorHAnsi" w:hAnsiTheme="minorHAnsi"/>
          <w:sz w:val="24"/>
        </w:rPr>
      </w:pPr>
      <w:r w:rsidRPr="00EE0ABC">
        <w:rPr>
          <w:rFonts w:asciiTheme="minorHAnsi" w:hAnsiTheme="minorHAnsi"/>
          <w:sz w:val="24"/>
        </w:rPr>
        <w:t xml:space="preserve">Be </w:t>
      </w:r>
      <w:r w:rsidRPr="00412E16">
        <w:rPr>
          <w:rFonts w:asciiTheme="minorHAnsi" w:hAnsiTheme="minorHAnsi"/>
          <w:sz w:val="24"/>
        </w:rPr>
        <w:t xml:space="preserve">available for </w:t>
      </w:r>
      <w:r w:rsidR="00506BB0" w:rsidRPr="00412E16">
        <w:rPr>
          <w:rFonts w:asciiTheme="minorHAnsi" w:hAnsiTheme="minorHAnsi"/>
          <w:sz w:val="24"/>
        </w:rPr>
        <w:t xml:space="preserve">remunerated </w:t>
      </w:r>
      <w:r w:rsidRPr="00412E16">
        <w:rPr>
          <w:rFonts w:asciiTheme="minorHAnsi" w:hAnsiTheme="minorHAnsi"/>
          <w:sz w:val="24"/>
        </w:rPr>
        <w:t>‘ca</w:t>
      </w:r>
      <w:r w:rsidR="00506BB0" w:rsidRPr="00412E16">
        <w:rPr>
          <w:rFonts w:asciiTheme="minorHAnsi" w:hAnsiTheme="minorHAnsi"/>
          <w:sz w:val="24"/>
        </w:rPr>
        <w:t>ll outs’ on an occasional basis, by agreement.</w:t>
      </w:r>
    </w:p>
    <w:p w:rsidR="00412E16" w:rsidRPr="00412E16" w:rsidRDefault="00412E16" w:rsidP="00412E16">
      <w:pPr>
        <w:numPr>
          <w:ilvl w:val="0"/>
          <w:numId w:val="4"/>
        </w:numPr>
        <w:tabs>
          <w:tab w:val="left" w:pos="21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412E16">
        <w:rPr>
          <w:rFonts w:asciiTheme="minorHAnsi" w:hAnsiTheme="minorHAnsi"/>
          <w:sz w:val="24"/>
          <w:szCs w:val="24"/>
        </w:rPr>
        <w:t xml:space="preserve">Ensure that the school building </w:t>
      </w:r>
      <w:r>
        <w:rPr>
          <w:rFonts w:asciiTheme="minorHAnsi" w:hAnsiTheme="minorHAnsi"/>
          <w:sz w:val="24"/>
          <w:szCs w:val="24"/>
        </w:rPr>
        <w:t>is</w:t>
      </w:r>
      <w:r w:rsidRPr="00412E16">
        <w:rPr>
          <w:rFonts w:asciiTheme="minorHAnsi" w:hAnsiTheme="minorHAnsi"/>
          <w:sz w:val="24"/>
          <w:szCs w:val="24"/>
        </w:rPr>
        <w:t xml:space="preserve"> ready f</w:t>
      </w:r>
      <w:r>
        <w:rPr>
          <w:rFonts w:asciiTheme="minorHAnsi" w:hAnsiTheme="minorHAnsi"/>
          <w:sz w:val="24"/>
          <w:szCs w:val="24"/>
        </w:rPr>
        <w:t>or</w:t>
      </w:r>
      <w:r w:rsidRPr="00412E16">
        <w:rPr>
          <w:rFonts w:asciiTheme="minorHAnsi" w:hAnsiTheme="minorHAnsi"/>
          <w:sz w:val="24"/>
          <w:szCs w:val="24"/>
        </w:rPr>
        <w:t xml:space="preserve"> teaching and learning following </w:t>
      </w:r>
      <w:r w:rsidR="007F5882">
        <w:rPr>
          <w:rFonts w:asciiTheme="minorHAnsi" w:hAnsiTheme="minorHAnsi"/>
          <w:sz w:val="24"/>
          <w:szCs w:val="24"/>
        </w:rPr>
        <w:t>after each</w:t>
      </w:r>
      <w:r w:rsidRPr="00412E16">
        <w:rPr>
          <w:rFonts w:asciiTheme="minorHAnsi" w:hAnsiTheme="minorHAnsi"/>
          <w:sz w:val="24"/>
          <w:szCs w:val="24"/>
        </w:rPr>
        <w:t xml:space="preserve"> letting</w:t>
      </w:r>
      <w:r w:rsidR="007F5882">
        <w:rPr>
          <w:rFonts w:asciiTheme="minorHAnsi" w:hAnsiTheme="minorHAnsi"/>
          <w:sz w:val="24"/>
          <w:szCs w:val="24"/>
        </w:rPr>
        <w:t xml:space="preserve"> or event</w:t>
      </w:r>
      <w:r w:rsidR="00782249">
        <w:rPr>
          <w:rFonts w:asciiTheme="minorHAnsi" w:hAnsiTheme="minorHAnsi"/>
          <w:sz w:val="24"/>
          <w:szCs w:val="24"/>
        </w:rPr>
        <w:t>.</w:t>
      </w:r>
    </w:p>
    <w:p w:rsidR="00D12BEC" w:rsidRDefault="00D12BEC" w:rsidP="00D12BEC">
      <w:pPr>
        <w:tabs>
          <w:tab w:val="left" w:pos="2160"/>
        </w:tabs>
        <w:rPr>
          <w:rFonts w:asciiTheme="minorHAnsi" w:hAnsiTheme="minorHAnsi"/>
          <w:sz w:val="24"/>
          <w:szCs w:val="24"/>
        </w:rPr>
      </w:pPr>
    </w:p>
    <w:p w:rsidR="00D12BEC" w:rsidRPr="00EE0ABC" w:rsidRDefault="00D12BEC" w:rsidP="00D12BEC">
      <w:pPr>
        <w:tabs>
          <w:tab w:val="left" w:pos="2160"/>
        </w:tabs>
        <w:rPr>
          <w:rFonts w:asciiTheme="minorHAnsi" w:hAnsiTheme="minorHAnsi"/>
          <w:b/>
          <w:sz w:val="24"/>
        </w:rPr>
      </w:pPr>
      <w:r w:rsidRPr="00EE0ABC">
        <w:rPr>
          <w:rFonts w:asciiTheme="minorHAnsi" w:hAnsiTheme="minorHAnsi"/>
          <w:b/>
          <w:sz w:val="24"/>
        </w:rPr>
        <w:t>Managing Contractors</w:t>
      </w:r>
    </w:p>
    <w:p w:rsidR="00D12BEC" w:rsidRPr="00EE0ABC" w:rsidRDefault="00D12BEC" w:rsidP="00995880">
      <w:pPr>
        <w:numPr>
          <w:ilvl w:val="0"/>
          <w:numId w:val="4"/>
        </w:numPr>
        <w:tabs>
          <w:tab w:val="left" w:pos="2160"/>
        </w:tabs>
        <w:ind w:left="360"/>
        <w:jc w:val="both"/>
        <w:rPr>
          <w:rFonts w:asciiTheme="minorHAnsi" w:hAnsiTheme="minorHAnsi"/>
          <w:sz w:val="24"/>
        </w:rPr>
      </w:pPr>
      <w:r w:rsidRPr="00EE0ABC">
        <w:rPr>
          <w:rFonts w:asciiTheme="minorHAnsi" w:hAnsiTheme="minorHAnsi"/>
          <w:sz w:val="24"/>
        </w:rPr>
        <w:t>Undertake responsibility for the cleanliness of the school premises by monitoring the contractors’ team, managing daily audits and undertaking any specific cleaning duties required by the Facilities Manager.</w:t>
      </w:r>
    </w:p>
    <w:p w:rsidR="005B2EB5" w:rsidRPr="00EE0ABC" w:rsidRDefault="005B2EB5" w:rsidP="00995880">
      <w:pPr>
        <w:numPr>
          <w:ilvl w:val="0"/>
          <w:numId w:val="4"/>
        </w:numPr>
        <w:tabs>
          <w:tab w:val="left" w:pos="2160"/>
        </w:tabs>
        <w:ind w:left="360"/>
        <w:jc w:val="both"/>
        <w:rPr>
          <w:rFonts w:asciiTheme="minorHAnsi" w:hAnsiTheme="minorHAnsi"/>
          <w:sz w:val="24"/>
        </w:rPr>
      </w:pPr>
      <w:r w:rsidRPr="00EE0ABC">
        <w:rPr>
          <w:rFonts w:asciiTheme="minorHAnsi" w:hAnsiTheme="minorHAnsi"/>
          <w:sz w:val="24"/>
        </w:rPr>
        <w:t>As required, liaise with and report upon the work of contractors on site.</w:t>
      </w:r>
    </w:p>
    <w:p w:rsidR="00D12BEC" w:rsidRPr="00EE0ABC" w:rsidRDefault="00D12BEC" w:rsidP="00D12BEC">
      <w:pPr>
        <w:tabs>
          <w:tab w:val="left" w:pos="2160"/>
        </w:tabs>
        <w:rPr>
          <w:rFonts w:asciiTheme="minorHAnsi" w:hAnsiTheme="minorHAnsi"/>
          <w:b/>
          <w:sz w:val="24"/>
        </w:rPr>
      </w:pPr>
    </w:p>
    <w:p w:rsidR="007F1397" w:rsidRDefault="007F1397" w:rsidP="00D12BEC">
      <w:pPr>
        <w:tabs>
          <w:tab w:val="left" w:pos="2160"/>
        </w:tabs>
        <w:rPr>
          <w:rFonts w:asciiTheme="minorHAnsi" w:hAnsiTheme="minorHAnsi"/>
          <w:b/>
          <w:sz w:val="24"/>
        </w:rPr>
      </w:pPr>
    </w:p>
    <w:p w:rsidR="00D12BEC" w:rsidRPr="00EE0ABC" w:rsidRDefault="00D12BEC" w:rsidP="00D12BEC">
      <w:pPr>
        <w:tabs>
          <w:tab w:val="left" w:pos="2160"/>
        </w:tabs>
        <w:rPr>
          <w:rFonts w:asciiTheme="minorHAnsi" w:hAnsiTheme="minorHAnsi"/>
          <w:b/>
          <w:sz w:val="24"/>
        </w:rPr>
      </w:pPr>
      <w:r w:rsidRPr="00EE0ABC">
        <w:rPr>
          <w:rFonts w:asciiTheme="minorHAnsi" w:hAnsiTheme="minorHAnsi"/>
          <w:b/>
          <w:sz w:val="24"/>
        </w:rPr>
        <w:lastRenderedPageBreak/>
        <w:t>Cleaning</w:t>
      </w:r>
    </w:p>
    <w:p w:rsidR="00D12BEC" w:rsidRPr="00EE0ABC" w:rsidRDefault="00D12BEC" w:rsidP="00995880">
      <w:pPr>
        <w:pStyle w:val="ListParagraph"/>
        <w:numPr>
          <w:ilvl w:val="0"/>
          <w:numId w:val="5"/>
        </w:numPr>
        <w:tabs>
          <w:tab w:val="left" w:pos="2160"/>
        </w:tabs>
        <w:jc w:val="both"/>
        <w:rPr>
          <w:rFonts w:asciiTheme="minorHAnsi" w:hAnsiTheme="minorHAnsi"/>
          <w:sz w:val="24"/>
        </w:rPr>
      </w:pPr>
      <w:r w:rsidRPr="00EE0ABC">
        <w:rPr>
          <w:rFonts w:asciiTheme="minorHAnsi" w:hAnsiTheme="minorHAnsi"/>
          <w:sz w:val="24"/>
        </w:rPr>
        <w:t>Carry out cleaning and polishing of large floor areas, windows, walls and other tasks specified from time to time.  Suitable training will be provided as required.</w:t>
      </w:r>
      <w:r w:rsidR="00683343" w:rsidRPr="00EE0ABC">
        <w:rPr>
          <w:rFonts w:asciiTheme="minorHAnsi" w:hAnsiTheme="minorHAnsi"/>
          <w:sz w:val="24"/>
        </w:rPr>
        <w:t xml:space="preserve"> </w:t>
      </w:r>
    </w:p>
    <w:p w:rsidR="005B2EB5" w:rsidRPr="00EE0ABC" w:rsidRDefault="005B2EB5" w:rsidP="00995880">
      <w:pPr>
        <w:numPr>
          <w:ilvl w:val="0"/>
          <w:numId w:val="5"/>
        </w:numPr>
        <w:tabs>
          <w:tab w:val="left" w:pos="2160"/>
        </w:tabs>
        <w:jc w:val="both"/>
        <w:rPr>
          <w:rFonts w:asciiTheme="minorHAnsi" w:hAnsiTheme="minorHAnsi"/>
          <w:sz w:val="24"/>
        </w:rPr>
      </w:pPr>
      <w:r w:rsidRPr="00EE0ABC">
        <w:rPr>
          <w:rFonts w:asciiTheme="minorHAnsi" w:hAnsiTheme="minorHAnsi"/>
          <w:sz w:val="24"/>
        </w:rPr>
        <w:t>Actively remove graffiti and prompt remedial decorating.</w:t>
      </w:r>
    </w:p>
    <w:p w:rsidR="000A3D11" w:rsidRPr="00EE0ABC" w:rsidRDefault="000A3D11" w:rsidP="00995880">
      <w:pPr>
        <w:numPr>
          <w:ilvl w:val="0"/>
          <w:numId w:val="5"/>
        </w:numPr>
        <w:tabs>
          <w:tab w:val="left" w:pos="2160"/>
        </w:tabs>
        <w:jc w:val="both"/>
        <w:rPr>
          <w:rFonts w:asciiTheme="minorHAnsi" w:hAnsiTheme="minorHAnsi"/>
          <w:sz w:val="24"/>
        </w:rPr>
      </w:pPr>
      <w:r w:rsidRPr="00EE0ABC">
        <w:rPr>
          <w:rFonts w:asciiTheme="minorHAnsi" w:hAnsiTheme="minorHAnsi"/>
          <w:sz w:val="24"/>
        </w:rPr>
        <w:t xml:space="preserve">Ensure that the school has </w:t>
      </w:r>
      <w:r w:rsidR="0018177D" w:rsidRPr="00EE0ABC">
        <w:rPr>
          <w:rFonts w:asciiTheme="minorHAnsi" w:hAnsiTheme="minorHAnsi"/>
          <w:sz w:val="24"/>
        </w:rPr>
        <w:t xml:space="preserve">a </w:t>
      </w:r>
      <w:r w:rsidRPr="00EE0ABC">
        <w:rPr>
          <w:rFonts w:asciiTheme="minorHAnsi" w:hAnsiTheme="minorHAnsi"/>
          <w:sz w:val="24"/>
        </w:rPr>
        <w:t>sufficient stock of consumables.</w:t>
      </w:r>
    </w:p>
    <w:p w:rsidR="005B2EB5" w:rsidRPr="00412E16" w:rsidRDefault="00412E16" w:rsidP="00995880">
      <w:pPr>
        <w:numPr>
          <w:ilvl w:val="0"/>
          <w:numId w:val="5"/>
        </w:numPr>
        <w:tabs>
          <w:tab w:val="left" w:pos="2160"/>
        </w:tabs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Regular </w:t>
      </w:r>
      <w:r w:rsidR="005B2EB5" w:rsidRPr="00EE0ABC">
        <w:rPr>
          <w:rFonts w:asciiTheme="minorHAnsi" w:hAnsiTheme="minorHAnsi"/>
          <w:sz w:val="24"/>
        </w:rPr>
        <w:t xml:space="preserve">check of toilet facilities.  This will include checking of cisterns, chains, bolts, hand dryers, paper, soap etc. to ensure the safe and hygienic operation of the toilets.  When </w:t>
      </w:r>
      <w:r w:rsidR="005B2EB5" w:rsidRPr="00412E16">
        <w:rPr>
          <w:rFonts w:asciiTheme="minorHAnsi" w:hAnsiTheme="minorHAnsi"/>
          <w:sz w:val="24"/>
        </w:rPr>
        <w:t>necessary carry out remedial cleaning.</w:t>
      </w:r>
    </w:p>
    <w:p w:rsidR="00412E16" w:rsidRPr="00412E16" w:rsidRDefault="00412E16" w:rsidP="00412E16">
      <w:pPr>
        <w:numPr>
          <w:ilvl w:val="0"/>
          <w:numId w:val="5"/>
        </w:numPr>
        <w:tabs>
          <w:tab w:val="left" w:pos="2160"/>
        </w:tabs>
        <w:jc w:val="both"/>
        <w:rPr>
          <w:rFonts w:asciiTheme="minorHAnsi" w:hAnsiTheme="minorHAnsi"/>
          <w:sz w:val="24"/>
        </w:rPr>
      </w:pPr>
      <w:r w:rsidRPr="00412E16">
        <w:rPr>
          <w:rFonts w:asciiTheme="minorHAnsi" w:hAnsiTheme="minorHAnsi"/>
          <w:sz w:val="24"/>
        </w:rPr>
        <w:t>Sweep and mop all areas used by the Saturday hirers</w:t>
      </w:r>
      <w:r>
        <w:rPr>
          <w:rFonts w:asciiTheme="minorHAnsi" w:hAnsiTheme="minorHAnsi"/>
          <w:sz w:val="24"/>
        </w:rPr>
        <w:t>.</w:t>
      </w:r>
    </w:p>
    <w:p w:rsidR="00412E16" w:rsidRPr="00EE0ABC" w:rsidRDefault="00412E16" w:rsidP="00412E16">
      <w:pPr>
        <w:tabs>
          <w:tab w:val="left" w:pos="2160"/>
        </w:tabs>
        <w:ind w:left="360"/>
        <w:jc w:val="both"/>
        <w:rPr>
          <w:rFonts w:asciiTheme="minorHAnsi" w:hAnsiTheme="minorHAnsi"/>
          <w:sz w:val="24"/>
        </w:rPr>
      </w:pPr>
    </w:p>
    <w:p w:rsidR="00D12BEC" w:rsidRPr="00EE0ABC" w:rsidRDefault="00D12BEC" w:rsidP="00D12BEC">
      <w:pPr>
        <w:tabs>
          <w:tab w:val="left" w:pos="2160"/>
        </w:tabs>
        <w:rPr>
          <w:rFonts w:asciiTheme="minorHAnsi" w:hAnsiTheme="minorHAnsi"/>
          <w:b/>
          <w:sz w:val="24"/>
        </w:rPr>
      </w:pPr>
      <w:r w:rsidRPr="00EE0ABC">
        <w:rPr>
          <w:rFonts w:asciiTheme="minorHAnsi" w:hAnsiTheme="minorHAnsi"/>
          <w:b/>
          <w:sz w:val="24"/>
        </w:rPr>
        <w:t>Maintenance</w:t>
      </w:r>
    </w:p>
    <w:p w:rsidR="005B2EB5" w:rsidRPr="00EE0ABC" w:rsidRDefault="0018177D" w:rsidP="005B2EB5">
      <w:pPr>
        <w:numPr>
          <w:ilvl w:val="0"/>
          <w:numId w:val="4"/>
        </w:numPr>
        <w:tabs>
          <w:tab w:val="left" w:pos="2160"/>
        </w:tabs>
        <w:ind w:left="360"/>
        <w:rPr>
          <w:rFonts w:asciiTheme="minorHAnsi" w:hAnsiTheme="minorHAnsi"/>
          <w:sz w:val="24"/>
        </w:rPr>
      </w:pPr>
      <w:r w:rsidRPr="00EE0ABC">
        <w:rPr>
          <w:rFonts w:asciiTheme="minorHAnsi" w:hAnsiTheme="minorHAnsi"/>
          <w:sz w:val="24"/>
        </w:rPr>
        <w:t>A</w:t>
      </w:r>
      <w:r w:rsidR="005B2EB5" w:rsidRPr="00EE0ABC">
        <w:rPr>
          <w:rFonts w:asciiTheme="minorHAnsi" w:hAnsiTheme="minorHAnsi"/>
          <w:sz w:val="24"/>
        </w:rPr>
        <w:t>ssist the</w:t>
      </w:r>
      <w:r w:rsidR="00506BB0" w:rsidRPr="00EE0ABC">
        <w:rPr>
          <w:rFonts w:asciiTheme="minorHAnsi" w:hAnsiTheme="minorHAnsi"/>
          <w:sz w:val="24"/>
        </w:rPr>
        <w:t xml:space="preserve"> maintenance team when required with basic tasks.</w:t>
      </w:r>
    </w:p>
    <w:p w:rsidR="00D12BEC" w:rsidRPr="00EE0ABC" w:rsidRDefault="00D12BEC" w:rsidP="00D12BEC">
      <w:pPr>
        <w:tabs>
          <w:tab w:val="left" w:pos="2160"/>
        </w:tabs>
        <w:rPr>
          <w:rFonts w:asciiTheme="minorHAnsi" w:hAnsiTheme="minorHAnsi"/>
          <w:b/>
          <w:sz w:val="24"/>
        </w:rPr>
      </w:pPr>
    </w:p>
    <w:p w:rsidR="00D12BEC" w:rsidRPr="00EE0ABC" w:rsidRDefault="00D12BEC" w:rsidP="00D12BEC">
      <w:pPr>
        <w:tabs>
          <w:tab w:val="left" w:pos="2160"/>
        </w:tabs>
        <w:rPr>
          <w:rFonts w:asciiTheme="minorHAnsi" w:hAnsiTheme="minorHAnsi"/>
          <w:b/>
          <w:sz w:val="24"/>
        </w:rPr>
      </w:pPr>
      <w:r w:rsidRPr="00EE0ABC">
        <w:rPr>
          <w:rFonts w:asciiTheme="minorHAnsi" w:hAnsiTheme="minorHAnsi"/>
          <w:b/>
          <w:sz w:val="24"/>
        </w:rPr>
        <w:t>Deliveries/Distribution/Internal Post</w:t>
      </w:r>
    </w:p>
    <w:p w:rsidR="005B2EB5" w:rsidRPr="00EE0ABC" w:rsidRDefault="005B2EB5" w:rsidP="00995880">
      <w:pPr>
        <w:numPr>
          <w:ilvl w:val="0"/>
          <w:numId w:val="4"/>
        </w:numPr>
        <w:tabs>
          <w:tab w:val="left" w:pos="2160"/>
        </w:tabs>
        <w:ind w:left="360"/>
        <w:jc w:val="both"/>
        <w:rPr>
          <w:rFonts w:asciiTheme="minorHAnsi" w:hAnsiTheme="minorHAnsi"/>
          <w:sz w:val="24"/>
        </w:rPr>
      </w:pPr>
      <w:r w:rsidRPr="00EE0ABC">
        <w:rPr>
          <w:rFonts w:asciiTheme="minorHAnsi" w:hAnsiTheme="minorHAnsi"/>
          <w:sz w:val="24"/>
        </w:rPr>
        <w:t>Receive, transport, store and porter deliveries to the school site and undertake general porterage duties.</w:t>
      </w:r>
    </w:p>
    <w:p w:rsidR="005B2EB5" w:rsidRPr="00EE0ABC" w:rsidRDefault="0018177D" w:rsidP="00995880">
      <w:pPr>
        <w:numPr>
          <w:ilvl w:val="0"/>
          <w:numId w:val="4"/>
        </w:numPr>
        <w:tabs>
          <w:tab w:val="left" w:pos="2160"/>
        </w:tabs>
        <w:ind w:left="360"/>
        <w:jc w:val="both"/>
        <w:rPr>
          <w:rFonts w:asciiTheme="minorHAnsi" w:hAnsiTheme="minorHAnsi"/>
          <w:sz w:val="24"/>
        </w:rPr>
      </w:pPr>
      <w:r w:rsidRPr="00EE0ABC">
        <w:rPr>
          <w:rFonts w:asciiTheme="minorHAnsi" w:hAnsiTheme="minorHAnsi"/>
          <w:sz w:val="24"/>
        </w:rPr>
        <w:t>D</w:t>
      </w:r>
      <w:r w:rsidR="005B2EB5" w:rsidRPr="00EE0ABC">
        <w:rPr>
          <w:rFonts w:asciiTheme="minorHAnsi" w:hAnsiTheme="minorHAnsi"/>
          <w:sz w:val="24"/>
        </w:rPr>
        <w:t>eliver internal mail and all resources across the school</w:t>
      </w:r>
      <w:r w:rsidR="007F1397">
        <w:rPr>
          <w:rFonts w:asciiTheme="minorHAnsi" w:hAnsiTheme="minorHAnsi"/>
          <w:sz w:val="24"/>
        </w:rPr>
        <w:t>.</w:t>
      </w:r>
    </w:p>
    <w:p w:rsidR="00C64443" w:rsidRPr="00EE0ABC" w:rsidRDefault="00C64443" w:rsidP="00C64443">
      <w:pPr>
        <w:tabs>
          <w:tab w:val="left" w:pos="2160"/>
        </w:tabs>
        <w:rPr>
          <w:rFonts w:asciiTheme="minorHAnsi" w:hAnsiTheme="minorHAnsi"/>
          <w:sz w:val="24"/>
        </w:rPr>
      </w:pPr>
    </w:p>
    <w:p w:rsidR="00C64443" w:rsidRPr="00EE0ABC" w:rsidRDefault="00C64443" w:rsidP="00C64443">
      <w:pPr>
        <w:tabs>
          <w:tab w:val="left" w:pos="2160"/>
        </w:tabs>
        <w:rPr>
          <w:rFonts w:asciiTheme="minorHAnsi" w:hAnsiTheme="minorHAnsi"/>
          <w:sz w:val="24"/>
        </w:rPr>
      </w:pPr>
    </w:p>
    <w:p w:rsidR="005213BE" w:rsidRPr="00EE0ABC" w:rsidRDefault="009D322B" w:rsidP="005B2EB5">
      <w:pPr>
        <w:tabs>
          <w:tab w:val="left" w:pos="2160"/>
        </w:tabs>
        <w:rPr>
          <w:rFonts w:asciiTheme="minorHAnsi" w:hAnsiTheme="minorHAnsi"/>
          <w:sz w:val="24"/>
        </w:rPr>
      </w:pPr>
      <w:r w:rsidRPr="00EE0ABC">
        <w:rPr>
          <w:rFonts w:asciiTheme="minorHAnsi" w:hAnsiTheme="minorHAnsi"/>
          <w:sz w:val="24"/>
        </w:rPr>
        <w:t>U</w:t>
      </w:r>
      <w:r w:rsidR="005213BE" w:rsidRPr="00EE0ABC">
        <w:rPr>
          <w:rFonts w:asciiTheme="minorHAnsi" w:hAnsiTheme="minorHAnsi"/>
          <w:sz w:val="24"/>
        </w:rPr>
        <w:t>ndertake any additional duties which may from time to time be required.</w:t>
      </w:r>
    </w:p>
    <w:p w:rsidR="00C64443" w:rsidRPr="00EE0ABC" w:rsidRDefault="00C64443" w:rsidP="00C64443">
      <w:pPr>
        <w:tabs>
          <w:tab w:val="left" w:pos="2160"/>
        </w:tabs>
        <w:rPr>
          <w:rFonts w:asciiTheme="minorHAnsi" w:hAnsiTheme="minorHAnsi"/>
          <w:sz w:val="24"/>
        </w:rPr>
      </w:pPr>
    </w:p>
    <w:p w:rsidR="00C64443" w:rsidRPr="00EE0ABC" w:rsidRDefault="00C64443" w:rsidP="00C64443">
      <w:pPr>
        <w:tabs>
          <w:tab w:val="left" w:pos="2160"/>
        </w:tabs>
        <w:rPr>
          <w:rFonts w:asciiTheme="minorHAnsi" w:hAnsiTheme="minorHAnsi"/>
          <w:sz w:val="24"/>
        </w:rPr>
      </w:pPr>
    </w:p>
    <w:tbl>
      <w:tblPr>
        <w:tblW w:w="950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751"/>
        <w:gridCol w:w="4751"/>
      </w:tblGrid>
      <w:tr w:rsidR="00D06429" w:rsidRPr="00EE0ABC" w:rsidTr="00C64443">
        <w:trPr>
          <w:trHeight w:val="1495"/>
        </w:trPr>
        <w:tc>
          <w:tcPr>
            <w:tcW w:w="4751" w:type="dxa"/>
          </w:tcPr>
          <w:p w:rsidR="00C64443" w:rsidRPr="00EE0ABC" w:rsidRDefault="00C64443" w:rsidP="00C643F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C64443" w:rsidRPr="00EE0ABC" w:rsidRDefault="00C64443" w:rsidP="00C643F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D06429" w:rsidRPr="00EE0ABC" w:rsidRDefault="00D06429" w:rsidP="00C643F3">
            <w:pPr>
              <w:rPr>
                <w:rFonts w:asciiTheme="minorHAnsi" w:hAnsiTheme="minorHAnsi"/>
                <w:sz w:val="24"/>
                <w:szCs w:val="24"/>
              </w:rPr>
            </w:pPr>
            <w:r w:rsidRPr="00EE0ABC">
              <w:rPr>
                <w:rFonts w:asciiTheme="minorHAnsi" w:hAnsiTheme="minorHAnsi"/>
                <w:sz w:val="24"/>
                <w:szCs w:val="24"/>
              </w:rPr>
              <w:t>Signed  ………………………</w:t>
            </w:r>
            <w:r w:rsidR="00C64443" w:rsidRPr="00EE0ABC">
              <w:rPr>
                <w:rFonts w:asciiTheme="minorHAnsi" w:hAnsiTheme="minorHAnsi"/>
                <w:sz w:val="24"/>
                <w:szCs w:val="24"/>
              </w:rPr>
              <w:t>………………..</w:t>
            </w:r>
            <w:r w:rsidR="00872EBA">
              <w:rPr>
                <w:rFonts w:asciiTheme="minorHAnsi" w:hAnsiTheme="minorHAnsi"/>
                <w:sz w:val="24"/>
                <w:szCs w:val="24"/>
              </w:rPr>
              <w:t>.</w:t>
            </w:r>
            <w:r w:rsidR="00C3142D">
              <w:rPr>
                <w:rFonts w:asciiTheme="minorHAnsi" w:hAnsiTheme="minorHAnsi"/>
                <w:sz w:val="24"/>
                <w:szCs w:val="24"/>
              </w:rPr>
              <w:t>.....</w:t>
            </w:r>
            <w:r w:rsidR="00872EBA">
              <w:rPr>
                <w:rFonts w:asciiTheme="minorHAnsi" w:hAnsiTheme="minorHAnsi"/>
                <w:sz w:val="24"/>
                <w:szCs w:val="24"/>
              </w:rPr>
              <w:t>...........</w:t>
            </w:r>
          </w:p>
          <w:p w:rsidR="00D06429" w:rsidRPr="00EE0ABC" w:rsidRDefault="00995880" w:rsidP="00C643F3">
            <w:pPr>
              <w:rPr>
                <w:rFonts w:asciiTheme="minorHAnsi" w:hAnsiTheme="minorHAnsi"/>
                <w:sz w:val="24"/>
                <w:szCs w:val="24"/>
              </w:rPr>
            </w:pPr>
            <w:r w:rsidRPr="00EE0ABC">
              <w:rPr>
                <w:rFonts w:asciiTheme="minorHAnsi" w:hAnsiTheme="minorHAnsi"/>
                <w:sz w:val="24"/>
                <w:szCs w:val="24"/>
              </w:rPr>
              <w:t xml:space="preserve">                   Julia Mortimore,</w:t>
            </w:r>
            <w:r w:rsidR="00D06429" w:rsidRPr="00EE0AB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033E2" w:rsidRPr="00EE0ABC">
              <w:rPr>
                <w:rFonts w:asciiTheme="minorHAnsi" w:hAnsiTheme="minorHAnsi"/>
                <w:sz w:val="24"/>
                <w:szCs w:val="24"/>
              </w:rPr>
              <w:t>Headteacher</w:t>
            </w:r>
          </w:p>
          <w:p w:rsidR="00C64443" w:rsidRPr="00EE0ABC" w:rsidRDefault="00C64443" w:rsidP="00C643F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751" w:type="dxa"/>
          </w:tcPr>
          <w:p w:rsidR="00C64443" w:rsidRPr="00EE0ABC" w:rsidRDefault="00C64443" w:rsidP="00C643F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C64443" w:rsidRPr="00EE0ABC" w:rsidRDefault="00C64443" w:rsidP="00C643F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C64443" w:rsidRPr="00EE0ABC" w:rsidRDefault="00C64443" w:rsidP="00C64443">
            <w:pPr>
              <w:rPr>
                <w:rFonts w:asciiTheme="minorHAnsi" w:hAnsiTheme="minorHAnsi"/>
                <w:sz w:val="24"/>
                <w:szCs w:val="24"/>
              </w:rPr>
            </w:pPr>
            <w:r w:rsidRPr="00EE0ABC">
              <w:rPr>
                <w:rFonts w:asciiTheme="minorHAnsi" w:hAnsiTheme="minorHAnsi"/>
                <w:sz w:val="24"/>
                <w:szCs w:val="24"/>
              </w:rPr>
              <w:t>Dated  …………………………………………</w:t>
            </w:r>
          </w:p>
          <w:p w:rsidR="00D06429" w:rsidRPr="00EE0ABC" w:rsidRDefault="00995880" w:rsidP="00233AB5">
            <w:pPr>
              <w:rPr>
                <w:rFonts w:asciiTheme="minorHAnsi" w:hAnsiTheme="minorHAnsi"/>
                <w:sz w:val="24"/>
                <w:szCs w:val="24"/>
              </w:rPr>
            </w:pPr>
            <w:r w:rsidRPr="00EE0ABC">
              <w:rPr>
                <w:rFonts w:asciiTheme="minorHAnsi" w:hAnsiTheme="minorHAnsi"/>
                <w:sz w:val="24"/>
                <w:szCs w:val="24"/>
              </w:rPr>
              <w:t xml:space="preserve">                   </w:t>
            </w:r>
          </w:p>
        </w:tc>
      </w:tr>
      <w:tr w:rsidR="00C64443" w:rsidRPr="00EE0ABC" w:rsidTr="00C64443">
        <w:trPr>
          <w:trHeight w:val="2101"/>
        </w:trPr>
        <w:tc>
          <w:tcPr>
            <w:tcW w:w="4751" w:type="dxa"/>
          </w:tcPr>
          <w:p w:rsidR="00C64443" w:rsidRPr="00EE0ABC" w:rsidRDefault="00C64443" w:rsidP="00C643F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C64443" w:rsidRPr="00EE0ABC" w:rsidRDefault="00C64443" w:rsidP="00C643F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C64443" w:rsidRPr="00EE0ABC" w:rsidRDefault="00C64443" w:rsidP="00C643F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C64443" w:rsidRPr="00EE0ABC" w:rsidRDefault="00C64443" w:rsidP="00C64443">
            <w:pPr>
              <w:rPr>
                <w:rFonts w:asciiTheme="minorHAnsi" w:hAnsiTheme="minorHAnsi"/>
                <w:sz w:val="24"/>
                <w:szCs w:val="24"/>
              </w:rPr>
            </w:pPr>
            <w:r w:rsidRPr="00EE0ABC">
              <w:rPr>
                <w:rFonts w:asciiTheme="minorHAnsi" w:hAnsiTheme="minorHAnsi"/>
                <w:sz w:val="24"/>
                <w:szCs w:val="24"/>
              </w:rPr>
              <w:t>Signed  ………………………………</w:t>
            </w:r>
            <w:r w:rsidR="00C3142D">
              <w:rPr>
                <w:rFonts w:asciiTheme="minorHAnsi" w:hAnsiTheme="minorHAnsi"/>
                <w:sz w:val="24"/>
                <w:szCs w:val="24"/>
              </w:rPr>
              <w:t>.....</w:t>
            </w:r>
            <w:r w:rsidRPr="00EE0ABC">
              <w:rPr>
                <w:rFonts w:asciiTheme="minorHAnsi" w:hAnsiTheme="minorHAnsi"/>
                <w:sz w:val="24"/>
                <w:szCs w:val="24"/>
              </w:rPr>
              <w:t>………..</w:t>
            </w:r>
            <w:r w:rsidR="00872EBA">
              <w:rPr>
                <w:rFonts w:asciiTheme="minorHAnsi" w:hAnsiTheme="minorHAnsi"/>
                <w:sz w:val="24"/>
                <w:szCs w:val="24"/>
              </w:rPr>
              <w:t>...........</w:t>
            </w:r>
          </w:p>
          <w:p w:rsidR="00C64443" w:rsidRPr="00EE0ABC" w:rsidRDefault="00C64443" w:rsidP="00C64443">
            <w:pPr>
              <w:rPr>
                <w:rFonts w:asciiTheme="minorHAnsi" w:hAnsiTheme="minorHAnsi"/>
                <w:sz w:val="24"/>
                <w:szCs w:val="24"/>
              </w:rPr>
            </w:pPr>
            <w:r w:rsidRPr="00EE0ABC">
              <w:rPr>
                <w:rFonts w:asciiTheme="minorHAnsi" w:hAnsiTheme="minorHAnsi"/>
                <w:sz w:val="24"/>
                <w:szCs w:val="24"/>
              </w:rPr>
              <w:t xml:space="preserve">                    </w:t>
            </w:r>
            <w:r w:rsidR="008F330B">
              <w:rPr>
                <w:rFonts w:asciiTheme="minorHAnsi" w:hAnsiTheme="minorHAnsi"/>
                <w:sz w:val="24"/>
                <w:szCs w:val="24"/>
              </w:rPr>
              <w:t>Postholder</w:t>
            </w:r>
          </w:p>
          <w:p w:rsidR="00C64443" w:rsidRPr="00EE0ABC" w:rsidRDefault="00C64443" w:rsidP="00C643F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C64443" w:rsidRPr="00EE0ABC" w:rsidRDefault="00C64443" w:rsidP="00C643F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751" w:type="dxa"/>
          </w:tcPr>
          <w:p w:rsidR="00C64443" w:rsidRPr="00EE0ABC" w:rsidRDefault="00C64443" w:rsidP="00C643F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C64443" w:rsidRPr="00EE0ABC" w:rsidRDefault="00C64443" w:rsidP="00C643F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C64443" w:rsidRPr="00EE0ABC" w:rsidRDefault="00C64443" w:rsidP="00C643F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C64443" w:rsidRPr="00EE0ABC" w:rsidRDefault="00C64443" w:rsidP="00C643F3">
            <w:pPr>
              <w:rPr>
                <w:rFonts w:asciiTheme="minorHAnsi" w:hAnsiTheme="minorHAnsi"/>
                <w:sz w:val="24"/>
                <w:szCs w:val="24"/>
              </w:rPr>
            </w:pPr>
            <w:r w:rsidRPr="00EE0ABC">
              <w:rPr>
                <w:rFonts w:asciiTheme="minorHAnsi" w:hAnsiTheme="minorHAnsi"/>
                <w:sz w:val="24"/>
                <w:szCs w:val="24"/>
              </w:rPr>
              <w:t>Dated  …………………………………………</w:t>
            </w:r>
          </w:p>
          <w:p w:rsidR="00C64443" w:rsidRPr="00EE0ABC" w:rsidRDefault="00C64443" w:rsidP="0099588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3A7AFA" w:rsidRPr="00EE0ABC" w:rsidRDefault="003A7AFA" w:rsidP="005033E2">
      <w:pPr>
        <w:tabs>
          <w:tab w:val="left" w:pos="2160"/>
        </w:tabs>
        <w:rPr>
          <w:rFonts w:asciiTheme="minorHAnsi" w:hAnsiTheme="minorHAnsi"/>
          <w:sz w:val="24"/>
        </w:rPr>
      </w:pPr>
    </w:p>
    <w:p w:rsidR="00BA3044" w:rsidRPr="00EE0ABC" w:rsidRDefault="00BA3044" w:rsidP="005033E2">
      <w:pPr>
        <w:tabs>
          <w:tab w:val="left" w:pos="2160"/>
        </w:tabs>
        <w:rPr>
          <w:rFonts w:asciiTheme="minorHAnsi" w:hAnsiTheme="minorHAnsi"/>
          <w:sz w:val="24"/>
        </w:rPr>
      </w:pPr>
    </w:p>
    <w:p w:rsidR="00BA3044" w:rsidRPr="00EE0ABC" w:rsidRDefault="00BA3044" w:rsidP="005033E2">
      <w:pPr>
        <w:tabs>
          <w:tab w:val="left" w:pos="2160"/>
        </w:tabs>
        <w:rPr>
          <w:rFonts w:asciiTheme="minorHAnsi" w:hAnsiTheme="minorHAnsi"/>
          <w:sz w:val="24"/>
        </w:rPr>
      </w:pPr>
    </w:p>
    <w:p w:rsidR="00BA3044" w:rsidRPr="00EE0ABC" w:rsidRDefault="00BA3044" w:rsidP="005033E2">
      <w:pPr>
        <w:tabs>
          <w:tab w:val="left" w:pos="2160"/>
        </w:tabs>
        <w:rPr>
          <w:rFonts w:asciiTheme="minorHAnsi" w:hAnsiTheme="minorHAnsi"/>
          <w:sz w:val="24"/>
        </w:rPr>
      </w:pPr>
    </w:p>
    <w:p w:rsidR="00BA3044" w:rsidRPr="00EE0ABC" w:rsidRDefault="00BA3044" w:rsidP="005033E2">
      <w:pPr>
        <w:tabs>
          <w:tab w:val="left" w:pos="2160"/>
        </w:tabs>
        <w:rPr>
          <w:rFonts w:asciiTheme="minorHAnsi" w:hAnsiTheme="minorHAnsi"/>
          <w:sz w:val="24"/>
        </w:rPr>
      </w:pPr>
    </w:p>
    <w:p w:rsidR="00BA3044" w:rsidRPr="00EE0ABC" w:rsidRDefault="00BA3044" w:rsidP="005033E2">
      <w:pPr>
        <w:tabs>
          <w:tab w:val="left" w:pos="2160"/>
        </w:tabs>
        <w:rPr>
          <w:rFonts w:asciiTheme="minorHAnsi" w:hAnsiTheme="minorHAnsi"/>
          <w:sz w:val="24"/>
        </w:rPr>
      </w:pPr>
    </w:p>
    <w:p w:rsidR="00BA3044" w:rsidRPr="00EE0ABC" w:rsidRDefault="00BA3044" w:rsidP="005033E2">
      <w:pPr>
        <w:tabs>
          <w:tab w:val="left" w:pos="2160"/>
        </w:tabs>
        <w:rPr>
          <w:rFonts w:asciiTheme="minorHAnsi" w:hAnsiTheme="minorHAnsi"/>
          <w:sz w:val="24"/>
        </w:rPr>
      </w:pPr>
    </w:p>
    <w:p w:rsidR="00995880" w:rsidRDefault="00995880">
      <w:pPr>
        <w:rPr>
          <w:rFonts w:asciiTheme="minorHAnsi" w:hAnsiTheme="minorHAnsi"/>
          <w:b/>
          <w:sz w:val="40"/>
          <w:lang w:eastAsia="en-US"/>
        </w:rPr>
      </w:pPr>
    </w:p>
    <w:p w:rsidR="002D696E" w:rsidRDefault="002D696E">
      <w:pPr>
        <w:rPr>
          <w:rFonts w:asciiTheme="minorHAnsi" w:hAnsiTheme="minorHAnsi"/>
          <w:b/>
          <w:sz w:val="40"/>
          <w:lang w:eastAsia="en-US"/>
        </w:rPr>
      </w:pPr>
    </w:p>
    <w:p w:rsidR="002D696E" w:rsidRDefault="002D696E">
      <w:pPr>
        <w:rPr>
          <w:rFonts w:asciiTheme="minorHAnsi" w:hAnsiTheme="minorHAnsi"/>
          <w:b/>
          <w:sz w:val="40"/>
          <w:lang w:eastAsia="en-US"/>
        </w:rPr>
      </w:pPr>
    </w:p>
    <w:p w:rsidR="002D696E" w:rsidRDefault="002D696E">
      <w:pPr>
        <w:rPr>
          <w:rFonts w:asciiTheme="minorHAnsi" w:hAnsiTheme="minorHAnsi"/>
          <w:b/>
          <w:sz w:val="40"/>
          <w:lang w:eastAsia="en-US"/>
        </w:rPr>
      </w:pPr>
    </w:p>
    <w:p w:rsidR="002D696E" w:rsidRPr="00EE0ABC" w:rsidRDefault="002D696E">
      <w:pPr>
        <w:rPr>
          <w:rFonts w:asciiTheme="minorHAnsi" w:hAnsiTheme="minorHAnsi"/>
          <w:b/>
          <w:sz w:val="40"/>
          <w:lang w:eastAsia="en-US"/>
        </w:rPr>
      </w:pPr>
    </w:p>
    <w:p w:rsidR="00BA3044" w:rsidRPr="00EE0ABC" w:rsidRDefault="00995880" w:rsidP="00BA3044">
      <w:pPr>
        <w:pStyle w:val="Title"/>
        <w:rPr>
          <w:rFonts w:asciiTheme="minorHAnsi" w:hAnsiTheme="minorHAnsi"/>
        </w:rPr>
      </w:pPr>
      <w:r w:rsidRPr="00EE0ABC">
        <w:rPr>
          <w:rFonts w:asciiTheme="minorHAnsi" w:hAnsiTheme="minorHAnsi"/>
        </w:rPr>
        <w:lastRenderedPageBreak/>
        <w:t>S</w:t>
      </w:r>
      <w:r w:rsidR="00BA3044" w:rsidRPr="00EE0ABC">
        <w:rPr>
          <w:rFonts w:asciiTheme="minorHAnsi" w:hAnsiTheme="minorHAnsi"/>
        </w:rPr>
        <w:t>t Bartholomew’s School</w:t>
      </w:r>
    </w:p>
    <w:p w:rsidR="00BA3044" w:rsidRPr="00EE0ABC" w:rsidRDefault="00BA3044" w:rsidP="00BA3044">
      <w:pPr>
        <w:rPr>
          <w:rFonts w:asciiTheme="minorHAnsi" w:hAnsiTheme="minorHAnsi"/>
        </w:rPr>
      </w:pPr>
    </w:p>
    <w:p w:rsidR="00BA3044" w:rsidRPr="00EE0ABC" w:rsidRDefault="00BA3044" w:rsidP="00BA3044">
      <w:pPr>
        <w:jc w:val="center"/>
        <w:rPr>
          <w:rFonts w:asciiTheme="minorHAnsi" w:hAnsiTheme="minorHAnsi"/>
        </w:rPr>
      </w:pPr>
      <w:r w:rsidRPr="00EE0ABC">
        <w:rPr>
          <w:rFonts w:asciiTheme="minorHAnsi" w:hAnsiTheme="minorHAnsi"/>
          <w:sz w:val="20"/>
        </w:rPr>
        <w:object w:dxaOrig="1036" w:dyaOrig="1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3.25pt" o:ole="">
            <v:imagedata r:id="rId9" o:title=""/>
          </v:shape>
          <o:OLEObject Type="Embed" ProgID="Word.Picture.8" ShapeID="_x0000_i1025" DrawAspect="Content" ObjectID="_1579426886" r:id="rId10"/>
        </w:object>
      </w:r>
    </w:p>
    <w:p w:rsidR="00BA3044" w:rsidRPr="00EE0ABC" w:rsidRDefault="00BA3044" w:rsidP="00BA3044">
      <w:pPr>
        <w:jc w:val="center"/>
        <w:rPr>
          <w:rFonts w:asciiTheme="minorHAnsi" w:hAnsiTheme="minorHAnsi"/>
        </w:rPr>
      </w:pPr>
    </w:p>
    <w:p w:rsidR="00BA3044" w:rsidRPr="00EE0ABC" w:rsidRDefault="00BA3044" w:rsidP="00BA3044">
      <w:pPr>
        <w:pStyle w:val="Heading1"/>
        <w:rPr>
          <w:rFonts w:asciiTheme="minorHAnsi" w:hAnsiTheme="minorHAnsi"/>
          <w:b/>
          <w:bCs/>
          <w:sz w:val="32"/>
        </w:rPr>
      </w:pPr>
      <w:r w:rsidRPr="00EE0ABC">
        <w:rPr>
          <w:rFonts w:asciiTheme="minorHAnsi" w:hAnsiTheme="minorHAnsi"/>
          <w:b/>
          <w:bCs/>
          <w:sz w:val="32"/>
        </w:rPr>
        <w:t>Person Specification</w:t>
      </w:r>
    </w:p>
    <w:p w:rsidR="00995880" w:rsidRPr="00EE0ABC" w:rsidRDefault="00995880" w:rsidP="00995880">
      <w:pPr>
        <w:rPr>
          <w:rFonts w:asciiTheme="minorHAnsi" w:hAnsiTheme="minorHAnsi"/>
          <w:lang w:eastAsia="en-US"/>
        </w:rPr>
      </w:pPr>
    </w:p>
    <w:p w:rsidR="00995880" w:rsidRPr="00EE0ABC" w:rsidRDefault="00995880" w:rsidP="00995880">
      <w:pPr>
        <w:rPr>
          <w:rFonts w:asciiTheme="minorHAnsi" w:hAnsiTheme="minorHAnsi"/>
          <w:lang w:eastAsia="en-US"/>
        </w:rPr>
      </w:pPr>
    </w:p>
    <w:p w:rsidR="00BA3044" w:rsidRPr="00EE0ABC" w:rsidRDefault="00BA3044" w:rsidP="00BA3044">
      <w:pPr>
        <w:rPr>
          <w:rFonts w:asciiTheme="minorHAnsi" w:hAnsiTheme="minorHAnsi"/>
          <w:szCs w:val="28"/>
        </w:rPr>
      </w:pPr>
      <w:r w:rsidRPr="00EE0ABC">
        <w:rPr>
          <w:rFonts w:asciiTheme="minorHAnsi" w:hAnsiTheme="minorHAnsi"/>
          <w:szCs w:val="28"/>
        </w:rPr>
        <w:t>Post:</w:t>
      </w:r>
      <w:r w:rsidRPr="00EE0ABC">
        <w:rPr>
          <w:rFonts w:asciiTheme="minorHAnsi" w:hAnsiTheme="minorHAnsi"/>
          <w:szCs w:val="28"/>
        </w:rPr>
        <w:tab/>
      </w:r>
      <w:r w:rsidRPr="00EE0ABC">
        <w:rPr>
          <w:rFonts w:asciiTheme="minorHAnsi" w:hAnsiTheme="minorHAnsi"/>
          <w:szCs w:val="28"/>
        </w:rPr>
        <w:tab/>
        <w:t>Site Supervisor</w:t>
      </w:r>
    </w:p>
    <w:p w:rsidR="00995880" w:rsidRPr="00EE0ABC" w:rsidRDefault="00995880" w:rsidP="00BA3044">
      <w:pPr>
        <w:rPr>
          <w:rFonts w:asciiTheme="minorHAnsi" w:hAnsiTheme="minorHAnsi"/>
          <w:b/>
          <w:szCs w:val="28"/>
        </w:rPr>
      </w:pPr>
    </w:p>
    <w:p w:rsidR="00BA3044" w:rsidRPr="00EE0ABC" w:rsidRDefault="00BA3044" w:rsidP="00BA3044">
      <w:pPr>
        <w:rPr>
          <w:rFonts w:asciiTheme="minorHAnsi" w:hAnsiTheme="minorHAns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19"/>
        <w:gridCol w:w="3390"/>
        <w:gridCol w:w="3061"/>
      </w:tblGrid>
      <w:tr w:rsidR="00BA3044" w:rsidRPr="00EE0ABC" w:rsidTr="00BA3044">
        <w:tc>
          <w:tcPr>
            <w:tcW w:w="3108" w:type="dxa"/>
          </w:tcPr>
          <w:p w:rsidR="00BA3044" w:rsidRPr="00EE0ABC" w:rsidRDefault="00BA3044" w:rsidP="00BA3044">
            <w:pPr>
              <w:pStyle w:val="Heading2"/>
              <w:rPr>
                <w:rFonts w:asciiTheme="minorHAnsi" w:hAnsiTheme="minorHAnsi" w:cs="Times New Roman"/>
              </w:rPr>
            </w:pPr>
            <w:r w:rsidRPr="00EE0ABC">
              <w:rPr>
                <w:rFonts w:asciiTheme="minorHAnsi" w:hAnsiTheme="minorHAnsi" w:cs="Times New Roman"/>
              </w:rPr>
              <w:t>Key Criteria</w:t>
            </w:r>
          </w:p>
        </w:tc>
        <w:tc>
          <w:tcPr>
            <w:tcW w:w="3480" w:type="dxa"/>
          </w:tcPr>
          <w:p w:rsidR="00BA3044" w:rsidRPr="00EE0ABC" w:rsidRDefault="00BA3044" w:rsidP="00BA3044">
            <w:pPr>
              <w:pStyle w:val="Heading2"/>
              <w:rPr>
                <w:rFonts w:asciiTheme="minorHAnsi" w:hAnsiTheme="minorHAnsi" w:cs="Times New Roman"/>
              </w:rPr>
            </w:pPr>
            <w:r w:rsidRPr="00EE0ABC">
              <w:rPr>
                <w:rFonts w:asciiTheme="minorHAnsi" w:hAnsiTheme="minorHAnsi" w:cs="Times New Roman"/>
              </w:rPr>
              <w:t>Essential</w:t>
            </w:r>
          </w:p>
        </w:tc>
        <w:tc>
          <w:tcPr>
            <w:tcW w:w="3152" w:type="dxa"/>
          </w:tcPr>
          <w:p w:rsidR="00BA3044" w:rsidRPr="00EE0ABC" w:rsidRDefault="00BA3044" w:rsidP="00BA3044">
            <w:pPr>
              <w:pStyle w:val="Heading2"/>
              <w:rPr>
                <w:rFonts w:asciiTheme="minorHAnsi" w:hAnsiTheme="minorHAnsi" w:cs="Times New Roman"/>
              </w:rPr>
            </w:pPr>
            <w:r w:rsidRPr="00EE0ABC">
              <w:rPr>
                <w:rFonts w:asciiTheme="minorHAnsi" w:hAnsiTheme="minorHAnsi" w:cs="Times New Roman"/>
              </w:rPr>
              <w:t>Desirable</w:t>
            </w:r>
          </w:p>
        </w:tc>
      </w:tr>
      <w:tr w:rsidR="00BA3044" w:rsidRPr="00EE0ABC" w:rsidTr="00BA3044">
        <w:tc>
          <w:tcPr>
            <w:tcW w:w="3108" w:type="dxa"/>
          </w:tcPr>
          <w:p w:rsidR="00BA3044" w:rsidRPr="00EE0ABC" w:rsidRDefault="00BA3044" w:rsidP="00BA3044">
            <w:pPr>
              <w:pStyle w:val="Heading5"/>
              <w:rPr>
                <w:rFonts w:asciiTheme="minorHAnsi" w:hAnsiTheme="minorHAnsi"/>
                <w:sz w:val="24"/>
                <w:szCs w:val="24"/>
              </w:rPr>
            </w:pPr>
            <w:r w:rsidRPr="00EE0ABC">
              <w:rPr>
                <w:rFonts w:asciiTheme="minorHAnsi" w:hAnsiTheme="minorHAnsi"/>
                <w:sz w:val="24"/>
                <w:szCs w:val="24"/>
              </w:rPr>
              <w:t>Qualifications and Training</w:t>
            </w:r>
          </w:p>
        </w:tc>
        <w:tc>
          <w:tcPr>
            <w:tcW w:w="3480" w:type="dxa"/>
          </w:tcPr>
          <w:p w:rsidR="00BA3044" w:rsidRPr="00EE0ABC" w:rsidRDefault="00BA3044" w:rsidP="00BA3044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BA3044" w:rsidRPr="00EE0ABC" w:rsidRDefault="00BA3044" w:rsidP="00BA3044">
            <w:pPr>
              <w:numPr>
                <w:ilvl w:val="0"/>
                <w:numId w:val="6"/>
              </w:numPr>
              <w:rPr>
                <w:rFonts w:asciiTheme="minorHAnsi" w:hAnsiTheme="minorHAnsi"/>
                <w:sz w:val="24"/>
                <w:szCs w:val="24"/>
              </w:rPr>
            </w:pPr>
            <w:r w:rsidRPr="00EE0ABC">
              <w:rPr>
                <w:rFonts w:asciiTheme="minorHAnsi" w:hAnsiTheme="minorHAnsi"/>
                <w:sz w:val="24"/>
                <w:szCs w:val="24"/>
              </w:rPr>
              <w:t>Good basic educational standard</w:t>
            </w:r>
          </w:p>
          <w:p w:rsidR="00BA3044" w:rsidRPr="00EE0ABC" w:rsidRDefault="00BA3044" w:rsidP="004844D3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52" w:type="dxa"/>
          </w:tcPr>
          <w:p w:rsidR="00BA3044" w:rsidRPr="00EE0ABC" w:rsidRDefault="00BA3044" w:rsidP="00BA304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A3044" w:rsidRPr="00EE0ABC" w:rsidTr="00E55881">
        <w:trPr>
          <w:trHeight w:val="1561"/>
        </w:trPr>
        <w:tc>
          <w:tcPr>
            <w:tcW w:w="3108" w:type="dxa"/>
          </w:tcPr>
          <w:p w:rsidR="00BA3044" w:rsidRPr="00EE0ABC" w:rsidRDefault="00BA3044" w:rsidP="00BA3044">
            <w:pPr>
              <w:pStyle w:val="Heading5"/>
              <w:rPr>
                <w:rFonts w:asciiTheme="minorHAnsi" w:hAnsiTheme="minorHAnsi"/>
                <w:sz w:val="24"/>
                <w:szCs w:val="24"/>
              </w:rPr>
            </w:pPr>
            <w:r w:rsidRPr="00EE0ABC">
              <w:rPr>
                <w:rFonts w:asciiTheme="minorHAnsi" w:hAnsiTheme="minorHAnsi"/>
                <w:sz w:val="24"/>
                <w:szCs w:val="24"/>
              </w:rPr>
              <w:t>Competence Summary</w:t>
            </w:r>
          </w:p>
          <w:p w:rsidR="00BA3044" w:rsidRPr="00EE0ABC" w:rsidRDefault="00BA3044" w:rsidP="00BA3044">
            <w:pPr>
              <w:rPr>
                <w:rFonts w:asciiTheme="minorHAnsi" w:hAnsiTheme="minorHAnsi"/>
                <w:sz w:val="24"/>
                <w:szCs w:val="24"/>
              </w:rPr>
            </w:pPr>
            <w:r w:rsidRPr="00EE0ABC">
              <w:rPr>
                <w:rFonts w:asciiTheme="minorHAnsi" w:hAnsiTheme="minorHAnsi"/>
                <w:sz w:val="24"/>
                <w:szCs w:val="24"/>
              </w:rPr>
              <w:t>(Knowledge, abilities, skills experience)</w:t>
            </w:r>
          </w:p>
          <w:p w:rsidR="00BA3044" w:rsidRPr="00EE0ABC" w:rsidRDefault="00BA3044" w:rsidP="00BA304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80" w:type="dxa"/>
          </w:tcPr>
          <w:p w:rsidR="00BA3044" w:rsidRPr="00EE0ABC" w:rsidRDefault="00BA3044" w:rsidP="00BA3044">
            <w:pPr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EE0ABC">
              <w:rPr>
                <w:rFonts w:asciiTheme="minorHAnsi" w:hAnsiTheme="minorHAnsi"/>
                <w:sz w:val="24"/>
                <w:szCs w:val="24"/>
              </w:rPr>
              <w:t>Good organisational ability</w:t>
            </w:r>
          </w:p>
          <w:p w:rsidR="00BA3044" w:rsidRPr="00EE0ABC" w:rsidRDefault="00BA3044" w:rsidP="00BA3044">
            <w:pPr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EE0ABC">
              <w:rPr>
                <w:rFonts w:asciiTheme="minorHAnsi" w:hAnsiTheme="minorHAnsi"/>
                <w:sz w:val="24"/>
                <w:szCs w:val="24"/>
              </w:rPr>
              <w:t>Awareness of building and health &amp; safety regulations</w:t>
            </w:r>
          </w:p>
          <w:p w:rsidR="004844D3" w:rsidRPr="00EE0ABC" w:rsidRDefault="00995880" w:rsidP="00BA3044">
            <w:pPr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EE0ABC">
              <w:rPr>
                <w:rFonts w:asciiTheme="minorHAnsi" w:hAnsiTheme="minorHAnsi"/>
                <w:sz w:val="24"/>
                <w:szCs w:val="24"/>
              </w:rPr>
              <w:t>Experience of site security</w:t>
            </w:r>
          </w:p>
          <w:p w:rsidR="004844D3" w:rsidRPr="00EE0ABC" w:rsidRDefault="004844D3" w:rsidP="00732C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52" w:type="dxa"/>
          </w:tcPr>
          <w:p w:rsidR="00BA3044" w:rsidRPr="00EE0ABC" w:rsidRDefault="00BA3044" w:rsidP="00BA304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A3044" w:rsidRPr="00EE0ABC" w:rsidTr="00BA3044">
        <w:tc>
          <w:tcPr>
            <w:tcW w:w="3108" w:type="dxa"/>
          </w:tcPr>
          <w:p w:rsidR="00BA3044" w:rsidRPr="00EE0ABC" w:rsidRDefault="00BA3044" w:rsidP="00BA3044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E0ABC">
              <w:rPr>
                <w:rFonts w:asciiTheme="minorHAnsi" w:hAnsiTheme="minorHAnsi"/>
                <w:b/>
                <w:bCs/>
                <w:sz w:val="24"/>
                <w:szCs w:val="24"/>
              </w:rPr>
              <w:t>Work-related Personal Requirements</w:t>
            </w:r>
          </w:p>
        </w:tc>
        <w:tc>
          <w:tcPr>
            <w:tcW w:w="3480" w:type="dxa"/>
          </w:tcPr>
          <w:p w:rsidR="00BA3044" w:rsidRPr="00EE0ABC" w:rsidRDefault="00BA3044" w:rsidP="00BA3044">
            <w:pPr>
              <w:numPr>
                <w:ilvl w:val="0"/>
                <w:numId w:val="8"/>
              </w:numPr>
              <w:ind w:left="357" w:hanging="357"/>
              <w:rPr>
                <w:rFonts w:asciiTheme="minorHAnsi" w:hAnsiTheme="minorHAnsi"/>
                <w:sz w:val="24"/>
                <w:szCs w:val="24"/>
              </w:rPr>
            </w:pPr>
            <w:r w:rsidRPr="00EE0ABC">
              <w:rPr>
                <w:rFonts w:asciiTheme="minorHAnsi" w:hAnsiTheme="minorHAnsi"/>
                <w:sz w:val="24"/>
                <w:szCs w:val="24"/>
              </w:rPr>
              <w:t>Confident enough to work on own initiative</w:t>
            </w:r>
          </w:p>
          <w:p w:rsidR="00BA3044" w:rsidRPr="00EE0ABC" w:rsidRDefault="00BA3044" w:rsidP="00BA3044">
            <w:pPr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  <w:r w:rsidRPr="00EE0ABC">
              <w:rPr>
                <w:rFonts w:asciiTheme="minorHAnsi" w:hAnsiTheme="minorHAnsi"/>
                <w:sz w:val="24"/>
                <w:szCs w:val="24"/>
              </w:rPr>
              <w:t>Good at rel</w:t>
            </w:r>
            <w:r w:rsidR="00995880" w:rsidRPr="00EE0ABC">
              <w:rPr>
                <w:rFonts w:asciiTheme="minorHAnsi" w:hAnsiTheme="minorHAnsi"/>
                <w:sz w:val="24"/>
                <w:szCs w:val="24"/>
              </w:rPr>
              <w:t>ating to a wide range of people</w:t>
            </w:r>
          </w:p>
          <w:p w:rsidR="00BA3044" w:rsidRPr="00EE0ABC" w:rsidRDefault="00BA3044" w:rsidP="00BA3044">
            <w:pPr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  <w:r w:rsidRPr="00EE0ABC">
              <w:rPr>
                <w:rFonts w:asciiTheme="minorHAnsi" w:hAnsiTheme="minorHAnsi"/>
                <w:sz w:val="24"/>
                <w:szCs w:val="24"/>
              </w:rPr>
              <w:t>Flexible approach to tasks</w:t>
            </w:r>
          </w:p>
          <w:p w:rsidR="00BA3044" w:rsidRPr="00EE0ABC" w:rsidRDefault="00BA3044" w:rsidP="00BA3044">
            <w:pPr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  <w:r w:rsidRPr="00EE0ABC">
              <w:rPr>
                <w:rFonts w:asciiTheme="minorHAnsi" w:hAnsiTheme="minorHAnsi"/>
                <w:sz w:val="24"/>
                <w:szCs w:val="24"/>
              </w:rPr>
              <w:t>Adaptable</w:t>
            </w:r>
          </w:p>
          <w:p w:rsidR="00BA3044" w:rsidRPr="00EE0ABC" w:rsidRDefault="00BA3044" w:rsidP="00BA3044">
            <w:pPr>
              <w:numPr>
                <w:ilvl w:val="0"/>
                <w:numId w:val="8"/>
              </w:numPr>
              <w:ind w:left="357" w:hanging="357"/>
              <w:rPr>
                <w:rFonts w:asciiTheme="minorHAnsi" w:hAnsiTheme="minorHAnsi"/>
                <w:sz w:val="24"/>
                <w:szCs w:val="24"/>
              </w:rPr>
            </w:pPr>
            <w:r w:rsidRPr="00EE0ABC">
              <w:rPr>
                <w:rFonts w:asciiTheme="minorHAnsi" w:hAnsiTheme="minorHAnsi"/>
                <w:sz w:val="24"/>
                <w:szCs w:val="24"/>
              </w:rPr>
              <w:t xml:space="preserve">Committed to the concept of total quality in all aspects of work  </w:t>
            </w:r>
          </w:p>
          <w:p w:rsidR="00BA3044" w:rsidRPr="00EE0ABC" w:rsidRDefault="00BA3044" w:rsidP="00BA3044">
            <w:pPr>
              <w:numPr>
                <w:ilvl w:val="0"/>
                <w:numId w:val="8"/>
              </w:numPr>
              <w:ind w:left="357" w:hanging="357"/>
              <w:rPr>
                <w:rFonts w:asciiTheme="minorHAnsi" w:hAnsiTheme="minorHAnsi"/>
                <w:sz w:val="24"/>
                <w:szCs w:val="24"/>
              </w:rPr>
            </w:pPr>
            <w:r w:rsidRPr="00EE0ABC">
              <w:rPr>
                <w:rFonts w:asciiTheme="minorHAnsi" w:hAnsiTheme="minorHAnsi"/>
                <w:sz w:val="24"/>
                <w:szCs w:val="24"/>
              </w:rPr>
              <w:t>Willing to work as part of a small team</w:t>
            </w:r>
          </w:p>
          <w:p w:rsidR="00BA3044" w:rsidRDefault="00BA3044" w:rsidP="00BA3044">
            <w:pPr>
              <w:numPr>
                <w:ilvl w:val="0"/>
                <w:numId w:val="8"/>
              </w:numPr>
              <w:ind w:left="357" w:hanging="357"/>
              <w:rPr>
                <w:rFonts w:asciiTheme="minorHAnsi" w:hAnsiTheme="minorHAnsi"/>
                <w:sz w:val="24"/>
                <w:szCs w:val="24"/>
              </w:rPr>
            </w:pPr>
            <w:r w:rsidRPr="00EE0ABC">
              <w:rPr>
                <w:rFonts w:asciiTheme="minorHAnsi" w:hAnsiTheme="minorHAnsi"/>
                <w:sz w:val="24"/>
                <w:szCs w:val="24"/>
              </w:rPr>
              <w:t>Capable of working under pressure</w:t>
            </w:r>
          </w:p>
          <w:p w:rsidR="00732C0B" w:rsidRPr="00732C0B" w:rsidRDefault="00732C0B" w:rsidP="00732C0B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Cs/>
                <w:sz w:val="24"/>
                <w:szCs w:val="24"/>
              </w:rPr>
            </w:pPr>
            <w:r w:rsidRPr="00732C0B">
              <w:rPr>
                <w:rFonts w:ascii="Calibri" w:hAnsi="Calibri" w:cs="Calibri"/>
                <w:bCs/>
                <w:sz w:val="24"/>
                <w:szCs w:val="24"/>
              </w:rPr>
              <w:t>Ability to work in a way that promotes the safety and wellbeing of children and young people</w:t>
            </w:r>
          </w:p>
          <w:p w:rsidR="00BA3044" w:rsidRPr="00732C0B" w:rsidRDefault="004844D3" w:rsidP="00732C0B">
            <w:pPr>
              <w:numPr>
                <w:ilvl w:val="0"/>
                <w:numId w:val="8"/>
              </w:numPr>
              <w:ind w:left="357" w:hanging="357"/>
              <w:rPr>
                <w:rFonts w:asciiTheme="minorHAnsi" w:hAnsiTheme="minorHAnsi"/>
                <w:sz w:val="24"/>
                <w:szCs w:val="24"/>
              </w:rPr>
            </w:pPr>
            <w:r w:rsidRPr="00EE0ABC">
              <w:rPr>
                <w:rFonts w:asciiTheme="minorHAnsi" w:hAnsiTheme="minorHAnsi"/>
                <w:sz w:val="24"/>
                <w:szCs w:val="24"/>
              </w:rPr>
              <w:t>Willing to</w:t>
            </w:r>
            <w:r w:rsidR="00995880" w:rsidRPr="00EE0ABC">
              <w:rPr>
                <w:rFonts w:asciiTheme="minorHAnsi" w:hAnsiTheme="minorHAnsi"/>
                <w:sz w:val="24"/>
                <w:szCs w:val="24"/>
              </w:rPr>
              <w:t xml:space="preserve"> undertake training if required</w:t>
            </w:r>
          </w:p>
        </w:tc>
        <w:tc>
          <w:tcPr>
            <w:tcW w:w="3152" w:type="dxa"/>
          </w:tcPr>
          <w:p w:rsidR="00BA3044" w:rsidRPr="00EE0ABC" w:rsidRDefault="00BA3044" w:rsidP="00BA3044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844D3" w:rsidRPr="00EE0ABC" w:rsidRDefault="004844D3" w:rsidP="00BA3044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844D3" w:rsidRPr="00EE0ABC" w:rsidRDefault="004844D3" w:rsidP="00BA3044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844D3" w:rsidRPr="00EE0ABC" w:rsidRDefault="004844D3" w:rsidP="00BA3044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844D3" w:rsidRPr="00EE0ABC" w:rsidRDefault="004844D3" w:rsidP="00BA3044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844D3" w:rsidRPr="00EE0ABC" w:rsidRDefault="004844D3" w:rsidP="00BA3044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844D3" w:rsidRPr="00EE0ABC" w:rsidRDefault="004844D3" w:rsidP="00BA3044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844D3" w:rsidRPr="00EE0ABC" w:rsidRDefault="004844D3" w:rsidP="00BA3044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844D3" w:rsidRPr="00EE0ABC" w:rsidRDefault="004844D3" w:rsidP="00BA3044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844D3" w:rsidRPr="00EE0ABC" w:rsidRDefault="004844D3" w:rsidP="00BA3044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844D3" w:rsidRPr="00EE0ABC" w:rsidRDefault="004844D3" w:rsidP="00BA3044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844D3" w:rsidRPr="00EE0ABC" w:rsidRDefault="004844D3" w:rsidP="00BA3044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844D3" w:rsidRPr="00EE0ABC" w:rsidRDefault="004844D3" w:rsidP="00BA3044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844D3" w:rsidRDefault="004844D3" w:rsidP="00BA3044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732C0B" w:rsidRDefault="00732C0B" w:rsidP="00BA3044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732C0B" w:rsidRDefault="00732C0B" w:rsidP="00BA3044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732C0B" w:rsidRDefault="00732C0B" w:rsidP="00BA3044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844D3" w:rsidRPr="00732C0B" w:rsidRDefault="004844D3" w:rsidP="00BA3044">
            <w:pPr>
              <w:numPr>
                <w:ilvl w:val="0"/>
                <w:numId w:val="8"/>
              </w:numPr>
              <w:ind w:left="357" w:hanging="357"/>
              <w:rPr>
                <w:rFonts w:asciiTheme="minorHAnsi" w:hAnsiTheme="minorHAnsi"/>
                <w:sz w:val="24"/>
                <w:szCs w:val="24"/>
              </w:rPr>
            </w:pPr>
            <w:r w:rsidRPr="00EE0ABC">
              <w:rPr>
                <w:rFonts w:asciiTheme="minorHAnsi" w:hAnsiTheme="minorHAnsi"/>
                <w:sz w:val="24"/>
                <w:szCs w:val="24"/>
              </w:rPr>
              <w:t>Willing to parti</w:t>
            </w:r>
            <w:r w:rsidR="00995880" w:rsidRPr="00EE0ABC">
              <w:rPr>
                <w:rFonts w:asciiTheme="minorHAnsi" w:hAnsiTheme="minorHAnsi"/>
                <w:sz w:val="24"/>
                <w:szCs w:val="24"/>
              </w:rPr>
              <w:t>cipate in call outs if required</w:t>
            </w:r>
          </w:p>
          <w:p w:rsidR="004844D3" w:rsidRPr="00EE0ABC" w:rsidRDefault="004844D3" w:rsidP="00BA304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BA3044" w:rsidRPr="00EE0ABC" w:rsidRDefault="00BA3044" w:rsidP="00732C0B">
      <w:pPr>
        <w:tabs>
          <w:tab w:val="left" w:pos="2160"/>
        </w:tabs>
        <w:rPr>
          <w:rFonts w:asciiTheme="minorHAnsi" w:hAnsiTheme="minorHAnsi"/>
          <w:sz w:val="24"/>
        </w:rPr>
      </w:pPr>
    </w:p>
    <w:sectPr w:rsidR="00BA3044" w:rsidRPr="00EE0ABC" w:rsidSect="0018177D">
      <w:footerReference w:type="even" r:id="rId11"/>
      <w:footerReference w:type="first" r:id="rId12"/>
      <w:pgSz w:w="11909" w:h="16834" w:code="9"/>
      <w:pgMar w:top="794" w:right="1021" w:bottom="1077" w:left="1418" w:header="284" w:footer="709" w:gutter="0"/>
      <w:paperSrc w:first="1" w:other="1"/>
      <w:pgNumType w:start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194" w:rsidRDefault="00C82194">
      <w:r>
        <w:separator/>
      </w:r>
    </w:p>
  </w:endnote>
  <w:endnote w:type="continuationSeparator" w:id="0">
    <w:p w:rsidR="00C82194" w:rsidRDefault="00C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44" w:rsidRDefault="00437A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A304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A3044" w:rsidRDefault="00BA30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44" w:rsidRPr="00C64443" w:rsidRDefault="00BA3044">
    <w:pPr>
      <w:pStyle w:val="Footer"/>
      <w:rPr>
        <w:rFonts w:asciiTheme="minorHAnsi" w:hAnsiTheme="minorHAnsi"/>
        <w:sz w:val="16"/>
        <w:szCs w:val="16"/>
      </w:rPr>
    </w:pPr>
    <w:r w:rsidRPr="00C64443">
      <w:rPr>
        <w:rFonts w:asciiTheme="minorHAnsi" w:hAnsiTheme="minorHAnsi"/>
        <w:sz w:val="16"/>
        <w:szCs w:val="16"/>
      </w:rPr>
      <w:t>(smw/Ad Lucem/10-03/Site Team JD</w:t>
    </w:r>
    <w:r>
      <w:rPr>
        <w:rFonts w:asciiTheme="minorHAnsi" w:hAnsiTheme="minorHAnsi"/>
        <w:sz w:val="16"/>
        <w:szCs w:val="16"/>
      </w:rPr>
      <w:t xml:space="preserve"> – draft 3</w:t>
    </w:r>
    <w:r w:rsidRPr="00C64443">
      <w:rPr>
        <w:rFonts w:asciiTheme="minorHAnsi" w:hAnsiTheme="minorHAnsi"/>
        <w:sz w:val="16"/>
        <w:szCs w:val="16"/>
      </w:rPr>
      <w:t>)</w:t>
    </w:r>
  </w:p>
  <w:p w:rsidR="00BA3044" w:rsidRDefault="00BA304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194" w:rsidRDefault="00C82194">
      <w:r>
        <w:separator/>
      </w:r>
    </w:p>
  </w:footnote>
  <w:footnote w:type="continuationSeparator" w:id="0">
    <w:p w:rsidR="00C82194" w:rsidRDefault="00C82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A4133BF"/>
    <w:multiLevelType w:val="hybridMultilevel"/>
    <w:tmpl w:val="34F889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F4613C"/>
    <w:multiLevelType w:val="hybridMultilevel"/>
    <w:tmpl w:val="04AA68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95661F"/>
    <w:multiLevelType w:val="hybridMultilevel"/>
    <w:tmpl w:val="FBFA4B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DF1D33"/>
    <w:multiLevelType w:val="hybridMultilevel"/>
    <w:tmpl w:val="D9EA8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90251F"/>
    <w:multiLevelType w:val="hybridMultilevel"/>
    <w:tmpl w:val="4CB8BE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220C0D"/>
    <w:multiLevelType w:val="hybridMultilevel"/>
    <w:tmpl w:val="6C66E0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CB3DCB"/>
    <w:multiLevelType w:val="hybridMultilevel"/>
    <w:tmpl w:val="CBC611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B5"/>
    <w:rsid w:val="00010592"/>
    <w:rsid w:val="00043E45"/>
    <w:rsid w:val="000450E2"/>
    <w:rsid w:val="00051204"/>
    <w:rsid w:val="00055A4A"/>
    <w:rsid w:val="00096DA6"/>
    <w:rsid w:val="000A0091"/>
    <w:rsid w:val="000A3D11"/>
    <w:rsid w:val="00102211"/>
    <w:rsid w:val="00114FEF"/>
    <w:rsid w:val="00124876"/>
    <w:rsid w:val="00130AAB"/>
    <w:rsid w:val="00131552"/>
    <w:rsid w:val="00156A99"/>
    <w:rsid w:val="001575B3"/>
    <w:rsid w:val="00167CBB"/>
    <w:rsid w:val="001704F9"/>
    <w:rsid w:val="0018177D"/>
    <w:rsid w:val="001C245E"/>
    <w:rsid w:val="001E711A"/>
    <w:rsid w:val="00233AB5"/>
    <w:rsid w:val="00234FD8"/>
    <w:rsid w:val="00266006"/>
    <w:rsid w:val="002704F2"/>
    <w:rsid w:val="002A2300"/>
    <w:rsid w:val="002A3592"/>
    <w:rsid w:val="002A68DF"/>
    <w:rsid w:val="002D696E"/>
    <w:rsid w:val="002F793C"/>
    <w:rsid w:val="00311B0F"/>
    <w:rsid w:val="0038675C"/>
    <w:rsid w:val="0039343B"/>
    <w:rsid w:val="003A7AFA"/>
    <w:rsid w:val="003B1B64"/>
    <w:rsid w:val="003E70A7"/>
    <w:rsid w:val="00403169"/>
    <w:rsid w:val="004044A0"/>
    <w:rsid w:val="00412E16"/>
    <w:rsid w:val="00437A36"/>
    <w:rsid w:val="004844D3"/>
    <w:rsid w:val="004B6BC8"/>
    <w:rsid w:val="004F2C5C"/>
    <w:rsid w:val="004F31B6"/>
    <w:rsid w:val="005033E2"/>
    <w:rsid w:val="00506BB0"/>
    <w:rsid w:val="005213BE"/>
    <w:rsid w:val="00547955"/>
    <w:rsid w:val="00562B49"/>
    <w:rsid w:val="00573C3B"/>
    <w:rsid w:val="00590762"/>
    <w:rsid w:val="005A1BCE"/>
    <w:rsid w:val="005B2EB5"/>
    <w:rsid w:val="005E35D7"/>
    <w:rsid w:val="00606D9C"/>
    <w:rsid w:val="00616C13"/>
    <w:rsid w:val="006345F0"/>
    <w:rsid w:val="00681834"/>
    <w:rsid w:val="00683343"/>
    <w:rsid w:val="006A2228"/>
    <w:rsid w:val="006D5777"/>
    <w:rsid w:val="006D7A8C"/>
    <w:rsid w:val="006E22F2"/>
    <w:rsid w:val="006F3F1A"/>
    <w:rsid w:val="00702F13"/>
    <w:rsid w:val="0070325E"/>
    <w:rsid w:val="00732C0B"/>
    <w:rsid w:val="00735771"/>
    <w:rsid w:val="00761790"/>
    <w:rsid w:val="00782249"/>
    <w:rsid w:val="007D4B90"/>
    <w:rsid w:val="007F1397"/>
    <w:rsid w:val="007F5882"/>
    <w:rsid w:val="007F5F64"/>
    <w:rsid w:val="00872EBA"/>
    <w:rsid w:val="00873BC4"/>
    <w:rsid w:val="008A2E1B"/>
    <w:rsid w:val="008E6014"/>
    <w:rsid w:val="008F330B"/>
    <w:rsid w:val="00904D68"/>
    <w:rsid w:val="00913D27"/>
    <w:rsid w:val="009143B3"/>
    <w:rsid w:val="00960CCF"/>
    <w:rsid w:val="0097184F"/>
    <w:rsid w:val="0097308F"/>
    <w:rsid w:val="00992861"/>
    <w:rsid w:val="00994CE3"/>
    <w:rsid w:val="00995880"/>
    <w:rsid w:val="009A20AD"/>
    <w:rsid w:val="009C06AE"/>
    <w:rsid w:val="009C4414"/>
    <w:rsid w:val="009C5778"/>
    <w:rsid w:val="009D06AE"/>
    <w:rsid w:val="009D1697"/>
    <w:rsid w:val="009D322B"/>
    <w:rsid w:val="009D3484"/>
    <w:rsid w:val="009D539E"/>
    <w:rsid w:val="00A62A6B"/>
    <w:rsid w:val="00A73CDC"/>
    <w:rsid w:val="00AA63DB"/>
    <w:rsid w:val="00AE15A7"/>
    <w:rsid w:val="00AE588E"/>
    <w:rsid w:val="00AF5CC4"/>
    <w:rsid w:val="00B0610C"/>
    <w:rsid w:val="00B356CD"/>
    <w:rsid w:val="00B356E3"/>
    <w:rsid w:val="00B81D9B"/>
    <w:rsid w:val="00BA08B0"/>
    <w:rsid w:val="00BA3044"/>
    <w:rsid w:val="00C02B5A"/>
    <w:rsid w:val="00C23B4E"/>
    <w:rsid w:val="00C3142D"/>
    <w:rsid w:val="00C34FAE"/>
    <w:rsid w:val="00C40C82"/>
    <w:rsid w:val="00C510CB"/>
    <w:rsid w:val="00C643F3"/>
    <w:rsid w:val="00C64443"/>
    <w:rsid w:val="00C82194"/>
    <w:rsid w:val="00CC7E19"/>
    <w:rsid w:val="00D06429"/>
    <w:rsid w:val="00D12BEC"/>
    <w:rsid w:val="00D12EE3"/>
    <w:rsid w:val="00D20DAE"/>
    <w:rsid w:val="00D65A56"/>
    <w:rsid w:val="00D8006B"/>
    <w:rsid w:val="00DA745C"/>
    <w:rsid w:val="00DB02B5"/>
    <w:rsid w:val="00DC283A"/>
    <w:rsid w:val="00DD467D"/>
    <w:rsid w:val="00DE1CAF"/>
    <w:rsid w:val="00DE213C"/>
    <w:rsid w:val="00DE4011"/>
    <w:rsid w:val="00E113DC"/>
    <w:rsid w:val="00E12167"/>
    <w:rsid w:val="00E15736"/>
    <w:rsid w:val="00E23B6B"/>
    <w:rsid w:val="00E37534"/>
    <w:rsid w:val="00E4037E"/>
    <w:rsid w:val="00E55881"/>
    <w:rsid w:val="00E74CE8"/>
    <w:rsid w:val="00E75F65"/>
    <w:rsid w:val="00E9320D"/>
    <w:rsid w:val="00EB0B57"/>
    <w:rsid w:val="00EB4619"/>
    <w:rsid w:val="00EB6787"/>
    <w:rsid w:val="00EB7DA5"/>
    <w:rsid w:val="00EE0ABC"/>
    <w:rsid w:val="00F03F82"/>
    <w:rsid w:val="00F15B0F"/>
    <w:rsid w:val="00F17845"/>
    <w:rsid w:val="00F3198B"/>
    <w:rsid w:val="00F80C15"/>
    <w:rsid w:val="00FB0E70"/>
    <w:rsid w:val="00FB1FF6"/>
    <w:rsid w:val="00FB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5:docId w15:val="{066401F4-90A0-45C3-921A-27C2305C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3BE"/>
    <w:rPr>
      <w:rFonts w:ascii="CG Times" w:hAnsi="CG Times"/>
      <w:sz w:val="28"/>
    </w:rPr>
  </w:style>
  <w:style w:type="paragraph" w:styleId="Heading1">
    <w:name w:val="heading 1"/>
    <w:basedOn w:val="Normal"/>
    <w:next w:val="Normal"/>
    <w:link w:val="Heading1Char"/>
    <w:qFormat/>
    <w:rsid w:val="00BA3044"/>
    <w:pPr>
      <w:keepNext/>
      <w:outlineLvl w:val="0"/>
    </w:pPr>
    <w:rPr>
      <w:rFonts w:ascii="Times New Roman" w:hAnsi="Times New Roman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A304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5">
    <w:name w:val="heading 5"/>
    <w:basedOn w:val="Normal"/>
    <w:next w:val="Normal"/>
    <w:link w:val="Heading5Char"/>
    <w:qFormat/>
    <w:rsid w:val="00BA304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213BE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rsid w:val="005213BE"/>
    <w:pPr>
      <w:tabs>
        <w:tab w:val="center" w:pos="4819"/>
        <w:tab w:val="right" w:pos="9071"/>
      </w:tabs>
    </w:pPr>
  </w:style>
  <w:style w:type="character" w:styleId="PageNumber">
    <w:name w:val="page number"/>
    <w:basedOn w:val="DefaultParagraphFont"/>
    <w:rsid w:val="005213BE"/>
  </w:style>
  <w:style w:type="paragraph" w:styleId="BalloonText">
    <w:name w:val="Balloon Text"/>
    <w:basedOn w:val="Normal"/>
    <w:semiHidden/>
    <w:rsid w:val="005E35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93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0642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40"/>
      <w:lang w:eastAsia="en-US"/>
    </w:rPr>
  </w:style>
  <w:style w:type="character" w:customStyle="1" w:styleId="TitleChar">
    <w:name w:val="Title Char"/>
    <w:basedOn w:val="DefaultParagraphFont"/>
    <w:link w:val="Title"/>
    <w:rsid w:val="00D06429"/>
    <w:rPr>
      <w:b/>
      <w:sz w:val="40"/>
      <w:lang w:eastAsia="en-US"/>
    </w:rPr>
  </w:style>
  <w:style w:type="paragraph" w:styleId="ListParagraph">
    <w:name w:val="List Paragraph"/>
    <w:basedOn w:val="Normal"/>
    <w:uiPriority w:val="34"/>
    <w:qFormat/>
    <w:rsid w:val="00D0642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64443"/>
    <w:rPr>
      <w:rFonts w:ascii="CG Times" w:hAnsi="CG Times"/>
      <w:sz w:val="28"/>
    </w:rPr>
  </w:style>
  <w:style w:type="character" w:customStyle="1" w:styleId="Heading1Char">
    <w:name w:val="Heading 1 Char"/>
    <w:basedOn w:val="DefaultParagraphFont"/>
    <w:link w:val="Heading1"/>
    <w:rsid w:val="00BA3044"/>
    <w:rPr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BA3044"/>
    <w:rPr>
      <w:rFonts w:ascii="Arial" w:hAnsi="Arial" w:cs="Arial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BA3044"/>
    <w:rPr>
      <w:rFonts w:ascii="CG Times" w:hAnsi="CG Times"/>
      <w:b/>
      <w:bCs/>
      <w:i/>
      <w:iCs/>
      <w:sz w:val="26"/>
      <w:szCs w:val="26"/>
    </w:rPr>
  </w:style>
  <w:style w:type="paragraph" w:styleId="Revision">
    <w:name w:val="Revision"/>
    <w:hidden/>
    <w:uiPriority w:val="99"/>
    <w:semiHidden/>
    <w:rsid w:val="00994CE3"/>
    <w:rPr>
      <w:rFonts w:ascii="CG Times" w:hAnsi="CG Time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2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9A063-804B-4DC6-B819-9FEEC0A14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B89E1FB5</Template>
  <TotalTime>0</TotalTime>
  <Pages>3</Pages>
  <Words>573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Research Machines plc.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swardell</dc:creator>
  <cp:lastModifiedBy>SEttridge</cp:lastModifiedBy>
  <cp:revision>2</cp:revision>
  <cp:lastPrinted>2017-02-01T16:28:00Z</cp:lastPrinted>
  <dcterms:created xsi:type="dcterms:W3CDTF">2018-02-06T12:55:00Z</dcterms:created>
  <dcterms:modified xsi:type="dcterms:W3CDTF">2018-02-06T12:55:00Z</dcterms:modified>
</cp:coreProperties>
</file>