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94F" w:rsidRDefault="00AE6606">
      <w:r w:rsidRPr="00F75BC6">
        <w:rPr>
          <w:rFonts w:cstheme="minorHAnsi"/>
          <w:b/>
          <w:noProof/>
          <w:sz w:val="40"/>
          <w:szCs w:val="40"/>
          <w:lang w:eastAsia="en-GB"/>
        </w:rPr>
        <w:drawing>
          <wp:anchor distT="0" distB="0" distL="114300" distR="114300" simplePos="0" relativeHeight="251659264" behindDoc="0" locked="0" layoutInCell="1" allowOverlap="1" wp14:anchorId="68795619" wp14:editId="11E8E310">
            <wp:simplePos x="0" y="0"/>
            <wp:positionH relativeFrom="margin">
              <wp:align>center</wp:align>
            </wp:positionH>
            <wp:positionV relativeFrom="paragraph">
              <wp:posOffset>-1</wp:posOffset>
            </wp:positionV>
            <wp:extent cx="1677035" cy="2656205"/>
            <wp:effectExtent l="0" t="0" r="0" b="0"/>
            <wp:wrapNone/>
            <wp:docPr id="1" name="Picture 1"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00" cy="26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Default="00D96853"/>
    <w:p w:rsidR="00D96853" w:rsidRPr="00D96853" w:rsidRDefault="00D96853" w:rsidP="00D96853">
      <w:pPr>
        <w:jc w:val="center"/>
        <w:rPr>
          <w:b/>
          <w:sz w:val="56"/>
          <w:szCs w:val="56"/>
          <w:u w:val="single"/>
        </w:rPr>
      </w:pPr>
      <w:r w:rsidRPr="00D96853">
        <w:rPr>
          <w:b/>
          <w:sz w:val="56"/>
          <w:szCs w:val="56"/>
          <w:u w:val="single"/>
        </w:rPr>
        <w:t>Application Pack</w:t>
      </w:r>
    </w:p>
    <w:p w:rsidR="00D96853" w:rsidRPr="00D96853" w:rsidRDefault="00883D6A" w:rsidP="00D96853">
      <w:pPr>
        <w:jc w:val="center"/>
        <w:rPr>
          <w:sz w:val="56"/>
          <w:szCs w:val="56"/>
        </w:rPr>
      </w:pPr>
      <w:r>
        <w:rPr>
          <w:sz w:val="56"/>
          <w:szCs w:val="56"/>
        </w:rPr>
        <w:t xml:space="preserve">Facilities Manager </w:t>
      </w:r>
    </w:p>
    <w:p w:rsidR="00D96853" w:rsidRDefault="008A5CE2" w:rsidP="00D96853">
      <w:pPr>
        <w:jc w:val="center"/>
        <w:rPr>
          <w:sz w:val="56"/>
          <w:szCs w:val="56"/>
        </w:rPr>
      </w:pPr>
      <w:r>
        <w:rPr>
          <w:sz w:val="56"/>
          <w:szCs w:val="56"/>
        </w:rPr>
        <w:t>June</w:t>
      </w:r>
      <w:r w:rsidR="00D96853" w:rsidRPr="00D96853">
        <w:rPr>
          <w:sz w:val="56"/>
          <w:szCs w:val="56"/>
        </w:rPr>
        <w:t xml:space="preserve"> 2017</w:t>
      </w: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2336" behindDoc="0" locked="0" layoutInCell="1" allowOverlap="1" wp14:anchorId="08923EDF" wp14:editId="6D829D71">
            <wp:simplePos x="0" y="0"/>
            <wp:positionH relativeFrom="margin">
              <wp:align>right</wp:align>
            </wp:positionH>
            <wp:positionV relativeFrom="paragraph">
              <wp:posOffset>74807</wp:posOffset>
            </wp:positionV>
            <wp:extent cx="1779270" cy="1739438"/>
            <wp:effectExtent l="19050" t="19050" r="11430" b="13335"/>
            <wp:wrapNone/>
            <wp:docPr id="4" name="Picture 4" descr="C:\Users\Lawrence\Desktop\Wexham Photos\photos on website\DSC_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Desktop\Wexham Photos\photos on website\DSC_0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739438"/>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4384" behindDoc="0" locked="0" layoutInCell="1" allowOverlap="1" wp14:anchorId="45E3F333" wp14:editId="54F5BA47">
            <wp:simplePos x="0" y="0"/>
            <wp:positionH relativeFrom="margin">
              <wp:posOffset>1883391</wp:posOffset>
            </wp:positionH>
            <wp:positionV relativeFrom="paragraph">
              <wp:posOffset>74807</wp:posOffset>
            </wp:positionV>
            <wp:extent cx="1964569" cy="1731484"/>
            <wp:effectExtent l="19050" t="19050" r="17145" b="21590"/>
            <wp:wrapNone/>
            <wp:docPr id="7" name="Picture 7" descr="C:\Users\Lawrence\Desktop\Wexham Photos\website photos Curriculum Section\dept section Histor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wrence\Desktop\Wexham Photos\website photos Curriculum Section\dept section History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569" cy="1731484"/>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0288" behindDoc="0" locked="0" layoutInCell="1" allowOverlap="1" wp14:anchorId="71F80BF5" wp14:editId="53EFB1DC">
            <wp:simplePos x="0" y="0"/>
            <wp:positionH relativeFrom="margin">
              <wp:align>left</wp:align>
            </wp:positionH>
            <wp:positionV relativeFrom="paragraph">
              <wp:posOffset>61159</wp:posOffset>
            </wp:positionV>
            <wp:extent cx="1774190" cy="1744953"/>
            <wp:effectExtent l="19050" t="19050" r="16510" b="27305"/>
            <wp:wrapNone/>
            <wp:docPr id="2" name="Picture 2" descr="C:\Users\Lawrence\Desktop\Wexham Photos\photos on website\DSC_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nce\Desktop\Wexham Photos\photos on website\DSC_52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174495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AE6606" w:rsidRDefault="00AE6606" w:rsidP="00D96853">
      <w:pPr>
        <w:jc w:val="center"/>
        <w:rPr>
          <w:sz w:val="56"/>
          <w:szCs w:val="56"/>
        </w:rPr>
      </w:pPr>
    </w:p>
    <w:p w:rsidR="00AE6606" w:rsidRDefault="009F4FCC" w:rsidP="00D96853">
      <w:pPr>
        <w:jc w:val="center"/>
        <w:rPr>
          <w:sz w:val="56"/>
          <w:szCs w:val="56"/>
        </w:rPr>
      </w:pPr>
      <w:r w:rsidRPr="00D96853">
        <w:rPr>
          <w:noProof/>
          <w:sz w:val="56"/>
          <w:szCs w:val="56"/>
          <w:lang w:eastAsia="en-GB"/>
        </w:rPr>
        <w:drawing>
          <wp:anchor distT="0" distB="0" distL="114300" distR="114300" simplePos="0" relativeHeight="251661312" behindDoc="0" locked="0" layoutInCell="1" allowOverlap="1" wp14:anchorId="69934FEA" wp14:editId="536DB081">
            <wp:simplePos x="0" y="0"/>
            <wp:positionH relativeFrom="margin">
              <wp:align>left</wp:align>
            </wp:positionH>
            <wp:positionV relativeFrom="paragraph">
              <wp:posOffset>166256</wp:posOffset>
            </wp:positionV>
            <wp:extent cx="2694940" cy="2107487"/>
            <wp:effectExtent l="19050" t="19050" r="10160" b="26670"/>
            <wp:wrapNone/>
            <wp:docPr id="3" name="Picture 3" descr="C:\Users\Lawrence\Desktop\Wexham Photos\photos on website\DSC_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Desktop\Wexham Photos\photos on website\DSC_51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940" cy="2107487"/>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96853">
        <w:rPr>
          <w:noProof/>
          <w:sz w:val="56"/>
          <w:szCs w:val="56"/>
          <w:lang w:eastAsia="en-GB"/>
        </w:rPr>
        <w:drawing>
          <wp:anchor distT="0" distB="0" distL="114300" distR="114300" simplePos="0" relativeHeight="251663360" behindDoc="0" locked="0" layoutInCell="1" allowOverlap="1" wp14:anchorId="6A67D5FC" wp14:editId="2C890E33">
            <wp:simplePos x="0" y="0"/>
            <wp:positionH relativeFrom="margin">
              <wp:align>right</wp:align>
            </wp:positionH>
            <wp:positionV relativeFrom="paragraph">
              <wp:posOffset>166256</wp:posOffset>
            </wp:positionV>
            <wp:extent cx="2918460" cy="2107859"/>
            <wp:effectExtent l="19050" t="19050" r="15240" b="26035"/>
            <wp:wrapNone/>
            <wp:docPr id="6" name="Picture 6" descr="C:\Users\Lawrence\Desktop\Wexham Photos\website photos about us section\Pupil Premium Mai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Desktop\Wexham Photos\website photos about us section\Pupil Premium Main 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8460" cy="210785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AE6606" w:rsidRDefault="00AE6606" w:rsidP="00D96853">
      <w:pPr>
        <w:jc w:val="center"/>
        <w:rPr>
          <w:sz w:val="56"/>
          <w:szCs w:val="56"/>
        </w:rPr>
      </w:pPr>
    </w:p>
    <w:p w:rsidR="00DF416A" w:rsidRDefault="00DF416A" w:rsidP="009F4FCC">
      <w:pPr>
        <w:pStyle w:val="Default"/>
        <w:rPr>
          <w:rFonts w:asciiTheme="minorHAnsi" w:eastAsiaTheme="minorHAnsi" w:hAnsiTheme="minorHAnsi" w:cstheme="minorBidi"/>
          <w:color w:val="auto"/>
          <w:sz w:val="56"/>
          <w:szCs w:val="56"/>
          <w:lang w:eastAsia="en-US"/>
        </w:rPr>
      </w:pPr>
    </w:p>
    <w:p w:rsidR="00F87EBF" w:rsidRDefault="00F87EBF" w:rsidP="009F4FCC">
      <w:pPr>
        <w:pStyle w:val="Default"/>
        <w:rPr>
          <w:rFonts w:asciiTheme="minorHAnsi" w:hAnsiTheme="minorHAnsi"/>
          <w:b/>
          <w:sz w:val="40"/>
          <w:szCs w:val="40"/>
        </w:rPr>
      </w:pPr>
    </w:p>
    <w:p w:rsidR="009F4FCC" w:rsidRPr="009F4FCC" w:rsidRDefault="009F4FCC" w:rsidP="009F4FCC">
      <w:pPr>
        <w:pStyle w:val="Default"/>
        <w:rPr>
          <w:rFonts w:asciiTheme="minorHAnsi" w:hAnsiTheme="minorHAnsi"/>
          <w:b/>
          <w:sz w:val="40"/>
          <w:szCs w:val="40"/>
        </w:rPr>
      </w:pPr>
      <w:r w:rsidRPr="009F4FCC">
        <w:rPr>
          <w:rFonts w:asciiTheme="minorHAnsi" w:hAnsiTheme="minorHAnsi"/>
          <w:b/>
          <w:sz w:val="40"/>
          <w:szCs w:val="40"/>
        </w:rPr>
        <w:t xml:space="preserve">Welcome </w:t>
      </w:r>
    </w:p>
    <w:p w:rsidR="009F4FCC" w:rsidRDefault="009F4FCC" w:rsidP="009F4FCC">
      <w:pPr>
        <w:pStyle w:val="Default"/>
        <w:rPr>
          <w:rFonts w:asciiTheme="minorHAnsi" w:hAnsiTheme="minorHAnsi"/>
        </w:rPr>
      </w:pPr>
    </w:p>
    <w:p w:rsidR="009F4FCC" w:rsidRPr="00A4615B" w:rsidRDefault="009F4FCC" w:rsidP="007A501F">
      <w:pPr>
        <w:pStyle w:val="Default"/>
        <w:jc w:val="both"/>
        <w:rPr>
          <w:rFonts w:asciiTheme="minorHAnsi" w:hAnsiTheme="minorHAnsi"/>
          <w:sz w:val="22"/>
          <w:szCs w:val="22"/>
        </w:rPr>
      </w:pPr>
      <w:r w:rsidRPr="00A4615B">
        <w:rPr>
          <w:rFonts w:asciiTheme="minorHAnsi" w:hAnsiTheme="minorHAnsi"/>
          <w:sz w:val="22"/>
          <w:szCs w:val="22"/>
        </w:rPr>
        <w:t xml:space="preserve">Thank you for your interest in joining a highly committed staff who want the best for all our students </w:t>
      </w:r>
      <w:r w:rsidR="006130BC" w:rsidRPr="00A4615B">
        <w:rPr>
          <w:rFonts w:asciiTheme="minorHAnsi" w:hAnsiTheme="minorHAnsi"/>
          <w:sz w:val="22"/>
          <w:szCs w:val="22"/>
        </w:rPr>
        <w:t xml:space="preserve">so they </w:t>
      </w:r>
      <w:r w:rsidRPr="00A4615B">
        <w:rPr>
          <w:rFonts w:asciiTheme="minorHAnsi" w:hAnsiTheme="minorHAnsi"/>
          <w:sz w:val="22"/>
          <w:szCs w:val="22"/>
        </w:rPr>
        <w:t xml:space="preserve">are ambitious and hungry for future triumph. Wexham School is welcoming, vibrant and successful and I very </w:t>
      </w:r>
      <w:r w:rsidR="00DF416A" w:rsidRPr="00A4615B">
        <w:rPr>
          <w:rFonts w:asciiTheme="minorHAnsi" w:hAnsiTheme="minorHAnsi"/>
          <w:sz w:val="22"/>
          <w:szCs w:val="22"/>
        </w:rPr>
        <w:t xml:space="preserve">much hope that you will join us in this strategic role as </w:t>
      </w:r>
      <w:r w:rsidR="00883D6A">
        <w:rPr>
          <w:rFonts w:asciiTheme="minorHAnsi" w:hAnsiTheme="minorHAnsi"/>
          <w:sz w:val="22"/>
          <w:szCs w:val="22"/>
        </w:rPr>
        <w:t>Facilitates Manager</w:t>
      </w:r>
      <w:r w:rsidR="008A5CE2">
        <w:rPr>
          <w:rFonts w:asciiTheme="minorHAnsi" w:hAnsiTheme="minorHAnsi"/>
          <w:sz w:val="22"/>
          <w:szCs w:val="22"/>
        </w:rPr>
        <w:t xml:space="preserve">. </w:t>
      </w:r>
    </w:p>
    <w:p w:rsidR="009F4FCC" w:rsidRPr="00A4615B" w:rsidRDefault="009F4FCC" w:rsidP="009F4FCC">
      <w:pPr>
        <w:pStyle w:val="Default"/>
        <w:jc w:val="both"/>
        <w:rPr>
          <w:rFonts w:asciiTheme="minorHAnsi" w:hAnsiTheme="minorHAnsi"/>
          <w:sz w:val="22"/>
          <w:szCs w:val="22"/>
        </w:rPr>
      </w:pPr>
    </w:p>
    <w:p w:rsidR="00761752" w:rsidRPr="00A4615B" w:rsidRDefault="00761752" w:rsidP="009F4FCC">
      <w:pPr>
        <w:pStyle w:val="Default"/>
        <w:jc w:val="both"/>
        <w:rPr>
          <w:rFonts w:asciiTheme="minorHAnsi" w:hAnsiTheme="minorHAnsi"/>
          <w:sz w:val="22"/>
          <w:szCs w:val="22"/>
        </w:rPr>
      </w:pPr>
      <w:r w:rsidRPr="00A4615B">
        <w:rPr>
          <w:rFonts w:asciiTheme="minorHAnsi" w:hAnsiTheme="minorHAnsi"/>
          <w:sz w:val="22"/>
          <w:szCs w:val="22"/>
        </w:rPr>
        <w:t xml:space="preserve">The post will be challenging but highly rewarding. </w:t>
      </w:r>
      <w:r w:rsidR="008A5CE2">
        <w:rPr>
          <w:rFonts w:asciiTheme="minorHAnsi" w:hAnsiTheme="minorHAnsi"/>
          <w:sz w:val="22"/>
          <w:szCs w:val="22"/>
        </w:rPr>
        <w:t xml:space="preserve">This crucial role will ensure the smooth running of the school </w:t>
      </w:r>
      <w:r w:rsidR="00883D6A">
        <w:rPr>
          <w:rFonts w:asciiTheme="minorHAnsi" w:hAnsiTheme="minorHAnsi"/>
          <w:sz w:val="22"/>
          <w:szCs w:val="22"/>
        </w:rPr>
        <w:t xml:space="preserve">site, its facilities and buildings. The School Site is large and contains several buildings of various ages. These are set in pleasant and green surroundings with a substantial school field. The quality of the school environment is crucial to the day to day wellbeing of students and staff. It aids learning and makes us all feel proud of the school we belong to. Therefore this post is vital to the future success of the school.  </w:t>
      </w:r>
      <w:r w:rsidR="00F87EBF">
        <w:rPr>
          <w:rFonts w:asciiTheme="minorHAnsi" w:hAnsiTheme="minorHAnsi"/>
          <w:sz w:val="22"/>
          <w:szCs w:val="22"/>
        </w:rPr>
        <w:t>Excellent</w:t>
      </w:r>
      <w:r w:rsidR="008A5CE2">
        <w:rPr>
          <w:rFonts w:asciiTheme="minorHAnsi" w:hAnsiTheme="minorHAnsi"/>
          <w:sz w:val="22"/>
          <w:szCs w:val="22"/>
        </w:rPr>
        <w:t xml:space="preserve"> administrative </w:t>
      </w:r>
      <w:r w:rsidR="00883D6A">
        <w:rPr>
          <w:rFonts w:asciiTheme="minorHAnsi" w:hAnsiTheme="minorHAnsi"/>
          <w:sz w:val="22"/>
          <w:szCs w:val="22"/>
        </w:rPr>
        <w:t xml:space="preserve">and communication </w:t>
      </w:r>
      <w:r w:rsidR="008A5CE2">
        <w:rPr>
          <w:rFonts w:asciiTheme="minorHAnsi" w:hAnsiTheme="minorHAnsi"/>
          <w:sz w:val="22"/>
          <w:szCs w:val="22"/>
        </w:rPr>
        <w:t xml:space="preserve">skills are </w:t>
      </w:r>
      <w:r w:rsidR="00F87EBF">
        <w:rPr>
          <w:rFonts w:asciiTheme="minorHAnsi" w:hAnsiTheme="minorHAnsi"/>
          <w:sz w:val="22"/>
          <w:szCs w:val="22"/>
        </w:rPr>
        <w:t xml:space="preserve">essential </w:t>
      </w:r>
      <w:r w:rsidR="008A5CE2">
        <w:rPr>
          <w:rFonts w:asciiTheme="minorHAnsi" w:hAnsiTheme="minorHAnsi"/>
          <w:sz w:val="22"/>
          <w:szCs w:val="22"/>
        </w:rPr>
        <w:t>in this role</w:t>
      </w:r>
      <w:r w:rsidR="00883D6A">
        <w:rPr>
          <w:rFonts w:asciiTheme="minorHAnsi" w:hAnsiTheme="minorHAnsi"/>
          <w:sz w:val="22"/>
          <w:szCs w:val="22"/>
        </w:rPr>
        <w:t xml:space="preserve"> as is a strong knowledge of health and safety. </w:t>
      </w:r>
      <w:r w:rsidR="008A5CE2">
        <w:rPr>
          <w:rFonts w:asciiTheme="minorHAnsi" w:hAnsiTheme="minorHAnsi"/>
          <w:sz w:val="22"/>
          <w:szCs w:val="22"/>
        </w:rPr>
        <w:t xml:space="preserve"> </w:t>
      </w:r>
    </w:p>
    <w:p w:rsidR="00295274" w:rsidRPr="00A4615B" w:rsidRDefault="00295274" w:rsidP="009F4FCC">
      <w:pPr>
        <w:pStyle w:val="Default"/>
        <w:jc w:val="both"/>
        <w:rPr>
          <w:rFonts w:asciiTheme="minorHAnsi" w:hAnsiTheme="minorHAnsi"/>
          <w:sz w:val="22"/>
          <w:szCs w:val="22"/>
        </w:rPr>
      </w:pPr>
    </w:p>
    <w:p w:rsidR="00883D6A" w:rsidRDefault="00883D6A" w:rsidP="009F4FCC">
      <w:pPr>
        <w:pStyle w:val="Default"/>
        <w:jc w:val="both"/>
        <w:rPr>
          <w:rFonts w:asciiTheme="minorHAnsi" w:hAnsiTheme="minorHAnsi"/>
          <w:sz w:val="22"/>
          <w:szCs w:val="22"/>
        </w:rPr>
      </w:pPr>
      <w:r>
        <w:rPr>
          <w:rFonts w:asciiTheme="minorHAnsi" w:hAnsiTheme="minorHAnsi"/>
          <w:sz w:val="22"/>
          <w:szCs w:val="22"/>
        </w:rPr>
        <w:t xml:space="preserve">The most exciting stage of the schools development is also about to commence. In July a new three story £12 million building will start to be erected. Whilst the new building itself is being project managed by Slough Local Authority, the day to day liaison with the contractors and input into design meetings will be a fascinating part of your role. The building including demolition of some existing buildings is due for completion in October 2018.   </w:t>
      </w:r>
    </w:p>
    <w:p w:rsidR="00883D6A" w:rsidRDefault="00883D6A" w:rsidP="009F4FCC">
      <w:pPr>
        <w:pStyle w:val="Default"/>
        <w:jc w:val="both"/>
        <w:rPr>
          <w:rFonts w:asciiTheme="minorHAnsi" w:hAnsiTheme="minorHAnsi"/>
          <w:sz w:val="22"/>
          <w:szCs w:val="22"/>
        </w:rPr>
      </w:pPr>
    </w:p>
    <w:p w:rsidR="00883D6A" w:rsidRDefault="0062552F" w:rsidP="009F4FCC">
      <w:pPr>
        <w:pStyle w:val="Default"/>
        <w:jc w:val="both"/>
        <w:rPr>
          <w:rFonts w:asciiTheme="minorHAnsi" w:hAnsiTheme="minorHAnsi"/>
          <w:sz w:val="22"/>
          <w:szCs w:val="22"/>
        </w:rPr>
      </w:pPr>
      <w:r>
        <w:rPr>
          <w:rFonts w:asciiTheme="minorHAnsi" w:hAnsiTheme="minorHAnsi"/>
          <w:sz w:val="22"/>
          <w:szCs w:val="22"/>
        </w:rPr>
        <w:t xml:space="preserve">The large and varied nature of this role means you will lead a team of three Site Controllers (Caretakers). You will also be the main link to the many contractors that work on our site so excellent leadership skills are essential. </w:t>
      </w:r>
    </w:p>
    <w:p w:rsidR="00883D6A" w:rsidRDefault="00883D6A" w:rsidP="009F4FCC">
      <w:pPr>
        <w:pStyle w:val="Default"/>
        <w:jc w:val="both"/>
        <w:rPr>
          <w:rFonts w:asciiTheme="minorHAnsi" w:hAnsiTheme="minorHAnsi"/>
          <w:sz w:val="22"/>
          <w:szCs w:val="22"/>
        </w:rPr>
      </w:pPr>
    </w:p>
    <w:p w:rsidR="009F4FCC" w:rsidRPr="00A4615B" w:rsidRDefault="009F4FCC" w:rsidP="009F4FCC">
      <w:pPr>
        <w:pStyle w:val="Default"/>
        <w:jc w:val="both"/>
        <w:rPr>
          <w:rFonts w:asciiTheme="minorHAnsi" w:hAnsiTheme="minorHAnsi" w:cs="Arial"/>
          <w:sz w:val="22"/>
          <w:szCs w:val="22"/>
        </w:rPr>
      </w:pPr>
      <w:r w:rsidRPr="00A4615B">
        <w:rPr>
          <w:rFonts w:asciiTheme="minorHAnsi" w:hAnsiTheme="minorHAnsi"/>
          <w:sz w:val="22"/>
          <w:szCs w:val="22"/>
        </w:rPr>
        <w:t>Wexham is a highly regarded and successful non-selective maintained school which was judged to be 'Good' when last inspected by Ofsted. In 2013 GCSE results were placed in the top 5% of School’s nationally based on progress, in 2014 this had risen to the top 4%. Our 2015 results improved again to 54% of students achieving 5+ A*-C grades including Maths and English, t</w:t>
      </w:r>
      <w:r w:rsidRPr="00A4615B">
        <w:rPr>
          <w:rFonts w:asciiTheme="minorHAnsi" w:hAnsiTheme="minorHAnsi" w:cs="Arial"/>
          <w:sz w:val="22"/>
          <w:szCs w:val="22"/>
        </w:rPr>
        <w:t xml:space="preserve">he highest in the school’s history for many years with 61% achieving 5 A*-C grades at GCSE. </w:t>
      </w:r>
      <w:r w:rsidRPr="00A4615B">
        <w:rPr>
          <w:rFonts w:asciiTheme="minorHAnsi" w:hAnsiTheme="minorHAnsi"/>
          <w:sz w:val="22"/>
          <w:szCs w:val="22"/>
        </w:rPr>
        <w:t>Given the starting points of our students and that Slough is a selective authority, this progress and achievement is</w:t>
      </w:r>
      <w:r w:rsidR="00AF68CC" w:rsidRPr="00A4615B">
        <w:rPr>
          <w:rFonts w:asciiTheme="minorHAnsi" w:hAnsiTheme="minorHAnsi"/>
          <w:sz w:val="22"/>
          <w:szCs w:val="22"/>
        </w:rPr>
        <w:t xml:space="preserve"> excellent</w:t>
      </w:r>
      <w:r w:rsidRPr="00A4615B">
        <w:rPr>
          <w:rFonts w:asciiTheme="minorHAnsi" w:hAnsiTheme="minorHAnsi"/>
          <w:sz w:val="22"/>
          <w:szCs w:val="22"/>
        </w:rPr>
        <w:t xml:space="preserve">.   </w:t>
      </w:r>
    </w:p>
    <w:p w:rsidR="009F4FCC" w:rsidRPr="00A4615B" w:rsidRDefault="009F4FCC" w:rsidP="009F4FCC">
      <w:pPr>
        <w:pStyle w:val="Body"/>
        <w:jc w:val="both"/>
        <w:rPr>
          <w:rFonts w:asciiTheme="minorHAnsi" w:hAnsiTheme="minorHAnsi"/>
        </w:rPr>
      </w:pPr>
    </w:p>
    <w:p w:rsidR="00295274" w:rsidRPr="00A4615B" w:rsidRDefault="009F4FCC" w:rsidP="00295274">
      <w:pPr>
        <w:pStyle w:val="Body"/>
        <w:jc w:val="both"/>
        <w:rPr>
          <w:rFonts w:asciiTheme="minorHAnsi" w:hAnsiTheme="minorHAnsi"/>
        </w:rPr>
      </w:pPr>
      <w:r w:rsidRPr="00A4615B">
        <w:rPr>
          <w:rFonts w:asciiTheme="minorHAnsi" w:hAnsiTheme="minorHAnsi"/>
        </w:rPr>
        <w:t xml:space="preserve">A key ingredient of this success has been the priority placed on creating an environment in which both students and staff have the confidence to flourish. My personal belief is that great schools, that demonstrate continuous or sustained improvement, are built on a foundation of highly qualified and committed staff, which can only be achieved through valuing all staff and investing in their professional development. </w:t>
      </w:r>
    </w:p>
    <w:p w:rsidR="00A4615B" w:rsidRPr="00A4615B" w:rsidRDefault="00A4615B" w:rsidP="00295274">
      <w:pPr>
        <w:pStyle w:val="Body"/>
        <w:jc w:val="both"/>
        <w:rPr>
          <w:rFonts w:asciiTheme="minorHAnsi" w:hAnsiTheme="minorHAnsi"/>
        </w:rPr>
      </w:pPr>
    </w:p>
    <w:p w:rsidR="009F4FCC" w:rsidRDefault="009F4FCC" w:rsidP="009F4FCC">
      <w:pPr>
        <w:pStyle w:val="Body"/>
        <w:jc w:val="both"/>
        <w:rPr>
          <w:rFonts w:asciiTheme="minorHAnsi" w:hAnsiTheme="minorHAnsi"/>
        </w:rPr>
      </w:pPr>
      <w:r w:rsidRPr="00A4615B">
        <w:rPr>
          <w:rFonts w:asciiTheme="minorHAnsi" w:hAnsiTheme="minorHAnsi"/>
        </w:rPr>
        <w:t>As the Headteacher of Wexham I very much hope you will join me in what are exciting times ahead for the school and the community we serve as we expand from 5 ½ forms of entry to 8</w:t>
      </w:r>
      <w:r w:rsidR="00A4615B" w:rsidRPr="00A4615B">
        <w:rPr>
          <w:rFonts w:asciiTheme="minorHAnsi" w:hAnsiTheme="minorHAnsi"/>
        </w:rPr>
        <w:t>,</w:t>
      </w:r>
      <w:r w:rsidRPr="00A4615B">
        <w:rPr>
          <w:rFonts w:asciiTheme="minorHAnsi" w:hAnsiTheme="minorHAnsi"/>
        </w:rPr>
        <w:t xml:space="preserve"> including a multi-million pound building programme. If you want to join us then please do read on. I look forward to receiving your application and meeting you in the future. </w:t>
      </w:r>
    </w:p>
    <w:p w:rsidR="00ED1420" w:rsidRPr="00A4615B" w:rsidRDefault="00ED1420" w:rsidP="009F4FCC">
      <w:pPr>
        <w:pStyle w:val="Body"/>
        <w:jc w:val="both"/>
        <w:rPr>
          <w:rFonts w:asciiTheme="minorHAnsi" w:hAnsiTheme="minorHAnsi"/>
        </w:rPr>
      </w:pPr>
    </w:p>
    <w:p w:rsidR="00A4615B" w:rsidRDefault="00AF68CC" w:rsidP="00A4615B">
      <w:pPr>
        <w:jc w:val="right"/>
        <w:rPr>
          <w:b/>
        </w:rPr>
      </w:pPr>
      <w:r w:rsidRPr="00A4615B">
        <w:rPr>
          <w:b/>
        </w:rPr>
        <w:t xml:space="preserve">Lawrence Smith – Headteacher </w:t>
      </w:r>
    </w:p>
    <w:p w:rsidR="00ED1420" w:rsidRDefault="00ED1420" w:rsidP="00A4615B">
      <w:pPr>
        <w:rPr>
          <w:rFonts w:ascii="Calibri" w:hAnsi="Calibri"/>
          <w:b/>
        </w:rPr>
      </w:pPr>
    </w:p>
    <w:p w:rsidR="00ED1420" w:rsidRDefault="00ED1420" w:rsidP="00A4615B">
      <w:pPr>
        <w:rPr>
          <w:rFonts w:ascii="Calibri" w:hAnsi="Calibri"/>
          <w:b/>
        </w:rPr>
      </w:pPr>
    </w:p>
    <w:p w:rsidR="00ED1420" w:rsidRDefault="00ED1420" w:rsidP="00A4615B">
      <w:pPr>
        <w:rPr>
          <w:rFonts w:ascii="Calibri" w:hAnsi="Calibri"/>
          <w:b/>
        </w:rPr>
      </w:pPr>
    </w:p>
    <w:p w:rsidR="00ED1420" w:rsidRDefault="00ED1420" w:rsidP="00A4615B">
      <w:pPr>
        <w:rPr>
          <w:rFonts w:ascii="Calibri" w:hAnsi="Calibri"/>
          <w:b/>
        </w:rPr>
      </w:pPr>
    </w:p>
    <w:p w:rsidR="00ED1420" w:rsidRDefault="00ED1420" w:rsidP="00A4615B">
      <w:pPr>
        <w:rPr>
          <w:rFonts w:ascii="Calibri" w:hAnsi="Calibri"/>
          <w:b/>
        </w:rPr>
      </w:pPr>
    </w:p>
    <w:p w:rsidR="00ED1420" w:rsidRDefault="00ED1420" w:rsidP="00A4615B">
      <w:pPr>
        <w:rPr>
          <w:rFonts w:ascii="Calibri" w:hAnsi="Calibri"/>
          <w:b/>
        </w:rPr>
      </w:pPr>
    </w:p>
    <w:p w:rsidR="00AF68CC" w:rsidRPr="00A4615B" w:rsidRDefault="00AF68CC" w:rsidP="00A4615B">
      <w:pPr>
        <w:rPr>
          <w:b/>
        </w:rPr>
      </w:pPr>
      <w:r w:rsidRPr="00A4615B">
        <w:rPr>
          <w:rFonts w:ascii="Calibri" w:hAnsi="Calibri"/>
          <w:b/>
        </w:rPr>
        <w:t>Working at Wexham</w:t>
      </w:r>
    </w:p>
    <w:p w:rsidR="00AF68CC" w:rsidRPr="00A4615B" w:rsidRDefault="00AF68CC" w:rsidP="00AF68CC">
      <w:pPr>
        <w:autoSpaceDE w:val="0"/>
        <w:autoSpaceDN w:val="0"/>
        <w:adjustRightInd w:val="0"/>
        <w:jc w:val="both"/>
        <w:rPr>
          <w:rFonts w:cs="Arial"/>
        </w:rPr>
      </w:pPr>
      <w:r w:rsidRPr="00A4615B">
        <w:rPr>
          <w:rFonts w:cs="Arial"/>
        </w:rPr>
        <w:t xml:space="preserve">Wexham School was awarded the NFER Research Mark in July 2015 following a significant cultural shift to create a vibrant research ethos that is widespread across the school. The school offers a range of research activity involving the great majority of staff and a genuine sense of enthusiasm and passion for enquiry. </w:t>
      </w:r>
    </w:p>
    <w:p w:rsidR="00AF68CC" w:rsidRPr="00A4615B" w:rsidRDefault="00AF68CC" w:rsidP="00AF68CC">
      <w:pPr>
        <w:autoSpaceDE w:val="0"/>
        <w:autoSpaceDN w:val="0"/>
        <w:adjustRightInd w:val="0"/>
        <w:jc w:val="both"/>
        <w:rPr>
          <w:rFonts w:cs="Tahoma"/>
        </w:rPr>
      </w:pPr>
      <w:r w:rsidRPr="00A4615B">
        <w:rPr>
          <w:rFonts w:cs="Arial"/>
        </w:rPr>
        <w:t xml:space="preserve">Our staff take part in programmes of professional development such as </w:t>
      </w:r>
      <w:r w:rsidRPr="00A4615B">
        <w:rPr>
          <w:rFonts w:cs="Tahoma"/>
        </w:rPr>
        <w:t xml:space="preserve">NPQML and NPQSL. A number of staff are also supported by the school with a Master’s in Education. A partnership with many higher education providers supports this process. </w:t>
      </w:r>
    </w:p>
    <w:p w:rsidR="00AF68CC" w:rsidRPr="00A4615B" w:rsidRDefault="00AF68CC" w:rsidP="00AF68CC">
      <w:pPr>
        <w:autoSpaceDE w:val="0"/>
        <w:autoSpaceDN w:val="0"/>
        <w:adjustRightInd w:val="0"/>
        <w:jc w:val="both"/>
        <w:rPr>
          <w:rFonts w:cs="Tahoma"/>
        </w:rPr>
      </w:pPr>
      <w:r w:rsidRPr="00A4615B">
        <w:rPr>
          <w:rFonts w:cs="Tahoma"/>
        </w:rPr>
        <w:t>We have developed an extensive and personalised CPD/JPD programme with an emphasis on sharing good practice. It is very rare that our INSET days consist of the whole staff being talked at for extensive periods of times! Instead we use these days to specifically provide training opportunities to selected staff whilst majority use their time to continue their research and update practice as a trusted and committed professional. To support this all staff are provided CPD time as part of their timetable in addition to their PPA time.</w:t>
      </w:r>
    </w:p>
    <w:p w:rsidR="00AF68CC" w:rsidRPr="00A4615B" w:rsidRDefault="00AF68CC" w:rsidP="00AF68CC">
      <w:pPr>
        <w:autoSpaceDE w:val="0"/>
        <w:autoSpaceDN w:val="0"/>
        <w:adjustRightInd w:val="0"/>
        <w:jc w:val="both"/>
        <w:rPr>
          <w:rFonts w:cs="Tahoma"/>
        </w:rPr>
      </w:pPr>
      <w:r w:rsidRPr="00A4615B">
        <w:rPr>
          <w:rFonts w:cs="Tahoma"/>
        </w:rPr>
        <w:t>NQTs, ITT and staff on assessment routes are fully supported as they work towards QTS. Our links with Brunel University’s Te</w:t>
      </w:r>
      <w:r w:rsidR="00F45DFE" w:rsidRPr="00A4615B">
        <w:rPr>
          <w:rFonts w:cs="Tahoma"/>
        </w:rPr>
        <w:t xml:space="preserve">acher Training Department, </w:t>
      </w:r>
      <w:r w:rsidRPr="00A4615B">
        <w:rPr>
          <w:rFonts w:cs="Tahoma"/>
        </w:rPr>
        <w:t>we are an enhanced partner school</w:t>
      </w:r>
      <w:r w:rsidR="00C4469E" w:rsidRPr="00A4615B">
        <w:rPr>
          <w:rFonts w:cs="Tahoma"/>
        </w:rPr>
        <w:t>, are</w:t>
      </w:r>
      <w:r w:rsidRPr="00A4615B">
        <w:rPr>
          <w:rFonts w:cs="Tahoma"/>
        </w:rPr>
        <w:t xml:space="preserve"> well developed and assist this process. All staff have generous non-contact time in order for them to be developed and further benefit from mentors and coaches. </w:t>
      </w:r>
    </w:p>
    <w:p w:rsidR="00AF68CC" w:rsidRPr="00A4615B" w:rsidRDefault="00AF68CC" w:rsidP="00AF68CC">
      <w:pPr>
        <w:autoSpaceDE w:val="0"/>
        <w:autoSpaceDN w:val="0"/>
        <w:adjustRightInd w:val="0"/>
        <w:jc w:val="both"/>
        <w:rPr>
          <w:rFonts w:cs="Tahoma"/>
        </w:rPr>
      </w:pPr>
      <w:r w:rsidRPr="00A4615B">
        <w:rPr>
          <w:rFonts w:cs="Tahoma"/>
        </w:rPr>
        <w:t xml:space="preserve">We share good practice continuously. Morning briefing is primarily used for this purpose. An open door policy around the school means anyone can observe at any time due to our collaborative and supportive approach. Wexham staff have led on CPD outside of the school at various events, including at PiXL, Local Authority Conferences and at Higher Education providers. </w:t>
      </w:r>
    </w:p>
    <w:p w:rsidR="00AF68CC" w:rsidRPr="00A4615B" w:rsidRDefault="00AF68CC" w:rsidP="00AF68CC">
      <w:pPr>
        <w:autoSpaceDE w:val="0"/>
        <w:autoSpaceDN w:val="0"/>
        <w:adjustRightInd w:val="0"/>
        <w:jc w:val="both"/>
        <w:rPr>
          <w:rFonts w:cs="Tahoma"/>
        </w:rPr>
      </w:pPr>
      <w:r w:rsidRPr="00A4615B">
        <w:rPr>
          <w:rFonts w:cs="Tahoma"/>
        </w:rPr>
        <w:t xml:space="preserve">All staff are provided an IPad. We have a well-resourced site which is located on the edge of Slough making it a peaceful and green place to work. </w:t>
      </w:r>
    </w:p>
    <w:p w:rsidR="00AF68CC" w:rsidRDefault="00AF68CC" w:rsidP="00AF68CC">
      <w:pPr>
        <w:autoSpaceDE w:val="0"/>
        <w:autoSpaceDN w:val="0"/>
        <w:adjustRightInd w:val="0"/>
        <w:jc w:val="both"/>
        <w:rPr>
          <w:rFonts w:cs="Tahoma"/>
        </w:rPr>
      </w:pPr>
      <w:r w:rsidRPr="00A4615B">
        <w:rPr>
          <w:rFonts w:cs="Tahoma"/>
        </w:rPr>
        <w:t xml:space="preserve">Most importantly our staff are friendly, welcoming and encouraging and this is reflected in the children who are fantastic to teach and support as we do everything we can to provide them the best opportunities and inspiration to be successful.    </w:t>
      </w:r>
    </w:p>
    <w:p w:rsidR="00A4615B" w:rsidRDefault="00A4615B"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A4615B" w:rsidRDefault="00A4615B" w:rsidP="00AF68CC">
      <w:pPr>
        <w:autoSpaceDE w:val="0"/>
        <w:autoSpaceDN w:val="0"/>
        <w:adjustRightInd w:val="0"/>
        <w:jc w:val="both"/>
        <w:rPr>
          <w:rFonts w:cs="Tahoma"/>
        </w:rPr>
      </w:pPr>
    </w:p>
    <w:p w:rsidR="00A4615B" w:rsidRPr="00A4615B" w:rsidRDefault="00A4615B" w:rsidP="00AF68CC">
      <w:pPr>
        <w:autoSpaceDE w:val="0"/>
        <w:autoSpaceDN w:val="0"/>
        <w:adjustRightInd w:val="0"/>
        <w:jc w:val="both"/>
        <w:rPr>
          <w:rFonts w:cs="Tahoma"/>
        </w:rPr>
      </w:pPr>
    </w:p>
    <w:p w:rsidR="0055778D" w:rsidRDefault="0055778D" w:rsidP="00295274">
      <w:pPr>
        <w:rPr>
          <w:sz w:val="24"/>
          <w:szCs w:val="24"/>
        </w:rPr>
      </w:pPr>
    </w:p>
    <w:p w:rsidR="0055778D" w:rsidRPr="00C50CA6" w:rsidRDefault="0055778D" w:rsidP="0055778D">
      <w:pPr>
        <w:spacing w:before="38"/>
        <w:ind w:right="5"/>
        <w:rPr>
          <w:rFonts w:ascii="Calibri" w:eastAsia="Calibri" w:hAnsi="Calibri" w:cs="Calibri"/>
          <w:b/>
          <w:sz w:val="40"/>
          <w:szCs w:val="40"/>
        </w:rPr>
      </w:pPr>
      <w:r w:rsidRPr="00C50CA6">
        <w:rPr>
          <w:b/>
          <w:noProof/>
          <w:sz w:val="40"/>
          <w:szCs w:val="40"/>
          <w:lang w:eastAsia="en-GB"/>
        </w:rPr>
        <w:lastRenderedPageBreak/>
        <w:drawing>
          <wp:anchor distT="0" distB="0" distL="114300" distR="114300" simplePos="0" relativeHeight="251668480" behindDoc="0" locked="0" layoutInCell="1" allowOverlap="1" wp14:anchorId="3C6A623C" wp14:editId="58476054">
            <wp:simplePos x="0" y="0"/>
            <wp:positionH relativeFrom="column">
              <wp:posOffset>4780915</wp:posOffset>
            </wp:positionH>
            <wp:positionV relativeFrom="paragraph">
              <wp:posOffset>-95250</wp:posOffset>
            </wp:positionV>
            <wp:extent cx="962025" cy="1523206"/>
            <wp:effectExtent l="0" t="0" r="0" b="1270"/>
            <wp:wrapNone/>
            <wp:docPr id="9" name="Picture 9"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5232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6">
        <w:rPr>
          <w:rFonts w:ascii="Calibri" w:eastAsia="Calibri" w:hAnsi="Calibri" w:cs="Calibri"/>
          <w:b/>
          <w:sz w:val="40"/>
          <w:szCs w:val="40"/>
        </w:rPr>
        <w:t xml:space="preserve">Wexham School </w:t>
      </w:r>
    </w:p>
    <w:p w:rsidR="00ED1420" w:rsidRDefault="0062552F" w:rsidP="0055778D">
      <w:pPr>
        <w:spacing w:after="0"/>
        <w:rPr>
          <w:b/>
          <w:sz w:val="28"/>
          <w:szCs w:val="28"/>
        </w:rPr>
      </w:pPr>
      <w:r>
        <w:rPr>
          <w:b/>
          <w:sz w:val="28"/>
          <w:szCs w:val="28"/>
        </w:rPr>
        <w:t>Facilities Manager</w:t>
      </w:r>
    </w:p>
    <w:p w:rsidR="0055778D" w:rsidRPr="00536BC2" w:rsidRDefault="0055778D" w:rsidP="0055778D">
      <w:pPr>
        <w:spacing w:after="0"/>
        <w:rPr>
          <w:b/>
          <w:sz w:val="28"/>
          <w:szCs w:val="28"/>
        </w:rPr>
      </w:pPr>
      <w:r w:rsidRPr="00536BC2">
        <w:rPr>
          <w:b/>
          <w:spacing w:val="-5"/>
          <w:sz w:val="28"/>
          <w:szCs w:val="28"/>
        </w:rPr>
        <w:t xml:space="preserve">Start </w:t>
      </w:r>
      <w:r w:rsidR="0062552F">
        <w:rPr>
          <w:b/>
          <w:spacing w:val="-5"/>
          <w:sz w:val="28"/>
          <w:szCs w:val="28"/>
        </w:rPr>
        <w:t>ASAP</w:t>
      </w:r>
    </w:p>
    <w:p w:rsidR="0055778D" w:rsidRDefault="0055778D" w:rsidP="0055778D">
      <w:pPr>
        <w:pStyle w:val="BodyText"/>
        <w:ind w:left="0"/>
      </w:pPr>
    </w:p>
    <w:p w:rsidR="0055778D" w:rsidRPr="00C50CA6" w:rsidRDefault="0055778D" w:rsidP="0062552F">
      <w:pPr>
        <w:pStyle w:val="BodyText"/>
        <w:ind w:left="0"/>
        <w:rPr>
          <w:w w:val="99"/>
        </w:rPr>
      </w:pPr>
      <w:r w:rsidRPr="00887EC5">
        <w:t>Wexham</w:t>
      </w:r>
      <w:r w:rsidRPr="00887EC5">
        <w:rPr>
          <w:spacing w:val="-8"/>
        </w:rPr>
        <w:t xml:space="preserve"> </w:t>
      </w:r>
      <w:r w:rsidRPr="00887EC5">
        <w:t>School, Norway</w:t>
      </w:r>
      <w:r w:rsidRPr="00887EC5">
        <w:rPr>
          <w:spacing w:val="-5"/>
        </w:rPr>
        <w:t xml:space="preserve"> </w:t>
      </w:r>
      <w:r w:rsidRPr="00887EC5">
        <w:t>Drive,</w:t>
      </w:r>
      <w:r w:rsidRPr="00887EC5">
        <w:rPr>
          <w:spacing w:val="-4"/>
        </w:rPr>
        <w:t xml:space="preserve"> </w:t>
      </w:r>
      <w:r w:rsidRPr="00887EC5">
        <w:t>Slough, SL2</w:t>
      </w:r>
      <w:r w:rsidRPr="00887EC5">
        <w:rPr>
          <w:spacing w:val="-5"/>
        </w:rPr>
        <w:t xml:space="preserve"> </w:t>
      </w:r>
      <w:r w:rsidRPr="00887EC5">
        <w:t>5QP</w:t>
      </w:r>
      <w:r w:rsidRPr="00887EC5">
        <w:rPr>
          <w:w w:val="99"/>
        </w:rPr>
        <w:t xml:space="preserve"> </w:t>
      </w:r>
    </w:p>
    <w:p w:rsidR="002C0001" w:rsidRPr="002C0001" w:rsidRDefault="0055778D" w:rsidP="002C0001">
      <w:pPr>
        <w:pStyle w:val="ListParagraph"/>
        <w:numPr>
          <w:ilvl w:val="0"/>
          <w:numId w:val="26"/>
        </w:numPr>
        <w:spacing w:line="251" w:lineRule="auto"/>
        <w:ind w:right="220"/>
        <w:rPr>
          <w:rFonts w:ascii="Calibri" w:eastAsia="Calibri" w:hAnsi="Calibri" w:cs="Calibri"/>
          <w:spacing w:val="2"/>
          <w:sz w:val="24"/>
          <w:szCs w:val="24"/>
        </w:rPr>
      </w:pPr>
      <w:r w:rsidRPr="002C0001">
        <w:rPr>
          <w:rFonts w:ascii="Calibri" w:eastAsia="Calibri" w:hAnsi="Calibri" w:cs="Calibri"/>
          <w:spacing w:val="2"/>
          <w:sz w:val="24"/>
          <w:szCs w:val="24"/>
        </w:rPr>
        <w:t xml:space="preserve">Salary: </w:t>
      </w:r>
      <w:r w:rsidR="00446331" w:rsidRPr="002C0001">
        <w:rPr>
          <w:rFonts w:ascii="Calibri" w:eastAsia="Calibri" w:hAnsi="Calibri" w:cs="Calibri"/>
          <w:spacing w:val="2"/>
          <w:sz w:val="24"/>
          <w:szCs w:val="24"/>
        </w:rPr>
        <w:t>Level 6, Scale Point 30-35</w:t>
      </w:r>
      <w:r w:rsidR="002C0001" w:rsidRPr="002C0001">
        <w:rPr>
          <w:rFonts w:ascii="Calibri" w:eastAsia="Calibri" w:hAnsi="Calibri" w:cs="Calibri"/>
          <w:spacing w:val="2"/>
          <w:sz w:val="24"/>
          <w:szCs w:val="24"/>
        </w:rPr>
        <w:t>, £27,713 - £31,676</w:t>
      </w:r>
      <w:r w:rsidR="00446331" w:rsidRPr="002C0001">
        <w:rPr>
          <w:rFonts w:ascii="Calibri" w:eastAsia="Calibri" w:hAnsi="Calibri" w:cs="Calibri"/>
          <w:spacing w:val="2"/>
          <w:sz w:val="24"/>
          <w:szCs w:val="24"/>
        </w:rPr>
        <w:t xml:space="preserve">  </w:t>
      </w:r>
      <w:r w:rsidR="002C0001" w:rsidRPr="002C0001">
        <w:rPr>
          <w:rFonts w:ascii="Calibri" w:eastAsia="Calibri" w:hAnsi="Calibri" w:cs="Calibri"/>
          <w:spacing w:val="2"/>
          <w:sz w:val="24"/>
          <w:szCs w:val="24"/>
        </w:rPr>
        <w:t xml:space="preserve"> </w:t>
      </w:r>
    </w:p>
    <w:p w:rsidR="0062552F" w:rsidRPr="002C0001" w:rsidRDefault="00546688" w:rsidP="002C0001">
      <w:pPr>
        <w:pStyle w:val="ListParagraph"/>
        <w:numPr>
          <w:ilvl w:val="0"/>
          <w:numId w:val="26"/>
        </w:numPr>
        <w:spacing w:line="251" w:lineRule="auto"/>
        <w:ind w:right="220"/>
        <w:rPr>
          <w:rFonts w:ascii="Calibri" w:eastAsia="Calibri" w:hAnsi="Calibri" w:cs="Calibri"/>
          <w:spacing w:val="2"/>
          <w:sz w:val="24"/>
          <w:szCs w:val="24"/>
        </w:rPr>
      </w:pPr>
      <w:r w:rsidRPr="002C0001">
        <w:rPr>
          <w:rFonts w:ascii="Calibri" w:eastAsia="Calibri" w:hAnsi="Calibri" w:cs="Calibri"/>
          <w:spacing w:val="2"/>
          <w:sz w:val="24"/>
          <w:szCs w:val="24"/>
        </w:rPr>
        <w:t>Inc. London Fringe Allowance</w:t>
      </w:r>
      <w:r w:rsidR="00ED1420" w:rsidRPr="002C0001">
        <w:rPr>
          <w:rFonts w:ascii="Calibri" w:eastAsia="Calibri" w:hAnsi="Calibri" w:cs="Calibri"/>
          <w:spacing w:val="2"/>
          <w:sz w:val="24"/>
          <w:szCs w:val="24"/>
        </w:rPr>
        <w:t xml:space="preserve">. </w:t>
      </w:r>
    </w:p>
    <w:p w:rsidR="00BE583C" w:rsidRDefault="00BE583C" w:rsidP="002C0001">
      <w:pPr>
        <w:pStyle w:val="ListParagraph"/>
        <w:numPr>
          <w:ilvl w:val="0"/>
          <w:numId w:val="26"/>
        </w:numPr>
        <w:spacing w:line="251" w:lineRule="auto"/>
        <w:ind w:right="220"/>
        <w:rPr>
          <w:rFonts w:ascii="Calibri" w:eastAsia="Calibri" w:hAnsi="Calibri" w:cs="Calibri"/>
          <w:spacing w:val="2"/>
          <w:sz w:val="24"/>
          <w:szCs w:val="24"/>
        </w:rPr>
      </w:pPr>
      <w:r>
        <w:rPr>
          <w:rFonts w:ascii="Calibri" w:eastAsia="Calibri" w:hAnsi="Calibri" w:cs="Calibri"/>
          <w:spacing w:val="2"/>
          <w:sz w:val="24"/>
          <w:szCs w:val="24"/>
        </w:rPr>
        <w:t xml:space="preserve">Full Time, 37 </w:t>
      </w:r>
      <w:proofErr w:type="spellStart"/>
      <w:r>
        <w:rPr>
          <w:rFonts w:ascii="Calibri" w:eastAsia="Calibri" w:hAnsi="Calibri" w:cs="Calibri"/>
          <w:spacing w:val="2"/>
          <w:sz w:val="24"/>
          <w:szCs w:val="24"/>
        </w:rPr>
        <w:t>hrs</w:t>
      </w:r>
      <w:proofErr w:type="spellEnd"/>
      <w:r>
        <w:rPr>
          <w:rFonts w:ascii="Calibri" w:eastAsia="Calibri" w:hAnsi="Calibri" w:cs="Calibri"/>
          <w:spacing w:val="2"/>
          <w:sz w:val="24"/>
          <w:szCs w:val="24"/>
        </w:rPr>
        <w:t xml:space="preserve"> per week</w:t>
      </w:r>
    </w:p>
    <w:p w:rsidR="00BE583C" w:rsidRDefault="00BE583C" w:rsidP="00BE583C">
      <w:pPr>
        <w:numPr>
          <w:ilvl w:val="0"/>
          <w:numId w:val="26"/>
        </w:numPr>
        <w:spacing w:after="0" w:line="251" w:lineRule="auto"/>
        <w:ind w:right="220"/>
        <w:contextualSpacing/>
        <w:rPr>
          <w:rFonts w:ascii="Calibri" w:eastAsia="Calibri" w:hAnsi="Calibri" w:cs="Calibri"/>
          <w:spacing w:val="2"/>
          <w:sz w:val="24"/>
          <w:szCs w:val="24"/>
        </w:rPr>
      </w:pPr>
      <w:r>
        <w:rPr>
          <w:rFonts w:ascii="Calibri" w:eastAsia="Calibri" w:hAnsi="Calibri" w:cs="Calibri"/>
          <w:spacing w:val="2"/>
          <w:sz w:val="24"/>
          <w:szCs w:val="24"/>
        </w:rPr>
        <w:t xml:space="preserve">Mon – Thurs: </w:t>
      </w:r>
      <w:r w:rsidRPr="00500B1D">
        <w:rPr>
          <w:rFonts w:ascii="Calibri" w:eastAsia="Calibri" w:hAnsi="Calibri" w:cs="Calibri"/>
          <w:spacing w:val="2"/>
          <w:sz w:val="24"/>
          <w:szCs w:val="24"/>
        </w:rPr>
        <w:t>Start 8.00am finish 4.30pm</w:t>
      </w:r>
    </w:p>
    <w:p w:rsidR="0062552F" w:rsidRDefault="00BE583C" w:rsidP="00BE583C">
      <w:pPr>
        <w:pStyle w:val="Default"/>
        <w:ind w:firstLine="720"/>
        <w:jc w:val="both"/>
        <w:rPr>
          <w:rFonts w:ascii="Calibri" w:eastAsia="Calibri" w:hAnsi="Calibri" w:cs="Calibri"/>
          <w:spacing w:val="2"/>
        </w:rPr>
      </w:pPr>
      <w:r>
        <w:rPr>
          <w:rFonts w:ascii="Calibri" w:eastAsia="Calibri" w:hAnsi="Calibri" w:cs="Calibri"/>
          <w:spacing w:val="2"/>
        </w:rPr>
        <w:t>Friday: Start 8.00am finish 4pm</w:t>
      </w:r>
    </w:p>
    <w:p w:rsidR="00BE583C" w:rsidRDefault="00BE583C" w:rsidP="0055778D">
      <w:pPr>
        <w:pStyle w:val="Default"/>
        <w:jc w:val="both"/>
        <w:rPr>
          <w:rFonts w:ascii="Calibri" w:eastAsia="Calibri" w:hAnsi="Calibri" w:cs="Calibri"/>
          <w:spacing w:val="2"/>
        </w:rPr>
      </w:pPr>
    </w:p>
    <w:p w:rsidR="00465AE4" w:rsidRDefault="0055778D" w:rsidP="0055778D">
      <w:pPr>
        <w:pStyle w:val="Default"/>
        <w:jc w:val="both"/>
        <w:rPr>
          <w:rFonts w:asciiTheme="minorHAnsi" w:hAnsiTheme="minorHAnsi"/>
        </w:rPr>
      </w:pPr>
      <w:r w:rsidRPr="00887EC5">
        <w:rPr>
          <w:rFonts w:ascii="Calibri" w:eastAsia="Calibri" w:hAnsi="Calibri" w:cs="Calibri"/>
          <w:spacing w:val="2"/>
        </w:rPr>
        <w:t>W</w:t>
      </w:r>
      <w:r w:rsidRPr="00887EC5">
        <w:rPr>
          <w:rFonts w:ascii="Calibri" w:eastAsia="Calibri" w:hAnsi="Calibri" w:cs="Calibri"/>
          <w:spacing w:val="1"/>
        </w:rPr>
        <w:t>e</w:t>
      </w:r>
      <w:r w:rsidRPr="00887EC5">
        <w:rPr>
          <w:rFonts w:ascii="Calibri" w:eastAsia="Calibri" w:hAnsi="Calibri" w:cs="Calibri"/>
        </w:rPr>
        <w:t>x</w:t>
      </w:r>
      <w:r w:rsidRPr="00887EC5">
        <w:rPr>
          <w:rFonts w:ascii="Calibri" w:eastAsia="Calibri" w:hAnsi="Calibri" w:cs="Calibri"/>
          <w:spacing w:val="1"/>
        </w:rPr>
        <w:t>h</w:t>
      </w:r>
      <w:r w:rsidRPr="00887EC5">
        <w:rPr>
          <w:rFonts w:ascii="Calibri" w:eastAsia="Calibri" w:hAnsi="Calibri" w:cs="Calibri"/>
        </w:rPr>
        <w:t>am</w:t>
      </w:r>
      <w:r w:rsidRPr="00887EC5">
        <w:rPr>
          <w:rFonts w:ascii="Calibri" w:eastAsia="Calibri" w:hAnsi="Calibri" w:cs="Calibri"/>
          <w:spacing w:val="12"/>
        </w:rPr>
        <w:t xml:space="preserve"> </w:t>
      </w:r>
      <w:r w:rsidRPr="00887EC5">
        <w:rPr>
          <w:rFonts w:ascii="Calibri" w:eastAsia="Calibri" w:hAnsi="Calibri" w:cs="Calibri"/>
        </w:rPr>
        <w:t>Sc</w:t>
      </w:r>
      <w:r w:rsidRPr="00887EC5">
        <w:rPr>
          <w:rFonts w:ascii="Calibri" w:eastAsia="Calibri" w:hAnsi="Calibri" w:cs="Calibri"/>
          <w:spacing w:val="1"/>
        </w:rPr>
        <w:t>hoo</w:t>
      </w:r>
      <w:r w:rsidRPr="00887EC5">
        <w:rPr>
          <w:rFonts w:ascii="Calibri" w:eastAsia="Calibri" w:hAnsi="Calibri" w:cs="Calibri"/>
        </w:rPr>
        <w:t>l</w:t>
      </w:r>
      <w:r w:rsidRPr="00887EC5">
        <w:rPr>
          <w:rFonts w:ascii="Calibri" w:eastAsia="Calibri" w:hAnsi="Calibri" w:cs="Calibri"/>
          <w:spacing w:val="10"/>
        </w:rPr>
        <w:t xml:space="preserve"> </w:t>
      </w:r>
      <w:r w:rsidRPr="00887EC5">
        <w:rPr>
          <w:rFonts w:ascii="Calibri" w:eastAsia="Calibri" w:hAnsi="Calibri" w:cs="Calibri"/>
        </w:rPr>
        <w:t>is</w:t>
      </w:r>
      <w:r w:rsidRPr="00887EC5">
        <w:rPr>
          <w:rFonts w:ascii="Calibri" w:eastAsia="Calibri" w:hAnsi="Calibri" w:cs="Calibri"/>
          <w:spacing w:val="10"/>
        </w:rPr>
        <w:t xml:space="preserve"> </w:t>
      </w:r>
      <w:r>
        <w:rPr>
          <w:rFonts w:ascii="Calibri" w:eastAsia="Calibri" w:hAnsi="Calibri" w:cs="Calibri"/>
        </w:rPr>
        <w:t xml:space="preserve">a friendly </w:t>
      </w:r>
      <w:r w:rsidRPr="00887EC5">
        <w:rPr>
          <w:rFonts w:ascii="Calibri" w:eastAsia="Calibri" w:hAnsi="Calibri" w:cs="Calibri"/>
        </w:rPr>
        <w:t xml:space="preserve">and vibrant school </w:t>
      </w:r>
      <w:r>
        <w:rPr>
          <w:rFonts w:ascii="Calibri" w:eastAsia="Calibri" w:hAnsi="Calibri" w:cs="Calibri"/>
        </w:rPr>
        <w:t xml:space="preserve">with a </w:t>
      </w:r>
      <w:r w:rsidRPr="00F82726">
        <w:rPr>
          <w:rFonts w:asciiTheme="minorHAnsi" w:hAnsiTheme="minorHAnsi"/>
        </w:rPr>
        <w:t xml:space="preserve">highly committed staff who want the best for all our students ensuring they are ambitious and hungry for future triumph. </w:t>
      </w:r>
      <w:r w:rsidR="00465AE4">
        <w:rPr>
          <w:rFonts w:ascii="Calibri" w:eastAsia="Calibri" w:hAnsi="Calibri" w:cs="Calibri"/>
          <w:spacing w:val="1"/>
        </w:rPr>
        <w:t xml:space="preserve">We require, </w:t>
      </w:r>
      <w:r w:rsidR="0062552F">
        <w:rPr>
          <w:rFonts w:ascii="Calibri" w:eastAsia="Calibri" w:hAnsi="Calibri" w:cs="Calibri"/>
          <w:spacing w:val="1"/>
        </w:rPr>
        <w:t>as soon as possible</w:t>
      </w:r>
      <w:r w:rsidR="00465AE4">
        <w:rPr>
          <w:rFonts w:ascii="Calibri" w:eastAsia="Calibri" w:hAnsi="Calibri" w:cs="Calibri"/>
          <w:spacing w:val="1"/>
        </w:rPr>
        <w:t xml:space="preserve">, a well-qualified and enthusiastic colleague to </w:t>
      </w:r>
      <w:r w:rsidR="0062552F">
        <w:rPr>
          <w:rFonts w:ascii="Calibri" w:eastAsia="Calibri" w:hAnsi="Calibri" w:cs="Calibri"/>
          <w:spacing w:val="1"/>
        </w:rPr>
        <w:t xml:space="preserve">be our Facilities Manager at this large and expanding school. </w:t>
      </w:r>
    </w:p>
    <w:p w:rsidR="00465AE4" w:rsidRDefault="00465AE4" w:rsidP="0055778D">
      <w:pPr>
        <w:pStyle w:val="Default"/>
        <w:jc w:val="both"/>
        <w:rPr>
          <w:rFonts w:asciiTheme="minorHAnsi" w:hAnsiTheme="minorHAnsi"/>
        </w:rPr>
      </w:pPr>
    </w:p>
    <w:p w:rsidR="0055778D" w:rsidRDefault="0055778D" w:rsidP="0055778D">
      <w:pPr>
        <w:pStyle w:val="Default"/>
        <w:jc w:val="both"/>
        <w:rPr>
          <w:rFonts w:ascii="Calibri" w:eastAsia="Calibri" w:hAnsi="Calibri" w:cs="Calibri"/>
        </w:rPr>
      </w:pPr>
      <w:r w:rsidRPr="00887EC5">
        <w:rPr>
          <w:rFonts w:ascii="Calibri" w:eastAsia="Calibri" w:hAnsi="Calibri" w:cs="Calibri"/>
        </w:rPr>
        <w:t>We, as a school community, have developed a “can do” attitude</w:t>
      </w:r>
      <w:r>
        <w:rPr>
          <w:rFonts w:ascii="Calibri" w:eastAsia="Calibri" w:hAnsi="Calibri" w:cs="Calibri"/>
        </w:rPr>
        <w:t xml:space="preserve"> through collaboration and effective </w:t>
      </w:r>
      <w:r w:rsidRPr="00887EC5">
        <w:rPr>
          <w:rFonts w:ascii="Calibri" w:eastAsia="Calibri" w:hAnsi="Calibri" w:cs="Calibri"/>
        </w:rPr>
        <w:t>partnership</w:t>
      </w:r>
      <w:r>
        <w:rPr>
          <w:rFonts w:ascii="Calibri" w:eastAsia="Calibri" w:hAnsi="Calibri" w:cs="Calibri"/>
        </w:rPr>
        <w:t>s</w:t>
      </w:r>
      <w:r w:rsidRPr="00887EC5">
        <w:rPr>
          <w:rFonts w:ascii="Calibri" w:eastAsia="Calibri" w:hAnsi="Calibri" w:cs="Calibri"/>
        </w:rPr>
        <w:t>.</w:t>
      </w:r>
      <w:r>
        <w:rPr>
          <w:rFonts w:ascii="Calibri" w:eastAsia="Calibri" w:hAnsi="Calibri" w:cs="Calibri"/>
        </w:rPr>
        <w:t xml:space="preserve"> </w:t>
      </w:r>
      <w:r w:rsidR="0062552F">
        <w:rPr>
          <w:rFonts w:ascii="Calibri" w:eastAsia="Calibri" w:hAnsi="Calibri" w:cs="Calibri"/>
        </w:rPr>
        <w:t xml:space="preserve">The quality of our learning environment is highly important to securing happy staff and students and obtaining excellent outcomes.  This post will be varied and rewarding and is a crucial appointment </w:t>
      </w:r>
      <w:r w:rsidR="008A6D0F">
        <w:rPr>
          <w:rFonts w:ascii="Calibri" w:eastAsia="Calibri" w:hAnsi="Calibri" w:cs="Calibri"/>
        </w:rPr>
        <w:t xml:space="preserve">to the staff team. </w:t>
      </w:r>
    </w:p>
    <w:p w:rsidR="0055778D" w:rsidRPr="00C50CA6" w:rsidRDefault="0055778D" w:rsidP="0055778D">
      <w:pPr>
        <w:pStyle w:val="Default"/>
        <w:jc w:val="both"/>
        <w:rPr>
          <w:rFonts w:asciiTheme="minorHAnsi" w:hAnsiTheme="minorHAnsi"/>
        </w:rPr>
      </w:pPr>
    </w:p>
    <w:p w:rsidR="0055778D" w:rsidRDefault="0055778D" w:rsidP="0055778D">
      <w:pPr>
        <w:ind w:right="80"/>
        <w:jc w:val="both"/>
        <w:rPr>
          <w:rFonts w:ascii="Calibri" w:eastAsia="Calibri" w:hAnsi="Calibri" w:cs="Calibri"/>
          <w:b/>
          <w:sz w:val="24"/>
          <w:szCs w:val="24"/>
        </w:rPr>
      </w:pPr>
      <w:r w:rsidRPr="00860EF4">
        <w:rPr>
          <w:rFonts w:ascii="Calibri" w:eastAsia="Calibri" w:hAnsi="Calibri" w:cs="Calibri"/>
          <w:b/>
          <w:spacing w:val="2"/>
          <w:sz w:val="24"/>
          <w:szCs w:val="24"/>
        </w:rPr>
        <w:t>W</w:t>
      </w:r>
      <w:r w:rsidRPr="00860EF4">
        <w:rPr>
          <w:rFonts w:ascii="Calibri" w:eastAsia="Calibri" w:hAnsi="Calibri" w:cs="Calibri"/>
          <w:b/>
          <w:sz w:val="24"/>
          <w:szCs w:val="24"/>
        </w:rPr>
        <w:t>e</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are</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c</w:t>
      </w:r>
      <w:r w:rsidRPr="00860EF4">
        <w:rPr>
          <w:rFonts w:ascii="Calibri" w:eastAsia="Calibri" w:hAnsi="Calibri" w:cs="Calibri"/>
          <w:b/>
          <w:spacing w:val="1"/>
          <w:sz w:val="24"/>
          <w:szCs w:val="24"/>
        </w:rPr>
        <w:t>o</w:t>
      </w:r>
      <w:r w:rsidRPr="00860EF4">
        <w:rPr>
          <w:rFonts w:ascii="Calibri" w:eastAsia="Calibri" w:hAnsi="Calibri" w:cs="Calibri"/>
          <w:b/>
          <w:spacing w:val="2"/>
          <w:sz w:val="24"/>
          <w:szCs w:val="24"/>
        </w:rPr>
        <w:t>mm</w:t>
      </w:r>
      <w:r w:rsidRPr="00860EF4">
        <w:rPr>
          <w:rFonts w:ascii="Calibri" w:eastAsia="Calibri" w:hAnsi="Calibri" w:cs="Calibri"/>
          <w:b/>
          <w:sz w:val="24"/>
          <w:szCs w:val="24"/>
        </w:rPr>
        <w:t>itt</w:t>
      </w:r>
      <w:r w:rsidRPr="00860EF4">
        <w:rPr>
          <w:rFonts w:ascii="Calibri" w:eastAsia="Calibri" w:hAnsi="Calibri" w:cs="Calibri"/>
          <w:b/>
          <w:spacing w:val="1"/>
          <w:sz w:val="24"/>
          <w:szCs w:val="24"/>
        </w:rPr>
        <w:t>e</w:t>
      </w:r>
      <w:r w:rsidRPr="00860EF4">
        <w:rPr>
          <w:rFonts w:ascii="Calibri" w:eastAsia="Calibri" w:hAnsi="Calibri" w:cs="Calibri"/>
          <w:b/>
          <w:sz w:val="24"/>
          <w:szCs w:val="24"/>
        </w:rPr>
        <w:t>d</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to</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saf</w:t>
      </w:r>
      <w:r w:rsidRPr="00860EF4">
        <w:rPr>
          <w:rFonts w:ascii="Calibri" w:eastAsia="Calibri" w:hAnsi="Calibri" w:cs="Calibri"/>
          <w:b/>
          <w:spacing w:val="1"/>
          <w:sz w:val="24"/>
          <w:szCs w:val="24"/>
        </w:rPr>
        <w:t>e</w:t>
      </w:r>
      <w:r w:rsidRPr="00860EF4">
        <w:rPr>
          <w:rFonts w:ascii="Calibri" w:eastAsia="Calibri" w:hAnsi="Calibri" w:cs="Calibri"/>
          <w:b/>
          <w:sz w:val="24"/>
          <w:szCs w:val="24"/>
        </w:rPr>
        <w:t>g</w:t>
      </w:r>
      <w:r w:rsidRPr="00860EF4">
        <w:rPr>
          <w:rFonts w:ascii="Calibri" w:eastAsia="Calibri" w:hAnsi="Calibri" w:cs="Calibri"/>
          <w:b/>
          <w:spacing w:val="1"/>
          <w:sz w:val="24"/>
          <w:szCs w:val="24"/>
        </w:rPr>
        <w:t>u</w:t>
      </w:r>
      <w:r w:rsidRPr="00860EF4">
        <w:rPr>
          <w:rFonts w:ascii="Calibri" w:eastAsia="Calibri" w:hAnsi="Calibri" w:cs="Calibri"/>
          <w:b/>
          <w:sz w:val="24"/>
          <w:szCs w:val="24"/>
        </w:rPr>
        <w:t>ar</w:t>
      </w:r>
      <w:r w:rsidRPr="00860EF4">
        <w:rPr>
          <w:rFonts w:ascii="Calibri" w:eastAsia="Calibri" w:hAnsi="Calibri" w:cs="Calibri"/>
          <w:b/>
          <w:spacing w:val="1"/>
          <w:sz w:val="24"/>
          <w:szCs w:val="24"/>
        </w:rPr>
        <w:t>d</w:t>
      </w:r>
      <w:r w:rsidRPr="00860EF4">
        <w:rPr>
          <w:rFonts w:ascii="Calibri" w:eastAsia="Calibri" w:hAnsi="Calibri" w:cs="Calibri"/>
          <w:b/>
          <w:sz w:val="24"/>
          <w:szCs w:val="24"/>
        </w:rPr>
        <w:t>i</w:t>
      </w:r>
      <w:r w:rsidRPr="00860EF4">
        <w:rPr>
          <w:rFonts w:ascii="Calibri" w:eastAsia="Calibri" w:hAnsi="Calibri" w:cs="Calibri"/>
          <w:b/>
          <w:spacing w:val="1"/>
          <w:sz w:val="24"/>
          <w:szCs w:val="24"/>
        </w:rPr>
        <w:t>n</w:t>
      </w:r>
      <w:r w:rsidRPr="00860EF4">
        <w:rPr>
          <w:rFonts w:ascii="Calibri" w:eastAsia="Calibri" w:hAnsi="Calibri" w:cs="Calibri"/>
          <w:b/>
          <w:sz w:val="24"/>
          <w:szCs w:val="24"/>
        </w:rPr>
        <w:t>g</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a</w:t>
      </w:r>
      <w:r w:rsidRPr="00860EF4">
        <w:rPr>
          <w:rFonts w:ascii="Calibri" w:eastAsia="Calibri" w:hAnsi="Calibri" w:cs="Calibri"/>
          <w:b/>
          <w:spacing w:val="1"/>
          <w:sz w:val="24"/>
          <w:szCs w:val="24"/>
        </w:rPr>
        <w:t>n</w:t>
      </w:r>
      <w:r w:rsidRPr="00860EF4">
        <w:rPr>
          <w:rFonts w:ascii="Calibri" w:eastAsia="Calibri" w:hAnsi="Calibri" w:cs="Calibri"/>
          <w:b/>
          <w:sz w:val="24"/>
          <w:szCs w:val="24"/>
        </w:rPr>
        <w:t>d</w:t>
      </w:r>
      <w:r w:rsidRPr="00860EF4">
        <w:rPr>
          <w:rFonts w:ascii="Calibri" w:eastAsia="Calibri" w:hAnsi="Calibri" w:cs="Calibri"/>
          <w:b/>
          <w:spacing w:val="18"/>
          <w:sz w:val="24"/>
          <w:szCs w:val="24"/>
        </w:rPr>
        <w:t xml:space="preserve"> </w:t>
      </w:r>
      <w:r w:rsidRPr="00860EF4">
        <w:rPr>
          <w:rFonts w:ascii="Calibri" w:eastAsia="Calibri" w:hAnsi="Calibri" w:cs="Calibri"/>
          <w:b/>
          <w:spacing w:val="1"/>
          <w:sz w:val="24"/>
          <w:szCs w:val="24"/>
        </w:rPr>
        <w:t>p</w:t>
      </w:r>
      <w:r w:rsidRPr="00860EF4">
        <w:rPr>
          <w:rFonts w:ascii="Calibri" w:eastAsia="Calibri" w:hAnsi="Calibri" w:cs="Calibri"/>
          <w:b/>
          <w:sz w:val="24"/>
          <w:szCs w:val="24"/>
        </w:rPr>
        <w:t>r</w:t>
      </w:r>
      <w:r w:rsidRPr="00860EF4">
        <w:rPr>
          <w:rFonts w:ascii="Calibri" w:eastAsia="Calibri" w:hAnsi="Calibri" w:cs="Calibri"/>
          <w:b/>
          <w:spacing w:val="1"/>
          <w:sz w:val="24"/>
          <w:szCs w:val="24"/>
        </w:rPr>
        <w:t>o</w:t>
      </w:r>
      <w:r w:rsidRPr="00860EF4">
        <w:rPr>
          <w:rFonts w:ascii="Calibri" w:eastAsia="Calibri" w:hAnsi="Calibri" w:cs="Calibri"/>
          <w:b/>
          <w:spacing w:val="2"/>
          <w:sz w:val="24"/>
          <w:szCs w:val="24"/>
        </w:rPr>
        <w:t>m</w:t>
      </w:r>
      <w:r w:rsidRPr="00860EF4">
        <w:rPr>
          <w:rFonts w:ascii="Calibri" w:eastAsia="Calibri" w:hAnsi="Calibri" w:cs="Calibri"/>
          <w:b/>
          <w:spacing w:val="1"/>
          <w:sz w:val="24"/>
          <w:szCs w:val="24"/>
        </w:rPr>
        <w:t>o</w:t>
      </w:r>
      <w:r w:rsidRPr="00860EF4">
        <w:rPr>
          <w:rFonts w:ascii="Calibri" w:eastAsia="Calibri" w:hAnsi="Calibri" w:cs="Calibri"/>
          <w:b/>
          <w:sz w:val="24"/>
          <w:szCs w:val="24"/>
        </w:rPr>
        <w:t>ti</w:t>
      </w:r>
      <w:r w:rsidRPr="00860EF4">
        <w:rPr>
          <w:rFonts w:ascii="Calibri" w:eastAsia="Calibri" w:hAnsi="Calibri" w:cs="Calibri"/>
          <w:b/>
          <w:spacing w:val="1"/>
          <w:sz w:val="24"/>
          <w:szCs w:val="24"/>
        </w:rPr>
        <w:t>n</w:t>
      </w:r>
      <w:r w:rsidRPr="00860EF4">
        <w:rPr>
          <w:rFonts w:ascii="Calibri" w:eastAsia="Calibri" w:hAnsi="Calibri" w:cs="Calibri"/>
          <w:b/>
          <w:sz w:val="24"/>
          <w:szCs w:val="24"/>
        </w:rPr>
        <w:t>g</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t</w:t>
      </w:r>
      <w:r w:rsidRPr="00860EF4">
        <w:rPr>
          <w:rFonts w:ascii="Calibri" w:eastAsia="Calibri" w:hAnsi="Calibri" w:cs="Calibri"/>
          <w:b/>
          <w:spacing w:val="1"/>
          <w:sz w:val="24"/>
          <w:szCs w:val="24"/>
        </w:rPr>
        <w:t>h</w:t>
      </w:r>
      <w:r w:rsidRPr="00860EF4">
        <w:rPr>
          <w:rFonts w:ascii="Calibri" w:eastAsia="Calibri" w:hAnsi="Calibri" w:cs="Calibri"/>
          <w:b/>
          <w:sz w:val="24"/>
          <w:szCs w:val="24"/>
        </w:rPr>
        <w:t>e</w:t>
      </w:r>
      <w:r w:rsidRPr="00860EF4">
        <w:rPr>
          <w:rFonts w:ascii="Calibri" w:eastAsia="Calibri" w:hAnsi="Calibri" w:cs="Calibri"/>
          <w:b/>
          <w:spacing w:val="18"/>
          <w:sz w:val="24"/>
          <w:szCs w:val="24"/>
        </w:rPr>
        <w:t xml:space="preserve"> </w:t>
      </w:r>
      <w:r w:rsidRPr="00860EF4">
        <w:rPr>
          <w:rFonts w:ascii="Calibri" w:eastAsia="Calibri" w:hAnsi="Calibri" w:cs="Calibri"/>
          <w:b/>
          <w:spacing w:val="1"/>
          <w:sz w:val="24"/>
          <w:szCs w:val="24"/>
        </w:rPr>
        <w:t>we</w:t>
      </w:r>
      <w:r w:rsidRPr="00860EF4">
        <w:rPr>
          <w:rFonts w:ascii="Calibri" w:eastAsia="Calibri" w:hAnsi="Calibri" w:cs="Calibri"/>
          <w:b/>
          <w:sz w:val="24"/>
          <w:szCs w:val="24"/>
        </w:rPr>
        <w:t>lfare</w:t>
      </w:r>
      <w:r w:rsidRPr="00860EF4">
        <w:rPr>
          <w:rFonts w:ascii="Calibri" w:eastAsia="Calibri" w:hAnsi="Calibri" w:cs="Calibri"/>
          <w:b/>
          <w:spacing w:val="18"/>
          <w:sz w:val="24"/>
          <w:szCs w:val="24"/>
        </w:rPr>
        <w:t xml:space="preserve"> </w:t>
      </w:r>
      <w:r w:rsidRPr="00860EF4">
        <w:rPr>
          <w:rFonts w:ascii="Calibri" w:eastAsia="Calibri" w:hAnsi="Calibri" w:cs="Calibri"/>
          <w:b/>
          <w:spacing w:val="1"/>
          <w:sz w:val="24"/>
          <w:szCs w:val="24"/>
        </w:rPr>
        <w:t>o</w:t>
      </w:r>
      <w:r w:rsidRPr="00860EF4">
        <w:rPr>
          <w:rFonts w:ascii="Calibri" w:eastAsia="Calibri" w:hAnsi="Calibri" w:cs="Calibri"/>
          <w:b/>
          <w:sz w:val="24"/>
          <w:szCs w:val="24"/>
        </w:rPr>
        <w:t>f</w:t>
      </w:r>
      <w:r w:rsidRPr="00860EF4">
        <w:rPr>
          <w:rFonts w:ascii="Calibri" w:eastAsia="Calibri" w:hAnsi="Calibri" w:cs="Calibri"/>
          <w:b/>
          <w:spacing w:val="16"/>
          <w:sz w:val="24"/>
          <w:szCs w:val="24"/>
        </w:rPr>
        <w:t xml:space="preserve"> </w:t>
      </w:r>
      <w:r w:rsidRPr="00860EF4">
        <w:rPr>
          <w:rFonts w:ascii="Calibri" w:eastAsia="Calibri" w:hAnsi="Calibri" w:cs="Calibri"/>
          <w:b/>
          <w:sz w:val="24"/>
          <w:szCs w:val="24"/>
        </w:rPr>
        <w:t>c</w:t>
      </w:r>
      <w:r w:rsidRPr="00860EF4">
        <w:rPr>
          <w:rFonts w:ascii="Calibri" w:eastAsia="Calibri" w:hAnsi="Calibri" w:cs="Calibri"/>
          <w:b/>
          <w:spacing w:val="1"/>
          <w:sz w:val="24"/>
          <w:szCs w:val="24"/>
        </w:rPr>
        <w:t>h</w:t>
      </w:r>
      <w:r w:rsidRPr="00860EF4">
        <w:rPr>
          <w:rFonts w:ascii="Calibri" w:eastAsia="Calibri" w:hAnsi="Calibri" w:cs="Calibri"/>
          <w:b/>
          <w:sz w:val="24"/>
          <w:szCs w:val="24"/>
        </w:rPr>
        <w:t>il</w:t>
      </w:r>
      <w:r w:rsidRPr="00860EF4">
        <w:rPr>
          <w:rFonts w:ascii="Calibri" w:eastAsia="Calibri" w:hAnsi="Calibri" w:cs="Calibri"/>
          <w:b/>
          <w:spacing w:val="1"/>
          <w:sz w:val="24"/>
          <w:szCs w:val="24"/>
        </w:rPr>
        <w:t>d</w:t>
      </w:r>
      <w:r w:rsidRPr="00860EF4">
        <w:rPr>
          <w:rFonts w:ascii="Calibri" w:eastAsia="Calibri" w:hAnsi="Calibri" w:cs="Calibri"/>
          <w:b/>
          <w:sz w:val="24"/>
          <w:szCs w:val="24"/>
        </w:rPr>
        <w:t>r</w:t>
      </w:r>
      <w:r w:rsidRPr="00860EF4">
        <w:rPr>
          <w:rFonts w:ascii="Calibri" w:eastAsia="Calibri" w:hAnsi="Calibri" w:cs="Calibri"/>
          <w:b/>
          <w:spacing w:val="1"/>
          <w:sz w:val="24"/>
          <w:szCs w:val="24"/>
        </w:rPr>
        <w:t>e</w:t>
      </w:r>
      <w:r w:rsidRPr="00860EF4">
        <w:rPr>
          <w:rFonts w:ascii="Calibri" w:eastAsia="Calibri" w:hAnsi="Calibri" w:cs="Calibri"/>
          <w:b/>
          <w:sz w:val="24"/>
          <w:szCs w:val="24"/>
        </w:rPr>
        <w:t>n</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a</w:t>
      </w:r>
      <w:r w:rsidRPr="00860EF4">
        <w:rPr>
          <w:rFonts w:ascii="Calibri" w:eastAsia="Calibri" w:hAnsi="Calibri" w:cs="Calibri"/>
          <w:b/>
          <w:spacing w:val="1"/>
          <w:sz w:val="24"/>
          <w:szCs w:val="24"/>
        </w:rPr>
        <w:t>n</w:t>
      </w:r>
      <w:r w:rsidRPr="00860EF4">
        <w:rPr>
          <w:rFonts w:ascii="Calibri" w:eastAsia="Calibri" w:hAnsi="Calibri" w:cs="Calibri"/>
          <w:b/>
          <w:sz w:val="24"/>
          <w:szCs w:val="24"/>
        </w:rPr>
        <w:t>d</w:t>
      </w:r>
      <w:r w:rsidRPr="00860EF4">
        <w:rPr>
          <w:rFonts w:ascii="Calibri" w:eastAsia="Calibri" w:hAnsi="Calibri" w:cs="Calibri"/>
          <w:b/>
          <w:spacing w:val="18"/>
          <w:sz w:val="24"/>
          <w:szCs w:val="24"/>
        </w:rPr>
        <w:t xml:space="preserve"> </w:t>
      </w:r>
      <w:r w:rsidRPr="00860EF4">
        <w:rPr>
          <w:rFonts w:ascii="Calibri" w:eastAsia="Calibri" w:hAnsi="Calibri" w:cs="Calibri"/>
          <w:b/>
          <w:spacing w:val="1"/>
          <w:sz w:val="24"/>
          <w:szCs w:val="24"/>
        </w:rPr>
        <w:t>e</w:t>
      </w:r>
      <w:r w:rsidRPr="00860EF4">
        <w:rPr>
          <w:rFonts w:ascii="Calibri" w:eastAsia="Calibri" w:hAnsi="Calibri" w:cs="Calibri"/>
          <w:b/>
          <w:sz w:val="24"/>
          <w:szCs w:val="24"/>
        </w:rPr>
        <w:t>x</w:t>
      </w:r>
      <w:r w:rsidRPr="00860EF4">
        <w:rPr>
          <w:rFonts w:ascii="Calibri" w:eastAsia="Calibri" w:hAnsi="Calibri" w:cs="Calibri"/>
          <w:b/>
          <w:spacing w:val="1"/>
          <w:sz w:val="24"/>
          <w:szCs w:val="24"/>
        </w:rPr>
        <w:t>pe</w:t>
      </w:r>
      <w:r w:rsidRPr="00860EF4">
        <w:rPr>
          <w:rFonts w:ascii="Calibri" w:eastAsia="Calibri" w:hAnsi="Calibri" w:cs="Calibri"/>
          <w:b/>
          <w:sz w:val="24"/>
          <w:szCs w:val="24"/>
        </w:rPr>
        <w:t>ct</w:t>
      </w:r>
      <w:r w:rsidRPr="00860EF4">
        <w:rPr>
          <w:rFonts w:ascii="Calibri" w:eastAsia="Calibri" w:hAnsi="Calibri" w:cs="Calibri"/>
          <w:b/>
          <w:spacing w:val="17"/>
          <w:sz w:val="24"/>
          <w:szCs w:val="24"/>
        </w:rPr>
        <w:t xml:space="preserve"> </w:t>
      </w:r>
      <w:r w:rsidRPr="00860EF4">
        <w:rPr>
          <w:rFonts w:ascii="Calibri" w:eastAsia="Calibri" w:hAnsi="Calibri" w:cs="Calibri"/>
          <w:b/>
          <w:sz w:val="24"/>
          <w:szCs w:val="24"/>
        </w:rPr>
        <w:t>all</w:t>
      </w:r>
      <w:r w:rsidRPr="00860EF4">
        <w:rPr>
          <w:rFonts w:ascii="Calibri" w:eastAsia="Calibri" w:hAnsi="Calibri" w:cs="Calibri"/>
          <w:b/>
          <w:spacing w:val="17"/>
          <w:sz w:val="24"/>
          <w:szCs w:val="24"/>
        </w:rPr>
        <w:t xml:space="preserve"> </w:t>
      </w:r>
      <w:r w:rsidRPr="00860EF4">
        <w:rPr>
          <w:rFonts w:ascii="Calibri" w:eastAsia="Calibri" w:hAnsi="Calibri" w:cs="Calibri"/>
          <w:b/>
          <w:sz w:val="24"/>
          <w:szCs w:val="24"/>
        </w:rPr>
        <w:t>st</w:t>
      </w:r>
      <w:r w:rsidRPr="00860EF4">
        <w:rPr>
          <w:rFonts w:ascii="Calibri" w:eastAsia="Calibri" w:hAnsi="Calibri" w:cs="Calibri"/>
          <w:b/>
          <w:spacing w:val="1"/>
          <w:sz w:val="24"/>
          <w:szCs w:val="24"/>
        </w:rPr>
        <w:t>a</w:t>
      </w:r>
      <w:r w:rsidRPr="00860EF4">
        <w:rPr>
          <w:rFonts w:ascii="Calibri" w:eastAsia="Calibri" w:hAnsi="Calibri" w:cs="Calibri"/>
          <w:b/>
          <w:sz w:val="24"/>
          <w:szCs w:val="24"/>
        </w:rPr>
        <w:t>ff</w:t>
      </w:r>
      <w:r w:rsidRPr="00860EF4">
        <w:rPr>
          <w:rFonts w:ascii="Calibri" w:eastAsia="Calibri" w:hAnsi="Calibri" w:cs="Calibri"/>
          <w:b/>
          <w:spacing w:val="17"/>
          <w:sz w:val="24"/>
          <w:szCs w:val="24"/>
        </w:rPr>
        <w:t xml:space="preserve"> </w:t>
      </w:r>
      <w:r w:rsidRPr="00860EF4">
        <w:rPr>
          <w:rFonts w:ascii="Calibri" w:eastAsia="Calibri" w:hAnsi="Calibri" w:cs="Calibri"/>
          <w:b/>
          <w:sz w:val="24"/>
          <w:szCs w:val="24"/>
        </w:rPr>
        <w:t>to</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s</w:t>
      </w:r>
      <w:r w:rsidRPr="00860EF4">
        <w:rPr>
          <w:rFonts w:ascii="Calibri" w:eastAsia="Calibri" w:hAnsi="Calibri" w:cs="Calibri"/>
          <w:b/>
          <w:spacing w:val="1"/>
          <w:sz w:val="24"/>
          <w:szCs w:val="24"/>
        </w:rPr>
        <w:t>ha</w:t>
      </w:r>
      <w:r w:rsidRPr="00860EF4">
        <w:rPr>
          <w:rFonts w:ascii="Calibri" w:eastAsia="Calibri" w:hAnsi="Calibri" w:cs="Calibri"/>
          <w:b/>
          <w:sz w:val="24"/>
          <w:szCs w:val="24"/>
        </w:rPr>
        <w:t>re</w:t>
      </w:r>
      <w:r w:rsidRPr="00860EF4">
        <w:rPr>
          <w:rFonts w:ascii="Calibri" w:eastAsia="Calibri" w:hAnsi="Calibri" w:cs="Calibri"/>
          <w:b/>
          <w:spacing w:val="18"/>
          <w:sz w:val="24"/>
          <w:szCs w:val="24"/>
        </w:rPr>
        <w:t xml:space="preserve"> </w:t>
      </w:r>
      <w:r w:rsidRPr="00860EF4">
        <w:rPr>
          <w:rFonts w:ascii="Calibri" w:eastAsia="Calibri" w:hAnsi="Calibri" w:cs="Calibri"/>
          <w:b/>
          <w:sz w:val="24"/>
          <w:szCs w:val="24"/>
        </w:rPr>
        <w:t>t</w:t>
      </w:r>
      <w:r w:rsidRPr="00860EF4">
        <w:rPr>
          <w:rFonts w:ascii="Calibri" w:eastAsia="Calibri" w:hAnsi="Calibri" w:cs="Calibri"/>
          <w:b/>
          <w:spacing w:val="1"/>
          <w:sz w:val="24"/>
          <w:szCs w:val="24"/>
        </w:rPr>
        <w:t>h</w:t>
      </w:r>
      <w:r w:rsidRPr="00860EF4">
        <w:rPr>
          <w:rFonts w:ascii="Calibri" w:eastAsia="Calibri" w:hAnsi="Calibri" w:cs="Calibri"/>
          <w:b/>
          <w:sz w:val="24"/>
          <w:szCs w:val="24"/>
        </w:rPr>
        <w:t>is</w:t>
      </w:r>
      <w:r w:rsidRPr="00860EF4">
        <w:rPr>
          <w:rFonts w:ascii="Calibri" w:eastAsia="Calibri" w:hAnsi="Calibri" w:cs="Calibri"/>
          <w:b/>
          <w:w w:val="102"/>
          <w:sz w:val="24"/>
          <w:szCs w:val="24"/>
        </w:rPr>
        <w:t xml:space="preserve"> </w:t>
      </w:r>
      <w:r w:rsidRPr="00860EF4">
        <w:rPr>
          <w:rFonts w:ascii="Calibri" w:eastAsia="Calibri" w:hAnsi="Calibri" w:cs="Calibri"/>
          <w:b/>
          <w:sz w:val="24"/>
          <w:szCs w:val="24"/>
        </w:rPr>
        <w:t>c</w:t>
      </w:r>
      <w:r w:rsidRPr="00860EF4">
        <w:rPr>
          <w:rFonts w:ascii="Calibri" w:eastAsia="Calibri" w:hAnsi="Calibri" w:cs="Calibri"/>
          <w:b/>
          <w:spacing w:val="1"/>
          <w:sz w:val="24"/>
          <w:szCs w:val="24"/>
        </w:rPr>
        <w:t>o</w:t>
      </w:r>
      <w:r w:rsidRPr="00860EF4">
        <w:rPr>
          <w:rFonts w:ascii="Calibri" w:eastAsia="Calibri" w:hAnsi="Calibri" w:cs="Calibri"/>
          <w:b/>
          <w:spacing w:val="2"/>
          <w:sz w:val="24"/>
          <w:szCs w:val="24"/>
        </w:rPr>
        <w:t>mm</w:t>
      </w:r>
      <w:r w:rsidRPr="00860EF4">
        <w:rPr>
          <w:rFonts w:ascii="Calibri" w:eastAsia="Calibri" w:hAnsi="Calibri" w:cs="Calibri"/>
          <w:b/>
          <w:sz w:val="24"/>
          <w:szCs w:val="24"/>
        </w:rPr>
        <w:t>it</w:t>
      </w:r>
      <w:r w:rsidRPr="00860EF4">
        <w:rPr>
          <w:rFonts w:ascii="Calibri" w:eastAsia="Calibri" w:hAnsi="Calibri" w:cs="Calibri"/>
          <w:b/>
          <w:spacing w:val="2"/>
          <w:sz w:val="24"/>
          <w:szCs w:val="24"/>
        </w:rPr>
        <w:t>m</w:t>
      </w:r>
      <w:r w:rsidRPr="00860EF4">
        <w:rPr>
          <w:rFonts w:ascii="Calibri" w:eastAsia="Calibri" w:hAnsi="Calibri" w:cs="Calibri"/>
          <w:b/>
          <w:sz w:val="24"/>
          <w:szCs w:val="24"/>
        </w:rPr>
        <w:t>e</w:t>
      </w:r>
      <w:r w:rsidRPr="00860EF4">
        <w:rPr>
          <w:rFonts w:ascii="Calibri" w:eastAsia="Calibri" w:hAnsi="Calibri" w:cs="Calibri"/>
          <w:b/>
          <w:spacing w:val="1"/>
          <w:sz w:val="24"/>
          <w:szCs w:val="24"/>
        </w:rPr>
        <w:t>n</w:t>
      </w:r>
      <w:r w:rsidRPr="00860EF4">
        <w:rPr>
          <w:rFonts w:ascii="Calibri" w:eastAsia="Calibri" w:hAnsi="Calibri" w:cs="Calibri"/>
          <w:b/>
          <w:sz w:val="24"/>
          <w:szCs w:val="24"/>
        </w:rPr>
        <w:t>t.</w:t>
      </w:r>
      <w:r w:rsidRPr="00860EF4">
        <w:rPr>
          <w:rFonts w:ascii="Calibri" w:eastAsia="Calibri" w:hAnsi="Calibri" w:cs="Calibri"/>
          <w:b/>
          <w:spacing w:val="20"/>
          <w:sz w:val="24"/>
          <w:szCs w:val="24"/>
        </w:rPr>
        <w:t xml:space="preserve"> </w:t>
      </w:r>
      <w:r w:rsidRPr="00860EF4">
        <w:rPr>
          <w:rFonts w:ascii="Calibri" w:eastAsia="Calibri" w:hAnsi="Calibri" w:cs="Calibri"/>
          <w:b/>
          <w:spacing w:val="1"/>
          <w:sz w:val="24"/>
          <w:szCs w:val="24"/>
        </w:rPr>
        <w:t>App</w:t>
      </w:r>
      <w:r w:rsidRPr="00860EF4">
        <w:rPr>
          <w:rFonts w:ascii="Calibri" w:eastAsia="Calibri" w:hAnsi="Calibri" w:cs="Calibri"/>
          <w:b/>
          <w:sz w:val="24"/>
          <w:szCs w:val="24"/>
        </w:rPr>
        <w:t>lic</w:t>
      </w:r>
      <w:r w:rsidRPr="00860EF4">
        <w:rPr>
          <w:rFonts w:ascii="Calibri" w:eastAsia="Calibri" w:hAnsi="Calibri" w:cs="Calibri"/>
          <w:b/>
          <w:spacing w:val="1"/>
          <w:sz w:val="24"/>
          <w:szCs w:val="24"/>
        </w:rPr>
        <w:t>an</w:t>
      </w:r>
      <w:r w:rsidRPr="00860EF4">
        <w:rPr>
          <w:rFonts w:ascii="Calibri" w:eastAsia="Calibri" w:hAnsi="Calibri" w:cs="Calibri"/>
          <w:b/>
          <w:sz w:val="24"/>
          <w:szCs w:val="24"/>
        </w:rPr>
        <w:t>ts</w:t>
      </w:r>
      <w:r w:rsidRPr="00860EF4">
        <w:rPr>
          <w:rFonts w:ascii="Calibri" w:eastAsia="Calibri" w:hAnsi="Calibri" w:cs="Calibri"/>
          <w:b/>
          <w:spacing w:val="20"/>
          <w:sz w:val="24"/>
          <w:szCs w:val="24"/>
        </w:rPr>
        <w:t xml:space="preserve"> </w:t>
      </w:r>
      <w:r w:rsidRPr="00860EF4">
        <w:rPr>
          <w:rFonts w:ascii="Calibri" w:eastAsia="Calibri" w:hAnsi="Calibri" w:cs="Calibri"/>
          <w:b/>
          <w:spacing w:val="2"/>
          <w:sz w:val="24"/>
          <w:szCs w:val="24"/>
        </w:rPr>
        <w:t>m</w:t>
      </w:r>
      <w:r w:rsidRPr="00860EF4">
        <w:rPr>
          <w:rFonts w:ascii="Calibri" w:eastAsia="Calibri" w:hAnsi="Calibri" w:cs="Calibri"/>
          <w:b/>
          <w:spacing w:val="1"/>
          <w:sz w:val="24"/>
          <w:szCs w:val="24"/>
        </w:rPr>
        <w:t>u</w:t>
      </w:r>
      <w:r w:rsidRPr="00860EF4">
        <w:rPr>
          <w:rFonts w:ascii="Calibri" w:eastAsia="Calibri" w:hAnsi="Calibri" w:cs="Calibri"/>
          <w:b/>
          <w:sz w:val="24"/>
          <w:szCs w:val="24"/>
        </w:rPr>
        <w:t>st</w:t>
      </w:r>
      <w:r w:rsidRPr="00860EF4">
        <w:rPr>
          <w:rFonts w:ascii="Calibri" w:eastAsia="Calibri" w:hAnsi="Calibri" w:cs="Calibri"/>
          <w:b/>
          <w:spacing w:val="21"/>
          <w:sz w:val="24"/>
          <w:szCs w:val="24"/>
        </w:rPr>
        <w:t xml:space="preserve"> </w:t>
      </w:r>
      <w:r w:rsidRPr="00860EF4">
        <w:rPr>
          <w:rFonts w:ascii="Calibri" w:eastAsia="Calibri" w:hAnsi="Calibri" w:cs="Calibri"/>
          <w:b/>
          <w:spacing w:val="1"/>
          <w:sz w:val="24"/>
          <w:szCs w:val="24"/>
        </w:rPr>
        <w:t>b</w:t>
      </w:r>
      <w:r w:rsidRPr="00860EF4">
        <w:rPr>
          <w:rFonts w:ascii="Calibri" w:eastAsia="Calibri" w:hAnsi="Calibri" w:cs="Calibri"/>
          <w:b/>
          <w:sz w:val="24"/>
          <w:szCs w:val="24"/>
        </w:rPr>
        <w:t>e</w:t>
      </w:r>
      <w:r w:rsidRPr="00860EF4">
        <w:rPr>
          <w:rFonts w:ascii="Calibri" w:eastAsia="Calibri" w:hAnsi="Calibri" w:cs="Calibri"/>
          <w:b/>
          <w:spacing w:val="22"/>
          <w:sz w:val="24"/>
          <w:szCs w:val="24"/>
        </w:rPr>
        <w:t xml:space="preserve"> </w:t>
      </w:r>
      <w:r w:rsidRPr="00860EF4">
        <w:rPr>
          <w:rFonts w:ascii="Calibri" w:eastAsia="Calibri" w:hAnsi="Calibri" w:cs="Calibri"/>
          <w:b/>
          <w:spacing w:val="1"/>
          <w:sz w:val="24"/>
          <w:szCs w:val="24"/>
        </w:rPr>
        <w:t>w</w:t>
      </w:r>
      <w:r w:rsidRPr="00860EF4">
        <w:rPr>
          <w:rFonts w:ascii="Calibri" w:eastAsia="Calibri" w:hAnsi="Calibri" w:cs="Calibri"/>
          <w:b/>
          <w:sz w:val="24"/>
          <w:szCs w:val="24"/>
        </w:rPr>
        <w:t>illi</w:t>
      </w:r>
      <w:r w:rsidRPr="00860EF4">
        <w:rPr>
          <w:rFonts w:ascii="Calibri" w:eastAsia="Calibri" w:hAnsi="Calibri" w:cs="Calibri"/>
          <w:b/>
          <w:spacing w:val="1"/>
          <w:sz w:val="24"/>
          <w:szCs w:val="24"/>
        </w:rPr>
        <w:t>n</w:t>
      </w:r>
      <w:r w:rsidRPr="00860EF4">
        <w:rPr>
          <w:rFonts w:ascii="Calibri" w:eastAsia="Calibri" w:hAnsi="Calibri" w:cs="Calibri"/>
          <w:b/>
          <w:sz w:val="24"/>
          <w:szCs w:val="24"/>
        </w:rPr>
        <w:t>g</w:t>
      </w:r>
      <w:r w:rsidRPr="00860EF4">
        <w:rPr>
          <w:rFonts w:ascii="Calibri" w:eastAsia="Calibri" w:hAnsi="Calibri" w:cs="Calibri"/>
          <w:b/>
          <w:spacing w:val="21"/>
          <w:sz w:val="24"/>
          <w:szCs w:val="24"/>
        </w:rPr>
        <w:t xml:space="preserve"> </w:t>
      </w:r>
      <w:r w:rsidRPr="00860EF4">
        <w:rPr>
          <w:rFonts w:ascii="Calibri" w:eastAsia="Calibri" w:hAnsi="Calibri" w:cs="Calibri"/>
          <w:b/>
          <w:sz w:val="24"/>
          <w:szCs w:val="24"/>
        </w:rPr>
        <w:t>to</w:t>
      </w:r>
      <w:r w:rsidRPr="00860EF4">
        <w:rPr>
          <w:rFonts w:ascii="Calibri" w:eastAsia="Calibri" w:hAnsi="Calibri" w:cs="Calibri"/>
          <w:b/>
          <w:spacing w:val="22"/>
          <w:sz w:val="24"/>
          <w:szCs w:val="24"/>
        </w:rPr>
        <w:t xml:space="preserve"> </w:t>
      </w:r>
      <w:r w:rsidRPr="00860EF4">
        <w:rPr>
          <w:rFonts w:ascii="Calibri" w:eastAsia="Calibri" w:hAnsi="Calibri" w:cs="Calibri"/>
          <w:b/>
          <w:spacing w:val="1"/>
          <w:sz w:val="24"/>
          <w:szCs w:val="24"/>
        </w:rPr>
        <w:t>und</w:t>
      </w:r>
      <w:r w:rsidRPr="00860EF4">
        <w:rPr>
          <w:rFonts w:ascii="Calibri" w:eastAsia="Calibri" w:hAnsi="Calibri" w:cs="Calibri"/>
          <w:b/>
          <w:sz w:val="24"/>
          <w:szCs w:val="24"/>
        </w:rPr>
        <w:t>ergo</w:t>
      </w:r>
      <w:r w:rsidRPr="00860EF4">
        <w:rPr>
          <w:rFonts w:ascii="Calibri" w:eastAsia="Calibri" w:hAnsi="Calibri" w:cs="Calibri"/>
          <w:b/>
          <w:spacing w:val="22"/>
          <w:sz w:val="24"/>
          <w:szCs w:val="24"/>
        </w:rPr>
        <w:t xml:space="preserve"> </w:t>
      </w:r>
      <w:r w:rsidRPr="00860EF4">
        <w:rPr>
          <w:rFonts w:ascii="Calibri" w:eastAsia="Calibri" w:hAnsi="Calibri" w:cs="Calibri"/>
          <w:b/>
          <w:sz w:val="24"/>
          <w:szCs w:val="24"/>
        </w:rPr>
        <w:t>c</w:t>
      </w:r>
      <w:r w:rsidRPr="00860EF4">
        <w:rPr>
          <w:rFonts w:ascii="Calibri" w:eastAsia="Calibri" w:hAnsi="Calibri" w:cs="Calibri"/>
          <w:b/>
          <w:spacing w:val="1"/>
          <w:sz w:val="24"/>
          <w:szCs w:val="24"/>
        </w:rPr>
        <w:t>h</w:t>
      </w:r>
      <w:r w:rsidRPr="00860EF4">
        <w:rPr>
          <w:rFonts w:ascii="Calibri" w:eastAsia="Calibri" w:hAnsi="Calibri" w:cs="Calibri"/>
          <w:b/>
          <w:sz w:val="24"/>
          <w:szCs w:val="24"/>
        </w:rPr>
        <w:t>ild</w:t>
      </w:r>
      <w:r w:rsidRPr="00860EF4">
        <w:rPr>
          <w:rFonts w:ascii="Calibri" w:eastAsia="Calibri" w:hAnsi="Calibri" w:cs="Calibri"/>
          <w:b/>
          <w:spacing w:val="22"/>
          <w:sz w:val="24"/>
          <w:szCs w:val="24"/>
        </w:rPr>
        <w:t xml:space="preserve"> </w:t>
      </w:r>
      <w:r w:rsidRPr="00860EF4">
        <w:rPr>
          <w:rFonts w:ascii="Calibri" w:eastAsia="Calibri" w:hAnsi="Calibri" w:cs="Calibri"/>
          <w:b/>
          <w:spacing w:val="1"/>
          <w:sz w:val="24"/>
          <w:szCs w:val="24"/>
        </w:rPr>
        <w:t>p</w:t>
      </w:r>
      <w:r w:rsidRPr="00860EF4">
        <w:rPr>
          <w:rFonts w:ascii="Calibri" w:eastAsia="Calibri" w:hAnsi="Calibri" w:cs="Calibri"/>
          <w:b/>
          <w:sz w:val="24"/>
          <w:szCs w:val="24"/>
        </w:rPr>
        <w:t>r</w:t>
      </w:r>
      <w:r w:rsidRPr="00860EF4">
        <w:rPr>
          <w:rFonts w:ascii="Calibri" w:eastAsia="Calibri" w:hAnsi="Calibri" w:cs="Calibri"/>
          <w:b/>
          <w:spacing w:val="1"/>
          <w:sz w:val="24"/>
          <w:szCs w:val="24"/>
        </w:rPr>
        <w:t>o</w:t>
      </w:r>
      <w:r w:rsidRPr="00860EF4">
        <w:rPr>
          <w:rFonts w:ascii="Calibri" w:eastAsia="Calibri" w:hAnsi="Calibri" w:cs="Calibri"/>
          <w:b/>
          <w:sz w:val="24"/>
          <w:szCs w:val="24"/>
        </w:rPr>
        <w:t>tecti</w:t>
      </w:r>
      <w:r w:rsidRPr="00860EF4">
        <w:rPr>
          <w:rFonts w:ascii="Calibri" w:eastAsia="Calibri" w:hAnsi="Calibri" w:cs="Calibri"/>
          <w:b/>
          <w:spacing w:val="1"/>
          <w:sz w:val="24"/>
          <w:szCs w:val="24"/>
        </w:rPr>
        <w:t>o</w:t>
      </w:r>
      <w:r w:rsidRPr="00860EF4">
        <w:rPr>
          <w:rFonts w:ascii="Calibri" w:eastAsia="Calibri" w:hAnsi="Calibri" w:cs="Calibri"/>
          <w:b/>
          <w:sz w:val="24"/>
          <w:szCs w:val="24"/>
        </w:rPr>
        <w:t>n</w:t>
      </w:r>
      <w:r w:rsidRPr="00860EF4">
        <w:rPr>
          <w:rFonts w:ascii="Calibri" w:eastAsia="Calibri" w:hAnsi="Calibri" w:cs="Calibri"/>
          <w:b/>
          <w:spacing w:val="22"/>
          <w:sz w:val="24"/>
          <w:szCs w:val="24"/>
        </w:rPr>
        <w:t xml:space="preserve"> </w:t>
      </w:r>
      <w:r w:rsidRPr="00860EF4">
        <w:rPr>
          <w:rFonts w:ascii="Calibri" w:eastAsia="Calibri" w:hAnsi="Calibri" w:cs="Calibri"/>
          <w:b/>
          <w:sz w:val="24"/>
          <w:szCs w:val="24"/>
        </w:rPr>
        <w:t>scree</w:t>
      </w:r>
      <w:r w:rsidRPr="00860EF4">
        <w:rPr>
          <w:rFonts w:ascii="Calibri" w:eastAsia="Calibri" w:hAnsi="Calibri" w:cs="Calibri"/>
          <w:b/>
          <w:spacing w:val="1"/>
          <w:sz w:val="24"/>
          <w:szCs w:val="24"/>
        </w:rPr>
        <w:t>n</w:t>
      </w:r>
      <w:r w:rsidRPr="00860EF4">
        <w:rPr>
          <w:rFonts w:ascii="Calibri" w:eastAsia="Calibri" w:hAnsi="Calibri" w:cs="Calibri"/>
          <w:b/>
          <w:sz w:val="24"/>
          <w:szCs w:val="24"/>
        </w:rPr>
        <w:t>i</w:t>
      </w:r>
      <w:r w:rsidRPr="00860EF4">
        <w:rPr>
          <w:rFonts w:ascii="Calibri" w:eastAsia="Calibri" w:hAnsi="Calibri" w:cs="Calibri"/>
          <w:b/>
          <w:spacing w:val="1"/>
          <w:sz w:val="24"/>
          <w:szCs w:val="24"/>
        </w:rPr>
        <w:t>n</w:t>
      </w:r>
      <w:r w:rsidRPr="00860EF4">
        <w:rPr>
          <w:rFonts w:ascii="Calibri" w:eastAsia="Calibri" w:hAnsi="Calibri" w:cs="Calibri"/>
          <w:b/>
          <w:sz w:val="24"/>
          <w:szCs w:val="24"/>
        </w:rPr>
        <w:t>g</w:t>
      </w:r>
      <w:r w:rsidRPr="00860EF4">
        <w:rPr>
          <w:rFonts w:ascii="Calibri" w:eastAsia="Calibri" w:hAnsi="Calibri" w:cs="Calibri"/>
          <w:b/>
          <w:spacing w:val="21"/>
          <w:sz w:val="24"/>
          <w:szCs w:val="24"/>
        </w:rPr>
        <w:t xml:space="preserve"> </w:t>
      </w:r>
      <w:r w:rsidRPr="00860EF4">
        <w:rPr>
          <w:rFonts w:ascii="Calibri" w:eastAsia="Calibri" w:hAnsi="Calibri" w:cs="Calibri"/>
          <w:b/>
          <w:spacing w:val="1"/>
          <w:sz w:val="24"/>
          <w:szCs w:val="24"/>
        </w:rPr>
        <w:t>app</w:t>
      </w:r>
      <w:r w:rsidRPr="00860EF4">
        <w:rPr>
          <w:rFonts w:ascii="Calibri" w:eastAsia="Calibri" w:hAnsi="Calibri" w:cs="Calibri"/>
          <w:b/>
          <w:sz w:val="24"/>
          <w:szCs w:val="24"/>
        </w:rPr>
        <w:t>r</w:t>
      </w:r>
      <w:r w:rsidRPr="00860EF4">
        <w:rPr>
          <w:rFonts w:ascii="Calibri" w:eastAsia="Calibri" w:hAnsi="Calibri" w:cs="Calibri"/>
          <w:b/>
          <w:spacing w:val="1"/>
          <w:sz w:val="24"/>
          <w:szCs w:val="24"/>
        </w:rPr>
        <w:t>op</w:t>
      </w:r>
      <w:r w:rsidRPr="00860EF4">
        <w:rPr>
          <w:rFonts w:ascii="Calibri" w:eastAsia="Calibri" w:hAnsi="Calibri" w:cs="Calibri"/>
          <w:b/>
          <w:sz w:val="24"/>
          <w:szCs w:val="24"/>
        </w:rPr>
        <w:t>ri</w:t>
      </w:r>
      <w:r w:rsidRPr="00860EF4">
        <w:rPr>
          <w:rFonts w:ascii="Calibri" w:eastAsia="Calibri" w:hAnsi="Calibri" w:cs="Calibri"/>
          <w:b/>
          <w:spacing w:val="1"/>
          <w:sz w:val="24"/>
          <w:szCs w:val="24"/>
        </w:rPr>
        <w:t>a</w:t>
      </w:r>
      <w:r w:rsidRPr="00860EF4">
        <w:rPr>
          <w:rFonts w:ascii="Calibri" w:eastAsia="Calibri" w:hAnsi="Calibri" w:cs="Calibri"/>
          <w:b/>
          <w:sz w:val="24"/>
          <w:szCs w:val="24"/>
        </w:rPr>
        <w:t>te</w:t>
      </w:r>
      <w:r w:rsidRPr="00860EF4">
        <w:rPr>
          <w:rFonts w:ascii="Calibri" w:eastAsia="Calibri" w:hAnsi="Calibri" w:cs="Calibri"/>
          <w:b/>
          <w:spacing w:val="22"/>
          <w:sz w:val="24"/>
          <w:szCs w:val="24"/>
        </w:rPr>
        <w:t xml:space="preserve"> </w:t>
      </w:r>
      <w:r w:rsidRPr="00860EF4">
        <w:rPr>
          <w:rFonts w:ascii="Calibri" w:eastAsia="Calibri" w:hAnsi="Calibri" w:cs="Calibri"/>
          <w:b/>
          <w:sz w:val="24"/>
          <w:szCs w:val="24"/>
        </w:rPr>
        <w:t>to</w:t>
      </w:r>
      <w:r w:rsidRPr="00860EF4">
        <w:rPr>
          <w:rFonts w:ascii="Calibri" w:eastAsia="Calibri" w:hAnsi="Calibri" w:cs="Calibri"/>
          <w:b/>
          <w:spacing w:val="22"/>
          <w:sz w:val="24"/>
          <w:szCs w:val="24"/>
        </w:rPr>
        <w:t xml:space="preserve"> </w:t>
      </w:r>
      <w:r w:rsidRPr="00860EF4">
        <w:rPr>
          <w:rFonts w:ascii="Calibri" w:eastAsia="Calibri" w:hAnsi="Calibri" w:cs="Calibri"/>
          <w:b/>
          <w:sz w:val="24"/>
          <w:szCs w:val="24"/>
        </w:rPr>
        <w:t>t</w:t>
      </w:r>
      <w:r w:rsidRPr="00860EF4">
        <w:rPr>
          <w:rFonts w:ascii="Calibri" w:eastAsia="Calibri" w:hAnsi="Calibri" w:cs="Calibri"/>
          <w:b/>
          <w:spacing w:val="1"/>
          <w:sz w:val="24"/>
          <w:szCs w:val="24"/>
        </w:rPr>
        <w:t>h</w:t>
      </w:r>
      <w:r w:rsidRPr="00860EF4">
        <w:rPr>
          <w:rFonts w:ascii="Calibri" w:eastAsia="Calibri" w:hAnsi="Calibri" w:cs="Calibri"/>
          <w:b/>
          <w:sz w:val="24"/>
          <w:szCs w:val="24"/>
        </w:rPr>
        <w:t>e</w:t>
      </w:r>
      <w:r w:rsidRPr="00860EF4">
        <w:rPr>
          <w:rFonts w:ascii="Calibri" w:eastAsia="Calibri" w:hAnsi="Calibri" w:cs="Calibri"/>
          <w:b/>
          <w:spacing w:val="22"/>
          <w:sz w:val="24"/>
          <w:szCs w:val="24"/>
        </w:rPr>
        <w:t xml:space="preserve"> </w:t>
      </w:r>
      <w:r w:rsidRPr="00860EF4">
        <w:rPr>
          <w:rFonts w:ascii="Calibri" w:eastAsia="Calibri" w:hAnsi="Calibri" w:cs="Calibri"/>
          <w:b/>
          <w:spacing w:val="1"/>
          <w:sz w:val="24"/>
          <w:szCs w:val="24"/>
        </w:rPr>
        <w:t>po</w:t>
      </w:r>
      <w:r w:rsidRPr="00860EF4">
        <w:rPr>
          <w:rFonts w:ascii="Calibri" w:eastAsia="Calibri" w:hAnsi="Calibri" w:cs="Calibri"/>
          <w:b/>
          <w:sz w:val="24"/>
          <w:szCs w:val="24"/>
        </w:rPr>
        <w:t>st,</w:t>
      </w:r>
      <w:r w:rsidRPr="00860EF4">
        <w:rPr>
          <w:rFonts w:ascii="Calibri" w:eastAsia="Calibri" w:hAnsi="Calibri" w:cs="Calibri"/>
          <w:b/>
          <w:w w:val="102"/>
          <w:sz w:val="24"/>
          <w:szCs w:val="24"/>
        </w:rPr>
        <w:t xml:space="preserve"> </w:t>
      </w:r>
      <w:r w:rsidRPr="00860EF4">
        <w:rPr>
          <w:rFonts w:ascii="Calibri" w:eastAsia="Calibri" w:hAnsi="Calibri" w:cs="Calibri"/>
          <w:b/>
          <w:sz w:val="24"/>
          <w:szCs w:val="24"/>
        </w:rPr>
        <w:t>inclu</w:t>
      </w:r>
      <w:r w:rsidRPr="00860EF4">
        <w:rPr>
          <w:rFonts w:ascii="Calibri" w:eastAsia="Calibri" w:hAnsi="Calibri" w:cs="Calibri"/>
          <w:b/>
          <w:spacing w:val="1"/>
          <w:sz w:val="24"/>
          <w:szCs w:val="24"/>
        </w:rPr>
        <w:t>d</w:t>
      </w:r>
      <w:r w:rsidRPr="00860EF4">
        <w:rPr>
          <w:rFonts w:ascii="Calibri" w:eastAsia="Calibri" w:hAnsi="Calibri" w:cs="Calibri"/>
          <w:b/>
          <w:sz w:val="24"/>
          <w:szCs w:val="24"/>
        </w:rPr>
        <w:t>ing</w:t>
      </w:r>
      <w:r w:rsidRPr="00860EF4">
        <w:rPr>
          <w:rFonts w:ascii="Calibri" w:eastAsia="Calibri" w:hAnsi="Calibri" w:cs="Calibri"/>
          <w:b/>
          <w:spacing w:val="20"/>
          <w:sz w:val="24"/>
          <w:szCs w:val="24"/>
        </w:rPr>
        <w:t xml:space="preserve"> </w:t>
      </w:r>
      <w:r w:rsidRPr="00860EF4">
        <w:rPr>
          <w:rFonts w:ascii="Calibri" w:eastAsia="Calibri" w:hAnsi="Calibri" w:cs="Calibri"/>
          <w:b/>
          <w:sz w:val="24"/>
          <w:szCs w:val="24"/>
        </w:rPr>
        <w:t>c</w:t>
      </w:r>
      <w:r w:rsidRPr="00860EF4">
        <w:rPr>
          <w:rFonts w:ascii="Calibri" w:eastAsia="Calibri" w:hAnsi="Calibri" w:cs="Calibri"/>
          <w:b/>
          <w:spacing w:val="1"/>
          <w:sz w:val="24"/>
          <w:szCs w:val="24"/>
        </w:rPr>
        <w:t>h</w:t>
      </w:r>
      <w:r w:rsidRPr="00860EF4">
        <w:rPr>
          <w:rFonts w:ascii="Calibri" w:eastAsia="Calibri" w:hAnsi="Calibri" w:cs="Calibri"/>
          <w:b/>
          <w:sz w:val="24"/>
          <w:szCs w:val="24"/>
        </w:rPr>
        <w:t>ecks</w:t>
      </w:r>
      <w:r w:rsidRPr="00860EF4">
        <w:rPr>
          <w:rFonts w:ascii="Calibri" w:eastAsia="Calibri" w:hAnsi="Calibri" w:cs="Calibri"/>
          <w:b/>
          <w:spacing w:val="20"/>
          <w:sz w:val="24"/>
          <w:szCs w:val="24"/>
        </w:rPr>
        <w:t xml:space="preserve"> </w:t>
      </w:r>
      <w:r w:rsidRPr="00860EF4">
        <w:rPr>
          <w:rFonts w:ascii="Calibri" w:eastAsia="Calibri" w:hAnsi="Calibri" w:cs="Calibri"/>
          <w:b/>
          <w:spacing w:val="1"/>
          <w:sz w:val="24"/>
          <w:szCs w:val="24"/>
        </w:rPr>
        <w:t>w</w:t>
      </w:r>
      <w:r w:rsidRPr="00860EF4">
        <w:rPr>
          <w:rFonts w:ascii="Calibri" w:eastAsia="Calibri" w:hAnsi="Calibri" w:cs="Calibri"/>
          <w:b/>
          <w:sz w:val="24"/>
          <w:szCs w:val="24"/>
        </w:rPr>
        <w:t>ith</w:t>
      </w:r>
      <w:r w:rsidRPr="00860EF4">
        <w:rPr>
          <w:rFonts w:ascii="Calibri" w:eastAsia="Calibri" w:hAnsi="Calibri" w:cs="Calibri"/>
          <w:b/>
          <w:spacing w:val="21"/>
          <w:sz w:val="24"/>
          <w:szCs w:val="24"/>
        </w:rPr>
        <w:t xml:space="preserve"> </w:t>
      </w:r>
      <w:r w:rsidRPr="00860EF4">
        <w:rPr>
          <w:rFonts w:ascii="Calibri" w:eastAsia="Calibri" w:hAnsi="Calibri" w:cs="Calibri"/>
          <w:b/>
          <w:spacing w:val="1"/>
          <w:sz w:val="24"/>
          <w:szCs w:val="24"/>
        </w:rPr>
        <w:t>p</w:t>
      </w:r>
      <w:r w:rsidRPr="00860EF4">
        <w:rPr>
          <w:rFonts w:ascii="Calibri" w:eastAsia="Calibri" w:hAnsi="Calibri" w:cs="Calibri"/>
          <w:b/>
          <w:sz w:val="24"/>
          <w:szCs w:val="24"/>
        </w:rPr>
        <w:t>ast</w:t>
      </w:r>
      <w:r w:rsidRPr="00860EF4">
        <w:rPr>
          <w:rFonts w:ascii="Calibri" w:eastAsia="Calibri" w:hAnsi="Calibri" w:cs="Calibri"/>
          <w:b/>
          <w:spacing w:val="19"/>
          <w:sz w:val="24"/>
          <w:szCs w:val="24"/>
        </w:rPr>
        <w:t xml:space="preserve"> </w:t>
      </w:r>
      <w:r w:rsidRPr="00860EF4">
        <w:rPr>
          <w:rFonts w:ascii="Calibri" w:eastAsia="Calibri" w:hAnsi="Calibri" w:cs="Calibri"/>
          <w:b/>
          <w:sz w:val="24"/>
          <w:szCs w:val="24"/>
        </w:rPr>
        <w:t>e</w:t>
      </w:r>
      <w:r w:rsidRPr="00860EF4">
        <w:rPr>
          <w:rFonts w:ascii="Calibri" w:eastAsia="Calibri" w:hAnsi="Calibri" w:cs="Calibri"/>
          <w:b/>
          <w:spacing w:val="2"/>
          <w:sz w:val="24"/>
          <w:szCs w:val="24"/>
        </w:rPr>
        <w:t>m</w:t>
      </w:r>
      <w:r w:rsidRPr="00860EF4">
        <w:rPr>
          <w:rFonts w:ascii="Calibri" w:eastAsia="Calibri" w:hAnsi="Calibri" w:cs="Calibri"/>
          <w:b/>
          <w:spacing w:val="1"/>
          <w:sz w:val="24"/>
          <w:szCs w:val="24"/>
        </w:rPr>
        <w:t>p</w:t>
      </w:r>
      <w:r w:rsidRPr="00860EF4">
        <w:rPr>
          <w:rFonts w:ascii="Calibri" w:eastAsia="Calibri" w:hAnsi="Calibri" w:cs="Calibri"/>
          <w:b/>
          <w:sz w:val="24"/>
          <w:szCs w:val="24"/>
        </w:rPr>
        <w:t>loyers</w:t>
      </w:r>
      <w:r w:rsidRPr="00860EF4">
        <w:rPr>
          <w:rFonts w:ascii="Calibri" w:eastAsia="Calibri" w:hAnsi="Calibri" w:cs="Calibri"/>
          <w:b/>
          <w:spacing w:val="20"/>
          <w:sz w:val="24"/>
          <w:szCs w:val="24"/>
        </w:rPr>
        <w:t xml:space="preserve"> </w:t>
      </w:r>
      <w:r w:rsidRPr="00860EF4">
        <w:rPr>
          <w:rFonts w:ascii="Calibri" w:eastAsia="Calibri" w:hAnsi="Calibri" w:cs="Calibri"/>
          <w:b/>
          <w:sz w:val="24"/>
          <w:szCs w:val="24"/>
        </w:rPr>
        <w:t>a</w:t>
      </w:r>
      <w:r w:rsidRPr="00860EF4">
        <w:rPr>
          <w:rFonts w:ascii="Calibri" w:eastAsia="Calibri" w:hAnsi="Calibri" w:cs="Calibri"/>
          <w:b/>
          <w:spacing w:val="1"/>
          <w:sz w:val="24"/>
          <w:szCs w:val="24"/>
        </w:rPr>
        <w:t>n</w:t>
      </w:r>
      <w:r w:rsidRPr="00860EF4">
        <w:rPr>
          <w:rFonts w:ascii="Calibri" w:eastAsia="Calibri" w:hAnsi="Calibri" w:cs="Calibri"/>
          <w:b/>
          <w:sz w:val="24"/>
          <w:szCs w:val="24"/>
        </w:rPr>
        <w:t>d</w:t>
      </w:r>
      <w:r w:rsidRPr="00860EF4">
        <w:rPr>
          <w:rFonts w:ascii="Calibri" w:eastAsia="Calibri" w:hAnsi="Calibri" w:cs="Calibri"/>
          <w:b/>
          <w:spacing w:val="20"/>
          <w:sz w:val="24"/>
          <w:szCs w:val="24"/>
        </w:rPr>
        <w:t xml:space="preserve"> an enhanced </w:t>
      </w:r>
      <w:r w:rsidRPr="00860EF4">
        <w:rPr>
          <w:rFonts w:ascii="Calibri" w:eastAsia="Calibri" w:hAnsi="Calibri" w:cs="Calibri"/>
          <w:b/>
          <w:spacing w:val="1"/>
          <w:sz w:val="24"/>
          <w:szCs w:val="24"/>
        </w:rPr>
        <w:t>DB</w:t>
      </w:r>
      <w:r w:rsidRPr="00860EF4">
        <w:rPr>
          <w:rFonts w:ascii="Calibri" w:eastAsia="Calibri" w:hAnsi="Calibri" w:cs="Calibri"/>
          <w:b/>
          <w:sz w:val="24"/>
          <w:szCs w:val="24"/>
        </w:rPr>
        <w:t>S clearance</w:t>
      </w:r>
      <w:r>
        <w:rPr>
          <w:rFonts w:ascii="Calibri" w:eastAsia="Calibri" w:hAnsi="Calibri" w:cs="Calibri"/>
          <w:b/>
          <w:sz w:val="24"/>
          <w:szCs w:val="24"/>
        </w:rPr>
        <w:t>.</w:t>
      </w:r>
    </w:p>
    <w:p w:rsidR="0055778D" w:rsidRPr="00C50CA6" w:rsidRDefault="0055778D" w:rsidP="0055778D">
      <w:pPr>
        <w:ind w:right="80"/>
        <w:jc w:val="both"/>
        <w:rPr>
          <w:rFonts w:ascii="Calibri" w:eastAsia="Calibri" w:hAnsi="Calibri" w:cs="Calibri"/>
          <w:sz w:val="24"/>
          <w:szCs w:val="24"/>
        </w:rPr>
      </w:pPr>
      <w:r w:rsidRPr="00887EC5">
        <w:rPr>
          <w:rFonts w:ascii="Calibri" w:eastAsia="Calibri" w:hAnsi="Calibri" w:cs="Calibri"/>
          <w:b/>
          <w:bCs/>
          <w:spacing w:val="1"/>
          <w:sz w:val="24"/>
          <w:szCs w:val="24"/>
        </w:rPr>
        <w:t>C</w:t>
      </w:r>
      <w:r w:rsidRPr="00887EC5">
        <w:rPr>
          <w:rFonts w:ascii="Calibri" w:eastAsia="Calibri" w:hAnsi="Calibri" w:cs="Calibri"/>
          <w:b/>
          <w:bCs/>
          <w:sz w:val="24"/>
          <w:szCs w:val="24"/>
        </w:rPr>
        <w:t>l</w:t>
      </w:r>
      <w:r w:rsidRPr="00887EC5">
        <w:rPr>
          <w:rFonts w:ascii="Calibri" w:eastAsia="Calibri" w:hAnsi="Calibri" w:cs="Calibri"/>
          <w:b/>
          <w:bCs/>
          <w:spacing w:val="1"/>
          <w:sz w:val="24"/>
          <w:szCs w:val="24"/>
        </w:rPr>
        <w:t>o</w:t>
      </w:r>
      <w:r w:rsidRPr="00887EC5">
        <w:rPr>
          <w:rFonts w:ascii="Calibri" w:eastAsia="Calibri" w:hAnsi="Calibri" w:cs="Calibri"/>
          <w:b/>
          <w:bCs/>
          <w:sz w:val="24"/>
          <w:szCs w:val="24"/>
        </w:rPr>
        <w:t>si</w:t>
      </w:r>
      <w:r w:rsidRPr="00887EC5">
        <w:rPr>
          <w:rFonts w:ascii="Calibri" w:eastAsia="Calibri" w:hAnsi="Calibri" w:cs="Calibri"/>
          <w:b/>
          <w:bCs/>
          <w:spacing w:val="1"/>
          <w:sz w:val="24"/>
          <w:szCs w:val="24"/>
        </w:rPr>
        <w:t>n</w:t>
      </w:r>
      <w:r w:rsidRPr="00887EC5">
        <w:rPr>
          <w:rFonts w:ascii="Calibri" w:eastAsia="Calibri" w:hAnsi="Calibri" w:cs="Calibri"/>
          <w:b/>
          <w:bCs/>
          <w:sz w:val="24"/>
          <w:szCs w:val="24"/>
        </w:rPr>
        <w:t>g</w:t>
      </w:r>
      <w:r w:rsidRPr="00887EC5">
        <w:rPr>
          <w:rFonts w:ascii="Calibri" w:eastAsia="Calibri" w:hAnsi="Calibri" w:cs="Calibri"/>
          <w:b/>
          <w:bCs/>
          <w:spacing w:val="19"/>
          <w:sz w:val="24"/>
          <w:szCs w:val="24"/>
        </w:rPr>
        <w:t xml:space="preserve"> </w:t>
      </w:r>
      <w:r w:rsidRPr="00887EC5">
        <w:rPr>
          <w:rFonts w:ascii="Calibri" w:eastAsia="Calibri" w:hAnsi="Calibri" w:cs="Calibri"/>
          <w:b/>
          <w:bCs/>
          <w:spacing w:val="1"/>
          <w:sz w:val="24"/>
          <w:szCs w:val="24"/>
        </w:rPr>
        <w:t>da</w:t>
      </w:r>
      <w:r w:rsidRPr="00887EC5">
        <w:rPr>
          <w:rFonts w:ascii="Calibri" w:eastAsia="Calibri" w:hAnsi="Calibri" w:cs="Calibri"/>
          <w:b/>
          <w:bCs/>
          <w:sz w:val="24"/>
          <w:szCs w:val="24"/>
        </w:rPr>
        <w:t>t</w:t>
      </w:r>
      <w:r w:rsidRPr="00887EC5">
        <w:rPr>
          <w:rFonts w:ascii="Calibri" w:eastAsia="Calibri" w:hAnsi="Calibri" w:cs="Calibri"/>
          <w:b/>
          <w:bCs/>
          <w:spacing w:val="1"/>
          <w:sz w:val="24"/>
          <w:szCs w:val="24"/>
        </w:rPr>
        <w:t>e</w:t>
      </w:r>
      <w:r w:rsidRPr="00887EC5">
        <w:rPr>
          <w:rFonts w:ascii="Calibri" w:eastAsia="Calibri" w:hAnsi="Calibri" w:cs="Calibri"/>
          <w:b/>
          <w:bCs/>
          <w:sz w:val="24"/>
          <w:szCs w:val="24"/>
        </w:rPr>
        <w:t xml:space="preserve">: </w:t>
      </w:r>
      <w:r w:rsidRPr="00887EC5">
        <w:rPr>
          <w:rFonts w:ascii="Calibri" w:eastAsia="Calibri" w:hAnsi="Calibri" w:cs="Calibri"/>
          <w:b/>
          <w:bCs/>
          <w:spacing w:val="36"/>
          <w:sz w:val="24"/>
          <w:szCs w:val="24"/>
        </w:rPr>
        <w:t xml:space="preserve"> </w:t>
      </w:r>
      <w:r w:rsidR="00EF4CDD">
        <w:rPr>
          <w:rFonts w:ascii="Calibri" w:eastAsia="Calibri" w:hAnsi="Calibri" w:cs="Calibri"/>
          <w:b/>
          <w:bCs/>
          <w:spacing w:val="36"/>
          <w:sz w:val="24"/>
          <w:szCs w:val="24"/>
        </w:rPr>
        <w:t>Wednesday 21</w:t>
      </w:r>
      <w:r w:rsidR="00EF4CDD" w:rsidRPr="00EF4CDD">
        <w:rPr>
          <w:rFonts w:ascii="Calibri" w:eastAsia="Calibri" w:hAnsi="Calibri" w:cs="Calibri"/>
          <w:b/>
          <w:bCs/>
          <w:spacing w:val="36"/>
          <w:sz w:val="24"/>
          <w:szCs w:val="24"/>
          <w:vertAlign w:val="superscript"/>
        </w:rPr>
        <w:t>st</w:t>
      </w:r>
      <w:r w:rsidR="00EF4CDD">
        <w:rPr>
          <w:rFonts w:ascii="Calibri" w:eastAsia="Calibri" w:hAnsi="Calibri" w:cs="Calibri"/>
          <w:b/>
          <w:bCs/>
          <w:spacing w:val="36"/>
          <w:sz w:val="24"/>
          <w:szCs w:val="24"/>
        </w:rPr>
        <w:t xml:space="preserve"> June</w:t>
      </w:r>
      <w:r w:rsidR="00872D88">
        <w:rPr>
          <w:rFonts w:ascii="Calibri" w:eastAsia="Calibri" w:hAnsi="Calibri" w:cs="Calibri"/>
          <w:b/>
          <w:bCs/>
          <w:spacing w:val="36"/>
          <w:sz w:val="24"/>
          <w:szCs w:val="24"/>
        </w:rPr>
        <w:t xml:space="preserve"> </w:t>
      </w:r>
      <w:r w:rsidR="001D5A76">
        <w:rPr>
          <w:rFonts w:ascii="Calibri" w:eastAsia="Calibri" w:hAnsi="Calibri" w:cs="Calibri"/>
          <w:b/>
          <w:bCs/>
          <w:spacing w:val="36"/>
          <w:sz w:val="24"/>
          <w:szCs w:val="24"/>
        </w:rPr>
        <w:t xml:space="preserve">2017 </w:t>
      </w:r>
      <w:r w:rsidRPr="00887EC5">
        <w:rPr>
          <w:rFonts w:ascii="Calibri" w:eastAsia="Calibri" w:hAnsi="Calibri" w:cs="Calibri"/>
          <w:b/>
          <w:bCs/>
          <w:spacing w:val="36"/>
          <w:sz w:val="24"/>
          <w:szCs w:val="24"/>
        </w:rPr>
        <w:t>@ 12 noon</w:t>
      </w:r>
    </w:p>
    <w:p w:rsidR="0055778D" w:rsidRPr="00F45DFE" w:rsidRDefault="0055778D" w:rsidP="0055778D">
      <w:pPr>
        <w:spacing w:line="251" w:lineRule="auto"/>
        <w:ind w:right="80"/>
        <w:jc w:val="both"/>
        <w:rPr>
          <w:sz w:val="24"/>
          <w:szCs w:val="24"/>
        </w:rPr>
      </w:pPr>
      <w:r w:rsidRPr="00F45DFE">
        <w:rPr>
          <w:rFonts w:eastAsia="Times New Roman" w:cs="Arial"/>
          <w:sz w:val="24"/>
          <w:szCs w:val="24"/>
        </w:rPr>
        <w:t xml:space="preserve">To obtain an application pack please download the relevant attachments from our website </w:t>
      </w:r>
      <w:hyperlink r:id="rId11" w:history="1">
        <w:r w:rsidRPr="00F45DFE">
          <w:rPr>
            <w:rFonts w:eastAsia="Times New Roman" w:cs="Arial"/>
            <w:sz w:val="24"/>
            <w:szCs w:val="24"/>
            <w:u w:val="single"/>
          </w:rPr>
          <w:t>www.wexhamschool.co.uk</w:t>
        </w:r>
      </w:hyperlink>
      <w:r w:rsidRPr="00F45DFE">
        <w:rPr>
          <w:rFonts w:eastAsia="Times New Roman" w:cs="Arial"/>
          <w:sz w:val="24"/>
          <w:szCs w:val="24"/>
        </w:rPr>
        <w:t xml:space="preserve"> where further information can also be found about the school. </w:t>
      </w:r>
    </w:p>
    <w:p w:rsidR="0055778D" w:rsidRPr="00F45DFE" w:rsidRDefault="0055778D" w:rsidP="0055778D">
      <w:pPr>
        <w:rPr>
          <w:rFonts w:eastAsia="Times New Roman" w:cs="Arial"/>
          <w:sz w:val="24"/>
          <w:szCs w:val="24"/>
        </w:rPr>
      </w:pPr>
      <w:r w:rsidRPr="00F45DFE">
        <w:rPr>
          <w:rFonts w:eastAsia="Times New Roman" w:cs="Arial"/>
          <w:sz w:val="24"/>
          <w:szCs w:val="24"/>
        </w:rPr>
        <w:t xml:space="preserve">If you have any other enquiries please contact Anita Brudenall-Jones on 01753 526797 or </w:t>
      </w:r>
      <w:r w:rsidR="00ED1420" w:rsidRPr="00F45DFE">
        <w:rPr>
          <w:rFonts w:eastAsia="Times New Roman" w:cs="Arial"/>
          <w:sz w:val="24"/>
          <w:szCs w:val="24"/>
        </w:rPr>
        <w:t>email</w:t>
      </w:r>
      <w:r w:rsidR="00ED1420" w:rsidRPr="00ED1420">
        <w:rPr>
          <w:sz w:val="24"/>
          <w:szCs w:val="24"/>
        </w:rPr>
        <w:t xml:space="preserve"> </w:t>
      </w:r>
      <w:r w:rsidR="00ED1420" w:rsidRPr="00A20E7E">
        <w:rPr>
          <w:sz w:val="24"/>
          <w:szCs w:val="24"/>
        </w:rPr>
        <w:t>recruitment@wexham.slough.sch.uk</w:t>
      </w:r>
      <w:r w:rsidR="00ED1420" w:rsidRPr="00F45DFE">
        <w:rPr>
          <w:rFonts w:eastAsia="Times New Roman" w:cs="Arial"/>
          <w:sz w:val="24"/>
          <w:szCs w:val="24"/>
        </w:rPr>
        <w:t xml:space="preserve">. </w:t>
      </w:r>
      <w:r w:rsidR="00F45DFE" w:rsidRPr="00F45DFE">
        <w:rPr>
          <w:rFonts w:eastAsia="Times New Roman" w:cs="Arial"/>
          <w:sz w:val="24"/>
          <w:szCs w:val="24"/>
        </w:rPr>
        <w:t xml:space="preserve">Please also contact Anita should you wish to arrange a visit to the school prior to applying.  </w:t>
      </w:r>
      <w:r w:rsidRPr="00F45DFE">
        <w:rPr>
          <w:rFonts w:eastAsia="Times New Roman" w:cs="Arial"/>
          <w:sz w:val="24"/>
          <w:szCs w:val="24"/>
        </w:rPr>
        <w:t xml:space="preserve">  </w:t>
      </w:r>
    </w:p>
    <w:p w:rsidR="00F45DFE" w:rsidRDefault="00F45DFE" w:rsidP="00F45DFE">
      <w:pPr>
        <w:rPr>
          <w:rFonts w:cstheme="minorHAnsi"/>
          <w:sz w:val="24"/>
          <w:szCs w:val="24"/>
        </w:rPr>
      </w:pPr>
    </w:p>
    <w:p w:rsidR="00F45DFE" w:rsidRPr="00F45DFE" w:rsidRDefault="00F45DFE" w:rsidP="00F45DFE">
      <w:pPr>
        <w:rPr>
          <w:rFonts w:cstheme="minorHAnsi"/>
          <w:b/>
          <w:sz w:val="24"/>
          <w:szCs w:val="24"/>
        </w:rPr>
      </w:pPr>
      <w:r w:rsidRPr="00F45DFE">
        <w:rPr>
          <w:rFonts w:cstheme="minorHAnsi"/>
          <w:b/>
          <w:sz w:val="24"/>
          <w:szCs w:val="24"/>
        </w:rPr>
        <w:t>In applying for this role please ensure you complete the application form fully, including:</w:t>
      </w:r>
    </w:p>
    <w:p w:rsidR="00F45DFE" w:rsidRPr="00F45DFE" w:rsidRDefault="00F45DFE" w:rsidP="00F45DFE">
      <w:pPr>
        <w:pStyle w:val="ListParagraph"/>
        <w:numPr>
          <w:ilvl w:val="0"/>
          <w:numId w:val="18"/>
        </w:numPr>
        <w:rPr>
          <w:rFonts w:asciiTheme="minorHAnsi" w:hAnsiTheme="minorHAnsi" w:cstheme="minorHAnsi"/>
          <w:b/>
          <w:sz w:val="24"/>
          <w:szCs w:val="24"/>
        </w:rPr>
      </w:pPr>
      <w:r w:rsidRPr="00F45DFE">
        <w:rPr>
          <w:rFonts w:asciiTheme="minorHAnsi" w:hAnsiTheme="minorHAnsi" w:cstheme="minorHAnsi"/>
          <w:b/>
          <w:sz w:val="24"/>
          <w:szCs w:val="24"/>
        </w:rPr>
        <w:t>A full work history</w:t>
      </w:r>
      <w:r>
        <w:rPr>
          <w:rFonts w:asciiTheme="minorHAnsi" w:hAnsiTheme="minorHAnsi" w:cstheme="minorHAnsi"/>
          <w:b/>
          <w:sz w:val="24"/>
          <w:szCs w:val="24"/>
        </w:rPr>
        <w:t>.</w:t>
      </w:r>
    </w:p>
    <w:p w:rsidR="00F45DFE" w:rsidRPr="00F45DFE" w:rsidRDefault="00F45DFE" w:rsidP="00F45DFE">
      <w:pPr>
        <w:pStyle w:val="ListParagraph"/>
        <w:numPr>
          <w:ilvl w:val="0"/>
          <w:numId w:val="18"/>
        </w:numPr>
        <w:rPr>
          <w:rFonts w:asciiTheme="minorHAnsi" w:hAnsiTheme="minorHAnsi" w:cstheme="minorHAnsi"/>
          <w:b/>
          <w:sz w:val="24"/>
          <w:szCs w:val="24"/>
        </w:rPr>
      </w:pPr>
      <w:r w:rsidRPr="00F45DFE">
        <w:rPr>
          <w:rFonts w:asciiTheme="minorHAnsi" w:hAnsiTheme="minorHAnsi" w:cstheme="minorHAnsi"/>
          <w:b/>
          <w:sz w:val="24"/>
          <w:szCs w:val="24"/>
        </w:rPr>
        <w:t xml:space="preserve">Naming two referees, one of which must be your current employer. </w:t>
      </w:r>
    </w:p>
    <w:p w:rsidR="00F45DFE" w:rsidRPr="00F45DFE" w:rsidRDefault="00F45DFE" w:rsidP="00F45DFE">
      <w:pPr>
        <w:pStyle w:val="ListParagraph"/>
        <w:numPr>
          <w:ilvl w:val="0"/>
          <w:numId w:val="18"/>
        </w:numPr>
        <w:rPr>
          <w:rFonts w:asciiTheme="minorHAnsi" w:hAnsiTheme="minorHAnsi" w:cstheme="minorHAnsi"/>
          <w:b/>
          <w:sz w:val="24"/>
          <w:szCs w:val="24"/>
        </w:rPr>
      </w:pPr>
      <w:r w:rsidRPr="00F45DFE">
        <w:rPr>
          <w:rFonts w:asciiTheme="minorHAnsi" w:hAnsiTheme="minorHAnsi" w:cstheme="minorHAnsi"/>
          <w:b/>
          <w:sz w:val="24"/>
          <w:szCs w:val="24"/>
        </w:rPr>
        <w:t xml:space="preserve">Including a letter/statement of application that must not exceed </w:t>
      </w:r>
      <w:r w:rsidR="00ED1420">
        <w:rPr>
          <w:rFonts w:asciiTheme="minorHAnsi" w:hAnsiTheme="minorHAnsi" w:cstheme="minorHAnsi"/>
          <w:b/>
          <w:sz w:val="24"/>
          <w:szCs w:val="24"/>
        </w:rPr>
        <w:t>two</w:t>
      </w:r>
      <w:r w:rsidR="00BE583C">
        <w:rPr>
          <w:rFonts w:asciiTheme="minorHAnsi" w:hAnsiTheme="minorHAnsi" w:cstheme="minorHAnsi"/>
          <w:b/>
          <w:sz w:val="24"/>
          <w:szCs w:val="24"/>
        </w:rPr>
        <w:t xml:space="preserve"> </w:t>
      </w:r>
      <w:r w:rsidRPr="00F45DFE">
        <w:rPr>
          <w:rFonts w:asciiTheme="minorHAnsi" w:hAnsiTheme="minorHAnsi" w:cstheme="minorHAnsi"/>
          <w:b/>
          <w:sz w:val="24"/>
          <w:szCs w:val="24"/>
        </w:rPr>
        <w:t xml:space="preserve">sides of A4, this should address areas identified in the Person Specification. </w:t>
      </w:r>
    </w:p>
    <w:p w:rsidR="0055778D" w:rsidRDefault="0055778D" w:rsidP="00F339F3">
      <w:pPr>
        <w:jc w:val="center"/>
        <w:rPr>
          <w:sz w:val="24"/>
          <w:szCs w:val="24"/>
        </w:rPr>
      </w:pPr>
    </w:p>
    <w:p w:rsidR="00F339F3" w:rsidRDefault="00F339F3" w:rsidP="00F45DFE">
      <w:pPr>
        <w:rPr>
          <w:sz w:val="24"/>
          <w:szCs w:val="24"/>
        </w:rPr>
      </w:pPr>
    </w:p>
    <w:p w:rsidR="00F45DFE" w:rsidRDefault="00F45DFE" w:rsidP="00F45DFE">
      <w:pPr>
        <w:rPr>
          <w:sz w:val="24"/>
          <w:szCs w:val="24"/>
        </w:rPr>
      </w:pPr>
    </w:p>
    <w:p w:rsidR="00F339F3" w:rsidRDefault="00F339F3" w:rsidP="00F339F3">
      <w:pPr>
        <w:rPr>
          <w:sz w:val="28"/>
          <w:szCs w:val="28"/>
        </w:rPr>
      </w:pPr>
    </w:p>
    <w:p w:rsidR="005960A8" w:rsidRPr="005960A8" w:rsidRDefault="00F339F3" w:rsidP="00C921A3">
      <w:pPr>
        <w:spacing w:after="0"/>
        <w:jc w:val="both"/>
        <w:rPr>
          <w:rFonts w:cstheme="minorHAnsi"/>
          <w:b/>
          <w:sz w:val="32"/>
          <w:szCs w:val="32"/>
        </w:rPr>
      </w:pPr>
      <w:r w:rsidRPr="005960A8">
        <w:rPr>
          <w:rFonts w:cstheme="minorHAnsi"/>
          <w:b/>
          <w:noProof/>
          <w:sz w:val="32"/>
          <w:szCs w:val="32"/>
          <w:lang w:eastAsia="en-GB"/>
        </w:rPr>
        <w:drawing>
          <wp:anchor distT="0" distB="0" distL="114300" distR="114300" simplePos="0" relativeHeight="251666432" behindDoc="0" locked="0" layoutInCell="1" allowOverlap="1" wp14:anchorId="0735BB08" wp14:editId="3354D562">
            <wp:simplePos x="0" y="0"/>
            <wp:positionH relativeFrom="margin">
              <wp:posOffset>5023973</wp:posOffset>
            </wp:positionH>
            <wp:positionV relativeFrom="paragraph">
              <wp:posOffset>-429904</wp:posOffset>
            </wp:positionV>
            <wp:extent cx="736813" cy="1166883"/>
            <wp:effectExtent l="0" t="0" r="6350" b="0"/>
            <wp:wrapNone/>
            <wp:docPr id="8" name="Picture 8" descr="C:\Users\Lawrence\AppData\Local\Microsoft\Windows\INetCache\Content.Outlook\CPOSKOPA\wexhamlogorevised3_2016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rence\AppData\Local\Microsoft\Windows\INetCache\Content.Outlook\CPOSKOPA\wexhamlogorevised3_2016rb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8015" cy="1184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A8">
        <w:rPr>
          <w:rFonts w:cstheme="minorHAnsi"/>
          <w:b/>
          <w:sz w:val="32"/>
          <w:szCs w:val="32"/>
        </w:rPr>
        <w:t>Job Description</w:t>
      </w:r>
    </w:p>
    <w:p w:rsidR="008A6D0F" w:rsidRDefault="008A6D0F" w:rsidP="008A6D0F">
      <w:pPr>
        <w:spacing w:after="0"/>
        <w:rPr>
          <w:b/>
          <w:sz w:val="28"/>
          <w:szCs w:val="28"/>
        </w:rPr>
      </w:pPr>
      <w:r>
        <w:rPr>
          <w:b/>
          <w:sz w:val="28"/>
          <w:szCs w:val="28"/>
        </w:rPr>
        <w:t>Facilities Manager</w:t>
      </w:r>
    </w:p>
    <w:p w:rsidR="008A6D0F" w:rsidRPr="00C50CA6" w:rsidRDefault="008A6D0F" w:rsidP="008A6D0F">
      <w:pPr>
        <w:pStyle w:val="BodyText"/>
        <w:ind w:left="0"/>
        <w:rPr>
          <w:w w:val="99"/>
        </w:rPr>
      </w:pPr>
    </w:p>
    <w:p w:rsidR="0094190F" w:rsidRPr="002C0001" w:rsidRDefault="0094190F" w:rsidP="0094190F">
      <w:pPr>
        <w:pStyle w:val="ListParagraph"/>
        <w:numPr>
          <w:ilvl w:val="0"/>
          <w:numId w:val="26"/>
        </w:numPr>
        <w:spacing w:line="251" w:lineRule="auto"/>
        <w:ind w:right="220"/>
        <w:rPr>
          <w:rFonts w:ascii="Calibri" w:eastAsia="Calibri" w:hAnsi="Calibri" w:cs="Calibri"/>
          <w:spacing w:val="2"/>
          <w:sz w:val="24"/>
          <w:szCs w:val="24"/>
        </w:rPr>
      </w:pPr>
      <w:r w:rsidRPr="002C0001">
        <w:rPr>
          <w:rFonts w:ascii="Calibri" w:eastAsia="Calibri" w:hAnsi="Calibri" w:cs="Calibri"/>
          <w:spacing w:val="2"/>
          <w:sz w:val="24"/>
          <w:szCs w:val="24"/>
        </w:rPr>
        <w:t xml:space="preserve">Salary: Level 6, Scale Point 30-35, £27,713 - £31,676   </w:t>
      </w:r>
    </w:p>
    <w:p w:rsidR="0094190F" w:rsidRPr="002C0001" w:rsidRDefault="0094190F" w:rsidP="0094190F">
      <w:pPr>
        <w:pStyle w:val="ListParagraph"/>
        <w:numPr>
          <w:ilvl w:val="0"/>
          <w:numId w:val="26"/>
        </w:numPr>
        <w:spacing w:line="251" w:lineRule="auto"/>
        <w:ind w:right="220"/>
        <w:rPr>
          <w:rFonts w:ascii="Calibri" w:eastAsia="Calibri" w:hAnsi="Calibri" w:cs="Calibri"/>
          <w:spacing w:val="2"/>
          <w:sz w:val="24"/>
          <w:szCs w:val="24"/>
        </w:rPr>
      </w:pPr>
      <w:r w:rsidRPr="002C0001">
        <w:rPr>
          <w:rFonts w:ascii="Calibri" w:eastAsia="Calibri" w:hAnsi="Calibri" w:cs="Calibri"/>
          <w:spacing w:val="2"/>
          <w:sz w:val="24"/>
          <w:szCs w:val="24"/>
        </w:rPr>
        <w:t xml:space="preserve">Inc. London Fringe Allowance. </w:t>
      </w:r>
    </w:p>
    <w:p w:rsidR="00BE583C" w:rsidRDefault="00BE583C" w:rsidP="0094190F">
      <w:pPr>
        <w:pStyle w:val="ListParagraph"/>
        <w:numPr>
          <w:ilvl w:val="0"/>
          <w:numId w:val="26"/>
        </w:numPr>
        <w:spacing w:line="251" w:lineRule="auto"/>
        <w:ind w:right="220"/>
        <w:rPr>
          <w:rFonts w:ascii="Calibri" w:eastAsia="Calibri" w:hAnsi="Calibri" w:cs="Calibri"/>
          <w:spacing w:val="2"/>
          <w:sz w:val="24"/>
          <w:szCs w:val="24"/>
        </w:rPr>
      </w:pPr>
      <w:r>
        <w:rPr>
          <w:rFonts w:ascii="Calibri" w:eastAsia="Calibri" w:hAnsi="Calibri" w:cs="Calibri"/>
          <w:spacing w:val="2"/>
          <w:sz w:val="24"/>
          <w:szCs w:val="24"/>
        </w:rPr>
        <w:t xml:space="preserve">Full Time, 37 </w:t>
      </w:r>
      <w:proofErr w:type="spellStart"/>
      <w:r>
        <w:rPr>
          <w:rFonts w:ascii="Calibri" w:eastAsia="Calibri" w:hAnsi="Calibri" w:cs="Calibri"/>
          <w:spacing w:val="2"/>
          <w:sz w:val="24"/>
          <w:szCs w:val="24"/>
        </w:rPr>
        <w:t>hrs</w:t>
      </w:r>
      <w:proofErr w:type="spellEnd"/>
      <w:r>
        <w:rPr>
          <w:rFonts w:ascii="Calibri" w:eastAsia="Calibri" w:hAnsi="Calibri" w:cs="Calibri"/>
          <w:spacing w:val="2"/>
          <w:sz w:val="24"/>
          <w:szCs w:val="24"/>
        </w:rPr>
        <w:t xml:space="preserve"> per week</w:t>
      </w:r>
    </w:p>
    <w:p w:rsidR="00BE583C" w:rsidRDefault="00BE583C" w:rsidP="00BE583C">
      <w:pPr>
        <w:numPr>
          <w:ilvl w:val="0"/>
          <w:numId w:val="26"/>
        </w:numPr>
        <w:spacing w:after="0" w:line="251" w:lineRule="auto"/>
        <w:ind w:right="220"/>
        <w:contextualSpacing/>
        <w:rPr>
          <w:rFonts w:ascii="Calibri" w:eastAsia="Calibri" w:hAnsi="Calibri" w:cs="Calibri"/>
          <w:spacing w:val="2"/>
          <w:sz w:val="24"/>
          <w:szCs w:val="24"/>
        </w:rPr>
      </w:pPr>
      <w:r>
        <w:rPr>
          <w:rFonts w:ascii="Calibri" w:eastAsia="Calibri" w:hAnsi="Calibri" w:cs="Calibri"/>
          <w:spacing w:val="2"/>
          <w:sz w:val="24"/>
          <w:szCs w:val="24"/>
        </w:rPr>
        <w:t xml:space="preserve">Mon – Thurs: </w:t>
      </w:r>
      <w:r w:rsidRPr="00500B1D">
        <w:rPr>
          <w:rFonts w:ascii="Calibri" w:eastAsia="Calibri" w:hAnsi="Calibri" w:cs="Calibri"/>
          <w:spacing w:val="2"/>
          <w:sz w:val="24"/>
          <w:szCs w:val="24"/>
        </w:rPr>
        <w:t>Start 8.00am finish 4.30pm</w:t>
      </w:r>
    </w:p>
    <w:p w:rsidR="0094190F" w:rsidRPr="002C0001" w:rsidRDefault="00BE583C" w:rsidP="00BE583C">
      <w:pPr>
        <w:pStyle w:val="ListParagraph"/>
        <w:numPr>
          <w:ilvl w:val="0"/>
          <w:numId w:val="26"/>
        </w:numPr>
        <w:spacing w:line="251" w:lineRule="auto"/>
        <w:ind w:right="220"/>
        <w:rPr>
          <w:rFonts w:ascii="Calibri" w:eastAsia="Calibri" w:hAnsi="Calibri" w:cs="Calibri"/>
          <w:spacing w:val="2"/>
          <w:sz w:val="24"/>
          <w:szCs w:val="24"/>
        </w:rPr>
      </w:pPr>
      <w:r>
        <w:rPr>
          <w:rFonts w:ascii="Calibri" w:eastAsia="Calibri" w:hAnsi="Calibri" w:cs="Calibri"/>
          <w:spacing w:val="2"/>
          <w:sz w:val="24"/>
          <w:szCs w:val="24"/>
        </w:rPr>
        <w:t>Friday: Start 8.00am finish 4pm</w:t>
      </w:r>
    </w:p>
    <w:p w:rsidR="00ED1420" w:rsidRDefault="00ED1420" w:rsidP="00C921A3">
      <w:pPr>
        <w:spacing w:after="0"/>
        <w:jc w:val="both"/>
        <w:rPr>
          <w:rFonts w:cstheme="minorHAnsi"/>
          <w:b/>
          <w:sz w:val="24"/>
          <w:szCs w:val="24"/>
        </w:rPr>
      </w:pPr>
    </w:p>
    <w:p w:rsidR="005960A8" w:rsidRPr="009945BE" w:rsidRDefault="005960A8" w:rsidP="00C921A3">
      <w:pPr>
        <w:spacing w:after="0"/>
        <w:jc w:val="both"/>
        <w:rPr>
          <w:rFonts w:cstheme="minorHAnsi"/>
          <w:b/>
          <w:sz w:val="24"/>
          <w:szCs w:val="24"/>
        </w:rPr>
      </w:pPr>
      <w:r w:rsidRPr="009945BE">
        <w:rPr>
          <w:rFonts w:cstheme="minorHAnsi"/>
          <w:b/>
          <w:sz w:val="24"/>
          <w:szCs w:val="24"/>
        </w:rPr>
        <w:t xml:space="preserve">Line of Accountability </w:t>
      </w:r>
    </w:p>
    <w:p w:rsidR="005960A8" w:rsidRPr="005960A8" w:rsidRDefault="005960A8" w:rsidP="00C921A3">
      <w:pPr>
        <w:spacing w:after="0"/>
        <w:jc w:val="both"/>
        <w:rPr>
          <w:rFonts w:cstheme="minorHAnsi"/>
          <w:sz w:val="24"/>
          <w:szCs w:val="24"/>
        </w:rPr>
      </w:pPr>
      <w:r w:rsidRPr="005960A8">
        <w:rPr>
          <w:rFonts w:cstheme="minorHAnsi"/>
          <w:sz w:val="24"/>
          <w:szCs w:val="24"/>
        </w:rPr>
        <w:t xml:space="preserve">The </w:t>
      </w:r>
      <w:r w:rsidR="008A6D0F">
        <w:rPr>
          <w:rFonts w:cstheme="minorHAnsi"/>
          <w:sz w:val="24"/>
          <w:szCs w:val="24"/>
        </w:rPr>
        <w:t xml:space="preserve">Facilities Manager is </w:t>
      </w:r>
      <w:r w:rsidRPr="005960A8">
        <w:rPr>
          <w:rFonts w:cstheme="minorHAnsi"/>
          <w:sz w:val="24"/>
          <w:szCs w:val="24"/>
        </w:rPr>
        <w:t xml:space="preserve">accountable to the </w:t>
      </w:r>
      <w:r w:rsidR="00ED1420">
        <w:rPr>
          <w:rFonts w:cstheme="minorHAnsi"/>
          <w:sz w:val="24"/>
          <w:szCs w:val="24"/>
        </w:rPr>
        <w:t xml:space="preserve">School Business Manager and </w:t>
      </w:r>
      <w:proofErr w:type="spellStart"/>
      <w:r w:rsidR="00ED1420">
        <w:rPr>
          <w:rFonts w:cstheme="minorHAnsi"/>
          <w:sz w:val="24"/>
          <w:szCs w:val="24"/>
        </w:rPr>
        <w:t>Headteacher</w:t>
      </w:r>
      <w:proofErr w:type="spellEnd"/>
    </w:p>
    <w:p w:rsidR="005960A8" w:rsidRDefault="005960A8" w:rsidP="00C921A3">
      <w:pPr>
        <w:spacing w:after="0"/>
        <w:jc w:val="both"/>
        <w:rPr>
          <w:rFonts w:cstheme="minorHAnsi"/>
          <w:sz w:val="24"/>
          <w:szCs w:val="24"/>
        </w:rPr>
      </w:pPr>
    </w:p>
    <w:p w:rsidR="005960A8" w:rsidRPr="009945BE" w:rsidRDefault="005960A8" w:rsidP="00C921A3">
      <w:pPr>
        <w:spacing w:after="0"/>
        <w:jc w:val="both"/>
        <w:rPr>
          <w:rFonts w:cstheme="minorHAnsi"/>
          <w:b/>
          <w:sz w:val="24"/>
          <w:szCs w:val="24"/>
        </w:rPr>
      </w:pPr>
      <w:r w:rsidRPr="009945BE">
        <w:rPr>
          <w:rFonts w:cstheme="minorHAnsi"/>
          <w:b/>
          <w:sz w:val="24"/>
          <w:szCs w:val="24"/>
        </w:rPr>
        <w:t xml:space="preserve">Line Management </w:t>
      </w:r>
    </w:p>
    <w:p w:rsidR="005960A8" w:rsidRDefault="005960A8" w:rsidP="00C921A3">
      <w:pPr>
        <w:spacing w:after="0"/>
        <w:jc w:val="both"/>
        <w:rPr>
          <w:rFonts w:cstheme="minorHAnsi"/>
          <w:sz w:val="24"/>
          <w:szCs w:val="24"/>
        </w:rPr>
      </w:pPr>
      <w:r w:rsidRPr="005960A8">
        <w:rPr>
          <w:rFonts w:cstheme="minorHAnsi"/>
          <w:sz w:val="24"/>
          <w:szCs w:val="24"/>
        </w:rPr>
        <w:t xml:space="preserve">The </w:t>
      </w:r>
      <w:r w:rsidR="008A6D0F">
        <w:rPr>
          <w:rFonts w:cstheme="minorHAnsi"/>
          <w:sz w:val="24"/>
          <w:szCs w:val="24"/>
        </w:rPr>
        <w:t xml:space="preserve">Facilities Manager </w:t>
      </w:r>
      <w:r w:rsidRPr="005960A8">
        <w:rPr>
          <w:rFonts w:cstheme="minorHAnsi"/>
          <w:sz w:val="24"/>
          <w:szCs w:val="24"/>
        </w:rPr>
        <w:t xml:space="preserve">will line manage and appraise </w:t>
      </w:r>
      <w:r w:rsidR="002B56D6" w:rsidRPr="005960A8">
        <w:rPr>
          <w:rFonts w:cstheme="minorHAnsi"/>
          <w:sz w:val="24"/>
          <w:szCs w:val="24"/>
        </w:rPr>
        <w:t>relevant</w:t>
      </w:r>
      <w:r w:rsidR="00304757">
        <w:rPr>
          <w:rFonts w:cstheme="minorHAnsi"/>
          <w:sz w:val="24"/>
          <w:szCs w:val="24"/>
        </w:rPr>
        <w:t xml:space="preserve"> </w:t>
      </w:r>
      <w:r w:rsidRPr="005960A8">
        <w:rPr>
          <w:rFonts w:cstheme="minorHAnsi"/>
          <w:sz w:val="24"/>
          <w:szCs w:val="24"/>
        </w:rPr>
        <w:t xml:space="preserve">support staff as outlined in the school structure. </w:t>
      </w:r>
    </w:p>
    <w:p w:rsidR="00304757" w:rsidRDefault="00304757" w:rsidP="00C921A3">
      <w:pPr>
        <w:spacing w:after="0"/>
        <w:jc w:val="both"/>
        <w:rPr>
          <w:rFonts w:cstheme="minorHAnsi"/>
          <w:b/>
          <w:sz w:val="24"/>
          <w:szCs w:val="24"/>
        </w:rPr>
      </w:pPr>
    </w:p>
    <w:p w:rsidR="00304757" w:rsidRPr="00304757" w:rsidRDefault="005960A8" w:rsidP="000D3E15">
      <w:pPr>
        <w:spacing w:after="0"/>
        <w:jc w:val="both"/>
        <w:rPr>
          <w:rFonts w:cstheme="minorHAnsi"/>
          <w:b/>
          <w:sz w:val="24"/>
          <w:szCs w:val="24"/>
        </w:rPr>
      </w:pPr>
      <w:r w:rsidRPr="009945BE">
        <w:rPr>
          <w:rFonts w:cstheme="minorHAnsi"/>
          <w:b/>
          <w:sz w:val="24"/>
          <w:szCs w:val="24"/>
        </w:rPr>
        <w:t xml:space="preserve">Job Purpose </w:t>
      </w:r>
    </w:p>
    <w:p w:rsidR="008A6D0F" w:rsidRDefault="008A6D0F" w:rsidP="008A6D0F">
      <w:pPr>
        <w:numPr>
          <w:ilvl w:val="0"/>
          <w:numId w:val="21"/>
        </w:numPr>
        <w:spacing w:after="0" w:line="240" w:lineRule="auto"/>
        <w:rPr>
          <w:rFonts w:eastAsia="Times New Roman" w:cstheme="minorHAnsi"/>
          <w:sz w:val="24"/>
          <w:szCs w:val="24"/>
        </w:rPr>
      </w:pPr>
      <w:r w:rsidRPr="008A6D0F">
        <w:rPr>
          <w:rFonts w:eastAsia="Times New Roman" w:cstheme="minorHAnsi"/>
          <w:sz w:val="24"/>
          <w:szCs w:val="24"/>
        </w:rPr>
        <w:t>Facilitate the smooth running of the school, ens</w:t>
      </w:r>
      <w:bookmarkStart w:id="0" w:name="_GoBack"/>
      <w:bookmarkEnd w:id="0"/>
      <w:r w:rsidRPr="008A6D0F">
        <w:rPr>
          <w:rFonts w:eastAsia="Times New Roman" w:cstheme="minorHAnsi"/>
          <w:sz w:val="24"/>
          <w:szCs w:val="24"/>
        </w:rPr>
        <w:t>uring the standard of maintenance both of the school buildings, g</w:t>
      </w:r>
      <w:r>
        <w:rPr>
          <w:rFonts w:eastAsia="Times New Roman" w:cstheme="minorHAnsi"/>
          <w:sz w:val="24"/>
          <w:szCs w:val="24"/>
        </w:rPr>
        <w:t xml:space="preserve">rounds </w:t>
      </w:r>
      <w:r w:rsidRPr="008A6D0F">
        <w:rPr>
          <w:rFonts w:eastAsia="Times New Roman" w:cstheme="minorHAnsi"/>
          <w:sz w:val="24"/>
          <w:szCs w:val="24"/>
        </w:rPr>
        <w:t>and site are kept to a high level.</w:t>
      </w:r>
    </w:p>
    <w:p w:rsidR="00A56A04" w:rsidRDefault="00A56A04" w:rsidP="008A6D0F">
      <w:pPr>
        <w:numPr>
          <w:ilvl w:val="0"/>
          <w:numId w:val="21"/>
        </w:numPr>
        <w:spacing w:after="0" w:line="240" w:lineRule="auto"/>
        <w:rPr>
          <w:rFonts w:eastAsia="Times New Roman" w:cstheme="minorHAnsi"/>
          <w:sz w:val="24"/>
          <w:szCs w:val="24"/>
        </w:rPr>
      </w:pPr>
      <w:r>
        <w:rPr>
          <w:rFonts w:eastAsia="Times New Roman" w:cstheme="minorHAnsi"/>
          <w:sz w:val="24"/>
          <w:szCs w:val="24"/>
        </w:rPr>
        <w:t xml:space="preserve">Ensure all health and safety compliances are in good order and kept up to date. </w:t>
      </w:r>
    </w:p>
    <w:p w:rsidR="00A56A04" w:rsidRPr="008A6D0F" w:rsidRDefault="00A56A04" w:rsidP="008A6D0F">
      <w:pPr>
        <w:numPr>
          <w:ilvl w:val="0"/>
          <w:numId w:val="21"/>
        </w:numPr>
        <w:spacing w:after="0" w:line="240" w:lineRule="auto"/>
        <w:rPr>
          <w:rFonts w:eastAsia="Times New Roman" w:cstheme="minorHAnsi"/>
          <w:sz w:val="24"/>
          <w:szCs w:val="24"/>
        </w:rPr>
      </w:pPr>
      <w:r>
        <w:rPr>
          <w:rFonts w:eastAsia="Times New Roman" w:cstheme="minorHAnsi"/>
          <w:sz w:val="24"/>
          <w:szCs w:val="24"/>
        </w:rPr>
        <w:t xml:space="preserve">Ensure all matters retaining to health and safety, site security, emergency planning and day to day operations run smoothly. </w:t>
      </w:r>
    </w:p>
    <w:p w:rsidR="008A6D0F" w:rsidRPr="008A6D0F" w:rsidRDefault="008A6D0F" w:rsidP="008A6D0F">
      <w:pPr>
        <w:numPr>
          <w:ilvl w:val="0"/>
          <w:numId w:val="21"/>
        </w:numPr>
        <w:spacing w:after="0" w:line="240" w:lineRule="auto"/>
        <w:rPr>
          <w:rFonts w:eastAsia="Times New Roman" w:cstheme="minorHAnsi"/>
          <w:sz w:val="24"/>
          <w:szCs w:val="24"/>
        </w:rPr>
      </w:pPr>
      <w:r w:rsidRPr="008A6D0F">
        <w:rPr>
          <w:rFonts w:eastAsia="Times New Roman" w:cstheme="minorHAnsi"/>
          <w:sz w:val="24"/>
          <w:szCs w:val="24"/>
        </w:rPr>
        <w:t>Supervision, motiv</w:t>
      </w:r>
      <w:r>
        <w:rPr>
          <w:rFonts w:eastAsia="Times New Roman" w:cstheme="minorHAnsi"/>
          <w:sz w:val="24"/>
          <w:szCs w:val="24"/>
        </w:rPr>
        <w:t xml:space="preserve">ation and training of </w:t>
      </w:r>
      <w:r w:rsidRPr="008A6D0F">
        <w:rPr>
          <w:rFonts w:eastAsia="Times New Roman" w:cstheme="minorHAnsi"/>
          <w:sz w:val="24"/>
          <w:szCs w:val="24"/>
        </w:rPr>
        <w:t>site controllers ensuring their contribution to th</w:t>
      </w:r>
      <w:r>
        <w:rPr>
          <w:rFonts w:eastAsia="Times New Roman" w:cstheme="minorHAnsi"/>
          <w:sz w:val="24"/>
          <w:szCs w:val="24"/>
        </w:rPr>
        <w:t>e management of the school site.</w:t>
      </w:r>
    </w:p>
    <w:p w:rsidR="008A6D0F" w:rsidRPr="008A6D0F" w:rsidRDefault="008A6D0F" w:rsidP="008A6D0F">
      <w:pPr>
        <w:numPr>
          <w:ilvl w:val="0"/>
          <w:numId w:val="21"/>
        </w:numPr>
        <w:spacing w:after="0" w:line="240" w:lineRule="auto"/>
        <w:rPr>
          <w:rFonts w:eastAsia="Times New Roman" w:cstheme="minorHAnsi"/>
          <w:sz w:val="24"/>
          <w:szCs w:val="24"/>
        </w:rPr>
      </w:pPr>
      <w:r w:rsidRPr="008A6D0F">
        <w:rPr>
          <w:rFonts w:eastAsia="Times New Roman" w:cstheme="minorHAnsi"/>
          <w:sz w:val="24"/>
          <w:szCs w:val="24"/>
        </w:rPr>
        <w:t xml:space="preserve">Coordinating the </w:t>
      </w:r>
      <w:r w:rsidR="00A56A04">
        <w:rPr>
          <w:rFonts w:eastAsia="Times New Roman" w:cstheme="minorHAnsi"/>
          <w:sz w:val="24"/>
          <w:szCs w:val="24"/>
        </w:rPr>
        <w:t>work of contractors</w:t>
      </w:r>
      <w:r w:rsidRPr="008A6D0F">
        <w:rPr>
          <w:rFonts w:eastAsia="Times New Roman" w:cstheme="minorHAnsi"/>
          <w:sz w:val="24"/>
          <w:szCs w:val="24"/>
        </w:rPr>
        <w:t>, day to day decisions, prioritising and monitoring performance as well as the administration of the team, records, attendance, and holidays.</w:t>
      </w:r>
    </w:p>
    <w:p w:rsidR="008A6D0F" w:rsidRDefault="008A6D0F" w:rsidP="008A6D0F">
      <w:pPr>
        <w:numPr>
          <w:ilvl w:val="0"/>
          <w:numId w:val="21"/>
        </w:numPr>
        <w:spacing w:after="0" w:line="240" w:lineRule="auto"/>
        <w:rPr>
          <w:rFonts w:eastAsia="Times New Roman" w:cstheme="minorHAnsi"/>
          <w:sz w:val="24"/>
          <w:szCs w:val="24"/>
        </w:rPr>
      </w:pPr>
      <w:r w:rsidRPr="008A6D0F">
        <w:rPr>
          <w:rFonts w:eastAsia="Times New Roman" w:cstheme="minorHAnsi"/>
          <w:sz w:val="24"/>
          <w:szCs w:val="24"/>
        </w:rPr>
        <w:t>Ensure the school has sufficient stocks of consu</w:t>
      </w:r>
      <w:r>
        <w:rPr>
          <w:rFonts w:eastAsia="Times New Roman" w:cstheme="minorHAnsi"/>
          <w:sz w:val="24"/>
          <w:szCs w:val="24"/>
        </w:rPr>
        <w:t>mables i.e. cleaning materials.</w:t>
      </w:r>
    </w:p>
    <w:p w:rsidR="008A6D0F" w:rsidRPr="008A6D0F" w:rsidRDefault="008A6D0F" w:rsidP="008A6D0F">
      <w:pPr>
        <w:numPr>
          <w:ilvl w:val="0"/>
          <w:numId w:val="21"/>
        </w:numPr>
        <w:spacing w:after="0" w:line="240" w:lineRule="auto"/>
        <w:rPr>
          <w:rFonts w:eastAsia="Times New Roman" w:cstheme="minorHAnsi"/>
          <w:sz w:val="24"/>
          <w:szCs w:val="24"/>
        </w:rPr>
      </w:pPr>
      <w:r w:rsidRPr="008A6D0F">
        <w:rPr>
          <w:rFonts w:eastAsia="Times New Roman" w:cstheme="minorHAnsi"/>
          <w:sz w:val="24"/>
          <w:szCs w:val="24"/>
        </w:rPr>
        <w:t>Under</w:t>
      </w:r>
      <w:r w:rsidR="002C0001">
        <w:rPr>
          <w:rFonts w:eastAsia="Times New Roman" w:cstheme="minorHAnsi"/>
          <w:sz w:val="24"/>
          <w:szCs w:val="24"/>
        </w:rPr>
        <w:t xml:space="preserve">taking </w:t>
      </w:r>
      <w:r w:rsidRPr="008A6D0F">
        <w:rPr>
          <w:rFonts w:eastAsia="Times New Roman" w:cstheme="minorHAnsi"/>
          <w:sz w:val="24"/>
          <w:szCs w:val="24"/>
        </w:rPr>
        <w:t>stocktaking duties and the rotation of stock</w:t>
      </w:r>
      <w:r w:rsidR="002C0001">
        <w:rPr>
          <w:rFonts w:eastAsia="Times New Roman" w:cstheme="minorHAnsi"/>
          <w:sz w:val="24"/>
          <w:szCs w:val="24"/>
        </w:rPr>
        <w:t>.</w:t>
      </w:r>
    </w:p>
    <w:p w:rsidR="008A6D0F" w:rsidRPr="00A56A04" w:rsidRDefault="008A6D0F" w:rsidP="00A56A04">
      <w:pPr>
        <w:numPr>
          <w:ilvl w:val="0"/>
          <w:numId w:val="21"/>
        </w:numPr>
        <w:spacing w:after="0" w:line="240" w:lineRule="auto"/>
        <w:rPr>
          <w:rFonts w:eastAsia="Times New Roman" w:cstheme="minorHAnsi"/>
          <w:sz w:val="24"/>
          <w:szCs w:val="24"/>
        </w:rPr>
      </w:pPr>
      <w:r w:rsidRPr="008A6D0F">
        <w:rPr>
          <w:rFonts w:eastAsia="Times New Roman" w:cstheme="minorHAnsi"/>
          <w:sz w:val="24"/>
          <w:szCs w:val="24"/>
        </w:rPr>
        <w:t xml:space="preserve">Bringing any Health and Safety issues to the attention of the </w:t>
      </w:r>
      <w:r>
        <w:rPr>
          <w:rFonts w:eastAsia="Times New Roman" w:cstheme="minorHAnsi"/>
          <w:sz w:val="24"/>
          <w:szCs w:val="24"/>
        </w:rPr>
        <w:t xml:space="preserve">Business Manager / </w:t>
      </w:r>
      <w:proofErr w:type="spellStart"/>
      <w:r w:rsidRPr="008A6D0F">
        <w:rPr>
          <w:rFonts w:eastAsia="Times New Roman" w:cstheme="minorHAnsi"/>
          <w:sz w:val="24"/>
          <w:szCs w:val="24"/>
        </w:rPr>
        <w:t>Headteacher</w:t>
      </w:r>
      <w:proofErr w:type="spellEnd"/>
      <w:r w:rsidRPr="008A6D0F">
        <w:rPr>
          <w:rFonts w:eastAsia="Times New Roman" w:cstheme="minorHAnsi"/>
          <w:sz w:val="24"/>
          <w:szCs w:val="24"/>
        </w:rPr>
        <w:t>.</w:t>
      </w:r>
    </w:p>
    <w:p w:rsidR="00304757" w:rsidRDefault="00304757" w:rsidP="00304757">
      <w:pPr>
        <w:numPr>
          <w:ilvl w:val="0"/>
          <w:numId w:val="21"/>
        </w:numPr>
        <w:spacing w:after="0" w:line="240" w:lineRule="auto"/>
        <w:ind w:left="714" w:hanging="357"/>
        <w:rPr>
          <w:rFonts w:eastAsia="Times New Roman" w:cstheme="minorHAnsi"/>
          <w:sz w:val="24"/>
          <w:szCs w:val="24"/>
        </w:rPr>
      </w:pPr>
      <w:r w:rsidRPr="00304757">
        <w:rPr>
          <w:rFonts w:eastAsia="Times New Roman" w:cstheme="minorHAnsi"/>
          <w:sz w:val="24"/>
          <w:szCs w:val="24"/>
        </w:rPr>
        <w:t>The line management of a number of staff falling under this post holder’s remit including induction, training and performance management</w:t>
      </w:r>
      <w:r w:rsidR="00B11B17">
        <w:rPr>
          <w:rFonts w:eastAsia="Times New Roman" w:cstheme="minorHAnsi"/>
          <w:sz w:val="24"/>
          <w:szCs w:val="24"/>
        </w:rPr>
        <w:t>.</w:t>
      </w:r>
    </w:p>
    <w:p w:rsidR="00304757" w:rsidRDefault="00304757" w:rsidP="00304757">
      <w:pPr>
        <w:numPr>
          <w:ilvl w:val="0"/>
          <w:numId w:val="21"/>
        </w:numPr>
        <w:spacing w:after="0" w:line="240" w:lineRule="auto"/>
        <w:ind w:left="714" w:hanging="357"/>
        <w:rPr>
          <w:rFonts w:eastAsia="Times New Roman" w:cstheme="minorHAnsi"/>
          <w:sz w:val="24"/>
          <w:szCs w:val="24"/>
        </w:rPr>
      </w:pPr>
      <w:r w:rsidRPr="00304757">
        <w:rPr>
          <w:rFonts w:eastAsia="Times New Roman" w:cstheme="minorHAnsi"/>
          <w:sz w:val="24"/>
          <w:szCs w:val="24"/>
        </w:rPr>
        <w:t>Supporting and encouraging the school’s ethos and its objectives, policies and procedures</w:t>
      </w:r>
      <w:r w:rsidR="00B11B17">
        <w:rPr>
          <w:rFonts w:eastAsia="Times New Roman" w:cstheme="minorHAnsi"/>
          <w:sz w:val="24"/>
          <w:szCs w:val="24"/>
        </w:rPr>
        <w:t>.</w:t>
      </w:r>
    </w:p>
    <w:p w:rsidR="002C0001" w:rsidRPr="00304757" w:rsidRDefault="002C0001" w:rsidP="00304757">
      <w:pPr>
        <w:numPr>
          <w:ilvl w:val="0"/>
          <w:numId w:val="21"/>
        </w:numPr>
        <w:spacing w:after="0" w:line="240" w:lineRule="auto"/>
        <w:ind w:left="714" w:hanging="357"/>
        <w:rPr>
          <w:rFonts w:eastAsia="Times New Roman" w:cstheme="minorHAnsi"/>
          <w:sz w:val="24"/>
          <w:szCs w:val="24"/>
        </w:rPr>
      </w:pPr>
      <w:r>
        <w:rPr>
          <w:rFonts w:eastAsia="Times New Roman" w:cstheme="minorHAnsi"/>
          <w:sz w:val="24"/>
          <w:szCs w:val="24"/>
        </w:rPr>
        <w:t xml:space="preserve">Available to answer call outs during out of hour’s operation, i.e. burglar alarms, this is shared with site controllers. (Overtime / Call Out Fee available) </w:t>
      </w:r>
    </w:p>
    <w:p w:rsidR="00304757" w:rsidRPr="00304757" w:rsidRDefault="00304757" w:rsidP="000D3E15">
      <w:pPr>
        <w:spacing w:after="0"/>
        <w:jc w:val="both"/>
        <w:rPr>
          <w:rFonts w:cstheme="minorHAnsi"/>
          <w:sz w:val="24"/>
          <w:szCs w:val="24"/>
        </w:rPr>
      </w:pPr>
    </w:p>
    <w:p w:rsidR="000A47C1" w:rsidRPr="000A47C1" w:rsidRDefault="000A47C1" w:rsidP="000A47C1">
      <w:pPr>
        <w:keepNext/>
        <w:tabs>
          <w:tab w:val="left" w:pos="440"/>
        </w:tabs>
        <w:spacing w:after="0" w:line="240" w:lineRule="auto"/>
        <w:ind w:right="-620"/>
        <w:outlineLvl w:val="0"/>
        <w:rPr>
          <w:rFonts w:eastAsia="Times New Roman" w:cstheme="minorHAnsi"/>
          <w:b/>
          <w:sz w:val="24"/>
          <w:szCs w:val="24"/>
        </w:rPr>
      </w:pPr>
      <w:r w:rsidRPr="000A47C1">
        <w:rPr>
          <w:rFonts w:eastAsia="Times New Roman" w:cstheme="minorHAnsi"/>
          <w:b/>
          <w:sz w:val="24"/>
          <w:szCs w:val="24"/>
        </w:rPr>
        <w:t>Operational</w:t>
      </w:r>
    </w:p>
    <w:p w:rsidR="008A6D0F" w:rsidRPr="008A6D0F" w:rsidRDefault="008A6D0F" w:rsidP="008A6D0F">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Ensure the maintenance of the school building by undertaking handyperson duties and the employment of ski</w:t>
      </w:r>
      <w:r>
        <w:rPr>
          <w:rFonts w:eastAsia="Times New Roman" w:cstheme="minorHAnsi"/>
          <w:sz w:val="24"/>
          <w:szCs w:val="24"/>
        </w:rPr>
        <w:t>lled contractors as appropriate.</w:t>
      </w:r>
    </w:p>
    <w:p w:rsidR="008A6D0F" w:rsidRPr="008A6D0F" w:rsidRDefault="008A6D0F" w:rsidP="008A6D0F">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lastRenderedPageBreak/>
        <w:t>Ensure the efficient operati</w:t>
      </w:r>
      <w:r>
        <w:rPr>
          <w:rFonts w:eastAsia="Times New Roman" w:cstheme="minorHAnsi"/>
          <w:sz w:val="24"/>
          <w:szCs w:val="24"/>
        </w:rPr>
        <w:t>on of the school heating system.</w:t>
      </w:r>
    </w:p>
    <w:p w:rsidR="008A6D0F" w:rsidRPr="008A6D0F" w:rsidRDefault="008A6D0F" w:rsidP="008A6D0F">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Negotiate with contractors work to be done within the school and its surrounds.</w:t>
      </w:r>
    </w:p>
    <w:p w:rsidR="008A6D0F" w:rsidRPr="008A6D0F" w:rsidRDefault="008A6D0F" w:rsidP="008A6D0F">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Liaise with contractors on all tendering projects ensuring all quotes received meet the schools requirements.</w:t>
      </w:r>
    </w:p>
    <w:p w:rsidR="008A6D0F" w:rsidRPr="008A6D0F" w:rsidRDefault="008A6D0F" w:rsidP="008A6D0F">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Project manage the work being carried out according to timescales and ensuring minimum disruption to the school day.</w:t>
      </w:r>
    </w:p>
    <w:p w:rsidR="008A6D0F" w:rsidRPr="008A6D0F" w:rsidRDefault="008A6D0F" w:rsidP="008A6D0F">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Consulting with appropriate professional bodies to ensure work to be carried out meets current regulations.</w:t>
      </w:r>
    </w:p>
    <w:p w:rsidR="008A6D0F" w:rsidRPr="008A6D0F" w:rsidRDefault="008A6D0F" w:rsidP="008A6D0F">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Secures the cleanliness of school premises by monitoring contractors and undertaking specific clean</w:t>
      </w:r>
      <w:r>
        <w:rPr>
          <w:rFonts w:eastAsia="Times New Roman" w:cstheme="minorHAnsi"/>
          <w:sz w:val="24"/>
          <w:szCs w:val="24"/>
        </w:rPr>
        <w:t xml:space="preserve">ing duties required by the </w:t>
      </w:r>
      <w:proofErr w:type="spellStart"/>
      <w:r>
        <w:rPr>
          <w:rFonts w:eastAsia="Times New Roman" w:cstheme="minorHAnsi"/>
          <w:sz w:val="24"/>
          <w:szCs w:val="24"/>
        </w:rPr>
        <w:t>Head</w:t>
      </w:r>
      <w:r w:rsidRPr="008A6D0F">
        <w:rPr>
          <w:rFonts w:eastAsia="Times New Roman" w:cstheme="minorHAnsi"/>
          <w:sz w:val="24"/>
          <w:szCs w:val="24"/>
        </w:rPr>
        <w:t>teacher</w:t>
      </w:r>
      <w:proofErr w:type="spellEnd"/>
      <w:r w:rsidRPr="008A6D0F">
        <w:rPr>
          <w:rFonts w:eastAsia="Times New Roman" w:cstheme="minorHAnsi"/>
          <w:sz w:val="24"/>
          <w:szCs w:val="24"/>
        </w:rPr>
        <w:t>.</w:t>
      </w:r>
    </w:p>
    <w:p w:rsidR="008A6D0F" w:rsidRPr="008A6D0F" w:rsidRDefault="00EF4CDD" w:rsidP="008A6D0F">
      <w:pPr>
        <w:numPr>
          <w:ilvl w:val="0"/>
          <w:numId w:val="22"/>
        </w:numPr>
        <w:spacing w:after="0" w:line="240" w:lineRule="auto"/>
        <w:rPr>
          <w:rFonts w:eastAsia="Times New Roman" w:cstheme="minorHAnsi"/>
          <w:sz w:val="24"/>
          <w:szCs w:val="24"/>
        </w:rPr>
      </w:pPr>
      <w:r>
        <w:rPr>
          <w:rFonts w:eastAsia="Times New Roman" w:cstheme="minorHAnsi"/>
          <w:sz w:val="24"/>
          <w:szCs w:val="24"/>
        </w:rPr>
        <w:t xml:space="preserve">Organising the receiving and delivery to appropriate locations of incoming goods. </w:t>
      </w:r>
    </w:p>
    <w:p w:rsidR="008A6D0F" w:rsidRPr="008A6D0F" w:rsidRDefault="008A6D0F" w:rsidP="008A6D0F">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Monitors the performance of contractors responsible for work associated with the school buildings and grounds.</w:t>
      </w:r>
    </w:p>
    <w:p w:rsidR="008A6D0F" w:rsidRPr="008A6D0F" w:rsidRDefault="008A6D0F" w:rsidP="008A6D0F">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Ensure the buildings and school site are secure, particularly out of hours, in order to prevent unauthorised entry and potential damage/theft.</w:t>
      </w:r>
    </w:p>
    <w:p w:rsidR="008A6D0F" w:rsidRPr="008A6D0F" w:rsidRDefault="008A6D0F" w:rsidP="008A6D0F">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Supervis</w:t>
      </w:r>
      <w:r>
        <w:rPr>
          <w:rFonts w:eastAsia="Times New Roman" w:cstheme="minorHAnsi"/>
          <w:sz w:val="24"/>
          <w:szCs w:val="24"/>
        </w:rPr>
        <w:t xml:space="preserve">es, trains, motivates </w:t>
      </w:r>
      <w:r w:rsidRPr="008A6D0F">
        <w:rPr>
          <w:rFonts w:eastAsia="Times New Roman" w:cstheme="minorHAnsi"/>
          <w:sz w:val="24"/>
          <w:szCs w:val="24"/>
        </w:rPr>
        <w:t>Site Controllers</w:t>
      </w:r>
      <w:r>
        <w:rPr>
          <w:rFonts w:eastAsia="Times New Roman" w:cstheme="minorHAnsi"/>
          <w:sz w:val="24"/>
          <w:szCs w:val="24"/>
        </w:rPr>
        <w:t>.</w:t>
      </w:r>
    </w:p>
    <w:p w:rsidR="008A6D0F" w:rsidRPr="008A6D0F" w:rsidRDefault="008A6D0F" w:rsidP="008A6D0F">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 xml:space="preserve">Alerts the </w:t>
      </w:r>
      <w:r>
        <w:rPr>
          <w:rFonts w:eastAsia="Times New Roman" w:cstheme="minorHAnsi"/>
          <w:sz w:val="24"/>
          <w:szCs w:val="24"/>
        </w:rPr>
        <w:t xml:space="preserve">Business Manager / </w:t>
      </w:r>
      <w:proofErr w:type="spellStart"/>
      <w:r>
        <w:rPr>
          <w:rFonts w:eastAsia="Times New Roman" w:cstheme="minorHAnsi"/>
          <w:sz w:val="24"/>
          <w:szCs w:val="24"/>
        </w:rPr>
        <w:t>Headteacher</w:t>
      </w:r>
      <w:proofErr w:type="spellEnd"/>
      <w:r>
        <w:rPr>
          <w:rFonts w:eastAsia="Times New Roman" w:cstheme="minorHAnsi"/>
          <w:sz w:val="24"/>
          <w:szCs w:val="24"/>
        </w:rPr>
        <w:t xml:space="preserve"> to </w:t>
      </w:r>
      <w:r w:rsidRPr="008A6D0F">
        <w:rPr>
          <w:rFonts w:eastAsia="Times New Roman" w:cstheme="minorHAnsi"/>
          <w:sz w:val="24"/>
          <w:szCs w:val="24"/>
        </w:rPr>
        <w:t>potential Health and Safety problems in the school</w:t>
      </w:r>
      <w:r>
        <w:rPr>
          <w:rFonts w:eastAsia="Times New Roman" w:cstheme="minorHAnsi"/>
          <w:sz w:val="24"/>
          <w:szCs w:val="24"/>
        </w:rPr>
        <w:t>.</w:t>
      </w:r>
    </w:p>
    <w:p w:rsidR="008A6D0F" w:rsidRPr="008A6D0F" w:rsidRDefault="008A6D0F" w:rsidP="008A6D0F">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Ensure that the school has sufficient stock of consumables</w:t>
      </w:r>
    </w:p>
    <w:p w:rsidR="008A6D0F" w:rsidRPr="00A56A04" w:rsidRDefault="00EF4CDD" w:rsidP="00A56A04">
      <w:pPr>
        <w:numPr>
          <w:ilvl w:val="0"/>
          <w:numId w:val="22"/>
        </w:numPr>
        <w:spacing w:after="0" w:line="240" w:lineRule="auto"/>
        <w:rPr>
          <w:rFonts w:eastAsia="Times New Roman" w:cstheme="minorHAnsi"/>
          <w:sz w:val="24"/>
          <w:szCs w:val="24"/>
        </w:rPr>
      </w:pPr>
      <w:r>
        <w:rPr>
          <w:rFonts w:eastAsia="Times New Roman" w:cstheme="minorHAnsi"/>
          <w:sz w:val="24"/>
          <w:szCs w:val="24"/>
        </w:rPr>
        <w:t xml:space="preserve">Liaises with </w:t>
      </w:r>
      <w:r w:rsidR="008A6D0F">
        <w:rPr>
          <w:rFonts w:eastAsia="Times New Roman" w:cstheme="minorHAnsi"/>
          <w:sz w:val="24"/>
          <w:szCs w:val="24"/>
        </w:rPr>
        <w:t xml:space="preserve">Business </w:t>
      </w:r>
      <w:r w:rsidR="008A6D0F" w:rsidRPr="008A6D0F">
        <w:rPr>
          <w:rFonts w:eastAsia="Times New Roman" w:cstheme="minorHAnsi"/>
          <w:sz w:val="24"/>
          <w:szCs w:val="24"/>
        </w:rPr>
        <w:t>Manager regarding school lettings and manages school lettings</w:t>
      </w:r>
      <w:r w:rsidR="00A56A04">
        <w:rPr>
          <w:rFonts w:eastAsia="Times New Roman" w:cstheme="minorHAnsi"/>
          <w:sz w:val="24"/>
          <w:szCs w:val="24"/>
        </w:rPr>
        <w:t>.</w:t>
      </w:r>
    </w:p>
    <w:p w:rsidR="008A6D0F" w:rsidRPr="00A56A04" w:rsidRDefault="008A6D0F" w:rsidP="00A56A04">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 xml:space="preserve">Advise </w:t>
      </w:r>
      <w:r w:rsidR="00A56A04">
        <w:rPr>
          <w:rFonts w:eastAsia="Times New Roman" w:cstheme="minorHAnsi"/>
          <w:sz w:val="24"/>
          <w:szCs w:val="24"/>
        </w:rPr>
        <w:t xml:space="preserve">Business Manager / </w:t>
      </w:r>
      <w:proofErr w:type="spellStart"/>
      <w:r w:rsidRPr="008A6D0F">
        <w:rPr>
          <w:rFonts w:eastAsia="Times New Roman" w:cstheme="minorHAnsi"/>
          <w:sz w:val="24"/>
          <w:szCs w:val="24"/>
        </w:rPr>
        <w:t>Head</w:t>
      </w:r>
      <w:r w:rsidR="00A56A04">
        <w:rPr>
          <w:rFonts w:eastAsia="Times New Roman" w:cstheme="minorHAnsi"/>
          <w:sz w:val="24"/>
          <w:szCs w:val="24"/>
        </w:rPr>
        <w:t>teacher</w:t>
      </w:r>
      <w:proofErr w:type="spellEnd"/>
      <w:r w:rsidRPr="008A6D0F">
        <w:rPr>
          <w:rFonts w:eastAsia="Times New Roman" w:cstheme="minorHAnsi"/>
          <w:sz w:val="24"/>
          <w:szCs w:val="24"/>
        </w:rPr>
        <w:t xml:space="preserve"> on annual maintenance programme</w:t>
      </w:r>
      <w:r w:rsidR="00A56A04">
        <w:rPr>
          <w:rFonts w:eastAsia="Times New Roman" w:cstheme="minorHAnsi"/>
          <w:sz w:val="24"/>
          <w:szCs w:val="24"/>
        </w:rPr>
        <w:t>s.</w:t>
      </w:r>
      <w:r w:rsidRPr="008A6D0F">
        <w:rPr>
          <w:rFonts w:eastAsia="Times New Roman" w:cstheme="minorHAnsi"/>
          <w:sz w:val="24"/>
          <w:szCs w:val="24"/>
        </w:rPr>
        <w:t xml:space="preserve"> </w:t>
      </w:r>
    </w:p>
    <w:p w:rsidR="008A6D0F" w:rsidRPr="00A56A04" w:rsidRDefault="008A6D0F" w:rsidP="00A56A04">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Progress plans independently</w:t>
      </w:r>
      <w:r w:rsidR="00A56A04">
        <w:rPr>
          <w:rFonts w:eastAsia="Times New Roman" w:cstheme="minorHAnsi"/>
          <w:sz w:val="24"/>
          <w:szCs w:val="24"/>
        </w:rPr>
        <w:t>.</w:t>
      </w:r>
    </w:p>
    <w:p w:rsidR="008A6D0F" w:rsidRPr="00A56A04" w:rsidRDefault="008A6D0F" w:rsidP="00A56A04">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 xml:space="preserve">Identify and </w:t>
      </w:r>
      <w:r w:rsidR="00A56A04">
        <w:rPr>
          <w:rFonts w:eastAsia="Times New Roman" w:cstheme="minorHAnsi"/>
          <w:sz w:val="24"/>
          <w:szCs w:val="24"/>
        </w:rPr>
        <w:t>progress daily/weekly priorities.</w:t>
      </w:r>
    </w:p>
    <w:p w:rsidR="008A6D0F" w:rsidRPr="00A56A04" w:rsidRDefault="008A6D0F" w:rsidP="00A56A04">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Ensure devolved budget is managed</w:t>
      </w:r>
    </w:p>
    <w:p w:rsidR="008A6D0F" w:rsidRPr="00A56A04" w:rsidRDefault="008A6D0F" w:rsidP="00A56A04">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Responsible for all aspects of site health and safety</w:t>
      </w:r>
      <w:r w:rsidR="00A56A04">
        <w:rPr>
          <w:rFonts w:eastAsia="Times New Roman" w:cstheme="minorHAnsi"/>
          <w:sz w:val="24"/>
          <w:szCs w:val="24"/>
        </w:rPr>
        <w:t xml:space="preserve"> including emergency planning.</w:t>
      </w:r>
    </w:p>
    <w:p w:rsidR="008A6D0F" w:rsidRPr="00A56A04" w:rsidRDefault="008A6D0F" w:rsidP="00A56A04">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Resolves problems wit</w:t>
      </w:r>
      <w:r w:rsidR="00A56A04">
        <w:rPr>
          <w:rFonts w:eastAsia="Times New Roman" w:cstheme="minorHAnsi"/>
          <w:sz w:val="24"/>
          <w:szCs w:val="24"/>
        </w:rPr>
        <w:t xml:space="preserve">h minimum reference to the </w:t>
      </w:r>
      <w:proofErr w:type="spellStart"/>
      <w:r w:rsidR="00A56A04">
        <w:rPr>
          <w:rFonts w:eastAsia="Times New Roman" w:cstheme="minorHAnsi"/>
          <w:sz w:val="24"/>
          <w:szCs w:val="24"/>
        </w:rPr>
        <w:t>Head</w:t>
      </w:r>
      <w:r w:rsidRPr="008A6D0F">
        <w:rPr>
          <w:rFonts w:eastAsia="Times New Roman" w:cstheme="minorHAnsi"/>
          <w:sz w:val="24"/>
          <w:szCs w:val="24"/>
        </w:rPr>
        <w:t>teacher</w:t>
      </w:r>
      <w:proofErr w:type="spellEnd"/>
      <w:r w:rsidRPr="008A6D0F">
        <w:rPr>
          <w:rFonts w:eastAsia="Times New Roman" w:cstheme="minorHAnsi"/>
          <w:sz w:val="24"/>
          <w:szCs w:val="24"/>
        </w:rPr>
        <w:t>.</w:t>
      </w:r>
    </w:p>
    <w:p w:rsidR="008A6D0F" w:rsidRPr="00A56A04" w:rsidRDefault="008A6D0F" w:rsidP="00A56A04">
      <w:pPr>
        <w:numPr>
          <w:ilvl w:val="0"/>
          <w:numId w:val="22"/>
        </w:numPr>
        <w:spacing w:after="0" w:line="240" w:lineRule="auto"/>
        <w:rPr>
          <w:rFonts w:eastAsia="Times New Roman" w:cstheme="minorHAnsi"/>
          <w:sz w:val="24"/>
          <w:szCs w:val="24"/>
        </w:rPr>
      </w:pPr>
      <w:r w:rsidRPr="008A6D0F">
        <w:rPr>
          <w:rFonts w:eastAsia="Times New Roman" w:cstheme="minorHAnsi"/>
          <w:sz w:val="24"/>
          <w:szCs w:val="24"/>
        </w:rPr>
        <w:t>Maintains a high level of confidentiality.</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 xml:space="preserve">To establish and maintain good relationships with all students, parents/carers, colleagues, suppliers, </w:t>
      </w:r>
      <w:r>
        <w:rPr>
          <w:rFonts w:eastAsia="Times New Roman" w:cstheme="minorHAnsi"/>
          <w:sz w:val="24"/>
          <w:szCs w:val="24"/>
        </w:rPr>
        <w:t xml:space="preserve">visitors, </w:t>
      </w:r>
      <w:r w:rsidRPr="000A47C1">
        <w:rPr>
          <w:rFonts w:eastAsia="Times New Roman" w:cstheme="minorHAnsi"/>
          <w:sz w:val="24"/>
          <w:szCs w:val="24"/>
        </w:rPr>
        <w:t>contractors and other professionals</w:t>
      </w:r>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To liaise as required with governors, staff (teaching and support)</w:t>
      </w:r>
      <w:r w:rsidR="00A56A04">
        <w:rPr>
          <w:rFonts w:eastAsia="Times New Roman" w:cstheme="minorHAnsi"/>
          <w:sz w:val="24"/>
          <w:szCs w:val="24"/>
        </w:rPr>
        <w:t xml:space="preserve"> and contractors on</w:t>
      </w:r>
      <w:r w:rsidRPr="000A47C1">
        <w:rPr>
          <w:rFonts w:eastAsia="Times New Roman" w:cstheme="minorHAnsi"/>
          <w:sz w:val="24"/>
          <w:szCs w:val="24"/>
        </w:rPr>
        <w:t xml:space="preserve"> behalf of </w:t>
      </w:r>
      <w:proofErr w:type="spellStart"/>
      <w:r w:rsidRPr="000A47C1">
        <w:rPr>
          <w:rFonts w:eastAsia="Times New Roman" w:cstheme="minorHAnsi"/>
          <w:sz w:val="24"/>
          <w:szCs w:val="24"/>
        </w:rPr>
        <w:t>Headteacher</w:t>
      </w:r>
      <w:proofErr w:type="spellEnd"/>
      <w:r>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To handle staffing issues such as absence, misconduct, performance and capability in line with school policies and procedures</w:t>
      </w:r>
      <w:r>
        <w:rPr>
          <w:rFonts w:eastAsia="Times New Roman" w:cstheme="minorHAnsi"/>
          <w:sz w:val="24"/>
          <w:szCs w:val="24"/>
        </w:rPr>
        <w:t xml:space="preserve"> (of those you will line manage)</w:t>
      </w:r>
      <w:r w:rsidRPr="000A47C1">
        <w:rPr>
          <w:rFonts w:eastAsia="Times New Roman" w:cstheme="minorHAnsi"/>
          <w:sz w:val="24"/>
          <w:szCs w:val="24"/>
        </w:rPr>
        <w:t>.</w:t>
      </w:r>
    </w:p>
    <w:p w:rsidR="000A47C1" w:rsidRPr="000A47C1" w:rsidRDefault="000A47C1" w:rsidP="000A47C1">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Ensure that the health and safety of all children and staff is promoted consistently and maintained to a high standard at all times.</w:t>
      </w:r>
    </w:p>
    <w:p w:rsidR="00494915" w:rsidRDefault="000A47C1" w:rsidP="00494915">
      <w:pPr>
        <w:numPr>
          <w:ilvl w:val="0"/>
          <w:numId w:val="22"/>
        </w:numPr>
        <w:spacing w:after="0" w:line="240" w:lineRule="auto"/>
        <w:ind w:left="714" w:hanging="357"/>
        <w:rPr>
          <w:rFonts w:eastAsia="Times New Roman" w:cstheme="minorHAnsi"/>
          <w:sz w:val="24"/>
          <w:szCs w:val="24"/>
        </w:rPr>
      </w:pPr>
      <w:r w:rsidRPr="000A47C1">
        <w:rPr>
          <w:rFonts w:eastAsia="Times New Roman" w:cstheme="minorHAnsi"/>
          <w:sz w:val="24"/>
          <w:szCs w:val="24"/>
        </w:rPr>
        <w:t>Promote and safeguard the welfare of all children</w:t>
      </w:r>
      <w:r w:rsidR="00A56A04">
        <w:rPr>
          <w:rFonts w:eastAsia="Times New Roman" w:cstheme="minorHAnsi"/>
          <w:sz w:val="24"/>
          <w:szCs w:val="24"/>
        </w:rPr>
        <w:t>.</w:t>
      </w:r>
    </w:p>
    <w:p w:rsidR="00494915" w:rsidRDefault="00494915" w:rsidP="00494915">
      <w:pPr>
        <w:spacing w:after="0"/>
        <w:jc w:val="both"/>
        <w:rPr>
          <w:rFonts w:cstheme="minorHAnsi"/>
          <w:sz w:val="24"/>
          <w:szCs w:val="24"/>
        </w:rPr>
      </w:pPr>
    </w:p>
    <w:p w:rsidR="00494915" w:rsidRPr="00494915" w:rsidRDefault="00494915" w:rsidP="00494915">
      <w:pPr>
        <w:keepNext/>
        <w:tabs>
          <w:tab w:val="left" w:pos="440"/>
        </w:tabs>
        <w:spacing w:after="0" w:line="240" w:lineRule="auto"/>
        <w:ind w:right="-620"/>
        <w:outlineLvl w:val="0"/>
        <w:rPr>
          <w:rFonts w:eastAsia="Times New Roman" w:cstheme="minorHAnsi"/>
          <w:b/>
          <w:sz w:val="24"/>
          <w:szCs w:val="24"/>
        </w:rPr>
      </w:pPr>
      <w:r w:rsidRPr="00494915">
        <w:rPr>
          <w:rFonts w:eastAsia="Times New Roman" w:cstheme="minorHAnsi"/>
          <w:b/>
          <w:sz w:val="24"/>
          <w:szCs w:val="24"/>
        </w:rPr>
        <w:t xml:space="preserve">Administrative </w:t>
      </w:r>
    </w:p>
    <w:p w:rsidR="00494915" w:rsidRPr="00494915" w:rsidRDefault="00494915" w:rsidP="00494915">
      <w:pPr>
        <w:numPr>
          <w:ilvl w:val="0"/>
          <w:numId w:val="24"/>
        </w:numPr>
        <w:spacing w:after="0" w:line="240" w:lineRule="auto"/>
        <w:ind w:left="714" w:hanging="357"/>
        <w:rPr>
          <w:rFonts w:eastAsia="Times New Roman" w:cstheme="minorHAnsi"/>
          <w:sz w:val="24"/>
          <w:szCs w:val="24"/>
        </w:rPr>
      </w:pPr>
      <w:r w:rsidRPr="00494915">
        <w:rPr>
          <w:rFonts w:eastAsia="Times New Roman" w:cstheme="minorHAnsi"/>
          <w:sz w:val="24"/>
          <w:szCs w:val="24"/>
        </w:rPr>
        <w:t>To ensure that all administrative duties, checks, documentation, reports and returns completed accurately and submitted within required deadlines</w:t>
      </w:r>
      <w:r>
        <w:rPr>
          <w:rFonts w:eastAsia="Times New Roman" w:cstheme="minorHAnsi"/>
          <w:sz w:val="24"/>
          <w:szCs w:val="24"/>
        </w:rPr>
        <w:t>.</w:t>
      </w:r>
    </w:p>
    <w:p w:rsidR="00494915" w:rsidRPr="00494915" w:rsidRDefault="00494915" w:rsidP="00494915">
      <w:pPr>
        <w:numPr>
          <w:ilvl w:val="0"/>
          <w:numId w:val="24"/>
        </w:numPr>
        <w:spacing w:after="0" w:line="240" w:lineRule="auto"/>
        <w:ind w:left="714" w:hanging="357"/>
        <w:rPr>
          <w:rFonts w:eastAsia="Times New Roman" w:cstheme="minorHAnsi"/>
          <w:sz w:val="24"/>
          <w:szCs w:val="24"/>
        </w:rPr>
      </w:pPr>
      <w:r w:rsidRPr="00494915">
        <w:rPr>
          <w:rFonts w:eastAsia="Times New Roman" w:cstheme="minorHAnsi"/>
          <w:sz w:val="24"/>
          <w:szCs w:val="24"/>
        </w:rPr>
        <w:t>To undertake responsibility for all necessary administration relating to all areas within post holder’s remit</w:t>
      </w:r>
      <w:r>
        <w:rPr>
          <w:rFonts w:eastAsia="Times New Roman" w:cstheme="minorHAnsi"/>
          <w:sz w:val="24"/>
          <w:szCs w:val="24"/>
        </w:rPr>
        <w:t>.</w:t>
      </w:r>
    </w:p>
    <w:p w:rsidR="00494915" w:rsidRPr="00494915" w:rsidRDefault="00494915" w:rsidP="00494915">
      <w:pPr>
        <w:numPr>
          <w:ilvl w:val="0"/>
          <w:numId w:val="24"/>
        </w:numPr>
        <w:spacing w:after="0" w:line="240" w:lineRule="auto"/>
        <w:ind w:left="714" w:hanging="357"/>
        <w:rPr>
          <w:rFonts w:eastAsia="Times New Roman" w:cstheme="minorHAnsi"/>
          <w:sz w:val="24"/>
          <w:szCs w:val="24"/>
        </w:rPr>
      </w:pPr>
      <w:r w:rsidRPr="00494915">
        <w:rPr>
          <w:rFonts w:eastAsia="Times New Roman" w:cstheme="minorHAnsi"/>
          <w:sz w:val="24"/>
          <w:szCs w:val="24"/>
        </w:rPr>
        <w:t>To take minutes/notes in meetings and circulate necessary information</w:t>
      </w:r>
      <w:r>
        <w:rPr>
          <w:rFonts w:eastAsia="Times New Roman" w:cstheme="minorHAnsi"/>
          <w:sz w:val="24"/>
          <w:szCs w:val="24"/>
        </w:rPr>
        <w:t>.</w:t>
      </w:r>
    </w:p>
    <w:p w:rsidR="00494915" w:rsidRPr="00494915" w:rsidRDefault="00494915" w:rsidP="00494915">
      <w:pPr>
        <w:numPr>
          <w:ilvl w:val="0"/>
          <w:numId w:val="24"/>
        </w:numPr>
        <w:spacing w:after="0" w:line="240" w:lineRule="auto"/>
        <w:ind w:left="714" w:hanging="357"/>
        <w:rPr>
          <w:rFonts w:eastAsia="Times New Roman" w:cstheme="minorHAnsi"/>
          <w:sz w:val="24"/>
          <w:szCs w:val="24"/>
        </w:rPr>
      </w:pPr>
      <w:r w:rsidRPr="00494915">
        <w:rPr>
          <w:rFonts w:eastAsia="Times New Roman" w:cstheme="minorHAnsi"/>
          <w:sz w:val="24"/>
          <w:szCs w:val="24"/>
        </w:rPr>
        <w:t>To deal with correspondence promptly and as required</w:t>
      </w:r>
      <w:r>
        <w:rPr>
          <w:rFonts w:eastAsia="Times New Roman" w:cstheme="minorHAnsi"/>
          <w:sz w:val="24"/>
          <w:szCs w:val="24"/>
        </w:rPr>
        <w:t>.</w:t>
      </w:r>
      <w:r w:rsidRPr="00494915">
        <w:rPr>
          <w:rFonts w:eastAsia="Times New Roman" w:cstheme="minorHAnsi"/>
          <w:sz w:val="24"/>
          <w:szCs w:val="24"/>
        </w:rPr>
        <w:t xml:space="preserve">  </w:t>
      </w:r>
    </w:p>
    <w:p w:rsidR="00494915" w:rsidRDefault="00494915" w:rsidP="00494915">
      <w:pPr>
        <w:spacing w:after="0"/>
        <w:jc w:val="both"/>
        <w:rPr>
          <w:rFonts w:cstheme="minorHAnsi"/>
          <w:sz w:val="24"/>
          <w:szCs w:val="24"/>
        </w:rPr>
      </w:pPr>
    </w:p>
    <w:p w:rsidR="00494915" w:rsidRPr="00494915" w:rsidRDefault="00494915" w:rsidP="00494915">
      <w:pPr>
        <w:keepNext/>
        <w:tabs>
          <w:tab w:val="left" w:pos="440"/>
        </w:tabs>
        <w:spacing w:after="0" w:line="240" w:lineRule="auto"/>
        <w:ind w:right="-620"/>
        <w:outlineLvl w:val="0"/>
        <w:rPr>
          <w:rFonts w:eastAsia="Times New Roman" w:cstheme="minorHAnsi"/>
          <w:b/>
          <w:sz w:val="24"/>
          <w:szCs w:val="24"/>
        </w:rPr>
      </w:pPr>
      <w:r w:rsidRPr="00494915">
        <w:rPr>
          <w:rFonts w:eastAsia="Times New Roman" w:cstheme="minorHAnsi"/>
          <w:b/>
          <w:sz w:val="24"/>
          <w:szCs w:val="24"/>
        </w:rPr>
        <w:lastRenderedPageBreak/>
        <w:t>General</w:t>
      </w:r>
    </w:p>
    <w:p w:rsidR="00494915" w:rsidRPr="00494915" w:rsidRDefault="00494915" w:rsidP="00494915">
      <w:pPr>
        <w:numPr>
          <w:ilvl w:val="0"/>
          <w:numId w:val="25"/>
        </w:numPr>
        <w:spacing w:after="0" w:line="240" w:lineRule="auto"/>
        <w:ind w:left="714" w:hanging="357"/>
        <w:rPr>
          <w:rFonts w:eastAsia="Times New Roman" w:cstheme="minorHAnsi"/>
          <w:sz w:val="24"/>
          <w:szCs w:val="24"/>
        </w:rPr>
      </w:pPr>
      <w:r w:rsidRPr="00494915">
        <w:rPr>
          <w:rFonts w:eastAsia="Times New Roman" w:cstheme="minorHAnsi"/>
          <w:sz w:val="24"/>
          <w:szCs w:val="24"/>
        </w:rPr>
        <w:t>Assist with preparation for school events such as Open Days etc. and play a full and active part in school activities.</w:t>
      </w:r>
    </w:p>
    <w:p w:rsidR="00494915" w:rsidRPr="00494915" w:rsidRDefault="00494915" w:rsidP="00494915">
      <w:pPr>
        <w:numPr>
          <w:ilvl w:val="0"/>
          <w:numId w:val="25"/>
        </w:numPr>
        <w:spacing w:after="0" w:line="240" w:lineRule="auto"/>
        <w:ind w:left="714" w:hanging="357"/>
        <w:rPr>
          <w:rFonts w:eastAsia="Times New Roman" w:cstheme="minorHAnsi"/>
          <w:sz w:val="24"/>
          <w:szCs w:val="24"/>
        </w:rPr>
      </w:pPr>
      <w:r w:rsidRPr="00494915">
        <w:rPr>
          <w:rFonts w:eastAsia="Times New Roman" w:cstheme="minorHAnsi"/>
          <w:sz w:val="24"/>
          <w:szCs w:val="24"/>
        </w:rPr>
        <w:t>To attend training sessions and meetings as required</w:t>
      </w:r>
      <w:r>
        <w:rPr>
          <w:rFonts w:eastAsia="Times New Roman" w:cstheme="minorHAnsi"/>
          <w:sz w:val="24"/>
          <w:szCs w:val="24"/>
        </w:rPr>
        <w:t>.</w:t>
      </w:r>
    </w:p>
    <w:p w:rsidR="00494915" w:rsidRPr="00494915" w:rsidRDefault="00EF4CDD" w:rsidP="00494915">
      <w:pPr>
        <w:numPr>
          <w:ilvl w:val="0"/>
          <w:numId w:val="25"/>
        </w:numPr>
        <w:spacing w:after="0" w:line="240" w:lineRule="auto"/>
        <w:ind w:left="714" w:hanging="357"/>
        <w:rPr>
          <w:rFonts w:eastAsia="Times New Roman" w:cstheme="minorHAnsi"/>
          <w:sz w:val="24"/>
          <w:szCs w:val="24"/>
        </w:rPr>
      </w:pPr>
      <w:r>
        <w:rPr>
          <w:rFonts w:eastAsia="Times New Roman" w:cstheme="minorHAnsi"/>
          <w:sz w:val="24"/>
          <w:szCs w:val="24"/>
        </w:rPr>
        <w:t xml:space="preserve">To assist in </w:t>
      </w:r>
      <w:r w:rsidR="00494915" w:rsidRPr="00494915">
        <w:rPr>
          <w:rFonts w:eastAsia="Times New Roman" w:cstheme="minorHAnsi"/>
          <w:sz w:val="24"/>
          <w:szCs w:val="24"/>
        </w:rPr>
        <w:t xml:space="preserve">duties and activities relating to any of the above areas appropriate to grade as the </w:t>
      </w:r>
      <w:proofErr w:type="spellStart"/>
      <w:r w:rsidR="00494915" w:rsidRPr="00494915">
        <w:rPr>
          <w:rFonts w:eastAsia="Times New Roman" w:cstheme="minorHAnsi"/>
          <w:sz w:val="24"/>
          <w:szCs w:val="24"/>
        </w:rPr>
        <w:t>Headteacher</w:t>
      </w:r>
      <w:proofErr w:type="spellEnd"/>
      <w:r w:rsidR="00494915" w:rsidRPr="00494915">
        <w:rPr>
          <w:rFonts w:eastAsia="Times New Roman" w:cstheme="minorHAnsi"/>
          <w:sz w:val="24"/>
          <w:szCs w:val="24"/>
        </w:rPr>
        <w:t xml:space="preserve"> and Governors shall reasonably </w:t>
      </w:r>
      <w:proofErr w:type="spellStart"/>
      <w:r w:rsidR="00494915" w:rsidRPr="00494915">
        <w:rPr>
          <w:rFonts w:eastAsia="Times New Roman" w:cstheme="minorHAnsi"/>
          <w:sz w:val="24"/>
          <w:szCs w:val="24"/>
        </w:rPr>
        <w:t>required</w:t>
      </w:r>
      <w:proofErr w:type="spellEnd"/>
      <w:r w:rsidR="00494915">
        <w:rPr>
          <w:rFonts w:eastAsia="Times New Roman" w:cstheme="minorHAnsi"/>
          <w:sz w:val="24"/>
          <w:szCs w:val="24"/>
        </w:rPr>
        <w:t>.</w:t>
      </w:r>
    </w:p>
    <w:p w:rsidR="000D3E15" w:rsidRDefault="000D3E15" w:rsidP="000D3E15">
      <w:pPr>
        <w:spacing w:after="0" w:line="240" w:lineRule="auto"/>
        <w:jc w:val="both"/>
        <w:rPr>
          <w:rFonts w:cstheme="minorHAnsi"/>
          <w:sz w:val="24"/>
          <w:szCs w:val="24"/>
        </w:rPr>
      </w:pPr>
    </w:p>
    <w:p w:rsidR="002B56D6" w:rsidRPr="000D3E15" w:rsidRDefault="002B56D6" w:rsidP="000D3E15">
      <w:pPr>
        <w:spacing w:after="0" w:line="240" w:lineRule="auto"/>
        <w:jc w:val="both"/>
        <w:rPr>
          <w:rFonts w:cstheme="minorHAnsi"/>
          <w:sz w:val="24"/>
          <w:szCs w:val="24"/>
        </w:rPr>
      </w:pPr>
      <w:r w:rsidRPr="002B56D6">
        <w:rPr>
          <w:rFonts w:cstheme="minorHAnsi"/>
          <w:sz w:val="24"/>
          <w:szCs w:val="24"/>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2B56D6">
        <w:rPr>
          <w:rFonts w:cstheme="minorHAnsi"/>
          <w:bCs/>
          <w:sz w:val="24"/>
          <w:szCs w:val="24"/>
        </w:rPr>
        <w:t>This document must not be altered once it has been signed but it will be reviewed annually as part of the performance management process or as appropriate.</w:t>
      </w:r>
    </w:p>
    <w:p w:rsidR="002B56D6" w:rsidRDefault="002B56D6" w:rsidP="002B56D6">
      <w:pPr>
        <w:rPr>
          <w:rFonts w:ascii="Arial" w:hAnsi="Arial" w:cs="Arial"/>
          <w:b/>
          <w:bCs/>
          <w:lang w:eastAsia="en-GB"/>
        </w:rPr>
      </w:pPr>
    </w:p>
    <w:tbl>
      <w:tblPr>
        <w:tblW w:w="9682" w:type="dxa"/>
        <w:tblInd w:w="-34" w:type="dxa"/>
        <w:tblLook w:val="01E0" w:firstRow="1" w:lastRow="1" w:firstColumn="1" w:lastColumn="1" w:noHBand="0" w:noVBand="0"/>
      </w:tblPr>
      <w:tblGrid>
        <w:gridCol w:w="9682"/>
      </w:tblGrid>
      <w:tr w:rsidR="00AF47A5" w:rsidRPr="00FC5717" w:rsidTr="00AF47A5">
        <w:trPr>
          <w:trHeight w:val="274"/>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F47A5" w:rsidRPr="00AF47A5" w:rsidRDefault="00AF47A5" w:rsidP="0010645E">
            <w:pPr>
              <w:spacing w:line="360" w:lineRule="auto"/>
              <w:rPr>
                <w:rFonts w:cstheme="minorHAnsi"/>
                <w:b/>
                <w:sz w:val="24"/>
                <w:szCs w:val="24"/>
              </w:rPr>
            </w:pPr>
            <w:r w:rsidRPr="00AF47A5">
              <w:rPr>
                <w:rFonts w:cstheme="minorHAnsi"/>
                <w:b/>
                <w:sz w:val="24"/>
                <w:szCs w:val="24"/>
              </w:rPr>
              <w:t>Safeguarding Children</w:t>
            </w:r>
          </w:p>
        </w:tc>
      </w:tr>
      <w:tr w:rsidR="00AF47A5" w:rsidRPr="0071536B" w:rsidTr="0010645E">
        <w:trPr>
          <w:trHeight w:val="947"/>
        </w:trPr>
        <w:tc>
          <w:tcPr>
            <w:tcW w:w="9682" w:type="dxa"/>
            <w:tcBorders>
              <w:top w:val="single" w:sz="4" w:space="0" w:color="auto"/>
              <w:left w:val="single" w:sz="4" w:space="0" w:color="auto"/>
              <w:bottom w:val="single" w:sz="4" w:space="0" w:color="auto"/>
              <w:right w:val="single" w:sz="4" w:space="0" w:color="auto"/>
            </w:tcBorders>
          </w:tcPr>
          <w:p w:rsidR="00AF47A5" w:rsidRPr="00AF47A5" w:rsidRDefault="00AF47A5" w:rsidP="0010645E">
            <w:pPr>
              <w:rPr>
                <w:rFonts w:cstheme="minorHAnsi"/>
                <w:sz w:val="24"/>
                <w:szCs w:val="24"/>
              </w:rPr>
            </w:pPr>
            <w:r w:rsidRPr="00AF47A5">
              <w:rPr>
                <w:rFonts w:cstheme="minorHAnsi"/>
                <w:sz w:val="24"/>
                <w:szCs w:val="24"/>
              </w:rPr>
              <w:t xml:space="preserve">In accordance with the School’s commitment to follow and adhere to the Department for </w:t>
            </w:r>
            <w:r w:rsidR="000B38E0">
              <w:rPr>
                <w:rFonts w:cstheme="minorHAnsi"/>
                <w:sz w:val="24"/>
                <w:szCs w:val="24"/>
              </w:rPr>
              <w:t>Education’s  guidance entitled ‘Keeping Children Safe in Education’</w:t>
            </w:r>
            <w:r w:rsidRPr="00AF47A5">
              <w:rPr>
                <w:rFonts w:cstheme="minorHAnsi"/>
                <w:sz w:val="24"/>
                <w:szCs w:val="24"/>
              </w:rPr>
              <w:t xml:space="preserve"> (</w:t>
            </w:r>
            <w:r w:rsidR="000B38E0">
              <w:rPr>
                <w:rFonts w:cstheme="minorHAnsi"/>
                <w:sz w:val="24"/>
                <w:szCs w:val="24"/>
              </w:rPr>
              <w:t>September 2016</w:t>
            </w:r>
            <w:r w:rsidRPr="00AF47A5">
              <w:rPr>
                <w:rFonts w:cstheme="minorHAnsi"/>
                <w:sz w:val="24"/>
                <w:szCs w:val="24"/>
              </w:rPr>
              <w:t>) and all other relevant guidance and legislation in respect of safeguarding children, you are required to demonstrate your commitment to promoting and safeguarding the welfare of childre</w:t>
            </w:r>
            <w:r w:rsidR="000B38E0">
              <w:rPr>
                <w:rFonts w:cstheme="minorHAnsi"/>
                <w:sz w:val="24"/>
                <w:szCs w:val="24"/>
              </w:rPr>
              <w:t>n and young people</w:t>
            </w:r>
            <w:r w:rsidRPr="00AF47A5">
              <w:rPr>
                <w:rFonts w:cstheme="minorHAnsi"/>
                <w:sz w:val="24"/>
                <w:szCs w:val="24"/>
              </w:rPr>
              <w:t>.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rsidR="000B38E0" w:rsidRDefault="00AF47A5" w:rsidP="0010645E">
            <w:pPr>
              <w:rPr>
                <w:rFonts w:cstheme="minorHAnsi"/>
                <w:sz w:val="24"/>
                <w:szCs w:val="24"/>
              </w:rPr>
            </w:pPr>
            <w:r w:rsidRPr="00AF47A5">
              <w:rPr>
                <w:rFonts w:cstheme="minorHAnsi"/>
                <w:sz w:val="24"/>
                <w:szCs w:val="24"/>
              </w:rPr>
              <w:t xml:space="preserve">You are required to have enhanced DBS clearance.  </w:t>
            </w:r>
          </w:p>
          <w:p w:rsidR="00AF47A5" w:rsidRPr="00AF47A5" w:rsidRDefault="00AF47A5" w:rsidP="0010645E">
            <w:pPr>
              <w:rPr>
                <w:rFonts w:cstheme="minorHAnsi"/>
                <w:sz w:val="24"/>
                <w:szCs w:val="24"/>
              </w:rPr>
            </w:pPr>
            <w:r w:rsidRPr="00AF47A5">
              <w:rPr>
                <w:rFonts w:cstheme="minorHAnsi"/>
                <w:sz w:val="24"/>
                <w:szCs w:val="24"/>
              </w:rPr>
              <w:t xml:space="preserve">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 </w:t>
            </w:r>
          </w:p>
        </w:tc>
      </w:tr>
      <w:tr w:rsidR="00AF47A5" w:rsidRPr="00B13BC2" w:rsidTr="0010645E">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F47A5" w:rsidRPr="00AF47A5" w:rsidRDefault="00AF47A5" w:rsidP="0010645E">
            <w:pPr>
              <w:spacing w:after="100" w:afterAutospacing="1"/>
              <w:rPr>
                <w:rFonts w:cstheme="minorHAnsi"/>
                <w:b/>
                <w:sz w:val="24"/>
                <w:szCs w:val="24"/>
              </w:rPr>
            </w:pPr>
            <w:r w:rsidRPr="00AF47A5">
              <w:rPr>
                <w:rFonts w:cstheme="minorHAnsi"/>
                <w:b/>
                <w:sz w:val="24"/>
                <w:szCs w:val="24"/>
              </w:rPr>
              <w:t>Confidentiality</w:t>
            </w:r>
          </w:p>
        </w:tc>
      </w:tr>
      <w:tr w:rsidR="00AF47A5" w:rsidRPr="00B13BC2" w:rsidTr="0010645E">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F47A5" w:rsidRPr="00AF47A5" w:rsidRDefault="00AF47A5" w:rsidP="0010645E">
            <w:pPr>
              <w:bidi/>
              <w:jc w:val="right"/>
              <w:rPr>
                <w:rFonts w:cstheme="minorHAnsi"/>
                <w:sz w:val="24"/>
                <w:szCs w:val="24"/>
              </w:rPr>
            </w:pPr>
            <w:r w:rsidRPr="00AF47A5">
              <w:rPr>
                <w:rFonts w:cstheme="minorHAnsi"/>
                <w:sz w:val="24"/>
                <w:szCs w:val="24"/>
              </w:rPr>
              <w:t>During the course of your employment you may see, hear or have access to, information on matters of a confidential nature relating to the work of the Wexham School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AF47A5" w:rsidRPr="00B13BC2" w:rsidTr="0010645E">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F47A5" w:rsidRPr="00AF47A5" w:rsidRDefault="00AF47A5" w:rsidP="0010645E">
            <w:pPr>
              <w:spacing w:line="360" w:lineRule="auto"/>
              <w:rPr>
                <w:rFonts w:cstheme="minorHAnsi"/>
                <w:b/>
                <w:sz w:val="24"/>
                <w:szCs w:val="24"/>
              </w:rPr>
            </w:pPr>
            <w:r w:rsidRPr="00AF47A5">
              <w:rPr>
                <w:rFonts w:cstheme="minorHAnsi"/>
                <w:b/>
                <w:sz w:val="24"/>
                <w:szCs w:val="24"/>
              </w:rPr>
              <w:t>Data Protection</w:t>
            </w:r>
          </w:p>
        </w:tc>
      </w:tr>
      <w:tr w:rsidR="00AF47A5" w:rsidRPr="00B13BC2" w:rsidTr="0010645E">
        <w:trPr>
          <w:trHeight w:val="543"/>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F47A5" w:rsidRPr="00AF47A5" w:rsidRDefault="00AF47A5" w:rsidP="0010645E">
            <w:pPr>
              <w:pStyle w:val="Default"/>
              <w:rPr>
                <w:rFonts w:asciiTheme="minorHAnsi" w:hAnsiTheme="minorHAnsi" w:cstheme="minorHAnsi"/>
                <w:color w:val="auto"/>
                <w:lang w:eastAsia="en-US"/>
              </w:rPr>
            </w:pPr>
            <w:r w:rsidRPr="00AF47A5">
              <w:rPr>
                <w:rFonts w:asciiTheme="minorHAnsi" w:hAnsiTheme="minorHAnsi" w:cstheme="minorHAnsi"/>
                <w:color w:val="auto"/>
                <w:lang w:eastAsia="en-US"/>
              </w:rPr>
              <w:t xml:space="preserve">During the course of your employment you will have access to data and personal information that must be processed in accordance with the terms and conditions of the Data Protection Act 1984 and are properly applied to student, staff and school business/information. </w:t>
            </w:r>
          </w:p>
        </w:tc>
      </w:tr>
      <w:tr w:rsidR="00AF47A5" w:rsidRPr="00B13BC2" w:rsidTr="0010645E">
        <w:trPr>
          <w:trHeight w:val="60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F47A5" w:rsidRPr="00AF47A5" w:rsidRDefault="00AF47A5" w:rsidP="0010645E">
            <w:pPr>
              <w:rPr>
                <w:rFonts w:cstheme="minorHAnsi"/>
                <w:b/>
                <w:sz w:val="24"/>
                <w:szCs w:val="24"/>
              </w:rPr>
            </w:pPr>
            <w:r w:rsidRPr="00AF47A5">
              <w:rPr>
                <w:rFonts w:cstheme="minorHAnsi"/>
                <w:b/>
                <w:sz w:val="24"/>
                <w:szCs w:val="24"/>
              </w:rPr>
              <w:t xml:space="preserve">Freedom of Information </w:t>
            </w:r>
          </w:p>
        </w:tc>
      </w:tr>
      <w:tr w:rsidR="00AF47A5" w:rsidRPr="00B13BC2" w:rsidTr="0010645E">
        <w:trPr>
          <w:trHeight w:val="846"/>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F47A5" w:rsidRPr="00AF47A5" w:rsidRDefault="00AF47A5" w:rsidP="0010645E">
            <w:pPr>
              <w:pStyle w:val="Default"/>
              <w:rPr>
                <w:rFonts w:asciiTheme="minorHAnsi" w:hAnsiTheme="minorHAnsi" w:cstheme="minorHAnsi"/>
                <w:color w:val="auto"/>
                <w:lang w:eastAsia="en-US"/>
              </w:rPr>
            </w:pPr>
            <w:r w:rsidRPr="00AF47A5">
              <w:rPr>
                <w:rFonts w:asciiTheme="minorHAnsi" w:hAnsiTheme="minorHAnsi" w:cstheme="minorHAnsi"/>
                <w:color w:val="auto"/>
                <w:lang w:eastAsia="en-US"/>
              </w:rPr>
              <w:lastRenderedPageBreak/>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AF47A5" w:rsidRPr="00B13BC2" w:rsidTr="0010645E">
        <w:trPr>
          <w:trHeight w:val="351"/>
        </w:trPr>
        <w:tc>
          <w:tcPr>
            <w:tcW w:w="9682" w:type="dxa"/>
            <w:tcBorders>
              <w:top w:val="single" w:sz="4" w:space="0" w:color="auto"/>
              <w:left w:val="single" w:sz="4" w:space="0" w:color="auto"/>
              <w:bottom w:val="single" w:sz="4" w:space="0" w:color="auto"/>
              <w:right w:val="single" w:sz="4" w:space="0" w:color="auto"/>
            </w:tcBorders>
            <w:shd w:val="clear" w:color="auto" w:fill="F2F2F2"/>
          </w:tcPr>
          <w:p w:rsidR="00AF47A5" w:rsidRPr="00AF47A5" w:rsidRDefault="00AF47A5" w:rsidP="0010645E">
            <w:pPr>
              <w:rPr>
                <w:rFonts w:cstheme="minorHAnsi"/>
                <w:b/>
                <w:sz w:val="24"/>
                <w:szCs w:val="24"/>
              </w:rPr>
            </w:pPr>
            <w:r w:rsidRPr="00AF47A5">
              <w:rPr>
                <w:rFonts w:cstheme="minorHAnsi"/>
                <w:b/>
                <w:sz w:val="24"/>
                <w:szCs w:val="24"/>
              </w:rPr>
              <w:t>Smoking Policy</w:t>
            </w:r>
          </w:p>
        </w:tc>
      </w:tr>
      <w:tr w:rsidR="00AF47A5" w:rsidRPr="00B13BC2" w:rsidTr="0010645E">
        <w:trPr>
          <w:trHeight w:val="637"/>
        </w:trPr>
        <w:tc>
          <w:tcPr>
            <w:tcW w:w="9682" w:type="dxa"/>
            <w:tcBorders>
              <w:top w:val="single" w:sz="4" w:space="0" w:color="auto"/>
              <w:left w:val="single" w:sz="4" w:space="0" w:color="auto"/>
              <w:bottom w:val="single" w:sz="4" w:space="0" w:color="auto"/>
              <w:right w:val="single" w:sz="4" w:space="0" w:color="auto"/>
            </w:tcBorders>
            <w:shd w:val="clear" w:color="auto" w:fill="FFFFFF"/>
          </w:tcPr>
          <w:p w:rsidR="00AF47A5" w:rsidRPr="00AF47A5" w:rsidRDefault="00AF47A5" w:rsidP="0010645E">
            <w:pPr>
              <w:pStyle w:val="default0"/>
              <w:rPr>
                <w:rFonts w:asciiTheme="minorHAnsi" w:hAnsiTheme="minorHAnsi" w:cstheme="minorHAnsi"/>
                <w:color w:val="auto"/>
                <w:lang w:eastAsia="en-US"/>
              </w:rPr>
            </w:pPr>
            <w:r w:rsidRPr="00AF47A5">
              <w:rPr>
                <w:rFonts w:asciiTheme="minorHAnsi" w:hAnsiTheme="minorHAnsi" w:cstheme="minorHAnsi"/>
                <w:color w:val="auto"/>
                <w:lang w:eastAsia="en-US"/>
              </w:rPr>
              <w:t>Smoking is not permitted in any premises or grounds managed by Wexham School. Smoking is not permitted in school vehicles or in any vehicle parked on school premises.</w:t>
            </w:r>
          </w:p>
        </w:tc>
      </w:tr>
    </w:tbl>
    <w:p w:rsidR="00331A9A" w:rsidRDefault="00331A9A" w:rsidP="0094190F">
      <w:pPr>
        <w:tabs>
          <w:tab w:val="left" w:pos="516"/>
        </w:tabs>
        <w:rPr>
          <w:rFonts w:ascii="Arial" w:hAnsi="Arial" w:cs="Arial"/>
          <w:b/>
          <w:bCs/>
          <w:lang w:eastAsia="en-GB"/>
        </w:rPr>
      </w:pPr>
    </w:p>
    <w:tbl>
      <w:tblPr>
        <w:tblStyle w:val="TableGrid"/>
        <w:tblW w:w="9493" w:type="dxa"/>
        <w:jc w:val="center"/>
        <w:tblLook w:val="04A0" w:firstRow="1" w:lastRow="0" w:firstColumn="1" w:lastColumn="0" w:noHBand="0" w:noVBand="1"/>
      </w:tblPr>
      <w:tblGrid>
        <w:gridCol w:w="7287"/>
        <w:gridCol w:w="1072"/>
        <w:gridCol w:w="1134"/>
      </w:tblGrid>
      <w:tr w:rsidR="00AF47A5" w:rsidTr="00AF47A5">
        <w:trPr>
          <w:jc w:val="center"/>
        </w:trPr>
        <w:tc>
          <w:tcPr>
            <w:tcW w:w="9493" w:type="dxa"/>
            <w:gridSpan w:val="3"/>
          </w:tcPr>
          <w:p w:rsidR="00AF47A5" w:rsidRPr="001F6A5E" w:rsidRDefault="001F6A5E" w:rsidP="001F6A5E">
            <w:pPr>
              <w:jc w:val="center"/>
              <w:rPr>
                <w:rFonts w:cstheme="minorHAnsi"/>
                <w:b/>
                <w:bCs/>
                <w:sz w:val="36"/>
                <w:szCs w:val="36"/>
                <w:lang w:eastAsia="en-GB"/>
              </w:rPr>
            </w:pPr>
            <w:r w:rsidRPr="001F6A5E">
              <w:rPr>
                <w:rFonts w:cstheme="minorHAnsi"/>
                <w:b/>
                <w:bCs/>
                <w:sz w:val="36"/>
                <w:szCs w:val="36"/>
                <w:lang w:eastAsia="en-GB"/>
              </w:rPr>
              <w:t>Wexham School</w:t>
            </w:r>
          </w:p>
          <w:p w:rsidR="001F6A5E" w:rsidRPr="001F6A5E" w:rsidRDefault="007451AB" w:rsidP="00B242AF">
            <w:pPr>
              <w:jc w:val="center"/>
              <w:rPr>
                <w:rFonts w:cstheme="minorHAnsi"/>
                <w:b/>
                <w:bCs/>
                <w:sz w:val="28"/>
                <w:szCs w:val="28"/>
                <w:lang w:eastAsia="en-GB"/>
              </w:rPr>
            </w:pPr>
            <w:r>
              <w:rPr>
                <w:rFonts w:cstheme="minorHAnsi"/>
                <w:b/>
                <w:bCs/>
                <w:sz w:val="28"/>
                <w:szCs w:val="28"/>
                <w:lang w:eastAsia="en-GB"/>
              </w:rPr>
              <w:t xml:space="preserve">Person Specification </w:t>
            </w:r>
            <w:r w:rsidR="00B242AF">
              <w:rPr>
                <w:rFonts w:cstheme="minorHAnsi"/>
                <w:b/>
                <w:bCs/>
                <w:sz w:val="28"/>
                <w:szCs w:val="28"/>
                <w:lang w:eastAsia="en-GB"/>
              </w:rPr>
              <w:t>–</w:t>
            </w:r>
            <w:r>
              <w:rPr>
                <w:rFonts w:cstheme="minorHAnsi"/>
                <w:b/>
                <w:bCs/>
                <w:sz w:val="28"/>
                <w:szCs w:val="28"/>
                <w:lang w:eastAsia="en-GB"/>
              </w:rPr>
              <w:t xml:space="preserve"> </w:t>
            </w:r>
            <w:r w:rsidR="00EB2F13">
              <w:rPr>
                <w:rFonts w:cstheme="minorHAnsi"/>
                <w:b/>
                <w:bCs/>
                <w:sz w:val="28"/>
                <w:szCs w:val="28"/>
                <w:lang w:eastAsia="en-GB"/>
              </w:rPr>
              <w:t xml:space="preserve">Facilities Manager </w:t>
            </w:r>
          </w:p>
        </w:tc>
      </w:tr>
      <w:tr w:rsidR="00EB2F13" w:rsidRPr="00B55E3F" w:rsidTr="00B55E3F">
        <w:trPr>
          <w:jc w:val="center"/>
        </w:trPr>
        <w:tc>
          <w:tcPr>
            <w:tcW w:w="7287" w:type="dxa"/>
            <w:vMerge w:val="restart"/>
          </w:tcPr>
          <w:p w:rsidR="00EB2F13" w:rsidRPr="0028738B" w:rsidRDefault="00EB2F13" w:rsidP="002B56D6">
            <w:pPr>
              <w:rPr>
                <w:rFonts w:cstheme="minorHAnsi"/>
                <w:b/>
                <w:bCs/>
                <w:u w:val="single"/>
                <w:lang w:eastAsia="en-GB"/>
              </w:rPr>
            </w:pPr>
            <w:r w:rsidRPr="0028738B">
              <w:rPr>
                <w:rFonts w:cstheme="minorHAnsi"/>
                <w:b/>
                <w:bCs/>
                <w:u w:val="single"/>
                <w:lang w:eastAsia="en-GB"/>
              </w:rPr>
              <w:t xml:space="preserve">Qualifications and Training </w:t>
            </w:r>
          </w:p>
          <w:p w:rsidR="00EB2F13" w:rsidRPr="00EB2F13" w:rsidRDefault="00EB2F13" w:rsidP="00EB2F13">
            <w:pPr>
              <w:pStyle w:val="ListParagraph"/>
              <w:numPr>
                <w:ilvl w:val="0"/>
                <w:numId w:val="13"/>
              </w:numPr>
              <w:rPr>
                <w:rFonts w:asciiTheme="minorHAnsi" w:hAnsiTheme="minorHAnsi" w:cstheme="minorHAnsi"/>
                <w:bCs/>
                <w:lang w:eastAsia="en-GB"/>
              </w:rPr>
            </w:pPr>
            <w:r w:rsidRPr="00EB2F13">
              <w:rPr>
                <w:rFonts w:asciiTheme="minorHAnsi" w:hAnsiTheme="minorHAnsi" w:cstheme="minorHAnsi"/>
                <w:color w:val="000000"/>
              </w:rPr>
              <w:t>Educated to at least GCSE Grade C standard or equivalent in English and Mathematics (certificate/s to be available at interview)</w:t>
            </w:r>
          </w:p>
          <w:p w:rsidR="00EB2F13" w:rsidRPr="00EB2F13" w:rsidRDefault="00EB2F13" w:rsidP="00EB2F13">
            <w:pPr>
              <w:pStyle w:val="ListParagraph"/>
              <w:numPr>
                <w:ilvl w:val="0"/>
                <w:numId w:val="13"/>
              </w:numPr>
              <w:rPr>
                <w:rFonts w:asciiTheme="minorHAnsi" w:hAnsiTheme="minorHAnsi" w:cstheme="minorHAnsi"/>
                <w:bCs/>
                <w:lang w:eastAsia="en-GB"/>
              </w:rPr>
            </w:pPr>
            <w:r w:rsidRPr="00EB2F13">
              <w:rPr>
                <w:rFonts w:asciiTheme="minorHAnsi" w:hAnsiTheme="minorHAnsi" w:cstheme="minorHAnsi"/>
                <w:color w:val="000000"/>
              </w:rPr>
              <w:t>NVQ Level 2/3 or other recognised supervisory/management qualification</w:t>
            </w:r>
            <w:r>
              <w:rPr>
                <w:rFonts w:asciiTheme="minorHAnsi" w:hAnsiTheme="minorHAnsi" w:cstheme="minorHAnsi"/>
                <w:color w:val="000000"/>
              </w:rPr>
              <w:t xml:space="preserve">, </w:t>
            </w:r>
            <w:r w:rsidRPr="00494915">
              <w:rPr>
                <w:rFonts w:asciiTheme="minorHAnsi" w:hAnsiTheme="minorHAnsi" w:cstheme="minorHAnsi"/>
              </w:rPr>
              <w:t>(NVQ Level 3, BTEC, Degree or equivalent)</w:t>
            </w:r>
          </w:p>
          <w:p w:rsidR="00EB2F13" w:rsidRPr="00EB2F13" w:rsidRDefault="00EB2F13" w:rsidP="00EB2F13">
            <w:pPr>
              <w:pStyle w:val="ListParagraph"/>
              <w:numPr>
                <w:ilvl w:val="0"/>
                <w:numId w:val="13"/>
              </w:numPr>
              <w:rPr>
                <w:rFonts w:asciiTheme="minorHAnsi" w:hAnsiTheme="minorHAnsi" w:cstheme="minorHAnsi"/>
                <w:bCs/>
                <w:lang w:eastAsia="en-GB"/>
              </w:rPr>
            </w:pPr>
            <w:r w:rsidRPr="00EB2F13">
              <w:rPr>
                <w:rFonts w:asciiTheme="minorHAnsi" w:hAnsiTheme="minorHAnsi" w:cstheme="minorHAnsi"/>
                <w:color w:val="000000"/>
              </w:rPr>
              <w:t>Supervision of staff is required, previous supervisory experience is necessary</w:t>
            </w:r>
          </w:p>
          <w:p w:rsidR="00EB2F13" w:rsidRPr="00EB2F13" w:rsidRDefault="00EB2F13" w:rsidP="00EB2F13">
            <w:pPr>
              <w:pStyle w:val="ListParagraph"/>
              <w:numPr>
                <w:ilvl w:val="0"/>
                <w:numId w:val="13"/>
              </w:numPr>
              <w:rPr>
                <w:rFonts w:asciiTheme="minorHAnsi" w:hAnsiTheme="minorHAnsi" w:cstheme="minorHAnsi"/>
                <w:bCs/>
                <w:lang w:eastAsia="en-GB"/>
              </w:rPr>
            </w:pPr>
            <w:r w:rsidRPr="0028738B">
              <w:rPr>
                <w:rFonts w:asciiTheme="minorHAnsi" w:hAnsiTheme="minorHAnsi" w:cstheme="minorHAnsi"/>
                <w:bCs/>
                <w:lang w:eastAsia="en-GB"/>
              </w:rPr>
              <w:t>Valid driving licence and ability to travel to different sites</w:t>
            </w:r>
          </w:p>
        </w:tc>
        <w:tc>
          <w:tcPr>
            <w:tcW w:w="1072" w:type="dxa"/>
          </w:tcPr>
          <w:p w:rsidR="00EB2F13" w:rsidRPr="0028738B" w:rsidRDefault="00EB2F13" w:rsidP="007451AB">
            <w:pPr>
              <w:jc w:val="center"/>
              <w:rPr>
                <w:rFonts w:cstheme="minorHAnsi"/>
              </w:rPr>
            </w:pPr>
            <w:r w:rsidRPr="0028738B">
              <w:rPr>
                <w:rFonts w:cstheme="minorHAnsi"/>
              </w:rPr>
              <w:t>Essential</w:t>
            </w:r>
          </w:p>
        </w:tc>
        <w:tc>
          <w:tcPr>
            <w:tcW w:w="1134" w:type="dxa"/>
          </w:tcPr>
          <w:p w:rsidR="00EB2F13" w:rsidRPr="0028738B" w:rsidRDefault="00EB2F13" w:rsidP="007451AB">
            <w:pPr>
              <w:jc w:val="center"/>
              <w:rPr>
                <w:rFonts w:cstheme="minorHAnsi"/>
              </w:rPr>
            </w:pPr>
            <w:r w:rsidRPr="0028738B">
              <w:rPr>
                <w:rFonts w:cstheme="minorHAnsi"/>
              </w:rPr>
              <w:t>Desirable</w:t>
            </w:r>
          </w:p>
        </w:tc>
      </w:tr>
      <w:tr w:rsidR="00EB2F13" w:rsidRPr="00B55E3F" w:rsidTr="00F52FAF">
        <w:trPr>
          <w:trHeight w:val="547"/>
          <w:jc w:val="center"/>
        </w:trPr>
        <w:tc>
          <w:tcPr>
            <w:tcW w:w="7287" w:type="dxa"/>
            <w:vMerge/>
          </w:tcPr>
          <w:p w:rsidR="00EB2F13" w:rsidRPr="0028738B" w:rsidRDefault="00EB2F13" w:rsidP="002B56D6">
            <w:pPr>
              <w:rPr>
                <w:rFonts w:cstheme="minorHAnsi"/>
                <w:bCs/>
                <w:lang w:eastAsia="en-GB"/>
              </w:rPr>
            </w:pPr>
          </w:p>
        </w:tc>
        <w:tc>
          <w:tcPr>
            <w:tcW w:w="1072" w:type="dxa"/>
          </w:tcPr>
          <w:p w:rsidR="00EB2F13" w:rsidRPr="0028738B" w:rsidRDefault="00EB2F13" w:rsidP="007451AB">
            <w:pPr>
              <w:jc w:val="center"/>
              <w:rPr>
                <w:rFonts w:cstheme="minorHAnsi"/>
                <w:bCs/>
                <w:lang w:eastAsia="en-GB"/>
              </w:rPr>
            </w:pPr>
            <w:r w:rsidRPr="0028738B">
              <w:rPr>
                <w:rFonts w:cstheme="minorHAnsi"/>
                <w:bCs/>
                <w:lang w:eastAsia="en-GB"/>
              </w:rPr>
              <w:sym w:font="Wingdings 2" w:char="F050"/>
            </w:r>
          </w:p>
        </w:tc>
        <w:tc>
          <w:tcPr>
            <w:tcW w:w="1134" w:type="dxa"/>
          </w:tcPr>
          <w:p w:rsidR="00EB2F13" w:rsidRPr="0028738B" w:rsidRDefault="00EB2F13" w:rsidP="007451AB">
            <w:pPr>
              <w:jc w:val="center"/>
              <w:rPr>
                <w:rFonts w:cstheme="minorHAnsi"/>
                <w:bCs/>
                <w:lang w:eastAsia="en-GB"/>
              </w:rPr>
            </w:pPr>
          </w:p>
        </w:tc>
      </w:tr>
      <w:tr w:rsidR="00EB2F13" w:rsidRPr="00B55E3F" w:rsidTr="0001474E">
        <w:trPr>
          <w:trHeight w:val="510"/>
          <w:jc w:val="center"/>
        </w:trPr>
        <w:tc>
          <w:tcPr>
            <w:tcW w:w="7287" w:type="dxa"/>
            <w:vMerge/>
          </w:tcPr>
          <w:p w:rsidR="00EB2F13" w:rsidRPr="0028738B" w:rsidRDefault="00EB2F13" w:rsidP="00EB2F13">
            <w:pPr>
              <w:rPr>
                <w:rFonts w:cstheme="minorHAnsi"/>
                <w:bCs/>
                <w:lang w:eastAsia="en-GB"/>
              </w:rPr>
            </w:pPr>
          </w:p>
        </w:tc>
        <w:tc>
          <w:tcPr>
            <w:tcW w:w="1072" w:type="dxa"/>
          </w:tcPr>
          <w:p w:rsidR="00EB2F13" w:rsidRDefault="00EB2F13" w:rsidP="00EB2F13">
            <w:r w:rsidRPr="002C3FB9">
              <w:rPr>
                <w:rFonts w:cstheme="minorHAnsi"/>
                <w:bCs/>
                <w:lang w:eastAsia="en-GB"/>
              </w:rPr>
              <w:sym w:font="Wingdings 2" w:char="F050"/>
            </w:r>
          </w:p>
        </w:tc>
        <w:tc>
          <w:tcPr>
            <w:tcW w:w="1134" w:type="dxa"/>
          </w:tcPr>
          <w:p w:rsidR="00EB2F13" w:rsidRPr="0028738B" w:rsidRDefault="00EB2F13" w:rsidP="00EB2F13">
            <w:pPr>
              <w:jc w:val="center"/>
              <w:rPr>
                <w:rFonts w:cstheme="minorHAnsi"/>
                <w:b/>
                <w:bCs/>
                <w:lang w:eastAsia="en-GB"/>
              </w:rPr>
            </w:pPr>
            <w:r w:rsidRPr="0028738B">
              <w:rPr>
                <w:rFonts w:cstheme="minorHAnsi"/>
                <w:bCs/>
                <w:lang w:eastAsia="en-GB"/>
              </w:rPr>
              <w:sym w:font="Wingdings 2" w:char="F050"/>
            </w:r>
          </w:p>
        </w:tc>
      </w:tr>
      <w:tr w:rsidR="00EB2F13" w:rsidRPr="00B55E3F" w:rsidTr="00EB2F13">
        <w:trPr>
          <w:trHeight w:val="523"/>
          <w:jc w:val="center"/>
        </w:trPr>
        <w:tc>
          <w:tcPr>
            <w:tcW w:w="7287" w:type="dxa"/>
            <w:vMerge/>
          </w:tcPr>
          <w:p w:rsidR="00EB2F13" w:rsidRPr="0028738B" w:rsidRDefault="00EB2F13" w:rsidP="00EB2F13">
            <w:pPr>
              <w:rPr>
                <w:rFonts w:cstheme="minorHAnsi"/>
                <w:bCs/>
                <w:lang w:eastAsia="en-GB"/>
              </w:rPr>
            </w:pPr>
          </w:p>
        </w:tc>
        <w:tc>
          <w:tcPr>
            <w:tcW w:w="1072" w:type="dxa"/>
          </w:tcPr>
          <w:p w:rsidR="00EB2F13" w:rsidRDefault="00EB2F13" w:rsidP="00EB2F13">
            <w:r w:rsidRPr="002C3FB9">
              <w:rPr>
                <w:rFonts w:cstheme="minorHAnsi"/>
                <w:bCs/>
                <w:lang w:eastAsia="en-GB"/>
              </w:rPr>
              <w:sym w:font="Wingdings 2" w:char="F050"/>
            </w:r>
          </w:p>
        </w:tc>
        <w:tc>
          <w:tcPr>
            <w:tcW w:w="1134" w:type="dxa"/>
          </w:tcPr>
          <w:p w:rsidR="00EB2F13" w:rsidRPr="0028738B" w:rsidRDefault="00EB2F13" w:rsidP="00EB2F13">
            <w:pPr>
              <w:jc w:val="center"/>
              <w:rPr>
                <w:rFonts w:cstheme="minorHAnsi"/>
                <w:b/>
                <w:bCs/>
                <w:lang w:eastAsia="en-GB"/>
              </w:rPr>
            </w:pPr>
          </w:p>
        </w:tc>
      </w:tr>
      <w:tr w:rsidR="00331A9A" w:rsidRPr="00B55E3F" w:rsidTr="00331A9A">
        <w:trPr>
          <w:trHeight w:val="430"/>
          <w:jc w:val="center"/>
        </w:trPr>
        <w:tc>
          <w:tcPr>
            <w:tcW w:w="7287" w:type="dxa"/>
            <w:vMerge/>
          </w:tcPr>
          <w:p w:rsidR="00331A9A" w:rsidRPr="0028738B" w:rsidRDefault="00331A9A" w:rsidP="00EB2F13">
            <w:pPr>
              <w:rPr>
                <w:rFonts w:cstheme="minorHAnsi"/>
                <w:bCs/>
                <w:lang w:eastAsia="en-GB"/>
              </w:rPr>
            </w:pPr>
          </w:p>
        </w:tc>
        <w:tc>
          <w:tcPr>
            <w:tcW w:w="1072" w:type="dxa"/>
          </w:tcPr>
          <w:p w:rsidR="00331A9A" w:rsidRDefault="00331A9A" w:rsidP="00331A9A">
            <w:r w:rsidRPr="002C3FB9">
              <w:rPr>
                <w:rFonts w:cstheme="minorHAnsi"/>
                <w:bCs/>
                <w:lang w:eastAsia="en-GB"/>
              </w:rPr>
              <w:sym w:font="Wingdings 2" w:char="F050"/>
            </w:r>
          </w:p>
        </w:tc>
        <w:tc>
          <w:tcPr>
            <w:tcW w:w="1134" w:type="dxa"/>
          </w:tcPr>
          <w:p w:rsidR="00331A9A" w:rsidRPr="0028738B" w:rsidRDefault="00331A9A" w:rsidP="00EB2F13">
            <w:pPr>
              <w:jc w:val="center"/>
              <w:rPr>
                <w:rFonts w:cstheme="minorHAnsi"/>
                <w:b/>
                <w:bCs/>
                <w:lang w:eastAsia="en-GB"/>
              </w:rPr>
            </w:pPr>
          </w:p>
        </w:tc>
      </w:tr>
      <w:tr w:rsidR="00331A9A" w:rsidRPr="00B55E3F" w:rsidTr="00B55E3F">
        <w:trPr>
          <w:jc w:val="center"/>
        </w:trPr>
        <w:tc>
          <w:tcPr>
            <w:tcW w:w="7287" w:type="dxa"/>
            <w:vMerge w:val="restart"/>
          </w:tcPr>
          <w:p w:rsidR="00331A9A" w:rsidRPr="0028738B" w:rsidRDefault="00331A9A" w:rsidP="00331A9A">
            <w:pPr>
              <w:rPr>
                <w:rFonts w:cstheme="minorHAnsi"/>
                <w:b/>
                <w:bCs/>
                <w:u w:val="single"/>
                <w:lang w:eastAsia="en-GB"/>
              </w:rPr>
            </w:pPr>
            <w:r w:rsidRPr="0028738B">
              <w:rPr>
                <w:rFonts w:cstheme="minorHAnsi"/>
                <w:b/>
                <w:bCs/>
                <w:u w:val="single"/>
                <w:lang w:eastAsia="en-GB"/>
              </w:rPr>
              <w:t>Knowledge and Skills</w:t>
            </w:r>
          </w:p>
          <w:p w:rsidR="00331A9A" w:rsidRPr="0028738B" w:rsidRDefault="00331A9A" w:rsidP="00331A9A">
            <w:pPr>
              <w:pStyle w:val="ListParagraph"/>
              <w:numPr>
                <w:ilvl w:val="0"/>
                <w:numId w:val="11"/>
              </w:numPr>
              <w:rPr>
                <w:rFonts w:asciiTheme="minorHAnsi" w:hAnsiTheme="minorHAnsi" w:cstheme="minorHAnsi"/>
              </w:rPr>
            </w:pPr>
            <w:r>
              <w:rPr>
                <w:rFonts w:asciiTheme="minorHAnsi" w:hAnsiTheme="minorHAnsi" w:cstheme="minorHAnsi"/>
              </w:rPr>
              <w:t xml:space="preserve">Ability to build </w:t>
            </w:r>
            <w:r w:rsidRPr="00494915">
              <w:rPr>
                <w:rFonts w:asciiTheme="minorHAnsi" w:hAnsiTheme="minorHAnsi" w:cstheme="minorHAnsi"/>
              </w:rPr>
              <w:t xml:space="preserve">good relationships with </w:t>
            </w:r>
            <w:r>
              <w:rPr>
                <w:rFonts w:asciiTheme="minorHAnsi" w:hAnsiTheme="minorHAnsi" w:cstheme="minorHAnsi"/>
              </w:rPr>
              <w:t xml:space="preserve">staff, </w:t>
            </w:r>
            <w:r w:rsidRPr="00494915">
              <w:rPr>
                <w:rFonts w:asciiTheme="minorHAnsi" w:hAnsiTheme="minorHAnsi" w:cstheme="minorHAnsi"/>
              </w:rPr>
              <w:t xml:space="preserve">students, </w:t>
            </w:r>
            <w:r>
              <w:rPr>
                <w:rFonts w:asciiTheme="minorHAnsi" w:hAnsiTheme="minorHAnsi" w:cstheme="minorHAnsi"/>
              </w:rPr>
              <w:t xml:space="preserve">contractors, visitors and </w:t>
            </w:r>
            <w:r w:rsidRPr="00494915">
              <w:rPr>
                <w:rFonts w:asciiTheme="minorHAnsi" w:hAnsiTheme="minorHAnsi" w:cstheme="minorHAnsi"/>
              </w:rPr>
              <w:t>other professionals</w:t>
            </w:r>
          </w:p>
          <w:p w:rsidR="00331A9A" w:rsidRDefault="00331A9A" w:rsidP="00331A9A">
            <w:pPr>
              <w:pStyle w:val="ListParagraph"/>
              <w:numPr>
                <w:ilvl w:val="0"/>
                <w:numId w:val="11"/>
              </w:numPr>
              <w:rPr>
                <w:rFonts w:asciiTheme="minorHAnsi" w:hAnsiTheme="minorHAnsi" w:cstheme="minorHAnsi"/>
              </w:rPr>
            </w:pPr>
            <w:r>
              <w:rPr>
                <w:rFonts w:asciiTheme="minorHAnsi" w:hAnsiTheme="minorHAnsi" w:cstheme="minorHAnsi"/>
              </w:rPr>
              <w:t xml:space="preserve">Able to lead and develop </w:t>
            </w:r>
            <w:r w:rsidRPr="00494915">
              <w:rPr>
                <w:rFonts w:asciiTheme="minorHAnsi" w:hAnsiTheme="minorHAnsi" w:cstheme="minorHAnsi"/>
              </w:rPr>
              <w:t>a team of staff, delegating duties as required</w:t>
            </w:r>
            <w:r>
              <w:rPr>
                <w:rFonts w:asciiTheme="minorHAnsi" w:hAnsiTheme="minorHAnsi" w:cstheme="minorHAnsi"/>
              </w:rPr>
              <w:t>.</w:t>
            </w:r>
          </w:p>
          <w:p w:rsidR="00331A9A" w:rsidRPr="00331A9A" w:rsidRDefault="00331A9A" w:rsidP="00331A9A">
            <w:pPr>
              <w:pStyle w:val="ListParagraph"/>
              <w:numPr>
                <w:ilvl w:val="0"/>
                <w:numId w:val="11"/>
              </w:numPr>
              <w:rPr>
                <w:rFonts w:asciiTheme="minorHAnsi" w:hAnsiTheme="minorHAnsi" w:cstheme="minorHAnsi"/>
                <w:bCs/>
                <w:lang w:eastAsia="en-GB"/>
              </w:rPr>
            </w:pPr>
            <w:r>
              <w:rPr>
                <w:rFonts w:asciiTheme="minorHAnsi" w:hAnsiTheme="minorHAnsi" w:cstheme="minorHAnsi"/>
                <w:color w:val="000000"/>
              </w:rPr>
              <w:t xml:space="preserve">Knowledge </w:t>
            </w:r>
            <w:r w:rsidRPr="00EB2F13">
              <w:rPr>
                <w:rFonts w:asciiTheme="minorHAnsi" w:hAnsiTheme="minorHAnsi" w:cstheme="minorHAnsi"/>
                <w:color w:val="000000"/>
              </w:rPr>
              <w:t xml:space="preserve">of </w:t>
            </w:r>
            <w:r>
              <w:rPr>
                <w:rFonts w:asciiTheme="minorHAnsi" w:hAnsiTheme="minorHAnsi" w:cstheme="minorHAnsi"/>
                <w:color w:val="000000"/>
              </w:rPr>
              <w:t xml:space="preserve">good building maintenance </w:t>
            </w:r>
            <w:r w:rsidRPr="00EB2F13">
              <w:rPr>
                <w:rFonts w:asciiTheme="minorHAnsi" w:hAnsiTheme="minorHAnsi" w:cstheme="minorHAnsi"/>
                <w:color w:val="000000"/>
              </w:rPr>
              <w:t>and</w:t>
            </w:r>
            <w:r>
              <w:rPr>
                <w:rFonts w:asciiTheme="minorHAnsi" w:hAnsiTheme="minorHAnsi" w:cstheme="minorHAnsi"/>
                <w:color w:val="000000"/>
              </w:rPr>
              <w:t xml:space="preserve"> health and safety.</w:t>
            </w:r>
          </w:p>
          <w:p w:rsidR="00331A9A" w:rsidRPr="0028738B" w:rsidRDefault="00331A9A" w:rsidP="00331A9A">
            <w:pPr>
              <w:pStyle w:val="ListParagraph"/>
              <w:numPr>
                <w:ilvl w:val="0"/>
                <w:numId w:val="11"/>
              </w:numPr>
              <w:rPr>
                <w:rFonts w:asciiTheme="minorHAnsi" w:hAnsiTheme="minorHAnsi" w:cstheme="minorHAnsi"/>
              </w:rPr>
            </w:pPr>
            <w:r w:rsidRPr="00494915">
              <w:rPr>
                <w:rFonts w:asciiTheme="minorHAnsi" w:hAnsiTheme="minorHAnsi" w:cstheme="minorHAnsi"/>
              </w:rPr>
              <w:t>Ability to work constructively as part of a team, understanding school roles and responsibilities</w:t>
            </w:r>
          </w:p>
          <w:p w:rsidR="00331A9A" w:rsidRPr="00EB2F13" w:rsidRDefault="00331A9A" w:rsidP="00331A9A">
            <w:pPr>
              <w:pStyle w:val="ListParagraph"/>
              <w:numPr>
                <w:ilvl w:val="0"/>
                <w:numId w:val="11"/>
              </w:numPr>
              <w:rPr>
                <w:rFonts w:asciiTheme="minorHAnsi" w:hAnsiTheme="minorHAnsi" w:cstheme="minorHAnsi"/>
              </w:rPr>
            </w:pPr>
            <w:r w:rsidRPr="00EB2F13">
              <w:rPr>
                <w:rFonts w:asciiTheme="minorHAnsi" w:hAnsiTheme="minorHAnsi" w:cstheme="minorHAnsi"/>
              </w:rPr>
              <w:t>Excellent and meticulous organisational skills</w:t>
            </w:r>
          </w:p>
          <w:p w:rsidR="00331A9A" w:rsidRPr="00EB2F13" w:rsidRDefault="00331A9A" w:rsidP="00331A9A">
            <w:pPr>
              <w:pStyle w:val="ListParagraph"/>
              <w:numPr>
                <w:ilvl w:val="0"/>
                <w:numId w:val="11"/>
              </w:numPr>
              <w:rPr>
                <w:rFonts w:asciiTheme="minorHAnsi" w:hAnsiTheme="minorHAnsi" w:cstheme="minorHAnsi"/>
              </w:rPr>
            </w:pPr>
            <w:r w:rsidRPr="00EB2F13">
              <w:rPr>
                <w:rFonts w:asciiTheme="minorHAnsi" w:hAnsiTheme="minorHAnsi" w:cstheme="minorHAnsi"/>
              </w:rPr>
              <w:t xml:space="preserve">Excellent verbal and written communication skills </w:t>
            </w:r>
          </w:p>
          <w:p w:rsidR="00331A9A" w:rsidRPr="00EB2F13" w:rsidRDefault="00331A9A" w:rsidP="00331A9A">
            <w:pPr>
              <w:pStyle w:val="ListParagraph"/>
              <w:numPr>
                <w:ilvl w:val="0"/>
                <w:numId w:val="11"/>
              </w:numPr>
              <w:rPr>
                <w:rFonts w:asciiTheme="minorHAnsi" w:hAnsiTheme="minorHAnsi" w:cstheme="minorHAnsi"/>
              </w:rPr>
            </w:pPr>
            <w:r w:rsidRPr="00EB2F13">
              <w:rPr>
                <w:rFonts w:asciiTheme="minorHAnsi" w:hAnsiTheme="minorHAnsi" w:cstheme="minorHAnsi"/>
              </w:rPr>
              <w:t>Good standard of numeracy and literacy skills</w:t>
            </w:r>
          </w:p>
          <w:p w:rsidR="00331A9A" w:rsidRPr="00EB2F13" w:rsidRDefault="00331A9A" w:rsidP="00331A9A">
            <w:pPr>
              <w:pStyle w:val="ListParagraph"/>
              <w:numPr>
                <w:ilvl w:val="0"/>
                <w:numId w:val="11"/>
              </w:numPr>
              <w:rPr>
                <w:rFonts w:asciiTheme="minorHAnsi" w:hAnsiTheme="minorHAnsi" w:cstheme="minorHAnsi"/>
              </w:rPr>
            </w:pPr>
            <w:r w:rsidRPr="00EB2F13">
              <w:rPr>
                <w:rFonts w:asciiTheme="minorHAnsi" w:hAnsiTheme="minorHAnsi" w:cstheme="minorHAnsi"/>
              </w:rPr>
              <w:t>Ability to absorb and understand a wide range of information</w:t>
            </w:r>
          </w:p>
          <w:p w:rsidR="00331A9A" w:rsidRPr="00EB2F13" w:rsidRDefault="00331A9A" w:rsidP="00331A9A">
            <w:pPr>
              <w:pStyle w:val="ListParagraph"/>
              <w:numPr>
                <w:ilvl w:val="0"/>
                <w:numId w:val="11"/>
              </w:numPr>
              <w:rPr>
                <w:rFonts w:asciiTheme="minorHAnsi" w:hAnsiTheme="minorHAnsi" w:cstheme="minorHAnsi"/>
              </w:rPr>
            </w:pPr>
            <w:r w:rsidRPr="00EB2F13">
              <w:rPr>
                <w:rFonts w:asciiTheme="minorHAnsi" w:hAnsiTheme="minorHAnsi" w:cstheme="minorHAnsi"/>
              </w:rPr>
              <w:t xml:space="preserve">Ability to effectively operate a full range of ICT </w:t>
            </w:r>
          </w:p>
          <w:p w:rsidR="00331A9A" w:rsidRPr="00EB2F13" w:rsidRDefault="00331A9A" w:rsidP="00331A9A">
            <w:pPr>
              <w:pStyle w:val="ListParagraph"/>
              <w:numPr>
                <w:ilvl w:val="0"/>
                <w:numId w:val="11"/>
              </w:numPr>
              <w:rPr>
                <w:rFonts w:asciiTheme="minorHAnsi" w:hAnsiTheme="minorHAnsi" w:cstheme="minorHAnsi"/>
              </w:rPr>
            </w:pPr>
            <w:r w:rsidRPr="00EB2F13">
              <w:rPr>
                <w:rFonts w:asciiTheme="minorHAnsi" w:hAnsiTheme="minorHAnsi" w:cstheme="minorHAnsi"/>
              </w:rPr>
              <w:t>Operating and monitoring  budgets, and providing required reports</w:t>
            </w:r>
          </w:p>
          <w:p w:rsidR="00331A9A" w:rsidRPr="00EB2F13" w:rsidRDefault="00331A9A" w:rsidP="00331A9A">
            <w:pPr>
              <w:pStyle w:val="ListParagraph"/>
              <w:numPr>
                <w:ilvl w:val="0"/>
                <w:numId w:val="11"/>
              </w:numPr>
              <w:rPr>
                <w:rFonts w:asciiTheme="minorHAnsi" w:hAnsiTheme="minorHAnsi" w:cstheme="minorHAnsi"/>
              </w:rPr>
            </w:pPr>
            <w:r w:rsidRPr="00EB2F13">
              <w:rPr>
                <w:rFonts w:asciiTheme="minorHAnsi" w:hAnsiTheme="minorHAnsi" w:cstheme="minorHAnsi"/>
              </w:rPr>
              <w:t xml:space="preserve">Working knowledge of relevant policies, procedures, codes of practice, and awareness of relevant legislation, e.g. health and safety </w:t>
            </w:r>
          </w:p>
          <w:p w:rsidR="00331A9A" w:rsidRPr="00EB2F13" w:rsidRDefault="00331A9A" w:rsidP="00331A9A">
            <w:pPr>
              <w:pStyle w:val="ListParagraph"/>
              <w:numPr>
                <w:ilvl w:val="0"/>
                <w:numId w:val="11"/>
              </w:numPr>
              <w:rPr>
                <w:rFonts w:asciiTheme="minorHAnsi" w:hAnsiTheme="minorHAnsi" w:cstheme="minorHAnsi"/>
              </w:rPr>
            </w:pPr>
            <w:r w:rsidRPr="00EB2F13">
              <w:rPr>
                <w:rFonts w:asciiTheme="minorHAnsi" w:hAnsiTheme="minorHAnsi" w:cstheme="minorHAnsi"/>
                <w:color w:val="000000"/>
              </w:rPr>
              <w:t>Handy Person skills necessary to the role required in schools</w:t>
            </w:r>
          </w:p>
          <w:p w:rsidR="00331A9A" w:rsidRPr="00EB2F13" w:rsidRDefault="00331A9A" w:rsidP="00331A9A">
            <w:pPr>
              <w:pStyle w:val="ListParagraph"/>
              <w:numPr>
                <w:ilvl w:val="0"/>
                <w:numId w:val="11"/>
              </w:numPr>
              <w:rPr>
                <w:rFonts w:asciiTheme="minorHAnsi" w:hAnsiTheme="minorHAnsi" w:cstheme="minorHAnsi"/>
              </w:rPr>
            </w:pPr>
            <w:r w:rsidRPr="00EB2F13">
              <w:rPr>
                <w:rFonts w:asciiTheme="minorHAnsi" w:hAnsiTheme="minorHAnsi" w:cstheme="minorHAnsi"/>
                <w:color w:val="000000"/>
              </w:rPr>
              <w:t>Good knowledge of Health and Safety and manual handling</w:t>
            </w:r>
          </w:p>
          <w:p w:rsidR="00331A9A" w:rsidRPr="00EB2F13" w:rsidRDefault="00331A9A" w:rsidP="00331A9A">
            <w:pPr>
              <w:pStyle w:val="ListParagraph"/>
              <w:numPr>
                <w:ilvl w:val="0"/>
                <w:numId w:val="11"/>
              </w:numPr>
              <w:rPr>
                <w:rFonts w:asciiTheme="minorHAnsi" w:hAnsiTheme="minorHAnsi" w:cstheme="minorHAnsi"/>
              </w:rPr>
            </w:pPr>
            <w:r w:rsidRPr="00EB2F13">
              <w:rPr>
                <w:rFonts w:asciiTheme="minorHAnsi" w:hAnsiTheme="minorHAnsi" w:cstheme="minorHAnsi"/>
                <w:color w:val="000000"/>
              </w:rPr>
              <w:t xml:space="preserve">Able to manage projects including planning and organising activities </w:t>
            </w:r>
          </w:p>
          <w:p w:rsidR="00331A9A" w:rsidRPr="00EB2F13" w:rsidRDefault="00331A9A" w:rsidP="00331A9A">
            <w:pPr>
              <w:pStyle w:val="ListParagraph"/>
              <w:numPr>
                <w:ilvl w:val="0"/>
                <w:numId w:val="11"/>
              </w:numPr>
              <w:rPr>
                <w:rFonts w:asciiTheme="minorHAnsi" w:hAnsiTheme="minorHAnsi" w:cstheme="minorHAnsi"/>
              </w:rPr>
            </w:pPr>
            <w:r w:rsidRPr="00EB2F13">
              <w:rPr>
                <w:rFonts w:asciiTheme="minorHAnsi" w:hAnsiTheme="minorHAnsi" w:cstheme="minorHAnsi"/>
                <w:color w:val="000000"/>
              </w:rPr>
              <w:t>Ability to maintain an orderly and safe working environment</w:t>
            </w:r>
          </w:p>
        </w:tc>
        <w:tc>
          <w:tcPr>
            <w:tcW w:w="1072" w:type="dxa"/>
          </w:tcPr>
          <w:p w:rsidR="00331A9A" w:rsidRPr="0028738B" w:rsidRDefault="00331A9A" w:rsidP="00331A9A">
            <w:pPr>
              <w:jc w:val="center"/>
              <w:rPr>
                <w:rFonts w:cstheme="minorHAnsi"/>
              </w:rPr>
            </w:pPr>
            <w:r w:rsidRPr="0028738B">
              <w:rPr>
                <w:rFonts w:cstheme="minorHAnsi"/>
              </w:rPr>
              <w:t>Essential</w:t>
            </w:r>
          </w:p>
        </w:tc>
        <w:tc>
          <w:tcPr>
            <w:tcW w:w="1134" w:type="dxa"/>
          </w:tcPr>
          <w:p w:rsidR="00331A9A" w:rsidRPr="0028738B" w:rsidRDefault="00331A9A" w:rsidP="00331A9A">
            <w:pPr>
              <w:jc w:val="center"/>
              <w:rPr>
                <w:rFonts w:cstheme="minorHAnsi"/>
              </w:rPr>
            </w:pPr>
            <w:r w:rsidRPr="0028738B">
              <w:rPr>
                <w:rFonts w:cstheme="minorHAnsi"/>
              </w:rPr>
              <w:t>Desirable</w:t>
            </w:r>
          </w:p>
        </w:tc>
      </w:tr>
      <w:tr w:rsidR="00331A9A" w:rsidRPr="00B55E3F" w:rsidTr="00331A9A">
        <w:trPr>
          <w:trHeight w:val="413"/>
          <w:jc w:val="center"/>
        </w:trPr>
        <w:tc>
          <w:tcPr>
            <w:tcW w:w="7287" w:type="dxa"/>
            <w:vMerge/>
          </w:tcPr>
          <w:p w:rsidR="00331A9A" w:rsidRPr="0028738B" w:rsidRDefault="00331A9A" w:rsidP="00331A9A">
            <w:pPr>
              <w:rPr>
                <w:rFonts w:cstheme="minorHAnsi"/>
              </w:rPr>
            </w:pPr>
          </w:p>
        </w:tc>
        <w:tc>
          <w:tcPr>
            <w:tcW w:w="1072" w:type="dxa"/>
          </w:tcPr>
          <w:p w:rsidR="00331A9A" w:rsidRPr="0028738B" w:rsidRDefault="00331A9A" w:rsidP="00331A9A">
            <w:pPr>
              <w:jc w:val="center"/>
              <w:rPr>
                <w:rFonts w:cstheme="minorHAnsi"/>
                <w:b/>
                <w:bCs/>
                <w:lang w:eastAsia="en-GB"/>
              </w:rPr>
            </w:pPr>
            <w:r w:rsidRPr="0028738B">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B242AF">
        <w:trPr>
          <w:trHeight w:val="405"/>
          <w:jc w:val="center"/>
        </w:trPr>
        <w:tc>
          <w:tcPr>
            <w:tcW w:w="7287" w:type="dxa"/>
            <w:vMerge/>
          </w:tcPr>
          <w:p w:rsidR="00331A9A" w:rsidRPr="0028738B" w:rsidRDefault="00331A9A" w:rsidP="00331A9A">
            <w:pPr>
              <w:rPr>
                <w:rFonts w:cstheme="minorHAnsi"/>
                <w:bCs/>
                <w:lang w:eastAsia="en-GB"/>
              </w:rPr>
            </w:pPr>
          </w:p>
        </w:tc>
        <w:tc>
          <w:tcPr>
            <w:tcW w:w="1072" w:type="dxa"/>
          </w:tcPr>
          <w:p w:rsidR="00331A9A" w:rsidRPr="00B242AF" w:rsidRDefault="00331A9A" w:rsidP="00331A9A">
            <w:pPr>
              <w:jc w:val="center"/>
              <w:rPr>
                <w:rFonts w:cstheme="minorHAnsi"/>
                <w:bCs/>
                <w:lang w:eastAsia="en-GB"/>
              </w:rPr>
            </w:pPr>
            <w:r w:rsidRPr="0028738B">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331A9A">
        <w:trPr>
          <w:trHeight w:val="291"/>
          <w:jc w:val="center"/>
        </w:trPr>
        <w:tc>
          <w:tcPr>
            <w:tcW w:w="7287" w:type="dxa"/>
            <w:vMerge/>
          </w:tcPr>
          <w:p w:rsidR="00331A9A" w:rsidRPr="0028738B" w:rsidRDefault="00331A9A" w:rsidP="00331A9A">
            <w:pPr>
              <w:rPr>
                <w:rFonts w:cstheme="minorHAnsi"/>
                <w:bCs/>
                <w:lang w:eastAsia="en-GB"/>
              </w:rPr>
            </w:pPr>
          </w:p>
        </w:tc>
        <w:tc>
          <w:tcPr>
            <w:tcW w:w="1072" w:type="dxa"/>
          </w:tcPr>
          <w:p w:rsidR="00331A9A" w:rsidRPr="0028738B" w:rsidRDefault="00331A9A" w:rsidP="00331A9A">
            <w:pPr>
              <w:jc w:val="center"/>
              <w:rPr>
                <w:rFonts w:cstheme="minorHAnsi"/>
                <w:b/>
                <w:bCs/>
                <w:lang w:eastAsia="en-GB"/>
              </w:rPr>
            </w:pPr>
            <w:r w:rsidRPr="0028738B">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331A9A">
        <w:trPr>
          <w:trHeight w:val="423"/>
          <w:jc w:val="center"/>
        </w:trPr>
        <w:tc>
          <w:tcPr>
            <w:tcW w:w="7287" w:type="dxa"/>
            <w:vMerge/>
          </w:tcPr>
          <w:p w:rsidR="00331A9A" w:rsidRPr="0028738B" w:rsidRDefault="00331A9A" w:rsidP="00331A9A">
            <w:pPr>
              <w:rPr>
                <w:rFonts w:cstheme="minorHAnsi"/>
                <w:b/>
                <w:bCs/>
                <w:lang w:eastAsia="en-GB"/>
              </w:rPr>
            </w:pPr>
          </w:p>
        </w:tc>
        <w:tc>
          <w:tcPr>
            <w:tcW w:w="1072" w:type="dxa"/>
          </w:tcPr>
          <w:p w:rsidR="00331A9A" w:rsidRPr="0028738B" w:rsidRDefault="00331A9A" w:rsidP="00331A9A">
            <w:pPr>
              <w:jc w:val="center"/>
              <w:rPr>
                <w:rFonts w:cstheme="minorHAnsi"/>
                <w:b/>
                <w:bCs/>
                <w:lang w:eastAsia="en-GB"/>
              </w:rPr>
            </w:pPr>
            <w:r w:rsidRPr="0028738B">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B242AF">
        <w:trPr>
          <w:trHeight w:val="269"/>
          <w:jc w:val="center"/>
        </w:trPr>
        <w:tc>
          <w:tcPr>
            <w:tcW w:w="7287" w:type="dxa"/>
            <w:vMerge/>
          </w:tcPr>
          <w:p w:rsidR="00331A9A" w:rsidRPr="0028738B" w:rsidRDefault="00331A9A" w:rsidP="00331A9A">
            <w:pPr>
              <w:rPr>
                <w:rFonts w:cstheme="minorHAnsi"/>
                <w:b/>
                <w:bCs/>
                <w:lang w:eastAsia="en-GB"/>
              </w:rPr>
            </w:pPr>
          </w:p>
        </w:tc>
        <w:tc>
          <w:tcPr>
            <w:tcW w:w="1072" w:type="dxa"/>
          </w:tcPr>
          <w:p w:rsidR="00331A9A" w:rsidRPr="0028738B" w:rsidRDefault="00331A9A" w:rsidP="00331A9A">
            <w:pPr>
              <w:jc w:val="center"/>
              <w:rPr>
                <w:rFonts w:cstheme="minorHAnsi"/>
                <w:b/>
                <w:bCs/>
                <w:lang w:eastAsia="en-GB"/>
              </w:rPr>
            </w:pPr>
            <w:r w:rsidRPr="0028738B">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28738B">
        <w:trPr>
          <w:trHeight w:val="133"/>
          <w:jc w:val="center"/>
        </w:trPr>
        <w:tc>
          <w:tcPr>
            <w:tcW w:w="7287" w:type="dxa"/>
            <w:vMerge/>
          </w:tcPr>
          <w:p w:rsidR="00331A9A" w:rsidRPr="0028738B" w:rsidRDefault="00331A9A" w:rsidP="00331A9A">
            <w:pPr>
              <w:rPr>
                <w:rFonts w:cstheme="minorHAnsi"/>
                <w:b/>
                <w:bCs/>
                <w:lang w:eastAsia="en-GB"/>
              </w:rPr>
            </w:pPr>
          </w:p>
        </w:tc>
        <w:tc>
          <w:tcPr>
            <w:tcW w:w="1072" w:type="dxa"/>
          </w:tcPr>
          <w:p w:rsidR="00331A9A" w:rsidRPr="0028738B" w:rsidRDefault="00331A9A" w:rsidP="00331A9A">
            <w:pPr>
              <w:jc w:val="center"/>
              <w:rPr>
                <w:rFonts w:cstheme="minorHAnsi"/>
                <w:b/>
                <w:bCs/>
                <w:lang w:eastAsia="en-GB"/>
              </w:rPr>
            </w:pPr>
            <w:r w:rsidRPr="0028738B">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28738B">
        <w:trPr>
          <w:trHeight w:val="151"/>
          <w:jc w:val="center"/>
        </w:trPr>
        <w:tc>
          <w:tcPr>
            <w:tcW w:w="7287" w:type="dxa"/>
            <w:vMerge/>
          </w:tcPr>
          <w:p w:rsidR="00331A9A" w:rsidRPr="0028738B" w:rsidRDefault="00331A9A" w:rsidP="00331A9A">
            <w:pPr>
              <w:rPr>
                <w:rFonts w:cstheme="minorHAnsi"/>
                <w:b/>
                <w:bCs/>
                <w:lang w:eastAsia="en-GB"/>
              </w:rPr>
            </w:pPr>
          </w:p>
        </w:tc>
        <w:tc>
          <w:tcPr>
            <w:tcW w:w="1072" w:type="dxa"/>
          </w:tcPr>
          <w:p w:rsidR="00331A9A" w:rsidRDefault="00331A9A" w:rsidP="00331A9A">
            <w:pPr>
              <w:jc w:val="center"/>
            </w:pPr>
            <w:r w:rsidRPr="003F7CE4">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331A9A">
        <w:trPr>
          <w:trHeight w:val="427"/>
          <w:jc w:val="center"/>
        </w:trPr>
        <w:tc>
          <w:tcPr>
            <w:tcW w:w="7287" w:type="dxa"/>
            <w:vMerge/>
          </w:tcPr>
          <w:p w:rsidR="00331A9A" w:rsidRPr="0028738B" w:rsidRDefault="00331A9A" w:rsidP="00331A9A">
            <w:pPr>
              <w:rPr>
                <w:rFonts w:cstheme="minorHAnsi"/>
                <w:b/>
                <w:bCs/>
                <w:lang w:eastAsia="en-GB"/>
              </w:rPr>
            </w:pPr>
          </w:p>
        </w:tc>
        <w:tc>
          <w:tcPr>
            <w:tcW w:w="1072" w:type="dxa"/>
          </w:tcPr>
          <w:p w:rsidR="00331A9A" w:rsidRDefault="00331A9A" w:rsidP="00331A9A">
            <w:pPr>
              <w:jc w:val="center"/>
            </w:pPr>
            <w:r w:rsidRPr="003F7CE4">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B242AF">
        <w:trPr>
          <w:trHeight w:val="300"/>
          <w:jc w:val="center"/>
        </w:trPr>
        <w:tc>
          <w:tcPr>
            <w:tcW w:w="7287" w:type="dxa"/>
            <w:vMerge/>
          </w:tcPr>
          <w:p w:rsidR="00331A9A" w:rsidRPr="0028738B" w:rsidRDefault="00331A9A" w:rsidP="00331A9A">
            <w:pPr>
              <w:rPr>
                <w:rFonts w:cstheme="minorHAnsi"/>
                <w:b/>
                <w:bCs/>
                <w:lang w:eastAsia="en-GB"/>
              </w:rPr>
            </w:pPr>
          </w:p>
        </w:tc>
        <w:tc>
          <w:tcPr>
            <w:tcW w:w="1072" w:type="dxa"/>
          </w:tcPr>
          <w:p w:rsidR="00331A9A" w:rsidRDefault="00331A9A" w:rsidP="00331A9A">
            <w:pPr>
              <w:jc w:val="center"/>
            </w:pPr>
            <w:r w:rsidRPr="003F7CE4">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331A9A">
        <w:trPr>
          <w:trHeight w:val="251"/>
          <w:jc w:val="center"/>
        </w:trPr>
        <w:tc>
          <w:tcPr>
            <w:tcW w:w="7287" w:type="dxa"/>
            <w:vMerge/>
          </w:tcPr>
          <w:p w:rsidR="00331A9A" w:rsidRPr="0028738B" w:rsidRDefault="00331A9A" w:rsidP="00331A9A">
            <w:pPr>
              <w:rPr>
                <w:rFonts w:cstheme="minorHAnsi"/>
                <w:b/>
                <w:bCs/>
                <w:lang w:eastAsia="en-GB"/>
              </w:rPr>
            </w:pPr>
          </w:p>
        </w:tc>
        <w:tc>
          <w:tcPr>
            <w:tcW w:w="1072" w:type="dxa"/>
          </w:tcPr>
          <w:p w:rsidR="00331A9A" w:rsidRPr="0028738B" w:rsidRDefault="00331A9A" w:rsidP="00331A9A">
            <w:pPr>
              <w:jc w:val="center"/>
              <w:rPr>
                <w:rFonts w:cstheme="minorHAnsi"/>
                <w:bCs/>
                <w:lang w:eastAsia="en-GB"/>
              </w:rPr>
            </w:pPr>
            <w:r w:rsidRPr="0028738B">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331A9A">
        <w:trPr>
          <w:trHeight w:val="527"/>
          <w:jc w:val="center"/>
        </w:trPr>
        <w:tc>
          <w:tcPr>
            <w:tcW w:w="7287" w:type="dxa"/>
            <w:vMerge/>
          </w:tcPr>
          <w:p w:rsidR="00331A9A" w:rsidRPr="0028738B" w:rsidRDefault="00331A9A" w:rsidP="00331A9A">
            <w:pPr>
              <w:rPr>
                <w:rFonts w:cstheme="minorHAnsi"/>
                <w:b/>
                <w:bCs/>
                <w:lang w:eastAsia="en-GB"/>
              </w:rPr>
            </w:pPr>
          </w:p>
        </w:tc>
        <w:tc>
          <w:tcPr>
            <w:tcW w:w="1072" w:type="dxa"/>
          </w:tcPr>
          <w:p w:rsidR="00331A9A" w:rsidRPr="0028738B" w:rsidRDefault="00EF4CDD" w:rsidP="00331A9A">
            <w:pPr>
              <w:jc w:val="center"/>
              <w:rPr>
                <w:rFonts w:cstheme="minorHAnsi"/>
                <w:bCs/>
                <w:lang w:eastAsia="en-GB"/>
              </w:rPr>
            </w:pPr>
            <w:r w:rsidRPr="0028738B">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28738B">
        <w:trPr>
          <w:trHeight w:val="285"/>
          <w:jc w:val="center"/>
        </w:trPr>
        <w:tc>
          <w:tcPr>
            <w:tcW w:w="7287" w:type="dxa"/>
            <w:vMerge/>
          </w:tcPr>
          <w:p w:rsidR="00331A9A" w:rsidRPr="0028738B" w:rsidRDefault="00331A9A" w:rsidP="00331A9A">
            <w:pPr>
              <w:rPr>
                <w:rFonts w:cstheme="minorHAnsi"/>
                <w:b/>
                <w:bCs/>
                <w:lang w:eastAsia="en-GB"/>
              </w:rPr>
            </w:pPr>
          </w:p>
        </w:tc>
        <w:tc>
          <w:tcPr>
            <w:tcW w:w="1072" w:type="dxa"/>
          </w:tcPr>
          <w:p w:rsidR="00331A9A" w:rsidRDefault="00331A9A" w:rsidP="00331A9A">
            <w:pPr>
              <w:jc w:val="center"/>
            </w:pPr>
            <w:r w:rsidRPr="0072271C">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331A9A">
        <w:trPr>
          <w:trHeight w:val="177"/>
          <w:jc w:val="center"/>
        </w:trPr>
        <w:tc>
          <w:tcPr>
            <w:tcW w:w="7287" w:type="dxa"/>
            <w:vMerge/>
          </w:tcPr>
          <w:p w:rsidR="00331A9A" w:rsidRPr="0028738B" w:rsidRDefault="00331A9A" w:rsidP="00331A9A">
            <w:pPr>
              <w:rPr>
                <w:rFonts w:cstheme="minorHAnsi"/>
                <w:b/>
                <w:bCs/>
                <w:lang w:eastAsia="en-GB"/>
              </w:rPr>
            </w:pPr>
          </w:p>
        </w:tc>
        <w:tc>
          <w:tcPr>
            <w:tcW w:w="1072" w:type="dxa"/>
          </w:tcPr>
          <w:p w:rsidR="00331A9A" w:rsidRDefault="00331A9A" w:rsidP="00331A9A">
            <w:pPr>
              <w:jc w:val="center"/>
            </w:pPr>
            <w:r w:rsidRPr="0072271C">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EF4CDD" w:rsidRPr="00B55E3F" w:rsidTr="00B55E3F">
        <w:trPr>
          <w:trHeight w:val="175"/>
          <w:jc w:val="center"/>
        </w:trPr>
        <w:tc>
          <w:tcPr>
            <w:tcW w:w="7287" w:type="dxa"/>
            <w:vMerge/>
          </w:tcPr>
          <w:p w:rsidR="00EF4CDD" w:rsidRPr="0028738B" w:rsidRDefault="00EF4CDD" w:rsidP="00EF4CDD">
            <w:pPr>
              <w:rPr>
                <w:rFonts w:cstheme="minorHAnsi"/>
                <w:b/>
                <w:bCs/>
                <w:lang w:eastAsia="en-GB"/>
              </w:rPr>
            </w:pPr>
          </w:p>
        </w:tc>
        <w:tc>
          <w:tcPr>
            <w:tcW w:w="1072" w:type="dxa"/>
          </w:tcPr>
          <w:p w:rsidR="00EF4CDD" w:rsidRDefault="00EF4CDD" w:rsidP="00EF4CDD">
            <w:pPr>
              <w:jc w:val="center"/>
            </w:pPr>
            <w:r w:rsidRPr="0072003B">
              <w:rPr>
                <w:rFonts w:cstheme="minorHAnsi"/>
                <w:bCs/>
                <w:lang w:eastAsia="en-GB"/>
              </w:rPr>
              <w:sym w:font="Wingdings 2" w:char="F050"/>
            </w:r>
          </w:p>
        </w:tc>
        <w:tc>
          <w:tcPr>
            <w:tcW w:w="1134" w:type="dxa"/>
          </w:tcPr>
          <w:p w:rsidR="00EF4CDD" w:rsidRPr="0028738B" w:rsidRDefault="00EF4CDD" w:rsidP="00EF4CDD">
            <w:pPr>
              <w:jc w:val="center"/>
              <w:rPr>
                <w:rFonts w:cstheme="minorHAnsi"/>
                <w:b/>
                <w:bCs/>
                <w:lang w:eastAsia="en-GB"/>
              </w:rPr>
            </w:pPr>
          </w:p>
        </w:tc>
      </w:tr>
      <w:tr w:rsidR="00EF4CDD" w:rsidRPr="00B55E3F" w:rsidTr="00B55E3F">
        <w:trPr>
          <w:trHeight w:val="175"/>
          <w:jc w:val="center"/>
        </w:trPr>
        <w:tc>
          <w:tcPr>
            <w:tcW w:w="7287" w:type="dxa"/>
            <w:vMerge/>
          </w:tcPr>
          <w:p w:rsidR="00EF4CDD" w:rsidRPr="0028738B" w:rsidRDefault="00EF4CDD" w:rsidP="00EF4CDD">
            <w:pPr>
              <w:rPr>
                <w:rFonts w:cstheme="minorHAnsi"/>
                <w:b/>
                <w:bCs/>
                <w:lang w:eastAsia="en-GB"/>
              </w:rPr>
            </w:pPr>
          </w:p>
        </w:tc>
        <w:tc>
          <w:tcPr>
            <w:tcW w:w="1072" w:type="dxa"/>
          </w:tcPr>
          <w:p w:rsidR="00EF4CDD" w:rsidRDefault="00EF4CDD" w:rsidP="00EF4CDD">
            <w:pPr>
              <w:jc w:val="center"/>
            </w:pPr>
            <w:r w:rsidRPr="0072003B">
              <w:rPr>
                <w:rFonts w:cstheme="minorHAnsi"/>
                <w:bCs/>
                <w:lang w:eastAsia="en-GB"/>
              </w:rPr>
              <w:sym w:font="Wingdings 2" w:char="F050"/>
            </w:r>
          </w:p>
        </w:tc>
        <w:tc>
          <w:tcPr>
            <w:tcW w:w="1134" w:type="dxa"/>
          </w:tcPr>
          <w:p w:rsidR="00EF4CDD" w:rsidRPr="0028738B" w:rsidRDefault="00EF4CDD" w:rsidP="00EF4CDD">
            <w:pPr>
              <w:jc w:val="center"/>
              <w:rPr>
                <w:rFonts w:cstheme="minorHAnsi"/>
                <w:b/>
                <w:bCs/>
                <w:lang w:eastAsia="en-GB"/>
              </w:rPr>
            </w:pPr>
          </w:p>
        </w:tc>
      </w:tr>
      <w:tr w:rsidR="00331A9A" w:rsidRPr="00B55E3F" w:rsidTr="00B55E3F">
        <w:trPr>
          <w:jc w:val="center"/>
        </w:trPr>
        <w:tc>
          <w:tcPr>
            <w:tcW w:w="7287" w:type="dxa"/>
            <w:vMerge w:val="restart"/>
          </w:tcPr>
          <w:p w:rsidR="00331A9A" w:rsidRPr="00331A9A" w:rsidRDefault="00331A9A" w:rsidP="00331A9A">
            <w:pPr>
              <w:rPr>
                <w:rFonts w:cstheme="minorHAnsi"/>
                <w:b/>
                <w:bCs/>
                <w:u w:val="single"/>
                <w:lang w:eastAsia="en-GB"/>
              </w:rPr>
            </w:pPr>
            <w:r w:rsidRPr="0028738B">
              <w:rPr>
                <w:rFonts w:cstheme="minorHAnsi"/>
                <w:b/>
                <w:bCs/>
                <w:u w:val="single"/>
                <w:lang w:eastAsia="en-GB"/>
              </w:rPr>
              <w:t xml:space="preserve">Experience </w:t>
            </w:r>
          </w:p>
          <w:p w:rsidR="00331A9A" w:rsidRPr="0028738B" w:rsidRDefault="00331A9A" w:rsidP="00331A9A">
            <w:pPr>
              <w:pStyle w:val="ListParagraph"/>
              <w:numPr>
                <w:ilvl w:val="0"/>
                <w:numId w:val="12"/>
              </w:numPr>
              <w:jc w:val="both"/>
              <w:rPr>
                <w:rFonts w:asciiTheme="minorHAnsi" w:hAnsiTheme="minorHAnsi" w:cstheme="minorHAnsi"/>
                <w:bCs/>
                <w:lang w:eastAsia="en-GB"/>
              </w:rPr>
            </w:pPr>
            <w:r>
              <w:rPr>
                <w:rFonts w:asciiTheme="minorHAnsi" w:hAnsiTheme="minorHAnsi" w:cstheme="minorHAnsi"/>
              </w:rPr>
              <w:t>O</w:t>
            </w:r>
            <w:r w:rsidRPr="00494915">
              <w:rPr>
                <w:rFonts w:asciiTheme="minorHAnsi" w:hAnsiTheme="minorHAnsi" w:cstheme="minorHAnsi"/>
              </w:rPr>
              <w:t>f work</w:t>
            </w:r>
            <w:r>
              <w:rPr>
                <w:rFonts w:asciiTheme="minorHAnsi" w:hAnsiTheme="minorHAnsi" w:cstheme="minorHAnsi"/>
              </w:rPr>
              <w:t xml:space="preserve">ing in a large organisation, preferably </w:t>
            </w:r>
            <w:r w:rsidRPr="0028738B">
              <w:rPr>
                <w:rFonts w:asciiTheme="minorHAnsi" w:hAnsiTheme="minorHAnsi" w:cstheme="minorHAnsi"/>
              </w:rPr>
              <w:t xml:space="preserve">a school or similar setting </w:t>
            </w:r>
            <w:r w:rsidRPr="00494915">
              <w:rPr>
                <w:rFonts w:asciiTheme="minorHAnsi" w:hAnsiTheme="minorHAnsi" w:cstheme="minorHAnsi"/>
              </w:rPr>
              <w:t xml:space="preserve"> </w:t>
            </w:r>
          </w:p>
          <w:p w:rsidR="00331A9A" w:rsidRPr="0028738B" w:rsidRDefault="00331A9A" w:rsidP="00331A9A">
            <w:pPr>
              <w:pStyle w:val="ListParagraph"/>
              <w:numPr>
                <w:ilvl w:val="0"/>
                <w:numId w:val="12"/>
              </w:numPr>
              <w:jc w:val="both"/>
              <w:rPr>
                <w:rFonts w:asciiTheme="minorHAnsi" w:hAnsiTheme="minorHAnsi" w:cstheme="minorHAnsi"/>
                <w:bCs/>
                <w:lang w:eastAsia="en-GB"/>
              </w:rPr>
            </w:pPr>
            <w:r w:rsidRPr="00494915">
              <w:rPr>
                <w:rFonts w:asciiTheme="minorHAnsi" w:hAnsiTheme="minorHAnsi" w:cstheme="minorHAnsi"/>
              </w:rPr>
              <w:t xml:space="preserve">Proven experience in a </w:t>
            </w:r>
            <w:r>
              <w:rPr>
                <w:rFonts w:asciiTheme="minorHAnsi" w:hAnsiTheme="minorHAnsi" w:cstheme="minorHAnsi"/>
              </w:rPr>
              <w:t>Facilities or Site Management role. or similar</w:t>
            </w:r>
          </w:p>
          <w:p w:rsidR="00331A9A" w:rsidRPr="00331A9A" w:rsidRDefault="00331A9A" w:rsidP="00331A9A">
            <w:pPr>
              <w:pStyle w:val="ListParagraph"/>
              <w:numPr>
                <w:ilvl w:val="0"/>
                <w:numId w:val="12"/>
              </w:numPr>
              <w:jc w:val="both"/>
              <w:rPr>
                <w:rFonts w:asciiTheme="minorHAnsi" w:hAnsiTheme="minorHAnsi" w:cstheme="minorHAnsi"/>
                <w:bCs/>
                <w:lang w:eastAsia="en-GB"/>
              </w:rPr>
            </w:pPr>
            <w:r w:rsidRPr="00494915">
              <w:rPr>
                <w:rFonts w:asciiTheme="minorHAnsi" w:hAnsiTheme="minorHAnsi" w:cstheme="minorHAnsi"/>
              </w:rPr>
              <w:t xml:space="preserve">Experience of </w:t>
            </w:r>
            <w:r>
              <w:rPr>
                <w:rFonts w:asciiTheme="minorHAnsi" w:hAnsiTheme="minorHAnsi" w:cstheme="minorHAnsi"/>
              </w:rPr>
              <w:t>obtaining quotes from suppliers and project managing contractors and site staff</w:t>
            </w:r>
          </w:p>
          <w:p w:rsidR="00331A9A" w:rsidRPr="0028738B" w:rsidRDefault="00331A9A" w:rsidP="00331A9A">
            <w:pPr>
              <w:pStyle w:val="ListParagraph"/>
              <w:numPr>
                <w:ilvl w:val="0"/>
                <w:numId w:val="12"/>
              </w:numPr>
              <w:jc w:val="both"/>
              <w:rPr>
                <w:rFonts w:asciiTheme="minorHAnsi" w:hAnsiTheme="minorHAnsi" w:cstheme="minorHAnsi"/>
                <w:bCs/>
                <w:lang w:eastAsia="en-GB"/>
              </w:rPr>
            </w:pPr>
            <w:r>
              <w:rPr>
                <w:rFonts w:asciiTheme="minorHAnsi" w:hAnsiTheme="minorHAnsi" w:cstheme="minorHAnsi"/>
              </w:rPr>
              <w:t>M</w:t>
            </w:r>
            <w:r w:rsidRPr="00494915">
              <w:rPr>
                <w:rFonts w:asciiTheme="minorHAnsi" w:hAnsiTheme="minorHAnsi" w:cstheme="minorHAnsi"/>
              </w:rPr>
              <w:t xml:space="preserve">anaging and maintaining accurate records </w:t>
            </w:r>
          </w:p>
          <w:p w:rsidR="00331A9A" w:rsidRPr="0028738B" w:rsidRDefault="00331A9A" w:rsidP="00331A9A">
            <w:pPr>
              <w:pStyle w:val="ListParagraph"/>
              <w:numPr>
                <w:ilvl w:val="0"/>
                <w:numId w:val="12"/>
              </w:numPr>
              <w:jc w:val="both"/>
              <w:rPr>
                <w:rFonts w:asciiTheme="minorHAnsi" w:hAnsiTheme="minorHAnsi" w:cstheme="minorHAnsi"/>
                <w:bCs/>
                <w:lang w:eastAsia="en-GB"/>
              </w:rPr>
            </w:pPr>
            <w:r w:rsidRPr="00494915">
              <w:rPr>
                <w:rFonts w:asciiTheme="minorHAnsi" w:hAnsiTheme="minorHAnsi" w:cstheme="minorHAnsi"/>
              </w:rPr>
              <w:t>Experience in the line management of staff</w:t>
            </w:r>
          </w:p>
          <w:p w:rsidR="00331A9A" w:rsidRPr="0028738B" w:rsidRDefault="00331A9A" w:rsidP="00331A9A">
            <w:pPr>
              <w:pStyle w:val="ListParagraph"/>
              <w:numPr>
                <w:ilvl w:val="0"/>
                <w:numId w:val="12"/>
              </w:numPr>
              <w:jc w:val="both"/>
              <w:rPr>
                <w:rFonts w:asciiTheme="minorHAnsi" w:hAnsiTheme="minorHAnsi" w:cstheme="minorHAnsi"/>
                <w:bCs/>
                <w:lang w:eastAsia="en-GB"/>
              </w:rPr>
            </w:pPr>
            <w:r w:rsidRPr="00494915">
              <w:rPr>
                <w:rFonts w:asciiTheme="minorHAnsi" w:hAnsiTheme="minorHAnsi" w:cstheme="minorHAnsi"/>
              </w:rPr>
              <w:t>Experience of staff recruitment and selection</w:t>
            </w:r>
          </w:p>
          <w:p w:rsidR="00331A9A" w:rsidRPr="00B242AF" w:rsidRDefault="00331A9A" w:rsidP="00331A9A">
            <w:pPr>
              <w:pStyle w:val="ListParagraph"/>
              <w:numPr>
                <w:ilvl w:val="0"/>
                <w:numId w:val="12"/>
              </w:numPr>
              <w:jc w:val="both"/>
              <w:rPr>
                <w:rFonts w:asciiTheme="minorHAnsi" w:hAnsiTheme="minorHAnsi" w:cstheme="minorHAnsi"/>
                <w:bCs/>
                <w:lang w:eastAsia="en-GB"/>
              </w:rPr>
            </w:pPr>
            <w:r w:rsidRPr="00494915">
              <w:rPr>
                <w:rFonts w:asciiTheme="minorHAnsi" w:hAnsiTheme="minorHAnsi" w:cstheme="minorHAnsi"/>
              </w:rPr>
              <w:t>First Aid qualification or willingness to gain one</w:t>
            </w:r>
          </w:p>
        </w:tc>
        <w:tc>
          <w:tcPr>
            <w:tcW w:w="1072" w:type="dxa"/>
          </w:tcPr>
          <w:p w:rsidR="00331A9A" w:rsidRPr="0028738B" w:rsidRDefault="00331A9A" w:rsidP="00331A9A">
            <w:pPr>
              <w:jc w:val="center"/>
              <w:rPr>
                <w:rFonts w:cstheme="minorHAnsi"/>
              </w:rPr>
            </w:pPr>
            <w:r w:rsidRPr="0028738B">
              <w:rPr>
                <w:rFonts w:cstheme="minorHAnsi"/>
              </w:rPr>
              <w:t>Essential</w:t>
            </w:r>
          </w:p>
        </w:tc>
        <w:tc>
          <w:tcPr>
            <w:tcW w:w="1134" w:type="dxa"/>
          </w:tcPr>
          <w:p w:rsidR="00331A9A" w:rsidRPr="0028738B" w:rsidRDefault="00331A9A" w:rsidP="00331A9A">
            <w:pPr>
              <w:jc w:val="center"/>
              <w:rPr>
                <w:rFonts w:cstheme="minorHAnsi"/>
              </w:rPr>
            </w:pPr>
            <w:r w:rsidRPr="0028738B">
              <w:rPr>
                <w:rFonts w:cstheme="minorHAnsi"/>
              </w:rPr>
              <w:t>Desirable</w:t>
            </w:r>
          </w:p>
        </w:tc>
      </w:tr>
      <w:tr w:rsidR="00331A9A" w:rsidRPr="00B55E3F" w:rsidTr="00B55E3F">
        <w:trPr>
          <w:jc w:val="center"/>
        </w:trPr>
        <w:tc>
          <w:tcPr>
            <w:tcW w:w="7287" w:type="dxa"/>
            <w:vMerge/>
          </w:tcPr>
          <w:p w:rsidR="00331A9A" w:rsidRPr="0028738B" w:rsidRDefault="00331A9A" w:rsidP="00331A9A">
            <w:pPr>
              <w:rPr>
                <w:rFonts w:cstheme="minorHAnsi"/>
                <w:bCs/>
                <w:lang w:eastAsia="en-GB"/>
              </w:rPr>
            </w:pPr>
          </w:p>
        </w:tc>
        <w:tc>
          <w:tcPr>
            <w:tcW w:w="1072" w:type="dxa"/>
          </w:tcPr>
          <w:p w:rsidR="00331A9A" w:rsidRPr="0028738B" w:rsidRDefault="00331A9A" w:rsidP="00331A9A">
            <w:pPr>
              <w:jc w:val="center"/>
              <w:rPr>
                <w:rFonts w:cstheme="minorHAnsi"/>
                <w:b/>
                <w:bCs/>
                <w:lang w:eastAsia="en-GB"/>
              </w:rPr>
            </w:pPr>
            <w:r w:rsidRPr="0028738B">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B242AF">
        <w:trPr>
          <w:trHeight w:val="303"/>
          <w:jc w:val="center"/>
        </w:trPr>
        <w:tc>
          <w:tcPr>
            <w:tcW w:w="7287" w:type="dxa"/>
            <w:vMerge/>
          </w:tcPr>
          <w:p w:rsidR="00331A9A" w:rsidRPr="0028738B" w:rsidRDefault="00331A9A" w:rsidP="00331A9A">
            <w:pPr>
              <w:rPr>
                <w:rFonts w:cstheme="minorHAnsi"/>
              </w:rPr>
            </w:pPr>
          </w:p>
        </w:tc>
        <w:tc>
          <w:tcPr>
            <w:tcW w:w="1072" w:type="dxa"/>
          </w:tcPr>
          <w:p w:rsidR="00331A9A" w:rsidRPr="0028738B" w:rsidRDefault="00EF4CDD" w:rsidP="00EF4CDD">
            <w:pPr>
              <w:jc w:val="center"/>
              <w:rPr>
                <w:rFonts w:cstheme="minorHAnsi"/>
                <w:b/>
                <w:bCs/>
                <w:lang w:eastAsia="en-GB"/>
              </w:rPr>
            </w:pPr>
            <w:r w:rsidRPr="0028738B">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331A9A">
        <w:trPr>
          <w:trHeight w:val="406"/>
          <w:jc w:val="center"/>
        </w:trPr>
        <w:tc>
          <w:tcPr>
            <w:tcW w:w="7287" w:type="dxa"/>
            <w:vMerge/>
          </w:tcPr>
          <w:p w:rsidR="00331A9A" w:rsidRPr="0028738B" w:rsidRDefault="00331A9A" w:rsidP="00331A9A">
            <w:pPr>
              <w:rPr>
                <w:rFonts w:cstheme="minorHAnsi"/>
                <w:bCs/>
                <w:lang w:eastAsia="en-GB"/>
              </w:rPr>
            </w:pPr>
          </w:p>
        </w:tc>
        <w:tc>
          <w:tcPr>
            <w:tcW w:w="1072" w:type="dxa"/>
          </w:tcPr>
          <w:p w:rsidR="00331A9A" w:rsidRPr="0028738B" w:rsidRDefault="00331A9A" w:rsidP="00331A9A">
            <w:pPr>
              <w:jc w:val="center"/>
              <w:rPr>
                <w:rFonts w:cstheme="minorHAnsi"/>
                <w:b/>
                <w:bCs/>
                <w:lang w:eastAsia="en-GB"/>
              </w:rPr>
            </w:pPr>
            <w:r w:rsidRPr="0028738B">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B242AF">
        <w:trPr>
          <w:trHeight w:val="283"/>
          <w:jc w:val="center"/>
        </w:trPr>
        <w:tc>
          <w:tcPr>
            <w:tcW w:w="7287" w:type="dxa"/>
            <w:vMerge/>
          </w:tcPr>
          <w:p w:rsidR="00331A9A" w:rsidRPr="0028738B" w:rsidRDefault="00331A9A" w:rsidP="00331A9A">
            <w:pPr>
              <w:rPr>
                <w:rFonts w:cstheme="minorHAnsi"/>
                <w:bCs/>
                <w:lang w:eastAsia="en-GB"/>
              </w:rPr>
            </w:pPr>
          </w:p>
        </w:tc>
        <w:tc>
          <w:tcPr>
            <w:tcW w:w="1072" w:type="dxa"/>
          </w:tcPr>
          <w:p w:rsidR="00331A9A" w:rsidRPr="0028738B" w:rsidRDefault="00331A9A" w:rsidP="00331A9A">
            <w:pPr>
              <w:jc w:val="center"/>
              <w:rPr>
                <w:rFonts w:cstheme="minorHAnsi"/>
                <w:b/>
                <w:bCs/>
                <w:lang w:eastAsia="en-GB"/>
              </w:rPr>
            </w:pPr>
            <w:r w:rsidRPr="0028738B">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331A9A" w:rsidRPr="00B55E3F" w:rsidTr="00331A9A">
        <w:trPr>
          <w:trHeight w:val="261"/>
          <w:jc w:val="center"/>
        </w:trPr>
        <w:tc>
          <w:tcPr>
            <w:tcW w:w="7287" w:type="dxa"/>
            <w:vMerge/>
          </w:tcPr>
          <w:p w:rsidR="00331A9A" w:rsidRPr="0028738B" w:rsidRDefault="00331A9A" w:rsidP="00331A9A">
            <w:pPr>
              <w:rPr>
                <w:rFonts w:cstheme="minorHAnsi"/>
              </w:rPr>
            </w:pPr>
          </w:p>
        </w:tc>
        <w:tc>
          <w:tcPr>
            <w:tcW w:w="1072" w:type="dxa"/>
          </w:tcPr>
          <w:p w:rsidR="00331A9A" w:rsidRPr="0028738B" w:rsidRDefault="00331A9A" w:rsidP="00331A9A">
            <w:pPr>
              <w:jc w:val="center"/>
              <w:rPr>
                <w:rFonts w:cstheme="minorHAnsi"/>
                <w:b/>
                <w:bCs/>
                <w:lang w:eastAsia="en-GB"/>
              </w:rPr>
            </w:pPr>
          </w:p>
        </w:tc>
        <w:tc>
          <w:tcPr>
            <w:tcW w:w="1134" w:type="dxa"/>
          </w:tcPr>
          <w:p w:rsidR="00331A9A" w:rsidRPr="0028738B" w:rsidRDefault="00EF4CDD" w:rsidP="00331A9A">
            <w:pPr>
              <w:jc w:val="center"/>
              <w:rPr>
                <w:rFonts w:cstheme="minorHAnsi"/>
                <w:b/>
                <w:bCs/>
                <w:lang w:eastAsia="en-GB"/>
              </w:rPr>
            </w:pPr>
            <w:r w:rsidRPr="0028738B">
              <w:rPr>
                <w:rFonts w:cstheme="minorHAnsi"/>
                <w:bCs/>
                <w:lang w:eastAsia="en-GB"/>
              </w:rPr>
              <w:sym w:font="Wingdings 2" w:char="F050"/>
            </w:r>
          </w:p>
        </w:tc>
      </w:tr>
      <w:tr w:rsidR="00331A9A" w:rsidRPr="00B55E3F" w:rsidTr="00B55E3F">
        <w:trPr>
          <w:jc w:val="center"/>
        </w:trPr>
        <w:tc>
          <w:tcPr>
            <w:tcW w:w="7287" w:type="dxa"/>
            <w:vMerge/>
          </w:tcPr>
          <w:p w:rsidR="00331A9A" w:rsidRPr="0028738B" w:rsidRDefault="00331A9A" w:rsidP="00331A9A">
            <w:pPr>
              <w:rPr>
                <w:rFonts w:cstheme="minorHAnsi"/>
                <w:bCs/>
                <w:lang w:eastAsia="en-GB"/>
              </w:rPr>
            </w:pPr>
          </w:p>
        </w:tc>
        <w:tc>
          <w:tcPr>
            <w:tcW w:w="1072" w:type="dxa"/>
          </w:tcPr>
          <w:p w:rsidR="00331A9A" w:rsidRPr="00B242AF" w:rsidRDefault="00331A9A" w:rsidP="00331A9A">
            <w:pPr>
              <w:jc w:val="center"/>
              <w:rPr>
                <w:rFonts w:cstheme="minorHAnsi"/>
                <w:bCs/>
                <w:lang w:eastAsia="en-GB"/>
              </w:rPr>
            </w:pPr>
          </w:p>
        </w:tc>
        <w:tc>
          <w:tcPr>
            <w:tcW w:w="1134" w:type="dxa"/>
          </w:tcPr>
          <w:p w:rsidR="00331A9A" w:rsidRPr="0028738B" w:rsidRDefault="00331A9A" w:rsidP="00331A9A">
            <w:pPr>
              <w:jc w:val="center"/>
              <w:rPr>
                <w:rFonts w:cstheme="minorHAnsi"/>
                <w:b/>
                <w:bCs/>
                <w:lang w:eastAsia="en-GB"/>
              </w:rPr>
            </w:pPr>
            <w:r w:rsidRPr="0028738B">
              <w:rPr>
                <w:rFonts w:cstheme="minorHAnsi"/>
                <w:bCs/>
                <w:lang w:eastAsia="en-GB"/>
              </w:rPr>
              <w:sym w:font="Wingdings 2" w:char="F050"/>
            </w:r>
          </w:p>
        </w:tc>
      </w:tr>
      <w:tr w:rsidR="00331A9A" w:rsidRPr="00B55E3F" w:rsidTr="00B242AF">
        <w:trPr>
          <w:trHeight w:val="191"/>
          <w:jc w:val="center"/>
        </w:trPr>
        <w:tc>
          <w:tcPr>
            <w:tcW w:w="7287" w:type="dxa"/>
            <w:vMerge/>
          </w:tcPr>
          <w:p w:rsidR="00331A9A" w:rsidRPr="0028738B" w:rsidRDefault="00331A9A" w:rsidP="00331A9A">
            <w:pPr>
              <w:rPr>
                <w:rFonts w:cstheme="minorHAnsi"/>
                <w:b/>
                <w:bCs/>
                <w:lang w:eastAsia="en-GB"/>
              </w:rPr>
            </w:pPr>
          </w:p>
        </w:tc>
        <w:tc>
          <w:tcPr>
            <w:tcW w:w="1072" w:type="dxa"/>
          </w:tcPr>
          <w:p w:rsidR="00331A9A" w:rsidRPr="00B242AF" w:rsidRDefault="00331A9A" w:rsidP="00331A9A">
            <w:pPr>
              <w:jc w:val="center"/>
              <w:rPr>
                <w:rFonts w:cstheme="minorHAnsi"/>
                <w:bCs/>
                <w:lang w:eastAsia="en-GB"/>
              </w:rPr>
            </w:pPr>
            <w:r w:rsidRPr="0028738B">
              <w:rPr>
                <w:rFonts w:cstheme="minorHAnsi"/>
                <w:bCs/>
                <w:lang w:eastAsia="en-GB"/>
              </w:rPr>
              <w:sym w:font="Wingdings 2" w:char="F050"/>
            </w:r>
          </w:p>
        </w:tc>
        <w:tc>
          <w:tcPr>
            <w:tcW w:w="1134" w:type="dxa"/>
          </w:tcPr>
          <w:p w:rsidR="00331A9A" w:rsidRPr="0028738B" w:rsidRDefault="00331A9A" w:rsidP="00331A9A">
            <w:pPr>
              <w:jc w:val="center"/>
              <w:rPr>
                <w:rFonts w:cstheme="minorHAnsi"/>
                <w:b/>
                <w:bCs/>
                <w:lang w:eastAsia="en-GB"/>
              </w:rPr>
            </w:pPr>
          </w:p>
        </w:tc>
      </w:tr>
      <w:tr w:rsidR="00EF4CDD" w:rsidRPr="00B242AF" w:rsidTr="002D424B">
        <w:trPr>
          <w:jc w:val="center"/>
        </w:trPr>
        <w:tc>
          <w:tcPr>
            <w:tcW w:w="7287" w:type="dxa"/>
            <w:vMerge w:val="restart"/>
          </w:tcPr>
          <w:p w:rsidR="00EF4CDD" w:rsidRPr="00331A9A" w:rsidRDefault="00EF4CDD" w:rsidP="00331A9A">
            <w:pPr>
              <w:rPr>
                <w:rFonts w:cstheme="minorHAnsi"/>
                <w:b/>
                <w:bCs/>
                <w:u w:val="single"/>
                <w:lang w:eastAsia="en-GB"/>
              </w:rPr>
            </w:pPr>
            <w:r w:rsidRPr="00331A9A">
              <w:rPr>
                <w:rFonts w:cstheme="minorHAnsi"/>
                <w:b/>
                <w:bCs/>
                <w:u w:val="single"/>
                <w:lang w:eastAsia="en-GB"/>
              </w:rPr>
              <w:lastRenderedPageBreak/>
              <w:t xml:space="preserve">Personal Qualities </w:t>
            </w:r>
          </w:p>
          <w:p w:rsidR="00EF4CDD" w:rsidRPr="00B242AF" w:rsidRDefault="00EF4CDD" w:rsidP="00331A9A">
            <w:pPr>
              <w:pStyle w:val="ListParagraph"/>
              <w:numPr>
                <w:ilvl w:val="0"/>
                <w:numId w:val="15"/>
              </w:numPr>
              <w:rPr>
                <w:rFonts w:asciiTheme="minorHAnsi" w:hAnsiTheme="minorHAnsi" w:cstheme="minorHAnsi"/>
                <w:bCs/>
                <w:lang w:eastAsia="en-GB"/>
              </w:rPr>
            </w:pPr>
            <w:r w:rsidRPr="00B242AF">
              <w:rPr>
                <w:rFonts w:asciiTheme="minorHAnsi" w:hAnsiTheme="minorHAnsi" w:cstheme="minorHAnsi"/>
              </w:rPr>
              <w:t>Consistently demonstrate the behaviours expected by virtue of being a person in a position of trust</w:t>
            </w:r>
          </w:p>
          <w:p w:rsidR="00EF4CDD" w:rsidRPr="00331A9A" w:rsidRDefault="00EF4CDD" w:rsidP="00331A9A">
            <w:pPr>
              <w:pStyle w:val="ListParagraph"/>
              <w:numPr>
                <w:ilvl w:val="0"/>
                <w:numId w:val="15"/>
              </w:numPr>
              <w:rPr>
                <w:rFonts w:asciiTheme="minorHAnsi" w:hAnsiTheme="minorHAnsi" w:cstheme="minorHAnsi"/>
                <w:bCs/>
                <w:lang w:eastAsia="en-GB"/>
              </w:rPr>
            </w:pPr>
            <w:r w:rsidRPr="00B242AF">
              <w:rPr>
                <w:rFonts w:asciiTheme="minorHAnsi" w:hAnsiTheme="minorHAnsi" w:cstheme="minorHAnsi"/>
              </w:rPr>
              <w:t xml:space="preserve">Committed to undertaking professional training and assist with the </w:t>
            </w:r>
            <w:r w:rsidRPr="00331A9A">
              <w:rPr>
                <w:rFonts w:asciiTheme="minorHAnsi" w:hAnsiTheme="minorHAnsi" w:cstheme="minorHAnsi"/>
              </w:rPr>
              <w:t>professional development of others</w:t>
            </w:r>
          </w:p>
          <w:p w:rsidR="00EF4CDD" w:rsidRPr="00331A9A" w:rsidRDefault="00EF4CDD" w:rsidP="00331A9A">
            <w:pPr>
              <w:pStyle w:val="ListParagraph"/>
              <w:numPr>
                <w:ilvl w:val="0"/>
                <w:numId w:val="15"/>
              </w:numPr>
              <w:rPr>
                <w:rFonts w:asciiTheme="minorHAnsi" w:hAnsiTheme="minorHAnsi" w:cstheme="minorHAnsi"/>
                <w:bCs/>
                <w:lang w:eastAsia="en-GB"/>
              </w:rPr>
            </w:pPr>
            <w:r>
              <w:rPr>
                <w:rFonts w:asciiTheme="minorHAnsi" w:hAnsiTheme="minorHAnsi" w:cstheme="minorHAnsi"/>
                <w:color w:val="000000"/>
              </w:rPr>
              <w:t xml:space="preserve">Must be Physically fit and can </w:t>
            </w:r>
            <w:r w:rsidRPr="00331A9A">
              <w:rPr>
                <w:rFonts w:asciiTheme="minorHAnsi" w:hAnsiTheme="minorHAnsi" w:cstheme="minorHAnsi"/>
                <w:color w:val="000000"/>
              </w:rPr>
              <w:t xml:space="preserve">work at heights </w:t>
            </w:r>
          </w:p>
          <w:p w:rsidR="00EF4CDD" w:rsidRPr="00331A9A" w:rsidRDefault="00EF4CDD" w:rsidP="00331A9A">
            <w:pPr>
              <w:pStyle w:val="ListParagraph"/>
              <w:numPr>
                <w:ilvl w:val="0"/>
                <w:numId w:val="15"/>
              </w:numPr>
              <w:rPr>
                <w:rFonts w:asciiTheme="minorHAnsi" w:hAnsiTheme="minorHAnsi" w:cstheme="minorHAnsi"/>
                <w:bCs/>
                <w:lang w:eastAsia="en-GB"/>
              </w:rPr>
            </w:pPr>
            <w:r w:rsidRPr="00331A9A">
              <w:rPr>
                <w:rFonts w:asciiTheme="minorHAnsi" w:hAnsiTheme="minorHAnsi" w:cstheme="minorHAnsi"/>
                <w:color w:val="000000"/>
              </w:rPr>
              <w:t>Able to communicate effectively both verbally and in writing</w:t>
            </w:r>
          </w:p>
          <w:p w:rsidR="00EF4CDD" w:rsidRPr="00331A9A" w:rsidRDefault="00EF4CDD" w:rsidP="00331A9A">
            <w:pPr>
              <w:pStyle w:val="ListParagraph"/>
              <w:numPr>
                <w:ilvl w:val="0"/>
                <w:numId w:val="15"/>
              </w:numPr>
              <w:rPr>
                <w:rFonts w:asciiTheme="minorHAnsi" w:hAnsiTheme="minorHAnsi" w:cstheme="minorHAnsi"/>
                <w:bCs/>
                <w:lang w:eastAsia="en-GB"/>
              </w:rPr>
            </w:pPr>
            <w:r w:rsidRPr="00331A9A">
              <w:rPr>
                <w:rFonts w:asciiTheme="minorHAnsi" w:hAnsiTheme="minorHAnsi" w:cstheme="minorHAnsi"/>
                <w:color w:val="000000"/>
              </w:rPr>
              <w:t xml:space="preserve">The ability to communicate with a wide variety of individuals </w:t>
            </w:r>
            <w:r>
              <w:rPr>
                <w:rFonts w:asciiTheme="minorHAnsi" w:hAnsiTheme="minorHAnsi" w:cstheme="minorHAnsi"/>
                <w:color w:val="000000"/>
              </w:rPr>
              <w:t xml:space="preserve">which may </w:t>
            </w:r>
            <w:r w:rsidRPr="00331A9A">
              <w:rPr>
                <w:rFonts w:asciiTheme="minorHAnsi" w:hAnsiTheme="minorHAnsi" w:cstheme="minorHAnsi"/>
                <w:color w:val="000000"/>
              </w:rPr>
              <w:t>include Governors, Parents and members of the public</w:t>
            </w:r>
          </w:p>
          <w:p w:rsidR="00EF4CDD" w:rsidRPr="00331A9A" w:rsidRDefault="00EF4CDD" w:rsidP="00331A9A">
            <w:pPr>
              <w:pStyle w:val="ListParagraph"/>
              <w:numPr>
                <w:ilvl w:val="0"/>
                <w:numId w:val="15"/>
              </w:numPr>
              <w:rPr>
                <w:rFonts w:asciiTheme="minorHAnsi" w:hAnsiTheme="minorHAnsi" w:cstheme="minorHAnsi"/>
                <w:bCs/>
                <w:lang w:eastAsia="en-GB"/>
              </w:rPr>
            </w:pPr>
            <w:r w:rsidRPr="00331A9A">
              <w:rPr>
                <w:rFonts w:asciiTheme="minorHAnsi" w:hAnsiTheme="minorHAnsi" w:cstheme="minorHAnsi"/>
                <w:color w:val="000000"/>
              </w:rPr>
              <w:t>The ability to develop a good relationship with the pupils</w:t>
            </w:r>
          </w:p>
          <w:p w:rsidR="00EF4CDD" w:rsidRPr="00331A9A" w:rsidRDefault="00EF4CDD" w:rsidP="00331A9A">
            <w:pPr>
              <w:pStyle w:val="ListParagraph"/>
              <w:numPr>
                <w:ilvl w:val="0"/>
                <w:numId w:val="15"/>
              </w:numPr>
              <w:rPr>
                <w:rFonts w:asciiTheme="minorHAnsi" w:hAnsiTheme="minorHAnsi" w:cstheme="minorHAnsi"/>
                <w:bCs/>
                <w:lang w:eastAsia="en-GB"/>
              </w:rPr>
            </w:pPr>
            <w:r w:rsidRPr="00331A9A">
              <w:rPr>
                <w:rFonts w:asciiTheme="minorHAnsi" w:hAnsiTheme="minorHAnsi" w:cstheme="minorHAnsi"/>
                <w:color w:val="000000"/>
              </w:rPr>
              <w:t xml:space="preserve">Flexible in their approach to the role and able to use their initiative </w:t>
            </w:r>
          </w:p>
          <w:p w:rsidR="00EF4CDD" w:rsidRPr="00331A9A" w:rsidRDefault="00EF4CDD" w:rsidP="00331A9A">
            <w:pPr>
              <w:pStyle w:val="ListParagraph"/>
              <w:numPr>
                <w:ilvl w:val="0"/>
                <w:numId w:val="15"/>
              </w:numPr>
              <w:rPr>
                <w:rFonts w:asciiTheme="minorHAnsi" w:hAnsiTheme="minorHAnsi" w:cstheme="minorHAnsi"/>
                <w:bCs/>
                <w:lang w:eastAsia="en-GB"/>
              </w:rPr>
            </w:pPr>
            <w:r w:rsidRPr="00331A9A">
              <w:rPr>
                <w:rFonts w:asciiTheme="minorHAnsi" w:hAnsiTheme="minorHAnsi" w:cstheme="minorHAnsi"/>
                <w:color w:val="000000"/>
              </w:rPr>
              <w:t>Works well within a team</w:t>
            </w:r>
          </w:p>
          <w:p w:rsidR="00EF4CDD" w:rsidRPr="00331A9A" w:rsidRDefault="00EF4CDD" w:rsidP="00331A9A">
            <w:pPr>
              <w:pStyle w:val="ListParagraph"/>
              <w:numPr>
                <w:ilvl w:val="0"/>
                <w:numId w:val="15"/>
              </w:numPr>
              <w:rPr>
                <w:rFonts w:asciiTheme="minorHAnsi" w:hAnsiTheme="minorHAnsi" w:cstheme="minorHAnsi"/>
                <w:bCs/>
                <w:lang w:eastAsia="en-GB"/>
              </w:rPr>
            </w:pPr>
            <w:r w:rsidRPr="00331A9A">
              <w:rPr>
                <w:rFonts w:asciiTheme="minorHAnsi" w:hAnsiTheme="minorHAnsi" w:cstheme="minorHAnsi"/>
                <w:color w:val="000000"/>
              </w:rPr>
              <w:t>Able to lead, manage and motivate staff</w:t>
            </w:r>
          </w:p>
          <w:p w:rsidR="00EF4CDD" w:rsidRPr="00331A9A" w:rsidRDefault="00EF4CDD" w:rsidP="00331A9A">
            <w:pPr>
              <w:pStyle w:val="ListParagraph"/>
              <w:numPr>
                <w:ilvl w:val="0"/>
                <w:numId w:val="15"/>
              </w:numPr>
              <w:rPr>
                <w:rFonts w:asciiTheme="minorHAnsi" w:hAnsiTheme="minorHAnsi" w:cstheme="minorHAnsi"/>
                <w:bCs/>
                <w:lang w:eastAsia="en-GB"/>
              </w:rPr>
            </w:pPr>
            <w:r w:rsidRPr="00331A9A">
              <w:rPr>
                <w:rFonts w:asciiTheme="minorHAnsi" w:hAnsiTheme="minorHAnsi" w:cstheme="minorHAnsi"/>
                <w:color w:val="000000"/>
              </w:rPr>
              <w:t>Able to plan, prioritise and organise own work schedule</w:t>
            </w:r>
          </w:p>
          <w:p w:rsidR="00EF4CDD" w:rsidRPr="00331A9A" w:rsidRDefault="00EF4CDD" w:rsidP="00331A9A">
            <w:pPr>
              <w:pStyle w:val="ListParagraph"/>
              <w:numPr>
                <w:ilvl w:val="0"/>
                <w:numId w:val="15"/>
              </w:numPr>
              <w:rPr>
                <w:rFonts w:asciiTheme="minorHAnsi" w:hAnsiTheme="minorHAnsi" w:cstheme="minorHAnsi"/>
                <w:bCs/>
                <w:lang w:eastAsia="en-GB"/>
              </w:rPr>
            </w:pPr>
            <w:r w:rsidRPr="00331A9A">
              <w:rPr>
                <w:rFonts w:asciiTheme="minorHAnsi" w:hAnsiTheme="minorHAnsi" w:cstheme="minorHAnsi"/>
              </w:rPr>
              <w:t xml:space="preserve">Demonstrate reliability and integrity and lead by example </w:t>
            </w:r>
          </w:p>
          <w:p w:rsidR="00EF4CDD" w:rsidRPr="00B242AF" w:rsidRDefault="00EF4CDD" w:rsidP="00331A9A">
            <w:pPr>
              <w:pStyle w:val="ListParagraph"/>
              <w:numPr>
                <w:ilvl w:val="0"/>
                <w:numId w:val="15"/>
              </w:numPr>
              <w:rPr>
                <w:rFonts w:asciiTheme="minorHAnsi" w:hAnsiTheme="minorHAnsi" w:cstheme="minorHAnsi"/>
                <w:bCs/>
                <w:lang w:eastAsia="en-GB"/>
              </w:rPr>
            </w:pPr>
            <w:r w:rsidRPr="00B242AF">
              <w:rPr>
                <w:rFonts w:asciiTheme="minorHAnsi" w:hAnsiTheme="minorHAnsi" w:cstheme="minorHAnsi"/>
              </w:rPr>
              <w:t xml:space="preserve">Be tolerant and calm when working with others to develop team work </w:t>
            </w:r>
          </w:p>
          <w:p w:rsidR="00EF4CDD" w:rsidRPr="00331A9A" w:rsidRDefault="00EF4CDD" w:rsidP="00331A9A">
            <w:pPr>
              <w:pStyle w:val="ListParagraph"/>
              <w:numPr>
                <w:ilvl w:val="0"/>
                <w:numId w:val="15"/>
              </w:numPr>
              <w:rPr>
                <w:rFonts w:asciiTheme="minorHAnsi" w:hAnsiTheme="minorHAnsi" w:cstheme="minorHAnsi"/>
                <w:bCs/>
                <w:lang w:eastAsia="en-GB"/>
              </w:rPr>
            </w:pPr>
            <w:r w:rsidRPr="00494915">
              <w:rPr>
                <w:rFonts w:asciiTheme="minorHAnsi" w:hAnsiTheme="minorHAnsi" w:cstheme="minorHAnsi"/>
              </w:rPr>
              <w:t>Commitment to the school’s ethos, aims and its whole community</w:t>
            </w:r>
          </w:p>
        </w:tc>
        <w:tc>
          <w:tcPr>
            <w:tcW w:w="1072" w:type="dxa"/>
          </w:tcPr>
          <w:p w:rsidR="00EF4CDD" w:rsidRPr="00B242AF" w:rsidRDefault="00EF4CDD" w:rsidP="00331A9A">
            <w:pPr>
              <w:jc w:val="center"/>
              <w:rPr>
                <w:rFonts w:cstheme="minorHAnsi"/>
              </w:rPr>
            </w:pPr>
            <w:r w:rsidRPr="00B242AF">
              <w:rPr>
                <w:rFonts w:cstheme="minorHAnsi"/>
              </w:rPr>
              <w:t>Essential</w:t>
            </w:r>
          </w:p>
        </w:tc>
        <w:tc>
          <w:tcPr>
            <w:tcW w:w="1134" w:type="dxa"/>
          </w:tcPr>
          <w:p w:rsidR="00EF4CDD" w:rsidRPr="00B242AF" w:rsidRDefault="00EF4CDD" w:rsidP="00331A9A">
            <w:pPr>
              <w:jc w:val="center"/>
              <w:rPr>
                <w:rFonts w:cstheme="minorHAnsi"/>
              </w:rPr>
            </w:pPr>
            <w:r w:rsidRPr="00B242AF">
              <w:rPr>
                <w:rFonts w:cstheme="minorHAnsi"/>
              </w:rPr>
              <w:t>Desirable</w:t>
            </w:r>
          </w:p>
        </w:tc>
      </w:tr>
      <w:tr w:rsidR="00EF4CDD" w:rsidRPr="00B242AF" w:rsidTr="00331A9A">
        <w:trPr>
          <w:trHeight w:val="477"/>
          <w:jc w:val="center"/>
        </w:trPr>
        <w:tc>
          <w:tcPr>
            <w:tcW w:w="7287" w:type="dxa"/>
            <w:vMerge/>
          </w:tcPr>
          <w:p w:rsidR="00EF4CDD" w:rsidRPr="00B242AF" w:rsidRDefault="00EF4CDD" w:rsidP="00331A9A">
            <w:pPr>
              <w:rPr>
                <w:rFonts w:cstheme="minorHAnsi"/>
                <w:bCs/>
                <w:lang w:eastAsia="en-GB"/>
              </w:rPr>
            </w:pPr>
          </w:p>
        </w:tc>
        <w:tc>
          <w:tcPr>
            <w:tcW w:w="1072" w:type="dxa"/>
          </w:tcPr>
          <w:p w:rsidR="00EF4CDD" w:rsidRPr="00B242AF" w:rsidRDefault="00EF4CDD" w:rsidP="00331A9A">
            <w:pPr>
              <w:jc w:val="center"/>
              <w:rPr>
                <w:rFonts w:cstheme="minorHAnsi"/>
              </w:rPr>
            </w:pPr>
            <w:r w:rsidRPr="00B242AF">
              <w:rPr>
                <w:rFonts w:cstheme="minorHAnsi"/>
                <w:bCs/>
                <w:lang w:eastAsia="en-GB"/>
              </w:rPr>
              <w:sym w:font="Wingdings 2" w:char="F050"/>
            </w:r>
          </w:p>
        </w:tc>
        <w:tc>
          <w:tcPr>
            <w:tcW w:w="1134" w:type="dxa"/>
          </w:tcPr>
          <w:p w:rsidR="00EF4CDD" w:rsidRPr="00B242AF" w:rsidRDefault="00EF4CDD" w:rsidP="00331A9A">
            <w:pPr>
              <w:rPr>
                <w:rFonts w:cstheme="minorHAnsi"/>
                <w:bCs/>
                <w:lang w:eastAsia="en-GB"/>
              </w:rPr>
            </w:pPr>
          </w:p>
        </w:tc>
      </w:tr>
      <w:tr w:rsidR="00EF4CDD" w:rsidRPr="00B242AF" w:rsidTr="00221B07">
        <w:trPr>
          <w:trHeight w:val="596"/>
          <w:jc w:val="center"/>
        </w:trPr>
        <w:tc>
          <w:tcPr>
            <w:tcW w:w="7287" w:type="dxa"/>
            <w:vMerge/>
          </w:tcPr>
          <w:p w:rsidR="00EF4CDD" w:rsidRPr="00B242AF" w:rsidRDefault="00EF4CDD" w:rsidP="00331A9A">
            <w:pPr>
              <w:rPr>
                <w:rFonts w:cstheme="minorHAnsi"/>
                <w:bCs/>
                <w:lang w:eastAsia="en-GB"/>
              </w:rPr>
            </w:pPr>
          </w:p>
        </w:tc>
        <w:tc>
          <w:tcPr>
            <w:tcW w:w="1072" w:type="dxa"/>
          </w:tcPr>
          <w:p w:rsidR="00EF4CDD" w:rsidRPr="00B242AF" w:rsidRDefault="00EF4CDD" w:rsidP="00331A9A">
            <w:pPr>
              <w:jc w:val="center"/>
              <w:rPr>
                <w:rFonts w:cstheme="minorHAnsi"/>
              </w:rPr>
            </w:pPr>
            <w:r w:rsidRPr="00B242AF">
              <w:rPr>
                <w:rFonts w:cstheme="minorHAnsi"/>
                <w:bCs/>
                <w:lang w:eastAsia="en-GB"/>
              </w:rPr>
              <w:sym w:font="Wingdings 2" w:char="F050"/>
            </w:r>
          </w:p>
        </w:tc>
        <w:tc>
          <w:tcPr>
            <w:tcW w:w="1134" w:type="dxa"/>
          </w:tcPr>
          <w:p w:rsidR="00EF4CDD" w:rsidRPr="00B242AF" w:rsidRDefault="00EF4CDD" w:rsidP="00331A9A">
            <w:pPr>
              <w:rPr>
                <w:rFonts w:cstheme="minorHAnsi"/>
                <w:bCs/>
                <w:lang w:eastAsia="en-GB"/>
              </w:rPr>
            </w:pPr>
          </w:p>
        </w:tc>
      </w:tr>
      <w:tr w:rsidR="00EF4CDD" w:rsidRPr="00B242AF" w:rsidTr="00331A9A">
        <w:trPr>
          <w:trHeight w:val="223"/>
          <w:jc w:val="center"/>
        </w:trPr>
        <w:tc>
          <w:tcPr>
            <w:tcW w:w="7287" w:type="dxa"/>
            <w:vMerge/>
          </w:tcPr>
          <w:p w:rsidR="00EF4CDD" w:rsidRPr="00B242AF" w:rsidRDefault="00EF4CDD" w:rsidP="00331A9A">
            <w:pPr>
              <w:rPr>
                <w:rFonts w:cstheme="minorHAnsi"/>
                <w:bCs/>
                <w:lang w:eastAsia="en-GB"/>
              </w:rPr>
            </w:pPr>
          </w:p>
        </w:tc>
        <w:tc>
          <w:tcPr>
            <w:tcW w:w="1072" w:type="dxa"/>
          </w:tcPr>
          <w:p w:rsidR="00EF4CDD" w:rsidRPr="00B242AF" w:rsidRDefault="00EF4CDD" w:rsidP="00331A9A">
            <w:pPr>
              <w:jc w:val="center"/>
              <w:rPr>
                <w:rFonts w:cstheme="minorHAnsi"/>
              </w:rPr>
            </w:pPr>
            <w:r w:rsidRPr="00B242AF">
              <w:rPr>
                <w:rFonts w:cstheme="minorHAnsi"/>
                <w:bCs/>
                <w:lang w:eastAsia="en-GB"/>
              </w:rPr>
              <w:sym w:font="Wingdings 2" w:char="F050"/>
            </w:r>
          </w:p>
        </w:tc>
        <w:tc>
          <w:tcPr>
            <w:tcW w:w="1134" w:type="dxa"/>
          </w:tcPr>
          <w:p w:rsidR="00EF4CDD" w:rsidRPr="00B242AF" w:rsidRDefault="00EF4CDD" w:rsidP="00331A9A">
            <w:pPr>
              <w:rPr>
                <w:rFonts w:cstheme="minorHAnsi"/>
                <w:bCs/>
                <w:lang w:eastAsia="en-GB"/>
              </w:rPr>
            </w:pPr>
          </w:p>
        </w:tc>
      </w:tr>
      <w:tr w:rsidR="00EF4CDD" w:rsidRPr="00B242AF" w:rsidTr="00B242AF">
        <w:trPr>
          <w:trHeight w:val="269"/>
          <w:jc w:val="center"/>
        </w:trPr>
        <w:tc>
          <w:tcPr>
            <w:tcW w:w="7287" w:type="dxa"/>
            <w:vMerge/>
          </w:tcPr>
          <w:p w:rsidR="00EF4CDD" w:rsidRPr="00B242AF" w:rsidRDefault="00EF4CDD" w:rsidP="00331A9A">
            <w:pPr>
              <w:rPr>
                <w:rFonts w:cstheme="minorHAnsi"/>
                <w:bCs/>
                <w:lang w:eastAsia="en-GB"/>
              </w:rPr>
            </w:pPr>
          </w:p>
        </w:tc>
        <w:tc>
          <w:tcPr>
            <w:tcW w:w="1072" w:type="dxa"/>
          </w:tcPr>
          <w:p w:rsidR="00EF4CDD" w:rsidRPr="00B242AF" w:rsidRDefault="00EF4CDD" w:rsidP="00331A9A">
            <w:pPr>
              <w:jc w:val="center"/>
              <w:rPr>
                <w:rFonts w:cstheme="minorHAnsi"/>
              </w:rPr>
            </w:pPr>
            <w:r w:rsidRPr="00B242AF">
              <w:rPr>
                <w:rFonts w:cstheme="minorHAnsi"/>
                <w:bCs/>
                <w:lang w:eastAsia="en-GB"/>
              </w:rPr>
              <w:sym w:font="Wingdings 2" w:char="F050"/>
            </w:r>
          </w:p>
        </w:tc>
        <w:tc>
          <w:tcPr>
            <w:tcW w:w="1134" w:type="dxa"/>
          </w:tcPr>
          <w:p w:rsidR="00EF4CDD" w:rsidRPr="00B242AF" w:rsidRDefault="00EF4CDD" w:rsidP="00331A9A">
            <w:pPr>
              <w:rPr>
                <w:rFonts w:cstheme="minorHAnsi"/>
                <w:bCs/>
                <w:lang w:eastAsia="en-GB"/>
              </w:rPr>
            </w:pPr>
          </w:p>
        </w:tc>
      </w:tr>
      <w:tr w:rsidR="00EF4CDD" w:rsidRPr="00B242AF" w:rsidTr="00331A9A">
        <w:trPr>
          <w:trHeight w:val="515"/>
          <w:jc w:val="center"/>
        </w:trPr>
        <w:tc>
          <w:tcPr>
            <w:tcW w:w="7287" w:type="dxa"/>
            <w:vMerge/>
          </w:tcPr>
          <w:p w:rsidR="00EF4CDD" w:rsidRPr="00B242AF" w:rsidRDefault="00EF4CDD" w:rsidP="00331A9A">
            <w:pPr>
              <w:rPr>
                <w:rFonts w:cstheme="minorHAnsi"/>
                <w:bCs/>
                <w:lang w:eastAsia="en-GB"/>
              </w:rPr>
            </w:pPr>
          </w:p>
        </w:tc>
        <w:tc>
          <w:tcPr>
            <w:tcW w:w="1072" w:type="dxa"/>
          </w:tcPr>
          <w:p w:rsidR="00EF4CDD" w:rsidRPr="00B242AF" w:rsidRDefault="00EF4CDD" w:rsidP="00331A9A">
            <w:pPr>
              <w:jc w:val="center"/>
              <w:rPr>
                <w:rFonts w:cstheme="minorHAnsi"/>
              </w:rPr>
            </w:pPr>
            <w:r w:rsidRPr="00B242AF">
              <w:rPr>
                <w:rFonts w:cstheme="minorHAnsi"/>
                <w:bCs/>
                <w:lang w:eastAsia="en-GB"/>
              </w:rPr>
              <w:sym w:font="Wingdings 2" w:char="F050"/>
            </w:r>
          </w:p>
        </w:tc>
        <w:tc>
          <w:tcPr>
            <w:tcW w:w="1134" w:type="dxa"/>
          </w:tcPr>
          <w:p w:rsidR="00EF4CDD" w:rsidRPr="00B242AF" w:rsidRDefault="00EF4CDD" w:rsidP="00331A9A">
            <w:pPr>
              <w:rPr>
                <w:rFonts w:cstheme="minorHAnsi"/>
                <w:bCs/>
                <w:lang w:eastAsia="en-GB"/>
              </w:rPr>
            </w:pPr>
          </w:p>
        </w:tc>
      </w:tr>
      <w:tr w:rsidR="00EF4CDD" w:rsidRPr="00B242AF" w:rsidTr="00B242AF">
        <w:trPr>
          <w:trHeight w:val="269"/>
          <w:jc w:val="center"/>
        </w:trPr>
        <w:tc>
          <w:tcPr>
            <w:tcW w:w="7287" w:type="dxa"/>
            <w:vMerge/>
          </w:tcPr>
          <w:p w:rsidR="00EF4CDD" w:rsidRPr="00B242AF" w:rsidRDefault="00EF4CDD" w:rsidP="00331A9A">
            <w:pPr>
              <w:rPr>
                <w:rFonts w:cstheme="minorHAnsi"/>
                <w:bCs/>
                <w:lang w:eastAsia="en-GB"/>
              </w:rPr>
            </w:pPr>
          </w:p>
        </w:tc>
        <w:tc>
          <w:tcPr>
            <w:tcW w:w="1072" w:type="dxa"/>
          </w:tcPr>
          <w:p w:rsidR="00EF4CDD" w:rsidRDefault="00EF4CDD" w:rsidP="00331A9A">
            <w:pPr>
              <w:jc w:val="center"/>
              <w:rPr>
                <w:rFonts w:cstheme="minorHAnsi"/>
                <w:bCs/>
                <w:lang w:eastAsia="en-GB"/>
              </w:rPr>
            </w:pPr>
          </w:p>
          <w:p w:rsidR="00EF4CDD" w:rsidRPr="00B242AF" w:rsidRDefault="00EF4CDD" w:rsidP="00331A9A">
            <w:pPr>
              <w:jc w:val="center"/>
              <w:rPr>
                <w:rFonts w:cstheme="minorHAnsi"/>
              </w:rPr>
            </w:pPr>
            <w:r w:rsidRPr="00B242AF">
              <w:rPr>
                <w:rFonts w:cstheme="minorHAnsi"/>
                <w:bCs/>
                <w:lang w:eastAsia="en-GB"/>
              </w:rPr>
              <w:sym w:font="Wingdings 2" w:char="F050"/>
            </w:r>
          </w:p>
        </w:tc>
        <w:tc>
          <w:tcPr>
            <w:tcW w:w="1134" w:type="dxa"/>
          </w:tcPr>
          <w:p w:rsidR="00EF4CDD" w:rsidRPr="00B242AF" w:rsidRDefault="00EF4CDD" w:rsidP="00331A9A">
            <w:pPr>
              <w:rPr>
                <w:rFonts w:cstheme="minorHAnsi"/>
                <w:bCs/>
                <w:lang w:eastAsia="en-GB"/>
              </w:rPr>
            </w:pPr>
          </w:p>
        </w:tc>
      </w:tr>
      <w:tr w:rsidR="00EF4CDD" w:rsidRPr="00B242AF" w:rsidTr="00B242AF">
        <w:trPr>
          <w:trHeight w:val="172"/>
          <w:jc w:val="center"/>
        </w:trPr>
        <w:tc>
          <w:tcPr>
            <w:tcW w:w="7287" w:type="dxa"/>
            <w:vMerge/>
          </w:tcPr>
          <w:p w:rsidR="00EF4CDD" w:rsidRPr="00B242AF" w:rsidRDefault="00EF4CDD" w:rsidP="00331A9A">
            <w:pPr>
              <w:rPr>
                <w:rFonts w:cstheme="minorHAnsi"/>
                <w:bCs/>
                <w:lang w:eastAsia="en-GB"/>
              </w:rPr>
            </w:pPr>
          </w:p>
        </w:tc>
        <w:tc>
          <w:tcPr>
            <w:tcW w:w="1072" w:type="dxa"/>
          </w:tcPr>
          <w:p w:rsidR="00EF4CDD" w:rsidRDefault="00EF4CDD" w:rsidP="00331A9A">
            <w:pPr>
              <w:jc w:val="center"/>
            </w:pPr>
            <w:r w:rsidRPr="00A504CC">
              <w:rPr>
                <w:rFonts w:cstheme="minorHAnsi"/>
                <w:bCs/>
                <w:lang w:eastAsia="en-GB"/>
              </w:rPr>
              <w:sym w:font="Wingdings 2" w:char="F050"/>
            </w:r>
          </w:p>
        </w:tc>
        <w:tc>
          <w:tcPr>
            <w:tcW w:w="1134" w:type="dxa"/>
          </w:tcPr>
          <w:p w:rsidR="00EF4CDD" w:rsidRPr="00B242AF" w:rsidRDefault="00EF4CDD" w:rsidP="00331A9A">
            <w:pPr>
              <w:rPr>
                <w:rFonts w:cstheme="minorHAnsi"/>
                <w:bCs/>
                <w:lang w:eastAsia="en-GB"/>
              </w:rPr>
            </w:pPr>
          </w:p>
        </w:tc>
      </w:tr>
      <w:tr w:rsidR="00EF4CDD" w:rsidRPr="00B242AF" w:rsidTr="00331A9A">
        <w:trPr>
          <w:trHeight w:val="245"/>
          <w:jc w:val="center"/>
        </w:trPr>
        <w:tc>
          <w:tcPr>
            <w:tcW w:w="7287" w:type="dxa"/>
            <w:vMerge/>
          </w:tcPr>
          <w:p w:rsidR="00EF4CDD" w:rsidRPr="00B242AF" w:rsidRDefault="00EF4CDD" w:rsidP="00331A9A">
            <w:pPr>
              <w:rPr>
                <w:rFonts w:cstheme="minorHAnsi"/>
                <w:bCs/>
                <w:lang w:eastAsia="en-GB"/>
              </w:rPr>
            </w:pPr>
          </w:p>
        </w:tc>
        <w:tc>
          <w:tcPr>
            <w:tcW w:w="1072" w:type="dxa"/>
          </w:tcPr>
          <w:p w:rsidR="00EF4CDD" w:rsidRDefault="00EF4CDD" w:rsidP="00331A9A">
            <w:pPr>
              <w:jc w:val="center"/>
            </w:pPr>
            <w:r w:rsidRPr="00A504CC">
              <w:rPr>
                <w:rFonts w:cstheme="minorHAnsi"/>
                <w:bCs/>
                <w:lang w:eastAsia="en-GB"/>
              </w:rPr>
              <w:sym w:font="Wingdings 2" w:char="F050"/>
            </w:r>
          </w:p>
        </w:tc>
        <w:tc>
          <w:tcPr>
            <w:tcW w:w="1134" w:type="dxa"/>
          </w:tcPr>
          <w:p w:rsidR="00EF4CDD" w:rsidRPr="00B242AF" w:rsidRDefault="00EF4CDD" w:rsidP="00331A9A">
            <w:pPr>
              <w:rPr>
                <w:rFonts w:cstheme="minorHAnsi"/>
                <w:bCs/>
                <w:lang w:eastAsia="en-GB"/>
              </w:rPr>
            </w:pPr>
          </w:p>
        </w:tc>
      </w:tr>
      <w:tr w:rsidR="00EF4CDD" w:rsidRPr="00B242AF" w:rsidTr="00781C1B">
        <w:trPr>
          <w:trHeight w:val="245"/>
          <w:jc w:val="center"/>
        </w:trPr>
        <w:tc>
          <w:tcPr>
            <w:tcW w:w="7287" w:type="dxa"/>
            <w:vMerge/>
          </w:tcPr>
          <w:p w:rsidR="00EF4CDD" w:rsidRPr="00B242AF" w:rsidRDefault="00EF4CDD" w:rsidP="00EF4CDD">
            <w:pPr>
              <w:rPr>
                <w:rFonts w:cstheme="minorHAnsi"/>
                <w:bCs/>
                <w:lang w:eastAsia="en-GB"/>
              </w:rPr>
            </w:pPr>
          </w:p>
        </w:tc>
        <w:tc>
          <w:tcPr>
            <w:tcW w:w="1072" w:type="dxa"/>
          </w:tcPr>
          <w:p w:rsidR="00EF4CDD" w:rsidRDefault="00EF4CDD" w:rsidP="00EF4CDD">
            <w:pPr>
              <w:jc w:val="center"/>
            </w:pPr>
            <w:r w:rsidRPr="00D001B1">
              <w:rPr>
                <w:rFonts w:cstheme="minorHAnsi"/>
                <w:bCs/>
                <w:lang w:eastAsia="en-GB"/>
              </w:rPr>
              <w:sym w:font="Wingdings 2" w:char="F050"/>
            </w:r>
          </w:p>
        </w:tc>
        <w:tc>
          <w:tcPr>
            <w:tcW w:w="1134" w:type="dxa"/>
          </w:tcPr>
          <w:p w:rsidR="00EF4CDD" w:rsidRPr="00B242AF" w:rsidRDefault="00EF4CDD" w:rsidP="00EF4CDD">
            <w:pPr>
              <w:rPr>
                <w:rFonts w:cstheme="minorHAnsi"/>
                <w:bCs/>
                <w:lang w:eastAsia="en-GB"/>
              </w:rPr>
            </w:pPr>
          </w:p>
        </w:tc>
      </w:tr>
      <w:tr w:rsidR="00EF4CDD" w:rsidRPr="00B242AF" w:rsidTr="00781C1B">
        <w:trPr>
          <w:trHeight w:val="245"/>
          <w:jc w:val="center"/>
        </w:trPr>
        <w:tc>
          <w:tcPr>
            <w:tcW w:w="7287" w:type="dxa"/>
            <w:vMerge/>
          </w:tcPr>
          <w:p w:rsidR="00EF4CDD" w:rsidRPr="00B242AF" w:rsidRDefault="00EF4CDD" w:rsidP="00EF4CDD">
            <w:pPr>
              <w:rPr>
                <w:rFonts w:cstheme="minorHAnsi"/>
                <w:bCs/>
                <w:lang w:eastAsia="en-GB"/>
              </w:rPr>
            </w:pPr>
          </w:p>
        </w:tc>
        <w:tc>
          <w:tcPr>
            <w:tcW w:w="1072" w:type="dxa"/>
          </w:tcPr>
          <w:p w:rsidR="00EF4CDD" w:rsidRDefault="00EF4CDD" w:rsidP="00EF4CDD">
            <w:pPr>
              <w:jc w:val="center"/>
            </w:pPr>
            <w:r w:rsidRPr="00D001B1">
              <w:rPr>
                <w:rFonts w:cstheme="minorHAnsi"/>
                <w:bCs/>
                <w:lang w:eastAsia="en-GB"/>
              </w:rPr>
              <w:sym w:font="Wingdings 2" w:char="F050"/>
            </w:r>
          </w:p>
        </w:tc>
        <w:tc>
          <w:tcPr>
            <w:tcW w:w="1134" w:type="dxa"/>
          </w:tcPr>
          <w:p w:rsidR="00EF4CDD" w:rsidRPr="00B242AF" w:rsidRDefault="00EF4CDD" w:rsidP="00EF4CDD">
            <w:pPr>
              <w:rPr>
                <w:rFonts w:cstheme="minorHAnsi"/>
                <w:bCs/>
                <w:lang w:eastAsia="en-GB"/>
              </w:rPr>
            </w:pPr>
          </w:p>
        </w:tc>
      </w:tr>
      <w:tr w:rsidR="00EF4CDD" w:rsidRPr="00B242AF" w:rsidTr="00781C1B">
        <w:trPr>
          <w:trHeight w:val="245"/>
          <w:jc w:val="center"/>
        </w:trPr>
        <w:tc>
          <w:tcPr>
            <w:tcW w:w="7287" w:type="dxa"/>
            <w:vMerge/>
          </w:tcPr>
          <w:p w:rsidR="00EF4CDD" w:rsidRPr="00B242AF" w:rsidRDefault="00EF4CDD" w:rsidP="00EF4CDD">
            <w:pPr>
              <w:rPr>
                <w:rFonts w:cstheme="minorHAnsi"/>
                <w:bCs/>
                <w:lang w:eastAsia="en-GB"/>
              </w:rPr>
            </w:pPr>
          </w:p>
        </w:tc>
        <w:tc>
          <w:tcPr>
            <w:tcW w:w="1072" w:type="dxa"/>
          </w:tcPr>
          <w:p w:rsidR="00EF4CDD" w:rsidRDefault="00EF4CDD" w:rsidP="00EF4CDD">
            <w:pPr>
              <w:jc w:val="center"/>
            </w:pPr>
            <w:r w:rsidRPr="00D001B1">
              <w:rPr>
                <w:rFonts w:cstheme="minorHAnsi"/>
                <w:bCs/>
                <w:lang w:eastAsia="en-GB"/>
              </w:rPr>
              <w:sym w:font="Wingdings 2" w:char="F050"/>
            </w:r>
          </w:p>
        </w:tc>
        <w:tc>
          <w:tcPr>
            <w:tcW w:w="1134" w:type="dxa"/>
          </w:tcPr>
          <w:p w:rsidR="00EF4CDD" w:rsidRPr="00B242AF" w:rsidRDefault="00EF4CDD" w:rsidP="00EF4CDD">
            <w:pPr>
              <w:rPr>
                <w:rFonts w:cstheme="minorHAnsi"/>
                <w:bCs/>
                <w:lang w:eastAsia="en-GB"/>
              </w:rPr>
            </w:pPr>
          </w:p>
        </w:tc>
      </w:tr>
      <w:tr w:rsidR="00EF4CDD" w:rsidRPr="00B242AF" w:rsidTr="00EF4CDD">
        <w:trPr>
          <w:trHeight w:val="129"/>
          <w:jc w:val="center"/>
        </w:trPr>
        <w:tc>
          <w:tcPr>
            <w:tcW w:w="7287" w:type="dxa"/>
            <w:vMerge/>
          </w:tcPr>
          <w:p w:rsidR="00EF4CDD" w:rsidRPr="00B242AF" w:rsidRDefault="00EF4CDD" w:rsidP="00EF4CDD">
            <w:pPr>
              <w:rPr>
                <w:rFonts w:cstheme="minorHAnsi"/>
                <w:bCs/>
                <w:lang w:eastAsia="en-GB"/>
              </w:rPr>
            </w:pPr>
          </w:p>
        </w:tc>
        <w:tc>
          <w:tcPr>
            <w:tcW w:w="1072" w:type="dxa"/>
          </w:tcPr>
          <w:p w:rsidR="00EF4CDD" w:rsidRDefault="00EF4CDD" w:rsidP="00EF4CDD">
            <w:pPr>
              <w:jc w:val="center"/>
            </w:pPr>
            <w:r w:rsidRPr="00D001B1">
              <w:rPr>
                <w:rFonts w:cstheme="minorHAnsi"/>
                <w:bCs/>
                <w:lang w:eastAsia="en-GB"/>
              </w:rPr>
              <w:sym w:font="Wingdings 2" w:char="F050"/>
            </w:r>
          </w:p>
        </w:tc>
        <w:tc>
          <w:tcPr>
            <w:tcW w:w="1134" w:type="dxa"/>
          </w:tcPr>
          <w:p w:rsidR="00EF4CDD" w:rsidRPr="00B242AF" w:rsidRDefault="00EF4CDD" w:rsidP="00EF4CDD">
            <w:pPr>
              <w:rPr>
                <w:rFonts w:cstheme="minorHAnsi"/>
                <w:bCs/>
                <w:lang w:eastAsia="en-GB"/>
              </w:rPr>
            </w:pPr>
          </w:p>
        </w:tc>
      </w:tr>
      <w:tr w:rsidR="00EF4CDD" w:rsidRPr="00B242AF" w:rsidTr="00781C1B">
        <w:trPr>
          <w:trHeight w:val="129"/>
          <w:jc w:val="center"/>
        </w:trPr>
        <w:tc>
          <w:tcPr>
            <w:tcW w:w="7287" w:type="dxa"/>
            <w:vMerge/>
          </w:tcPr>
          <w:p w:rsidR="00EF4CDD" w:rsidRPr="00B242AF" w:rsidRDefault="00EF4CDD" w:rsidP="00EF4CDD">
            <w:pPr>
              <w:rPr>
                <w:rFonts w:cstheme="minorHAnsi"/>
                <w:bCs/>
                <w:lang w:eastAsia="en-GB"/>
              </w:rPr>
            </w:pPr>
          </w:p>
        </w:tc>
        <w:tc>
          <w:tcPr>
            <w:tcW w:w="1072" w:type="dxa"/>
          </w:tcPr>
          <w:p w:rsidR="00EF4CDD" w:rsidRDefault="00EF4CDD" w:rsidP="00EF4CDD">
            <w:pPr>
              <w:jc w:val="center"/>
            </w:pPr>
            <w:r w:rsidRPr="00D001B1">
              <w:rPr>
                <w:rFonts w:cstheme="minorHAnsi"/>
                <w:bCs/>
                <w:lang w:eastAsia="en-GB"/>
              </w:rPr>
              <w:sym w:font="Wingdings 2" w:char="F050"/>
            </w:r>
          </w:p>
        </w:tc>
        <w:tc>
          <w:tcPr>
            <w:tcW w:w="1134" w:type="dxa"/>
          </w:tcPr>
          <w:p w:rsidR="00EF4CDD" w:rsidRPr="00B242AF" w:rsidRDefault="00EF4CDD" w:rsidP="00EF4CDD">
            <w:pPr>
              <w:rPr>
                <w:rFonts w:cstheme="minorHAnsi"/>
                <w:bCs/>
                <w:lang w:eastAsia="en-GB"/>
              </w:rPr>
            </w:pPr>
          </w:p>
        </w:tc>
      </w:tr>
    </w:tbl>
    <w:p w:rsidR="00D96853" w:rsidRPr="00B242AF" w:rsidRDefault="00D96853" w:rsidP="00B242AF">
      <w:pPr>
        <w:rPr>
          <w:sz w:val="18"/>
          <w:szCs w:val="18"/>
        </w:rPr>
      </w:pPr>
    </w:p>
    <w:sectPr w:rsidR="00D96853" w:rsidRPr="00B24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0C12DA"/>
    <w:multiLevelType w:val="hybridMultilevel"/>
    <w:tmpl w:val="EB1087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42148"/>
    <w:multiLevelType w:val="hybridMultilevel"/>
    <w:tmpl w:val="07C6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E3CA9"/>
    <w:multiLevelType w:val="hybridMultilevel"/>
    <w:tmpl w:val="40C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0133B"/>
    <w:multiLevelType w:val="hybridMultilevel"/>
    <w:tmpl w:val="D4A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BC7961"/>
    <w:multiLevelType w:val="hybridMultilevel"/>
    <w:tmpl w:val="AD1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91348"/>
    <w:multiLevelType w:val="hybridMultilevel"/>
    <w:tmpl w:val="C2E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65146B"/>
    <w:multiLevelType w:val="hybridMultilevel"/>
    <w:tmpl w:val="DD3C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AE00F9"/>
    <w:multiLevelType w:val="hybridMultilevel"/>
    <w:tmpl w:val="FA2A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3C11F4"/>
    <w:multiLevelType w:val="hybridMultilevel"/>
    <w:tmpl w:val="D52C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64415A4"/>
    <w:multiLevelType w:val="hybridMultilevel"/>
    <w:tmpl w:val="7F7C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747E9D"/>
    <w:multiLevelType w:val="hybridMultilevel"/>
    <w:tmpl w:val="322E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C6E178B"/>
    <w:multiLevelType w:val="hybridMultilevel"/>
    <w:tmpl w:val="90545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49B7B2B"/>
    <w:multiLevelType w:val="hybridMultilevel"/>
    <w:tmpl w:val="8AFA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DB4C39"/>
    <w:multiLevelType w:val="hybridMultilevel"/>
    <w:tmpl w:val="650A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82473F"/>
    <w:multiLevelType w:val="hybridMultilevel"/>
    <w:tmpl w:val="23E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5DF62E0"/>
    <w:multiLevelType w:val="hybridMultilevel"/>
    <w:tmpl w:val="FE9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506634"/>
    <w:multiLevelType w:val="hybridMultilevel"/>
    <w:tmpl w:val="392A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587348"/>
    <w:multiLevelType w:val="hybridMultilevel"/>
    <w:tmpl w:val="AD86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D353677"/>
    <w:multiLevelType w:val="hybridMultilevel"/>
    <w:tmpl w:val="5FBC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D20EA2"/>
    <w:multiLevelType w:val="hybridMultilevel"/>
    <w:tmpl w:val="2A70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4"/>
  </w:num>
  <w:num w:numId="4">
    <w:abstractNumId w:val="0"/>
  </w:num>
  <w:num w:numId="5">
    <w:abstractNumId w:val="19"/>
  </w:num>
  <w:num w:numId="6">
    <w:abstractNumId w:val="10"/>
  </w:num>
  <w:num w:numId="7">
    <w:abstractNumId w:val="23"/>
  </w:num>
  <w:num w:numId="8">
    <w:abstractNumId w:val="13"/>
  </w:num>
  <w:num w:numId="9">
    <w:abstractNumId w:val="18"/>
  </w:num>
  <w:num w:numId="10">
    <w:abstractNumId w:val="3"/>
  </w:num>
  <w:num w:numId="11">
    <w:abstractNumId w:val="24"/>
  </w:num>
  <w:num w:numId="12">
    <w:abstractNumId w:val="12"/>
  </w:num>
  <w:num w:numId="13">
    <w:abstractNumId w:val="25"/>
  </w:num>
  <w:num w:numId="14">
    <w:abstractNumId w:val="17"/>
  </w:num>
  <w:num w:numId="15">
    <w:abstractNumId w:val="5"/>
  </w:num>
  <w:num w:numId="16">
    <w:abstractNumId w:val="8"/>
  </w:num>
  <w:num w:numId="17">
    <w:abstractNumId w:val="4"/>
  </w:num>
  <w:num w:numId="18">
    <w:abstractNumId w:val="6"/>
  </w:num>
  <w:num w:numId="19">
    <w:abstractNumId w:val="21"/>
  </w:num>
  <w:num w:numId="20">
    <w:abstractNumId w:val="22"/>
  </w:num>
  <w:num w:numId="21">
    <w:abstractNumId w:val="9"/>
  </w:num>
  <w:num w:numId="22">
    <w:abstractNumId w:val="11"/>
  </w:num>
  <w:num w:numId="23">
    <w:abstractNumId w:val="15"/>
  </w:num>
  <w:num w:numId="24">
    <w:abstractNumId w:val="16"/>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53"/>
    <w:rsid w:val="000A47C1"/>
    <w:rsid w:val="000B38E0"/>
    <w:rsid w:val="000D3E15"/>
    <w:rsid w:val="001D5A76"/>
    <w:rsid w:val="001F6A5E"/>
    <w:rsid w:val="00262688"/>
    <w:rsid w:val="0028738B"/>
    <w:rsid w:val="00295274"/>
    <w:rsid w:val="002B56D6"/>
    <w:rsid w:val="002C0001"/>
    <w:rsid w:val="00304757"/>
    <w:rsid w:val="00331A9A"/>
    <w:rsid w:val="004305C0"/>
    <w:rsid w:val="00446331"/>
    <w:rsid w:val="00465AE4"/>
    <w:rsid w:val="0047131A"/>
    <w:rsid w:val="00494915"/>
    <w:rsid w:val="00546688"/>
    <w:rsid w:val="0055778D"/>
    <w:rsid w:val="00565ECC"/>
    <w:rsid w:val="005960A8"/>
    <w:rsid w:val="006130BC"/>
    <w:rsid w:val="0062552F"/>
    <w:rsid w:val="00710C90"/>
    <w:rsid w:val="00740D64"/>
    <w:rsid w:val="007451AB"/>
    <w:rsid w:val="00761752"/>
    <w:rsid w:val="007A501F"/>
    <w:rsid w:val="007E294F"/>
    <w:rsid w:val="00872D88"/>
    <w:rsid w:val="00883D6A"/>
    <w:rsid w:val="008A5CE2"/>
    <w:rsid w:val="008A6D0F"/>
    <w:rsid w:val="008D0434"/>
    <w:rsid w:val="0094190F"/>
    <w:rsid w:val="009945BE"/>
    <w:rsid w:val="009C599A"/>
    <w:rsid w:val="009F4FCC"/>
    <w:rsid w:val="00A4615B"/>
    <w:rsid w:val="00A56A04"/>
    <w:rsid w:val="00AA6D74"/>
    <w:rsid w:val="00AE6606"/>
    <w:rsid w:val="00AF47A5"/>
    <w:rsid w:val="00AF68CC"/>
    <w:rsid w:val="00B11B17"/>
    <w:rsid w:val="00B242AF"/>
    <w:rsid w:val="00B55E3F"/>
    <w:rsid w:val="00BE583C"/>
    <w:rsid w:val="00C4469E"/>
    <w:rsid w:val="00C921A3"/>
    <w:rsid w:val="00CA0BB5"/>
    <w:rsid w:val="00D96853"/>
    <w:rsid w:val="00DB297E"/>
    <w:rsid w:val="00DC0933"/>
    <w:rsid w:val="00DF416A"/>
    <w:rsid w:val="00EB2F13"/>
    <w:rsid w:val="00ED1420"/>
    <w:rsid w:val="00EF4CDD"/>
    <w:rsid w:val="00F339F3"/>
    <w:rsid w:val="00F45DFE"/>
    <w:rsid w:val="00F6461E"/>
    <w:rsid w:val="00F8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68BA4-ABDA-4A1F-BDFE-86671991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F339F3"/>
    <w:pPr>
      <w:keepNext/>
      <w:widowControl w:val="0"/>
      <w:spacing w:before="240" w:after="60" w:line="320" w:lineRule="exact"/>
      <w:outlineLvl w:val="0"/>
    </w:pPr>
    <w:rPr>
      <w:rFonts w:ascii="Arial" w:eastAsiaTheme="majorEastAsia" w:hAnsi="Arial" w:cstheme="majorBidi"/>
      <w:b/>
      <w:b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06"/>
    <w:rPr>
      <w:rFonts w:ascii="Segoe UI" w:hAnsi="Segoe UI" w:cs="Segoe UI"/>
      <w:sz w:val="18"/>
      <w:szCs w:val="18"/>
    </w:rPr>
  </w:style>
  <w:style w:type="paragraph" w:customStyle="1" w:styleId="Default">
    <w:name w:val="Default"/>
    <w:rsid w:val="009F4FC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Body">
    <w:name w:val="Body"/>
    <w:rsid w:val="009F4FC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rsid w:val="00F339F3"/>
    <w:rPr>
      <w:rFonts w:ascii="Arial" w:eastAsiaTheme="majorEastAsia" w:hAnsi="Arial" w:cstheme="majorBidi"/>
      <w:b/>
      <w:bCs/>
      <w:sz w:val="24"/>
      <w:szCs w:val="28"/>
      <w:lang w:eastAsia="en-GB"/>
    </w:rPr>
  </w:style>
  <w:style w:type="paragraph" w:styleId="ListParagraph">
    <w:name w:val="List Paragraph"/>
    <w:basedOn w:val="Normal"/>
    <w:uiPriority w:val="34"/>
    <w:qFormat/>
    <w:rsid w:val="002B56D6"/>
    <w:pPr>
      <w:spacing w:after="0" w:line="240" w:lineRule="auto"/>
      <w:ind w:left="720"/>
      <w:contextualSpacing/>
    </w:pPr>
    <w:rPr>
      <w:rFonts w:ascii="Arial" w:eastAsia="Times New Roman" w:hAnsi="Arial" w:cs="Arial"/>
    </w:rPr>
  </w:style>
  <w:style w:type="paragraph" w:customStyle="1" w:styleId="default0">
    <w:name w:val="default"/>
    <w:basedOn w:val="Normal"/>
    <w:rsid w:val="00AF47A5"/>
    <w:pPr>
      <w:autoSpaceDE w:val="0"/>
      <w:autoSpaceDN w:val="0"/>
      <w:spacing w:after="0" w:line="240" w:lineRule="auto"/>
    </w:pPr>
    <w:rPr>
      <w:rFonts w:ascii="Arial" w:eastAsia="Times New Roman" w:hAnsi="Arial" w:cs="Arial"/>
      <w:color w:val="000000"/>
      <w:sz w:val="24"/>
      <w:szCs w:val="24"/>
      <w:lang w:eastAsia="en-GB"/>
    </w:rPr>
  </w:style>
  <w:style w:type="paragraph" w:customStyle="1" w:styleId="Pa4">
    <w:name w:val="Pa4"/>
    <w:basedOn w:val="Normal"/>
    <w:next w:val="Normal"/>
    <w:uiPriority w:val="99"/>
    <w:rsid w:val="00AF47A5"/>
    <w:pPr>
      <w:autoSpaceDE w:val="0"/>
      <w:autoSpaceDN w:val="0"/>
      <w:adjustRightInd w:val="0"/>
      <w:spacing w:after="0" w:line="191" w:lineRule="atLeast"/>
    </w:pPr>
    <w:rPr>
      <w:rFonts w:ascii="Myriad Pro" w:eastAsia="Times New Roman" w:hAnsi="Myriad Pro" w:cs="Times New Roman"/>
      <w:sz w:val="24"/>
      <w:szCs w:val="24"/>
      <w:lang w:eastAsia="en-GB"/>
    </w:rPr>
  </w:style>
  <w:style w:type="table" w:styleId="TableGrid">
    <w:name w:val="Table Grid"/>
    <w:basedOn w:val="TableNormal"/>
    <w:uiPriority w:val="39"/>
    <w:rsid w:val="00AF4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778D"/>
    <w:pPr>
      <w:widowControl w:val="0"/>
      <w:spacing w:after="0" w:line="240" w:lineRule="auto"/>
      <w:ind w:left="559"/>
    </w:pPr>
    <w:rPr>
      <w:rFonts w:ascii="Calibri" w:eastAsia="Calibri" w:hAnsi="Calibri"/>
      <w:sz w:val="24"/>
      <w:szCs w:val="24"/>
    </w:rPr>
  </w:style>
  <w:style w:type="character" w:customStyle="1" w:styleId="BodyTextChar">
    <w:name w:val="Body Text Char"/>
    <w:basedOn w:val="DefaultParagraphFont"/>
    <w:link w:val="BodyText"/>
    <w:uiPriority w:val="1"/>
    <w:rsid w:val="0055778D"/>
    <w:rPr>
      <w:rFonts w:ascii="Calibri" w:eastAsia="Calibri" w:hAnsi="Calibri"/>
      <w:sz w:val="24"/>
      <w:szCs w:val="24"/>
    </w:rPr>
  </w:style>
  <w:style w:type="character" w:styleId="Hyperlink">
    <w:name w:val="Hyperlink"/>
    <w:basedOn w:val="DefaultParagraphFont"/>
    <w:uiPriority w:val="99"/>
    <w:unhideWhenUsed/>
    <w:rsid w:val="00F45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7726">
      <w:bodyDiv w:val="1"/>
      <w:marLeft w:val="0"/>
      <w:marRight w:val="0"/>
      <w:marTop w:val="0"/>
      <w:marBottom w:val="0"/>
      <w:divBdr>
        <w:top w:val="none" w:sz="0" w:space="0" w:color="auto"/>
        <w:left w:val="none" w:sz="0" w:space="0" w:color="auto"/>
        <w:bottom w:val="none" w:sz="0" w:space="0" w:color="auto"/>
        <w:right w:val="none" w:sz="0" w:space="0" w:color="auto"/>
      </w:divBdr>
    </w:div>
    <w:div w:id="1320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exhamschool.co.uk"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smith</dc:creator>
  <cp:keywords/>
  <dc:description/>
  <cp:lastModifiedBy>Anita Brudenall-Jones</cp:lastModifiedBy>
  <cp:revision>4</cp:revision>
  <cp:lastPrinted>2017-06-05T11:14:00Z</cp:lastPrinted>
  <dcterms:created xsi:type="dcterms:W3CDTF">2017-06-05T08:12:00Z</dcterms:created>
  <dcterms:modified xsi:type="dcterms:W3CDTF">2017-06-05T11:16:00Z</dcterms:modified>
</cp:coreProperties>
</file>