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AF1CF" w14:textId="575E1D1B" w:rsidR="003D79C4" w:rsidRPr="00BB56E2" w:rsidRDefault="006121ED" w:rsidP="00D81C06">
      <w:pPr>
        <w:tabs>
          <w:tab w:val="left" w:pos="7740"/>
        </w:tabs>
        <w:spacing w:after="0" w:line="240" w:lineRule="auto"/>
        <w:ind w:right="75"/>
        <w:rPr>
          <w:rFonts w:ascii="Century Gothic" w:eastAsia="Century Gothic" w:hAnsi="Century Gothic" w:cs="Century Gothic"/>
          <w:bCs/>
          <w:color w:val="000000" w:themeColor="text1"/>
          <w:sz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0529510" wp14:editId="6381E47A">
            <wp:simplePos x="0" y="0"/>
            <wp:positionH relativeFrom="column">
              <wp:posOffset>5143500</wp:posOffset>
            </wp:positionH>
            <wp:positionV relativeFrom="paragraph">
              <wp:posOffset>-556260</wp:posOffset>
            </wp:positionV>
            <wp:extent cx="1221740" cy="1221740"/>
            <wp:effectExtent l="0" t="0" r="0" b="0"/>
            <wp:wrapNone/>
            <wp:docPr id="480275616" name="Picture 1615815178" descr="C:\Users\dtrueman\AppData\Local\Microsoft\Windows\INetCache\Content.Word\Stubbin Wood School Logo (Colour)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581517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1740" cy="1221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6A88C06B" w:rsidRPr="00BB56E2">
        <w:rPr>
          <w:rFonts w:ascii="Century Gothic" w:eastAsia="Century Gothic" w:hAnsi="Century Gothic" w:cs="Century Gothic"/>
          <w:bCs/>
          <w:color w:val="0070C0"/>
          <w:sz w:val="36"/>
          <w:szCs w:val="32"/>
          <w:lang w:val="en-US"/>
        </w:rPr>
        <w:t>T</w:t>
      </w:r>
      <w:r w:rsidR="060B7BB2" w:rsidRPr="00BB56E2">
        <w:rPr>
          <w:rFonts w:ascii="Century Gothic" w:eastAsia="Century Gothic" w:hAnsi="Century Gothic" w:cs="Century Gothic"/>
          <w:bCs/>
          <w:color w:val="0070C0"/>
          <w:sz w:val="36"/>
          <w:szCs w:val="32"/>
          <w:lang w:val="en-US"/>
        </w:rPr>
        <w:t>.</w:t>
      </w:r>
      <w:r w:rsidR="6A88C06B" w:rsidRPr="00BB56E2">
        <w:rPr>
          <w:rFonts w:ascii="Century Gothic" w:eastAsia="Century Gothic" w:hAnsi="Century Gothic" w:cs="Century Gothic"/>
          <w:bCs/>
          <w:color w:val="0070C0"/>
          <w:sz w:val="36"/>
          <w:szCs w:val="32"/>
          <w:lang w:val="en-US"/>
        </w:rPr>
        <w:t>E</w:t>
      </w:r>
      <w:r w:rsidR="063E8180" w:rsidRPr="00BB56E2">
        <w:rPr>
          <w:rFonts w:ascii="Century Gothic" w:eastAsia="Century Gothic" w:hAnsi="Century Gothic" w:cs="Century Gothic"/>
          <w:bCs/>
          <w:color w:val="0070C0"/>
          <w:sz w:val="36"/>
          <w:szCs w:val="32"/>
          <w:lang w:val="en-US"/>
        </w:rPr>
        <w:t>.</w:t>
      </w:r>
      <w:r w:rsidR="6A88C06B" w:rsidRPr="00BB56E2">
        <w:rPr>
          <w:rFonts w:ascii="Century Gothic" w:eastAsia="Century Gothic" w:hAnsi="Century Gothic" w:cs="Century Gothic"/>
          <w:bCs/>
          <w:color w:val="0070C0"/>
          <w:sz w:val="36"/>
          <w:szCs w:val="32"/>
          <w:lang w:val="en-US"/>
        </w:rPr>
        <w:t>A</w:t>
      </w:r>
      <w:r w:rsidR="063E8180" w:rsidRPr="00BB56E2">
        <w:rPr>
          <w:rFonts w:ascii="Century Gothic" w:eastAsia="Century Gothic" w:hAnsi="Century Gothic" w:cs="Century Gothic"/>
          <w:bCs/>
          <w:color w:val="0070C0"/>
          <w:sz w:val="36"/>
          <w:szCs w:val="32"/>
          <w:lang w:val="en-US"/>
        </w:rPr>
        <w:t>.</w:t>
      </w:r>
      <w:r w:rsidR="6A88C06B" w:rsidRPr="00BB56E2">
        <w:rPr>
          <w:rFonts w:ascii="Century Gothic" w:eastAsia="Century Gothic" w:hAnsi="Century Gothic" w:cs="Century Gothic"/>
          <w:bCs/>
          <w:color w:val="0070C0"/>
          <w:sz w:val="36"/>
          <w:szCs w:val="32"/>
          <w:lang w:val="en-US"/>
        </w:rPr>
        <w:t>M EDUCATION TRUST</w:t>
      </w:r>
      <w:r w:rsidR="6A88C06B" w:rsidRPr="00BB56E2">
        <w:rPr>
          <w:rFonts w:ascii="Century Gothic" w:eastAsia="Century Gothic" w:hAnsi="Century Gothic" w:cs="Century Gothic"/>
          <w:bCs/>
          <w:color w:val="0070C0"/>
          <w:sz w:val="24"/>
        </w:rPr>
        <w:t xml:space="preserve"> </w:t>
      </w:r>
    </w:p>
    <w:p w14:paraId="2B4104CC" w14:textId="0C216CB4" w:rsidR="003D79C4" w:rsidRPr="00BB56E2" w:rsidRDefault="6A88C06B" w:rsidP="00D81C06">
      <w:pPr>
        <w:tabs>
          <w:tab w:val="left" w:pos="7740"/>
        </w:tabs>
        <w:spacing w:after="0" w:line="240" w:lineRule="auto"/>
        <w:ind w:right="75"/>
        <w:jc w:val="both"/>
        <w:rPr>
          <w:rFonts w:ascii="Century Gothic" w:eastAsia="Century Gothic" w:hAnsi="Century Gothic" w:cs="Century Gothic"/>
          <w:bCs/>
          <w:color w:val="2F5496" w:themeColor="accent5" w:themeShade="BF"/>
          <w:sz w:val="36"/>
          <w:szCs w:val="32"/>
        </w:rPr>
      </w:pPr>
      <w:r w:rsidRPr="00BB56E2">
        <w:rPr>
          <w:rFonts w:ascii="Century Gothic" w:eastAsia="Century Gothic" w:hAnsi="Century Gothic" w:cs="Century Gothic"/>
          <w:bCs/>
          <w:color w:val="0070C0"/>
          <w:sz w:val="36"/>
          <w:szCs w:val="32"/>
          <w:lang w:val="en-US"/>
        </w:rPr>
        <w:t>STUBBIN WOOD SCHOOL &amp; NURSERY</w:t>
      </w:r>
    </w:p>
    <w:p w14:paraId="55B048B1" w14:textId="77777777" w:rsidR="00BB56E2" w:rsidRDefault="00BB56E2" w:rsidP="2E64A532">
      <w:pPr>
        <w:tabs>
          <w:tab w:val="left" w:pos="7740"/>
        </w:tabs>
        <w:spacing w:line="240" w:lineRule="auto"/>
        <w:ind w:right="75"/>
        <w:jc w:val="both"/>
        <w:rPr>
          <w:rFonts w:ascii="Century Gothic" w:eastAsia="Century Gothic" w:hAnsi="Century Gothic" w:cs="Century Gothic"/>
          <w:b/>
          <w:bCs/>
          <w:color w:val="0070C0"/>
          <w:sz w:val="32"/>
          <w:szCs w:val="32"/>
          <w:lang w:val="en-US"/>
        </w:rPr>
      </w:pPr>
    </w:p>
    <w:p w14:paraId="768C6F19" w14:textId="5C85AF6B" w:rsidR="00BB56E2" w:rsidRDefault="00BB56E2" w:rsidP="2E64A532">
      <w:pPr>
        <w:tabs>
          <w:tab w:val="left" w:pos="7740"/>
        </w:tabs>
        <w:spacing w:line="240" w:lineRule="auto"/>
        <w:ind w:right="75"/>
        <w:jc w:val="both"/>
        <w:rPr>
          <w:rFonts w:ascii="Century Gothic" w:eastAsia="Century Gothic" w:hAnsi="Century Gothic" w:cs="Century Gothic"/>
          <w:b/>
          <w:bCs/>
          <w:color w:val="0070C0"/>
          <w:sz w:val="32"/>
          <w:szCs w:val="32"/>
          <w:lang w:val="en-US"/>
        </w:rPr>
      </w:pPr>
      <w:r>
        <w:rPr>
          <w:rFonts w:ascii="Century Gothic" w:eastAsia="Century Gothic" w:hAnsi="Century Gothic" w:cs="Century Gothic"/>
          <w:b/>
          <w:bCs/>
          <w:color w:val="0070C0"/>
          <w:sz w:val="32"/>
          <w:szCs w:val="32"/>
          <w:lang w:val="en-US"/>
        </w:rPr>
        <w:t xml:space="preserve">JOB DESCRIPTION: </w:t>
      </w:r>
      <w:r w:rsidR="006525BA">
        <w:rPr>
          <w:rFonts w:ascii="Century Gothic" w:eastAsia="Century Gothic" w:hAnsi="Century Gothic" w:cs="Century Gothic"/>
          <w:b/>
          <w:bCs/>
          <w:color w:val="0070C0"/>
          <w:sz w:val="32"/>
          <w:szCs w:val="32"/>
          <w:lang w:val="en-US"/>
        </w:rPr>
        <w:t xml:space="preserve"> </w:t>
      </w:r>
      <w:r w:rsidR="008965BA">
        <w:rPr>
          <w:rFonts w:ascii="Century Gothic" w:eastAsia="Century Gothic" w:hAnsi="Century Gothic" w:cs="Century Gothic"/>
          <w:b/>
          <w:bCs/>
          <w:color w:val="0070C0"/>
          <w:sz w:val="32"/>
          <w:szCs w:val="32"/>
          <w:lang w:val="en-US"/>
        </w:rPr>
        <w:t>Assistant IT Manager</w:t>
      </w:r>
    </w:p>
    <w:p w14:paraId="626D9339" w14:textId="77777777" w:rsidR="000B3303" w:rsidRDefault="000B3303" w:rsidP="00E6685B">
      <w:pPr>
        <w:tabs>
          <w:tab w:val="left" w:pos="1985"/>
        </w:tabs>
        <w:rPr>
          <w:rFonts w:ascii="Arial" w:eastAsia="Century Gothic" w:hAnsi="Arial" w:cs="Arial"/>
          <w:b/>
          <w:bCs/>
          <w:sz w:val="24"/>
          <w:szCs w:val="32"/>
        </w:rPr>
      </w:pPr>
    </w:p>
    <w:p w14:paraId="438D0D0E" w14:textId="572EFB67" w:rsidR="00E6685B" w:rsidRDefault="00E6685B" w:rsidP="00E6685B">
      <w:pPr>
        <w:tabs>
          <w:tab w:val="left" w:pos="1985"/>
        </w:tabs>
        <w:rPr>
          <w:rFonts w:ascii="Arial" w:eastAsia="Century Gothic" w:hAnsi="Arial" w:cs="Arial"/>
          <w:sz w:val="24"/>
          <w:szCs w:val="32"/>
        </w:rPr>
      </w:pPr>
      <w:r>
        <w:rPr>
          <w:rFonts w:ascii="Arial" w:eastAsia="Century Gothic" w:hAnsi="Arial" w:cs="Arial"/>
          <w:b/>
          <w:bCs/>
          <w:sz w:val="24"/>
          <w:szCs w:val="32"/>
        </w:rPr>
        <w:t>Contract:</w:t>
      </w:r>
      <w:r w:rsidR="006525BA">
        <w:rPr>
          <w:rFonts w:ascii="Arial" w:eastAsia="Century Gothic" w:hAnsi="Arial" w:cs="Arial"/>
          <w:b/>
          <w:bCs/>
          <w:sz w:val="24"/>
          <w:szCs w:val="32"/>
        </w:rPr>
        <w:t xml:space="preserve">  </w:t>
      </w:r>
      <w:r w:rsidR="00164659">
        <w:rPr>
          <w:rFonts w:ascii="Arial" w:eastAsia="Century Gothic" w:hAnsi="Arial" w:cs="Arial"/>
          <w:b/>
          <w:bCs/>
          <w:sz w:val="24"/>
          <w:szCs w:val="32"/>
        </w:rPr>
        <w:t>Permanent</w:t>
      </w:r>
    </w:p>
    <w:p w14:paraId="43BEE6B9" w14:textId="0D3F8596" w:rsidR="003D79C4" w:rsidRPr="00AD6F51" w:rsidRDefault="00E6685B" w:rsidP="00E6685B">
      <w:pPr>
        <w:tabs>
          <w:tab w:val="left" w:pos="1985"/>
        </w:tabs>
        <w:ind w:left="1560" w:hanging="1560"/>
        <w:rPr>
          <w:rFonts w:ascii="Arial" w:eastAsia="Century Gothic" w:hAnsi="Arial" w:cs="Arial"/>
          <w:sz w:val="24"/>
          <w:szCs w:val="32"/>
        </w:rPr>
      </w:pPr>
      <w:r w:rsidRPr="00E6685B">
        <w:rPr>
          <w:rFonts w:ascii="Arial" w:eastAsia="Century Gothic" w:hAnsi="Arial" w:cs="Arial"/>
          <w:b/>
          <w:sz w:val="24"/>
          <w:szCs w:val="32"/>
        </w:rPr>
        <w:t>Pay Scale</w:t>
      </w:r>
      <w:r>
        <w:rPr>
          <w:rFonts w:ascii="Arial" w:eastAsia="Century Gothic" w:hAnsi="Arial" w:cs="Arial"/>
          <w:sz w:val="24"/>
          <w:szCs w:val="32"/>
        </w:rPr>
        <w:t>:</w:t>
      </w:r>
      <w:r w:rsidR="00CB2083">
        <w:rPr>
          <w:rFonts w:ascii="Arial" w:eastAsia="Century Gothic" w:hAnsi="Arial" w:cs="Arial"/>
          <w:sz w:val="24"/>
          <w:szCs w:val="32"/>
        </w:rPr>
        <w:t xml:space="preserve"> Grade 11</w:t>
      </w:r>
      <w:r w:rsidR="009059D5">
        <w:rPr>
          <w:rFonts w:ascii="Arial" w:eastAsia="Century Gothic" w:hAnsi="Arial" w:cs="Arial"/>
          <w:sz w:val="24"/>
          <w:szCs w:val="32"/>
        </w:rPr>
        <w:t xml:space="preserve"> point 24-27</w:t>
      </w:r>
      <w:r w:rsidR="00CB2083">
        <w:rPr>
          <w:rFonts w:ascii="Arial" w:eastAsia="Century Gothic" w:hAnsi="Arial" w:cs="Arial"/>
          <w:sz w:val="24"/>
          <w:szCs w:val="32"/>
        </w:rPr>
        <w:t xml:space="preserve"> (</w:t>
      </w:r>
      <w:r w:rsidR="001A5592">
        <w:rPr>
          <w:rFonts w:ascii="Arial" w:eastAsia="Century Gothic" w:hAnsi="Arial" w:cs="Arial"/>
          <w:sz w:val="24"/>
          <w:szCs w:val="32"/>
        </w:rPr>
        <w:t>£33,489</w:t>
      </w:r>
      <w:r w:rsidR="009059D5">
        <w:rPr>
          <w:rFonts w:ascii="Arial" w:eastAsia="Century Gothic" w:hAnsi="Arial" w:cs="Arial"/>
          <w:sz w:val="24"/>
          <w:szCs w:val="32"/>
        </w:rPr>
        <w:t xml:space="preserve"> - £36,788)</w:t>
      </w:r>
      <w:r>
        <w:rPr>
          <w:rFonts w:ascii="Arial" w:eastAsia="Century Gothic" w:hAnsi="Arial" w:cs="Arial"/>
          <w:sz w:val="24"/>
          <w:szCs w:val="32"/>
        </w:rPr>
        <w:tab/>
      </w:r>
      <w:r>
        <w:rPr>
          <w:rFonts w:ascii="Arial" w:eastAsia="Century Gothic" w:hAnsi="Arial" w:cs="Arial"/>
          <w:sz w:val="24"/>
          <w:szCs w:val="32"/>
        </w:rPr>
        <w:tab/>
      </w:r>
    </w:p>
    <w:p w14:paraId="1B8E8DE8" w14:textId="7164319A" w:rsidR="1E9209FA" w:rsidRPr="00AD6F51" w:rsidRDefault="1E9209FA" w:rsidP="00E6685B">
      <w:pPr>
        <w:tabs>
          <w:tab w:val="left" w:pos="1985"/>
        </w:tabs>
        <w:spacing w:after="0"/>
        <w:rPr>
          <w:rFonts w:ascii="Arial" w:eastAsia="Century Gothic" w:hAnsi="Arial" w:cs="Arial"/>
          <w:b/>
          <w:bCs/>
          <w:sz w:val="24"/>
          <w:szCs w:val="32"/>
          <w:lang w:val="en-US"/>
        </w:rPr>
      </w:pPr>
      <w:r w:rsidRPr="00AD6F51">
        <w:rPr>
          <w:rFonts w:ascii="Arial" w:eastAsia="Century Gothic" w:hAnsi="Arial" w:cs="Arial"/>
          <w:b/>
          <w:bCs/>
          <w:sz w:val="24"/>
          <w:szCs w:val="32"/>
          <w:lang w:val="en-US"/>
        </w:rPr>
        <w:t xml:space="preserve">Responsible to: </w:t>
      </w:r>
      <w:r w:rsidR="006525BA">
        <w:rPr>
          <w:rFonts w:ascii="Arial" w:eastAsia="Century Gothic" w:hAnsi="Arial" w:cs="Arial"/>
          <w:b/>
          <w:bCs/>
          <w:sz w:val="24"/>
          <w:szCs w:val="32"/>
          <w:lang w:val="en-US"/>
        </w:rPr>
        <w:t xml:space="preserve"> </w:t>
      </w:r>
      <w:r w:rsidR="008965BA">
        <w:rPr>
          <w:rFonts w:ascii="Arial" w:eastAsia="Century Gothic" w:hAnsi="Arial" w:cs="Arial"/>
          <w:b/>
          <w:bCs/>
          <w:sz w:val="24"/>
          <w:szCs w:val="32"/>
          <w:lang w:val="en-US"/>
        </w:rPr>
        <w:t>IT Manager</w:t>
      </w:r>
    </w:p>
    <w:p w14:paraId="6AF86D54" w14:textId="6884A418" w:rsidR="55FBC4B9" w:rsidRDefault="55FBC4B9" w:rsidP="4ACD57CD">
      <w:pPr>
        <w:spacing w:after="0"/>
        <w:jc w:val="both"/>
        <w:rPr>
          <w:rFonts w:ascii="Arial" w:eastAsia="Arial" w:hAnsi="Arial" w:cs="Arial"/>
          <w:b/>
          <w:bCs/>
          <w:color w:val="000000" w:themeColor="text1"/>
          <w:sz w:val="24"/>
          <w:szCs w:val="24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9735"/>
      </w:tblGrid>
      <w:tr w:rsidR="4ACD57CD" w14:paraId="577C43E8" w14:textId="77777777" w:rsidTr="00E6685B">
        <w:trPr>
          <w:trHeight w:val="397"/>
        </w:trPr>
        <w:tc>
          <w:tcPr>
            <w:tcW w:w="9735" w:type="dxa"/>
            <w:shd w:val="clear" w:color="auto" w:fill="1E8BCD"/>
            <w:vAlign w:val="center"/>
          </w:tcPr>
          <w:p w14:paraId="55E55F62" w14:textId="7EB1CC6B" w:rsidR="0265B074" w:rsidRDefault="3D5A34DE" w:rsidP="00E6685B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E6685B">
              <w:rPr>
                <w:rFonts w:ascii="Arial" w:eastAsia="Arial" w:hAnsi="Arial" w:cs="Arial"/>
                <w:bCs/>
                <w:color w:val="0070C0"/>
                <w:lang w:val="en-US"/>
              </w:rPr>
              <w:t xml:space="preserve"> </w:t>
            </w:r>
            <w:r w:rsidR="0265B074" w:rsidRPr="4ACD57CD"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  <w:t>Key Responsibilities</w:t>
            </w:r>
          </w:p>
        </w:tc>
      </w:tr>
    </w:tbl>
    <w:p w14:paraId="2AB271DC" w14:textId="799FEB75" w:rsidR="00E7280B" w:rsidRDefault="004C7849" w:rsidP="003D26BB">
      <w:pPr>
        <w:spacing w:before="240"/>
        <w:jc w:val="both"/>
        <w:rPr>
          <w:rFonts w:ascii="Arial" w:eastAsia="Arial" w:hAnsi="Arial" w:cs="Arial"/>
          <w:bCs/>
          <w:lang w:val="en-US"/>
        </w:rPr>
      </w:pPr>
      <w:r w:rsidRPr="004C7849">
        <w:rPr>
          <w:rFonts w:ascii="Arial" w:eastAsia="Arial" w:hAnsi="Arial" w:cs="Arial"/>
          <w:bCs/>
          <w:lang w:val="en-US"/>
        </w:rPr>
        <w:t>The post holder will demonstrate essential professional characteristics</w:t>
      </w:r>
      <w:r w:rsidR="008F60D4">
        <w:rPr>
          <w:rFonts w:ascii="Arial" w:eastAsia="Arial" w:hAnsi="Arial" w:cs="Arial"/>
          <w:bCs/>
          <w:lang w:val="en-US"/>
        </w:rPr>
        <w:t xml:space="preserve"> to </w:t>
      </w:r>
      <w:r w:rsidR="00F31E51">
        <w:rPr>
          <w:rFonts w:ascii="Arial" w:eastAsia="Arial" w:hAnsi="Arial" w:cs="Arial"/>
          <w:bCs/>
          <w:lang w:val="en-US"/>
        </w:rPr>
        <w:t xml:space="preserve">support </w:t>
      </w:r>
      <w:r w:rsidR="00CF1320">
        <w:rPr>
          <w:rFonts w:ascii="Arial" w:eastAsia="Arial" w:hAnsi="Arial" w:cs="Arial"/>
          <w:bCs/>
          <w:lang w:val="en-US"/>
        </w:rPr>
        <w:t xml:space="preserve">the IT Manager and Trust Executive and Central Teams deliver on a range of </w:t>
      </w:r>
      <w:r w:rsidR="00456263">
        <w:rPr>
          <w:rFonts w:ascii="Arial" w:eastAsia="Arial" w:hAnsi="Arial" w:cs="Arial"/>
          <w:bCs/>
          <w:lang w:val="en-US"/>
        </w:rPr>
        <w:t>projects within a growing Multi Academy Trust.</w:t>
      </w:r>
    </w:p>
    <w:p w14:paraId="5C49619F" w14:textId="0BA6F924" w:rsidR="003D26BB" w:rsidRDefault="00456263" w:rsidP="003D26BB">
      <w:pPr>
        <w:spacing w:before="240"/>
        <w:jc w:val="both"/>
        <w:rPr>
          <w:rFonts w:ascii="Arial" w:eastAsia="Arial" w:hAnsi="Arial" w:cs="Arial"/>
          <w:bCs/>
          <w:lang w:val="en-US"/>
        </w:rPr>
      </w:pPr>
      <w:r>
        <w:rPr>
          <w:rFonts w:ascii="Arial" w:eastAsia="Arial" w:hAnsi="Arial" w:cs="Arial"/>
          <w:bCs/>
          <w:lang w:val="en-US"/>
        </w:rPr>
        <w:t xml:space="preserve">They will </w:t>
      </w:r>
      <w:r w:rsidR="004C7849" w:rsidRPr="004C7849">
        <w:rPr>
          <w:rFonts w:ascii="Arial" w:eastAsia="Arial" w:hAnsi="Arial" w:cs="Arial"/>
          <w:bCs/>
          <w:lang w:val="en-US"/>
        </w:rPr>
        <w:t xml:space="preserve">be an </w:t>
      </w:r>
      <w:r w:rsidR="00BE6DD7">
        <w:rPr>
          <w:rFonts w:ascii="Arial" w:eastAsia="Arial" w:hAnsi="Arial" w:cs="Arial"/>
          <w:bCs/>
          <w:lang w:val="en-US"/>
        </w:rPr>
        <w:t xml:space="preserve">IT </w:t>
      </w:r>
      <w:r w:rsidR="004C7849" w:rsidRPr="004C7849">
        <w:rPr>
          <w:rFonts w:ascii="Arial" w:eastAsia="Arial" w:hAnsi="Arial" w:cs="Arial"/>
          <w:bCs/>
          <w:lang w:val="en-US"/>
        </w:rPr>
        <w:t xml:space="preserve">professional who demonstrates </w:t>
      </w:r>
      <w:r w:rsidR="003447F3">
        <w:rPr>
          <w:rFonts w:ascii="Arial" w:eastAsia="Arial" w:hAnsi="Arial" w:cs="Arial"/>
          <w:bCs/>
          <w:lang w:val="en-US"/>
        </w:rPr>
        <w:t xml:space="preserve">through effective </w:t>
      </w:r>
      <w:r w:rsidR="00905A34">
        <w:rPr>
          <w:rFonts w:ascii="Arial" w:eastAsia="Arial" w:hAnsi="Arial" w:cs="Arial"/>
          <w:bCs/>
          <w:lang w:val="en-US"/>
        </w:rPr>
        <w:t xml:space="preserve">communication, teamwork, </w:t>
      </w:r>
      <w:r w:rsidR="003447F3">
        <w:rPr>
          <w:rFonts w:ascii="Arial" w:eastAsia="Arial" w:hAnsi="Arial" w:cs="Arial"/>
          <w:bCs/>
          <w:lang w:val="en-US"/>
        </w:rPr>
        <w:t xml:space="preserve">skills and knowledge </w:t>
      </w:r>
      <w:r w:rsidR="002F0A7D">
        <w:rPr>
          <w:rFonts w:ascii="Arial" w:eastAsia="Arial" w:hAnsi="Arial" w:cs="Arial"/>
          <w:bCs/>
          <w:lang w:val="en-US"/>
        </w:rPr>
        <w:t xml:space="preserve">a responsibility to deliver business as usual systems and processes </w:t>
      </w:r>
      <w:r w:rsidR="00223946">
        <w:rPr>
          <w:rFonts w:ascii="Arial" w:eastAsia="Arial" w:hAnsi="Arial" w:cs="Arial"/>
          <w:bCs/>
          <w:lang w:val="en-US"/>
        </w:rPr>
        <w:t xml:space="preserve">and support the </w:t>
      </w:r>
      <w:r w:rsidR="000A184E">
        <w:rPr>
          <w:rFonts w:ascii="Arial" w:eastAsia="Arial" w:hAnsi="Arial" w:cs="Arial"/>
          <w:bCs/>
          <w:lang w:val="en-US"/>
        </w:rPr>
        <w:t xml:space="preserve">Trust’s </w:t>
      </w:r>
      <w:r w:rsidR="00223946">
        <w:rPr>
          <w:rFonts w:ascii="Arial" w:eastAsia="Arial" w:hAnsi="Arial" w:cs="Arial"/>
          <w:bCs/>
          <w:lang w:val="en-US"/>
        </w:rPr>
        <w:t xml:space="preserve">aspirations and goals </w:t>
      </w:r>
      <w:r w:rsidR="003C79CF">
        <w:rPr>
          <w:rFonts w:ascii="Arial" w:eastAsia="Arial" w:hAnsi="Arial" w:cs="Arial"/>
          <w:bCs/>
          <w:lang w:val="en-US"/>
        </w:rPr>
        <w:t>through delivery of</w:t>
      </w:r>
      <w:r w:rsidR="00223946">
        <w:rPr>
          <w:rFonts w:ascii="Arial" w:eastAsia="Arial" w:hAnsi="Arial" w:cs="Arial"/>
          <w:bCs/>
          <w:lang w:val="en-US"/>
        </w:rPr>
        <w:t xml:space="preserve"> </w:t>
      </w:r>
      <w:r w:rsidR="003C79CF">
        <w:rPr>
          <w:rFonts w:ascii="Arial" w:eastAsia="Arial" w:hAnsi="Arial" w:cs="Arial"/>
          <w:bCs/>
          <w:lang w:val="en-US"/>
        </w:rPr>
        <w:t xml:space="preserve">key </w:t>
      </w:r>
      <w:r w:rsidR="00223946">
        <w:rPr>
          <w:rFonts w:ascii="Arial" w:eastAsia="Arial" w:hAnsi="Arial" w:cs="Arial"/>
          <w:bCs/>
          <w:lang w:val="en-US"/>
        </w:rPr>
        <w:t>projects and initiatives</w:t>
      </w:r>
      <w:r w:rsidR="003C79CF">
        <w:rPr>
          <w:rFonts w:ascii="Arial" w:eastAsia="Arial" w:hAnsi="Arial" w:cs="Arial"/>
          <w:bCs/>
          <w:lang w:val="en-US"/>
        </w:rPr>
        <w:t>.</w:t>
      </w:r>
      <w:bookmarkStart w:id="0" w:name="_Hlk98161992"/>
    </w:p>
    <w:p w14:paraId="2CEEA7E3" w14:textId="77777777" w:rsidR="003C79CF" w:rsidRDefault="003C79CF" w:rsidP="003D26BB">
      <w:pPr>
        <w:spacing w:before="240"/>
        <w:jc w:val="both"/>
        <w:rPr>
          <w:rFonts w:ascii="Arial" w:eastAsia="Arial" w:hAnsi="Arial" w:cs="Arial"/>
          <w:bCs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736"/>
      </w:tblGrid>
      <w:tr w:rsidR="00523DA4" w:rsidRPr="00523DA4" w14:paraId="6587E158" w14:textId="77777777" w:rsidTr="00523DA4">
        <w:tc>
          <w:tcPr>
            <w:tcW w:w="9736" w:type="dxa"/>
            <w:shd w:val="clear" w:color="auto" w:fill="1E8BCD"/>
          </w:tcPr>
          <w:bookmarkEnd w:id="0"/>
          <w:p w14:paraId="183C8A07" w14:textId="5F820BF2" w:rsidR="00523DA4" w:rsidRPr="00523DA4" w:rsidRDefault="001F394C" w:rsidP="008A6538">
            <w:pPr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  <w:lang w:val="en-US"/>
              </w:rPr>
              <w:t xml:space="preserve">Assistant IT Manager </w:t>
            </w:r>
            <w:r w:rsidR="00523DA4" w:rsidRPr="00523DA4"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  <w:lang w:val="en-US"/>
              </w:rPr>
              <w:t>Responsibilities</w:t>
            </w:r>
          </w:p>
        </w:tc>
      </w:tr>
    </w:tbl>
    <w:p w14:paraId="54C00069" w14:textId="77777777" w:rsidR="000A184E" w:rsidRDefault="003D26BB" w:rsidP="003D26BB">
      <w:pPr>
        <w:spacing w:before="240"/>
        <w:jc w:val="both"/>
        <w:rPr>
          <w:rFonts w:ascii="Arial" w:eastAsia="Arial" w:hAnsi="Arial" w:cs="Arial"/>
          <w:bCs/>
          <w:lang w:val="en-US"/>
        </w:rPr>
      </w:pPr>
      <w:r w:rsidRPr="003D26BB">
        <w:rPr>
          <w:rFonts w:ascii="Arial" w:eastAsia="Arial" w:hAnsi="Arial" w:cs="Arial"/>
          <w:bCs/>
          <w:lang w:val="en-US"/>
        </w:rPr>
        <w:t>The Assistant IT Manager will ensure th</w:t>
      </w:r>
      <w:r w:rsidR="00FF69E5">
        <w:rPr>
          <w:rFonts w:ascii="Arial" w:eastAsia="Arial" w:hAnsi="Arial" w:cs="Arial"/>
          <w:bCs/>
          <w:lang w:val="en-US"/>
        </w:rPr>
        <w:t>at</w:t>
      </w:r>
      <w:r w:rsidRPr="003D26BB">
        <w:rPr>
          <w:rFonts w:ascii="Arial" w:eastAsia="Arial" w:hAnsi="Arial" w:cs="Arial"/>
          <w:bCs/>
          <w:lang w:val="en-US"/>
        </w:rPr>
        <w:t xml:space="preserve"> IT</w:t>
      </w:r>
      <w:r w:rsidR="00774FC3">
        <w:rPr>
          <w:rFonts w:ascii="Arial" w:eastAsia="Arial" w:hAnsi="Arial" w:cs="Arial"/>
          <w:bCs/>
          <w:lang w:val="en-US"/>
        </w:rPr>
        <w:t xml:space="preserve"> assets including infrastructure, devices and </w:t>
      </w:r>
      <w:r w:rsidR="00FF69E5">
        <w:rPr>
          <w:rFonts w:ascii="Arial" w:eastAsia="Arial" w:hAnsi="Arial" w:cs="Arial"/>
          <w:bCs/>
          <w:lang w:val="en-US"/>
        </w:rPr>
        <w:t xml:space="preserve">software; </w:t>
      </w:r>
      <w:r w:rsidR="00FF69E5" w:rsidRPr="003D26BB">
        <w:rPr>
          <w:rFonts w:ascii="Arial" w:eastAsia="Arial" w:hAnsi="Arial" w:cs="Arial"/>
          <w:bCs/>
          <w:lang w:val="en-US"/>
        </w:rPr>
        <w:t>support</w:t>
      </w:r>
      <w:r w:rsidR="00774FC3">
        <w:rPr>
          <w:rFonts w:ascii="Arial" w:eastAsia="Arial" w:hAnsi="Arial" w:cs="Arial"/>
          <w:bCs/>
          <w:lang w:val="en-US"/>
        </w:rPr>
        <w:t xml:space="preserve"> </w:t>
      </w:r>
      <w:r w:rsidRPr="003D26BB">
        <w:rPr>
          <w:rFonts w:ascii="Arial" w:eastAsia="Arial" w:hAnsi="Arial" w:cs="Arial"/>
          <w:bCs/>
          <w:lang w:val="en-US"/>
        </w:rPr>
        <w:t xml:space="preserve">the </w:t>
      </w:r>
      <w:r w:rsidR="00B939F4">
        <w:rPr>
          <w:rFonts w:ascii="Arial" w:eastAsia="Arial" w:hAnsi="Arial" w:cs="Arial"/>
          <w:bCs/>
          <w:lang w:val="en-US"/>
        </w:rPr>
        <w:t xml:space="preserve">Trust’s objectives </w:t>
      </w:r>
      <w:r w:rsidRPr="003D26BB">
        <w:rPr>
          <w:rFonts w:ascii="Arial" w:eastAsia="Arial" w:hAnsi="Arial" w:cs="Arial"/>
          <w:bCs/>
          <w:lang w:val="en-US"/>
        </w:rPr>
        <w:t xml:space="preserve">teaching and learning opportunities for all students/pupils. </w:t>
      </w:r>
    </w:p>
    <w:p w14:paraId="44BFF91C" w14:textId="34023FEF" w:rsidR="00D71154" w:rsidRPr="003D26BB" w:rsidRDefault="00B939F4" w:rsidP="003D26BB">
      <w:pPr>
        <w:spacing w:before="240"/>
        <w:jc w:val="both"/>
        <w:rPr>
          <w:rFonts w:ascii="Arial" w:eastAsia="Arial" w:hAnsi="Arial" w:cs="Arial"/>
          <w:bCs/>
          <w:lang w:val="en-US"/>
        </w:rPr>
      </w:pPr>
      <w:r>
        <w:rPr>
          <w:rFonts w:ascii="Arial" w:eastAsia="Arial" w:hAnsi="Arial" w:cs="Arial"/>
          <w:bCs/>
          <w:lang w:val="en-US"/>
        </w:rPr>
        <w:t xml:space="preserve">They </w:t>
      </w:r>
      <w:r w:rsidR="003D26BB" w:rsidRPr="003D26BB">
        <w:rPr>
          <w:rFonts w:ascii="Arial" w:eastAsia="Arial" w:hAnsi="Arial" w:cs="Arial"/>
          <w:bCs/>
          <w:lang w:val="en-US"/>
        </w:rPr>
        <w:t xml:space="preserve">will </w:t>
      </w:r>
      <w:r w:rsidR="000A184E">
        <w:rPr>
          <w:rFonts w:ascii="Arial" w:eastAsia="Arial" w:hAnsi="Arial" w:cs="Arial"/>
          <w:bCs/>
          <w:lang w:val="en-US"/>
        </w:rPr>
        <w:t xml:space="preserve">also </w:t>
      </w:r>
      <w:r>
        <w:rPr>
          <w:rFonts w:ascii="Arial" w:eastAsia="Arial" w:hAnsi="Arial" w:cs="Arial"/>
          <w:bCs/>
          <w:lang w:val="en-US"/>
        </w:rPr>
        <w:t>support the IT Manager in leading a</w:t>
      </w:r>
      <w:r w:rsidR="00182146">
        <w:rPr>
          <w:rFonts w:ascii="Arial" w:eastAsia="Arial" w:hAnsi="Arial" w:cs="Arial"/>
          <w:bCs/>
          <w:lang w:val="en-US"/>
        </w:rPr>
        <w:t xml:space="preserve">n IT </w:t>
      </w:r>
      <w:r w:rsidR="003D26BB" w:rsidRPr="003D26BB">
        <w:rPr>
          <w:rFonts w:ascii="Arial" w:eastAsia="Arial" w:hAnsi="Arial" w:cs="Arial"/>
          <w:bCs/>
          <w:lang w:val="en-US"/>
        </w:rPr>
        <w:t xml:space="preserve">team, manage external contracts and </w:t>
      </w:r>
      <w:r w:rsidR="009513C9">
        <w:rPr>
          <w:rFonts w:ascii="Arial" w:eastAsia="Arial" w:hAnsi="Arial" w:cs="Arial"/>
          <w:bCs/>
          <w:lang w:val="en-US"/>
        </w:rPr>
        <w:t xml:space="preserve">support </w:t>
      </w:r>
      <w:r w:rsidR="003D26BB" w:rsidRPr="003D26BB">
        <w:rPr>
          <w:rFonts w:ascii="Arial" w:eastAsia="Arial" w:hAnsi="Arial" w:cs="Arial"/>
          <w:bCs/>
          <w:lang w:val="en-US"/>
        </w:rPr>
        <w:t>internal and external stakeholders</w:t>
      </w:r>
      <w:r w:rsidR="009513C9">
        <w:rPr>
          <w:rFonts w:ascii="Arial" w:eastAsia="Arial" w:hAnsi="Arial" w:cs="Arial"/>
          <w:bCs/>
          <w:lang w:val="en-US"/>
        </w:rPr>
        <w:t>.</w:t>
      </w:r>
      <w:r w:rsidR="00D71154" w:rsidRPr="003D26BB">
        <w:rPr>
          <w:rFonts w:ascii="Arial" w:eastAsia="Arial" w:hAnsi="Arial" w:cs="Arial"/>
          <w:bCs/>
          <w:lang w:val="en-US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9735"/>
      </w:tblGrid>
      <w:tr w:rsidR="4ACD57CD" w:rsidRPr="00E6685B" w14:paraId="4D4EF6F1" w14:textId="77777777" w:rsidTr="00E6685B">
        <w:trPr>
          <w:trHeight w:val="397"/>
        </w:trPr>
        <w:tc>
          <w:tcPr>
            <w:tcW w:w="9735" w:type="dxa"/>
            <w:shd w:val="clear" w:color="auto" w:fill="1E8BCD"/>
            <w:vAlign w:val="center"/>
          </w:tcPr>
          <w:p w14:paraId="5B94EFA7" w14:textId="797FF8D5" w:rsidR="0591DF19" w:rsidRDefault="0591DF19" w:rsidP="00E6685B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4ACD57CD"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  <w:lastRenderedPageBreak/>
              <w:t>Core Requirements of the post</w:t>
            </w:r>
          </w:p>
        </w:tc>
      </w:tr>
    </w:tbl>
    <w:p w14:paraId="7F3FD439" w14:textId="77777777" w:rsidR="00E6685B" w:rsidRDefault="00E6685B" w:rsidP="00E6685B">
      <w:pPr>
        <w:spacing w:after="0"/>
        <w:jc w:val="both"/>
        <w:rPr>
          <w:rFonts w:ascii="Arial" w:eastAsia="Arial" w:hAnsi="Arial" w:cs="Arial"/>
          <w:color w:val="000000" w:themeColor="text1"/>
        </w:rPr>
      </w:pPr>
    </w:p>
    <w:p w14:paraId="225BF516" w14:textId="77777777" w:rsidR="009B4C09" w:rsidRDefault="009B4C09" w:rsidP="009B4C09">
      <w:pPr>
        <w:pStyle w:val="Default"/>
      </w:pPr>
    </w:p>
    <w:p w14:paraId="4CD28B36" w14:textId="6FB2BA88" w:rsidR="00797FC4" w:rsidRPr="00FE2F85" w:rsidRDefault="009B4C09" w:rsidP="00C22E05">
      <w:pPr>
        <w:pStyle w:val="Default"/>
        <w:rPr>
          <w:sz w:val="22"/>
          <w:szCs w:val="22"/>
        </w:rPr>
      </w:pPr>
      <w:r w:rsidRPr="00FE2F85">
        <w:rPr>
          <w:sz w:val="22"/>
          <w:szCs w:val="22"/>
        </w:rPr>
        <w:t>The post holder will demonstrate essential professional characteristics, and in particular will</w:t>
      </w:r>
      <w:r w:rsidR="00C22E05" w:rsidRPr="00FE2F85">
        <w:rPr>
          <w:sz w:val="22"/>
          <w:szCs w:val="22"/>
        </w:rPr>
        <w:t xml:space="preserve"> </w:t>
      </w:r>
      <w:r w:rsidR="00CC7329">
        <w:rPr>
          <w:sz w:val="22"/>
          <w:szCs w:val="22"/>
        </w:rPr>
        <w:t>s</w:t>
      </w:r>
      <w:r w:rsidR="00DB5E51" w:rsidRPr="00FE2F85">
        <w:rPr>
          <w:sz w:val="22"/>
          <w:szCs w:val="22"/>
        </w:rPr>
        <w:t>upport the IT Manager with;</w:t>
      </w:r>
    </w:p>
    <w:p w14:paraId="08EC69C6" w14:textId="77777777" w:rsidR="00182146" w:rsidRDefault="00182146" w:rsidP="00DB5E51">
      <w:pPr>
        <w:pStyle w:val="ListParagraph"/>
        <w:jc w:val="both"/>
        <w:rPr>
          <w:rFonts w:ascii="Arial" w:hAnsi="Arial" w:cs="Arial"/>
          <w:b/>
          <w:bCs/>
        </w:rPr>
      </w:pPr>
    </w:p>
    <w:p w14:paraId="3637B865" w14:textId="23477F53" w:rsidR="00436E67" w:rsidRPr="00FE2F85" w:rsidRDefault="00436E67" w:rsidP="00DB5E51">
      <w:pPr>
        <w:pStyle w:val="ListParagraph"/>
        <w:jc w:val="both"/>
        <w:rPr>
          <w:rFonts w:ascii="Arial" w:hAnsi="Arial" w:cs="Arial"/>
          <w:b/>
          <w:bCs/>
        </w:rPr>
      </w:pPr>
      <w:r w:rsidRPr="00FE2F85">
        <w:rPr>
          <w:rFonts w:ascii="Arial" w:hAnsi="Arial" w:cs="Arial"/>
          <w:b/>
          <w:bCs/>
        </w:rPr>
        <w:t>Strategic Planning</w:t>
      </w:r>
    </w:p>
    <w:p w14:paraId="12A9D3A2" w14:textId="4DDCB906" w:rsidR="00436E67" w:rsidRPr="00FE2F85" w:rsidRDefault="00436E67" w:rsidP="00DB5E51">
      <w:pPr>
        <w:pStyle w:val="ListParagraph"/>
        <w:numPr>
          <w:ilvl w:val="1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 xml:space="preserve">Develop </w:t>
      </w:r>
      <w:r w:rsidR="00182146" w:rsidRPr="00FE2F85">
        <w:rPr>
          <w:rFonts w:ascii="Arial" w:hAnsi="Arial" w:cs="Arial"/>
        </w:rPr>
        <w:t>medium- and long-term</w:t>
      </w:r>
      <w:r w:rsidRPr="00FE2F85">
        <w:rPr>
          <w:rFonts w:ascii="Arial" w:hAnsi="Arial" w:cs="Arial"/>
        </w:rPr>
        <w:t xml:space="preserve"> co-ordinated planning based on the trusts educational objectives to keep the Trust up to date with developments in ICT.</w:t>
      </w:r>
    </w:p>
    <w:p w14:paraId="698DD79E" w14:textId="6476B6AD" w:rsidR="00FA6837" w:rsidRPr="00FE2F85" w:rsidRDefault="00FA6837" w:rsidP="00DB5E51">
      <w:pPr>
        <w:pStyle w:val="ListParagraph"/>
        <w:numPr>
          <w:ilvl w:val="1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>Develop and project manage ICT strategically across the Trust to achieve a safe and efficient ICT environment for staff and students in liaison with the</w:t>
      </w:r>
      <w:r w:rsidR="00215B88" w:rsidRPr="00FE2F85">
        <w:rPr>
          <w:rFonts w:ascii="Arial" w:hAnsi="Arial" w:cs="Arial"/>
        </w:rPr>
        <w:t xml:space="preserve"> IT Manager and Executive Team</w:t>
      </w:r>
      <w:r w:rsidRPr="00FE2F85">
        <w:rPr>
          <w:rFonts w:ascii="Arial" w:hAnsi="Arial" w:cs="Arial"/>
        </w:rPr>
        <w:t>.</w:t>
      </w:r>
    </w:p>
    <w:p w14:paraId="7A68D231" w14:textId="40D769EA" w:rsidR="00BC19C1" w:rsidRPr="00FE2F85" w:rsidRDefault="0055277A" w:rsidP="00DB5E51">
      <w:pPr>
        <w:pStyle w:val="ListParagraph"/>
        <w:numPr>
          <w:ilvl w:val="1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 xml:space="preserve">Support the </w:t>
      </w:r>
      <w:r w:rsidR="00182146" w:rsidRPr="00FE2F85">
        <w:rPr>
          <w:rFonts w:ascii="Arial" w:hAnsi="Arial" w:cs="Arial"/>
        </w:rPr>
        <w:t>advice</w:t>
      </w:r>
      <w:r w:rsidR="00BC19C1" w:rsidRPr="00FE2F85">
        <w:rPr>
          <w:rFonts w:ascii="Arial" w:hAnsi="Arial" w:cs="Arial"/>
        </w:rPr>
        <w:t xml:space="preserve"> </w:t>
      </w:r>
      <w:r w:rsidRPr="00FE2F85">
        <w:rPr>
          <w:rFonts w:ascii="Arial" w:hAnsi="Arial" w:cs="Arial"/>
        </w:rPr>
        <w:t xml:space="preserve">to </w:t>
      </w:r>
      <w:r w:rsidR="00BC19C1" w:rsidRPr="00FE2F85">
        <w:rPr>
          <w:rFonts w:ascii="Arial" w:hAnsi="Arial" w:cs="Arial"/>
        </w:rPr>
        <w:t>the Executive Team on emerging technologies as appropriate.</w:t>
      </w:r>
    </w:p>
    <w:p w14:paraId="2A98E017" w14:textId="77777777" w:rsidR="00EA2F6D" w:rsidRPr="00FE2F85" w:rsidRDefault="00EA2F6D" w:rsidP="00DB5E51">
      <w:pPr>
        <w:pStyle w:val="ListParagraph"/>
        <w:numPr>
          <w:ilvl w:val="1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>Support the full range of financial planning for ICT, through the identification, planning and costing of all future developments and upgrades to achieve best value for the Trust.</w:t>
      </w:r>
    </w:p>
    <w:p w14:paraId="37C88949" w14:textId="77777777" w:rsidR="00182146" w:rsidRDefault="00182146" w:rsidP="00C22E05">
      <w:pPr>
        <w:pStyle w:val="ListParagraph"/>
        <w:jc w:val="both"/>
        <w:rPr>
          <w:rFonts w:ascii="Arial" w:hAnsi="Arial" w:cs="Arial"/>
          <w:b/>
          <w:bCs/>
        </w:rPr>
      </w:pPr>
    </w:p>
    <w:p w14:paraId="2CEBC1AA" w14:textId="43128015" w:rsidR="00C22E05" w:rsidRPr="00FE2F85" w:rsidRDefault="00C22E05" w:rsidP="00C22E05">
      <w:pPr>
        <w:pStyle w:val="ListParagraph"/>
        <w:jc w:val="both"/>
        <w:rPr>
          <w:rFonts w:ascii="Arial" w:hAnsi="Arial" w:cs="Arial"/>
          <w:b/>
          <w:bCs/>
        </w:rPr>
      </w:pPr>
      <w:r w:rsidRPr="00FE2F85">
        <w:rPr>
          <w:rFonts w:ascii="Arial" w:hAnsi="Arial" w:cs="Arial"/>
          <w:b/>
          <w:bCs/>
        </w:rPr>
        <w:t>Resource Management</w:t>
      </w:r>
    </w:p>
    <w:p w14:paraId="1B74E097" w14:textId="77777777" w:rsidR="00AA3B26" w:rsidRPr="00FE2F85" w:rsidRDefault="00AA3B26" w:rsidP="00AA3B26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>Monitor and review the types and amounts of system use.</w:t>
      </w:r>
    </w:p>
    <w:p w14:paraId="416D07AB" w14:textId="04989421" w:rsidR="00F051AE" w:rsidRPr="00FE2F85" w:rsidRDefault="00412CEB" w:rsidP="00F051AE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 xml:space="preserve">Provision of a quality IT infrastructure, </w:t>
      </w:r>
      <w:r w:rsidR="00F051AE" w:rsidRPr="00FE2F85">
        <w:rPr>
          <w:rFonts w:ascii="Arial" w:hAnsi="Arial" w:cs="Arial"/>
        </w:rPr>
        <w:t xml:space="preserve">standard of equipment and experience </w:t>
      </w:r>
      <w:r w:rsidRPr="00FE2F85">
        <w:rPr>
          <w:rFonts w:ascii="Arial" w:hAnsi="Arial" w:cs="Arial"/>
        </w:rPr>
        <w:t>for staff and students</w:t>
      </w:r>
    </w:p>
    <w:p w14:paraId="65E600BE" w14:textId="2AED5698" w:rsidR="00BF6DD4" w:rsidRPr="00FE2F85" w:rsidRDefault="00BF6DD4" w:rsidP="00BF6DD4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 xml:space="preserve">Attend relevant meetings where the ICT service is </w:t>
      </w:r>
      <w:r w:rsidR="00182146" w:rsidRPr="00FE2F85">
        <w:rPr>
          <w:rFonts w:ascii="Arial" w:hAnsi="Arial" w:cs="Arial"/>
        </w:rPr>
        <w:t>discussed,</w:t>
      </w:r>
      <w:r w:rsidRPr="00FE2F85">
        <w:rPr>
          <w:rFonts w:ascii="Arial" w:hAnsi="Arial" w:cs="Arial"/>
        </w:rPr>
        <w:t xml:space="preserve"> and input is required.</w:t>
      </w:r>
    </w:p>
    <w:p w14:paraId="04FCDB8F" w14:textId="28F7F80F" w:rsidR="00A03991" w:rsidRPr="00FE2F85" w:rsidRDefault="00262356" w:rsidP="00A03991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 xml:space="preserve">Support the </w:t>
      </w:r>
      <w:r w:rsidR="00A03991" w:rsidRPr="00FE2F85">
        <w:rPr>
          <w:rFonts w:ascii="Arial" w:hAnsi="Arial" w:cs="Arial"/>
        </w:rPr>
        <w:t xml:space="preserve">development of </w:t>
      </w:r>
      <w:r w:rsidRPr="00FE2F85">
        <w:rPr>
          <w:rFonts w:ascii="Arial" w:hAnsi="Arial" w:cs="Arial"/>
        </w:rPr>
        <w:t xml:space="preserve">junior IT </w:t>
      </w:r>
      <w:r w:rsidR="00A03991" w:rsidRPr="00FE2F85">
        <w:rPr>
          <w:rFonts w:ascii="Arial" w:hAnsi="Arial" w:cs="Arial"/>
        </w:rPr>
        <w:t>team</w:t>
      </w:r>
      <w:r w:rsidRPr="00FE2F85">
        <w:rPr>
          <w:rFonts w:ascii="Arial" w:hAnsi="Arial" w:cs="Arial"/>
        </w:rPr>
        <w:t xml:space="preserve"> members</w:t>
      </w:r>
    </w:p>
    <w:p w14:paraId="737FBE82" w14:textId="77777777" w:rsidR="00A03991" w:rsidRPr="00FE2F85" w:rsidRDefault="00A03991" w:rsidP="00A03991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proofErr w:type="spellStart"/>
      <w:r w:rsidRPr="00FE2F85">
        <w:rPr>
          <w:rFonts w:ascii="Arial" w:hAnsi="Arial" w:cs="Arial"/>
        </w:rPr>
        <w:t>eSafety</w:t>
      </w:r>
      <w:proofErr w:type="spellEnd"/>
      <w:r w:rsidRPr="00FE2F85">
        <w:rPr>
          <w:rFonts w:ascii="Arial" w:hAnsi="Arial" w:cs="Arial"/>
        </w:rPr>
        <w:t xml:space="preserve"> – implement policies and procedures regarding data protection, internet use, email and the security of ICT. </w:t>
      </w:r>
    </w:p>
    <w:p w14:paraId="2203BD2D" w14:textId="77777777" w:rsidR="001D19F6" w:rsidRPr="00FE2F85" w:rsidRDefault="001D19F6" w:rsidP="001D19F6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>Manage the relevant IT budgets and achieve best value for the Trust’s ICT expenditure.</w:t>
      </w:r>
    </w:p>
    <w:p w14:paraId="49621CA6" w14:textId="77777777" w:rsidR="004528C8" w:rsidRPr="00FE2F85" w:rsidRDefault="004528C8" w:rsidP="004528C8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>Support the Trust in ordering, stocking and replenishing ICT consumables.</w:t>
      </w:r>
    </w:p>
    <w:p w14:paraId="3F6B1E1D" w14:textId="77777777" w:rsidR="00DC4AB8" w:rsidRPr="00FE2F85" w:rsidRDefault="00DC4AB8" w:rsidP="00DC4AB8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 xml:space="preserve">Ensure that legal and contractual obligations relating to ICT resources, software licensing, systems and services are met. </w:t>
      </w:r>
    </w:p>
    <w:p w14:paraId="77E00C48" w14:textId="77777777" w:rsidR="000C15AA" w:rsidRPr="00FE2F85" w:rsidRDefault="000C15AA" w:rsidP="000C15AA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>Manage and implement the installation all new computer software as required, enabling the delivery of ICT to all operational areas.</w:t>
      </w:r>
    </w:p>
    <w:p w14:paraId="3841A0E8" w14:textId="77777777" w:rsidR="00585B63" w:rsidRPr="00FE2F85" w:rsidRDefault="00585B63" w:rsidP="00585B63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>Ensure adherence to the Trust policy on asset disposal.</w:t>
      </w:r>
    </w:p>
    <w:p w14:paraId="1D6D1DB5" w14:textId="77777777" w:rsidR="00220C18" w:rsidRPr="00FE2F85" w:rsidRDefault="00220C18" w:rsidP="00220C18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>Maintain the ICT asset register and develop a plan for the maintenance of these items.</w:t>
      </w:r>
    </w:p>
    <w:p w14:paraId="42089107" w14:textId="77777777" w:rsidR="001433F6" w:rsidRPr="00FE2F85" w:rsidRDefault="001433F6" w:rsidP="001433F6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>Advise on compatibility of hardware, applications and operating systems, according to user requirements.</w:t>
      </w:r>
    </w:p>
    <w:p w14:paraId="5BBB7F60" w14:textId="77777777" w:rsidR="00182146" w:rsidRDefault="00182146" w:rsidP="00E90C1A">
      <w:pPr>
        <w:pStyle w:val="ListParagraph"/>
        <w:jc w:val="both"/>
        <w:rPr>
          <w:rFonts w:ascii="Arial" w:hAnsi="Arial" w:cs="Arial"/>
          <w:b/>
          <w:bCs/>
        </w:rPr>
      </w:pPr>
    </w:p>
    <w:p w14:paraId="1AF0B381" w14:textId="6416DA24" w:rsidR="00E90C1A" w:rsidRPr="00FE2F85" w:rsidRDefault="00E90C1A" w:rsidP="00E90C1A">
      <w:pPr>
        <w:pStyle w:val="ListParagraph"/>
        <w:jc w:val="both"/>
        <w:rPr>
          <w:rFonts w:ascii="Arial" w:hAnsi="Arial" w:cs="Arial"/>
          <w:b/>
          <w:bCs/>
        </w:rPr>
      </w:pPr>
      <w:r w:rsidRPr="00FE2F85">
        <w:rPr>
          <w:rFonts w:ascii="Arial" w:hAnsi="Arial" w:cs="Arial"/>
          <w:b/>
          <w:bCs/>
        </w:rPr>
        <w:t>Supplier Management</w:t>
      </w:r>
    </w:p>
    <w:p w14:paraId="3EBB8CA1" w14:textId="77777777" w:rsidR="00E90C1A" w:rsidRPr="00FE2F85" w:rsidRDefault="007B4A94" w:rsidP="007B4A94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 xml:space="preserve">Liaise with external engineers and manage external contracts as appropriate. </w:t>
      </w:r>
    </w:p>
    <w:p w14:paraId="4A0114E1" w14:textId="1546230E" w:rsidR="007B4A94" w:rsidRPr="00FE2F85" w:rsidRDefault="007B4A94" w:rsidP="007B4A94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>Development and maintenance of technical systems</w:t>
      </w:r>
    </w:p>
    <w:p w14:paraId="60AD23DB" w14:textId="77777777" w:rsidR="00FC40B5" w:rsidRPr="00FE2F85" w:rsidRDefault="00FC40B5" w:rsidP="00FC40B5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>Ensure all Trust ICT systems are fully operational at all times.</w:t>
      </w:r>
    </w:p>
    <w:p w14:paraId="3EFBFC9D" w14:textId="77777777" w:rsidR="00182146" w:rsidRDefault="00182146" w:rsidP="00254915">
      <w:pPr>
        <w:pStyle w:val="ListParagraph"/>
        <w:tabs>
          <w:tab w:val="left" w:pos="4788"/>
        </w:tabs>
        <w:jc w:val="both"/>
        <w:rPr>
          <w:rFonts w:ascii="Arial" w:hAnsi="Arial" w:cs="Arial"/>
          <w:b/>
          <w:bCs/>
        </w:rPr>
      </w:pPr>
    </w:p>
    <w:p w14:paraId="3CB9A0FF" w14:textId="38CD81DE" w:rsidR="00254915" w:rsidRPr="00FE2F85" w:rsidRDefault="00254915" w:rsidP="00254915">
      <w:pPr>
        <w:pStyle w:val="ListParagraph"/>
        <w:tabs>
          <w:tab w:val="left" w:pos="4788"/>
        </w:tabs>
        <w:jc w:val="both"/>
        <w:rPr>
          <w:rFonts w:ascii="Arial" w:hAnsi="Arial" w:cs="Arial"/>
          <w:b/>
          <w:bCs/>
        </w:rPr>
      </w:pPr>
      <w:r w:rsidRPr="00FE2F85">
        <w:rPr>
          <w:rFonts w:ascii="Arial" w:hAnsi="Arial" w:cs="Arial"/>
          <w:b/>
          <w:bCs/>
        </w:rPr>
        <w:t xml:space="preserve">Policies and </w:t>
      </w:r>
      <w:r w:rsidR="00C73580" w:rsidRPr="00FE2F85">
        <w:rPr>
          <w:rFonts w:ascii="Arial" w:hAnsi="Arial" w:cs="Arial"/>
          <w:b/>
          <w:bCs/>
        </w:rPr>
        <w:t xml:space="preserve">Standard Operating </w:t>
      </w:r>
      <w:r w:rsidRPr="00FE2F85">
        <w:rPr>
          <w:rFonts w:ascii="Arial" w:hAnsi="Arial" w:cs="Arial"/>
          <w:b/>
          <w:bCs/>
        </w:rPr>
        <w:t>Procedures</w:t>
      </w:r>
    </w:p>
    <w:p w14:paraId="5C7AC577" w14:textId="6E4CC8DA" w:rsidR="00204E8F" w:rsidRPr="00FE2F85" w:rsidRDefault="00204E8F" w:rsidP="00204E8F">
      <w:pPr>
        <w:pStyle w:val="ListParagraph"/>
        <w:numPr>
          <w:ilvl w:val="0"/>
          <w:numId w:val="26"/>
        </w:numPr>
        <w:tabs>
          <w:tab w:val="left" w:pos="4788"/>
        </w:tabs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 xml:space="preserve">In liaison with the </w:t>
      </w:r>
      <w:r w:rsidR="00254915" w:rsidRPr="00FE2F85">
        <w:rPr>
          <w:rFonts w:ascii="Arial" w:hAnsi="Arial" w:cs="Arial"/>
        </w:rPr>
        <w:t>IT Manager</w:t>
      </w:r>
      <w:r w:rsidRPr="00FE2F85">
        <w:rPr>
          <w:rFonts w:ascii="Arial" w:hAnsi="Arial" w:cs="Arial"/>
        </w:rPr>
        <w:t>, design, implement, monitor and review school procedures for managing and recording installations and configuration changes.</w:t>
      </w:r>
    </w:p>
    <w:p w14:paraId="018AD006" w14:textId="7D5B0D67" w:rsidR="00F72D67" w:rsidRPr="00FE2F85" w:rsidRDefault="00F72D67" w:rsidP="00F72D67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 xml:space="preserve">In liaison with the </w:t>
      </w:r>
      <w:r w:rsidR="00254915" w:rsidRPr="00FE2F85">
        <w:rPr>
          <w:rFonts w:ascii="Arial" w:hAnsi="Arial" w:cs="Arial"/>
        </w:rPr>
        <w:t>IT Manager</w:t>
      </w:r>
      <w:r w:rsidRPr="00FE2F85">
        <w:rPr>
          <w:rFonts w:ascii="Arial" w:hAnsi="Arial" w:cs="Arial"/>
        </w:rPr>
        <w:t>, design, implement and manage the network infrastructure to meet the schools’ requirements.</w:t>
      </w:r>
    </w:p>
    <w:p w14:paraId="23087D7B" w14:textId="77777777" w:rsidR="00A24B19" w:rsidRPr="00FE2F85" w:rsidRDefault="00A24B19" w:rsidP="00A24B19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>Manage active network components including switches and routers; install additional servers, keep the network operating system up to date and oversee the maintenance of network workstations.</w:t>
      </w:r>
    </w:p>
    <w:p w14:paraId="66D419D6" w14:textId="77777777" w:rsidR="00A96F9F" w:rsidRPr="00FE2F85" w:rsidRDefault="00A96F9F" w:rsidP="00A96F9F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lastRenderedPageBreak/>
        <w:t>Perform advanced troubleshooting on PC’s, peripherals and applications.</w:t>
      </w:r>
    </w:p>
    <w:p w14:paraId="791CA1EE" w14:textId="77777777" w:rsidR="00516D75" w:rsidRPr="00FE2F85" w:rsidRDefault="00516D75" w:rsidP="00516D75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>Manage the Trust’s telephone systems.</w:t>
      </w:r>
    </w:p>
    <w:p w14:paraId="76E1856A" w14:textId="77777777" w:rsidR="00390A6D" w:rsidRPr="00FE2F85" w:rsidRDefault="00390A6D" w:rsidP="00390A6D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>Oversee printing solutions.</w:t>
      </w:r>
    </w:p>
    <w:p w14:paraId="4F8C791C" w14:textId="77777777" w:rsidR="00594204" w:rsidRPr="00FE2F85" w:rsidRDefault="00594204" w:rsidP="00594204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>Identify problems and ensure their prompt resolution, advising the Chief Executive Officer of issues, potential improvements and projected developments.</w:t>
      </w:r>
    </w:p>
    <w:p w14:paraId="70D1ABC0" w14:textId="77777777" w:rsidR="000B3110" w:rsidRPr="00FE2F85" w:rsidRDefault="000B3110" w:rsidP="000B3110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>Manage the effective development of the Trust’s information communications networks including the Trust’s website in liaison with the Chief Executive Officer.</w:t>
      </w:r>
    </w:p>
    <w:p w14:paraId="5B5C07F1" w14:textId="77777777" w:rsidR="00D92AA5" w:rsidRPr="00FE2F85" w:rsidRDefault="00D92AA5" w:rsidP="00D92AA5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>Ensure all current and planned web-based technologies remain fully operational.</w:t>
      </w:r>
    </w:p>
    <w:p w14:paraId="0E5EA0AE" w14:textId="77777777" w:rsidR="00800C39" w:rsidRPr="00FE2F85" w:rsidRDefault="00800C39" w:rsidP="00800C39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 xml:space="preserve">Monitor and advise if changes are needed to the Trust’s security and back-up systems and plan recovery contingencies to enable an efficient return to service after any unforeseen system outages. </w:t>
      </w:r>
    </w:p>
    <w:p w14:paraId="1FAF2A86" w14:textId="77777777" w:rsidR="000D163E" w:rsidRPr="00FE2F85" w:rsidRDefault="000D163E" w:rsidP="000D163E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>Maintain the trusts network security including antivirus protection and firewalls.</w:t>
      </w:r>
    </w:p>
    <w:p w14:paraId="7576D898" w14:textId="77777777" w:rsidR="003E21CB" w:rsidRPr="00FE2F85" w:rsidRDefault="003E21CB" w:rsidP="003E21CB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>To manage and maintain accurate and up to date records of all ICT Hardware and Software on site including signing out and in hardware and equipment to staff e.g., laptops</w:t>
      </w:r>
    </w:p>
    <w:p w14:paraId="6B603D3F" w14:textId="77777777" w:rsidR="003E21CB" w:rsidRPr="00FE2F85" w:rsidRDefault="003E21CB" w:rsidP="003E21CB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>Monitor and manage the use of the Internet within the Trust and report issues to the Chief Executive Officer.</w:t>
      </w:r>
    </w:p>
    <w:p w14:paraId="4D411CD1" w14:textId="77777777" w:rsidR="001C2350" w:rsidRPr="00FE2F85" w:rsidRDefault="001C2350" w:rsidP="001C2350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>Upgrade relevant systems out of normal business hours to ensure minimum downtime for staff during critical periods. Developing expertise of others</w:t>
      </w:r>
    </w:p>
    <w:p w14:paraId="4E15EC30" w14:textId="77777777" w:rsidR="00130555" w:rsidRPr="00FE2F85" w:rsidRDefault="00130555" w:rsidP="00130555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>Conduct training on appropriate use of ICT resources.</w:t>
      </w:r>
    </w:p>
    <w:p w14:paraId="57B765F0" w14:textId="77777777" w:rsidR="00480A2A" w:rsidRPr="00FE2F85" w:rsidRDefault="00480A2A" w:rsidP="00480A2A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>Support staff with ICT related problems.</w:t>
      </w:r>
    </w:p>
    <w:p w14:paraId="675B6EF4" w14:textId="77777777" w:rsidR="00E22C95" w:rsidRPr="00FE2F85" w:rsidRDefault="00E22C95" w:rsidP="00E22C95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>Produce reports on request for management purposes.</w:t>
      </w:r>
    </w:p>
    <w:p w14:paraId="533C67FB" w14:textId="77777777" w:rsidR="00182146" w:rsidRDefault="00182146" w:rsidP="00162F1B">
      <w:pPr>
        <w:pStyle w:val="ListParagraph"/>
        <w:jc w:val="both"/>
        <w:rPr>
          <w:rFonts w:ascii="Arial" w:hAnsi="Arial" w:cs="Arial"/>
          <w:b/>
          <w:bCs/>
        </w:rPr>
      </w:pPr>
    </w:p>
    <w:p w14:paraId="0E4186E6" w14:textId="6E1FC102" w:rsidR="00162F1B" w:rsidRPr="00FE2F85" w:rsidRDefault="00162F1B" w:rsidP="00162F1B">
      <w:pPr>
        <w:pStyle w:val="ListParagraph"/>
        <w:jc w:val="both"/>
        <w:rPr>
          <w:rFonts w:ascii="Arial" w:hAnsi="Arial" w:cs="Arial"/>
          <w:b/>
          <w:bCs/>
        </w:rPr>
      </w:pPr>
      <w:r w:rsidRPr="00FE2F85">
        <w:rPr>
          <w:rFonts w:ascii="Arial" w:hAnsi="Arial" w:cs="Arial"/>
          <w:b/>
          <w:bCs/>
        </w:rPr>
        <w:t>Professional Development</w:t>
      </w:r>
    </w:p>
    <w:p w14:paraId="2B792842" w14:textId="6A7E66FA" w:rsidR="00B85BB6" w:rsidRPr="00FE2F85" w:rsidRDefault="00B85BB6" w:rsidP="00B85BB6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>Hold training sessions for both IT support staff and end users on trust technologies based on the requirements of the trust.</w:t>
      </w:r>
    </w:p>
    <w:p w14:paraId="254D7A46" w14:textId="77777777" w:rsidR="00910997" w:rsidRPr="00FE2F85" w:rsidRDefault="00910997" w:rsidP="00910997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>Undertake available training opportunities and demonstrate a commitment to continuous development.</w:t>
      </w:r>
    </w:p>
    <w:p w14:paraId="45E68D74" w14:textId="77777777" w:rsidR="00182146" w:rsidRDefault="00182146" w:rsidP="00182146">
      <w:pPr>
        <w:pStyle w:val="ListParagraph"/>
        <w:jc w:val="both"/>
        <w:rPr>
          <w:rFonts w:ascii="Arial" w:hAnsi="Arial" w:cs="Arial"/>
          <w:b/>
          <w:bCs/>
        </w:rPr>
      </w:pPr>
    </w:p>
    <w:p w14:paraId="583796BB" w14:textId="4F6DE492" w:rsidR="00762EEA" w:rsidRPr="00FE2F85" w:rsidRDefault="00762EEA" w:rsidP="00182146">
      <w:pPr>
        <w:pStyle w:val="ListParagraph"/>
        <w:jc w:val="both"/>
        <w:rPr>
          <w:rFonts w:ascii="Arial" w:hAnsi="Arial" w:cs="Arial"/>
          <w:b/>
          <w:bCs/>
        </w:rPr>
      </w:pPr>
      <w:r w:rsidRPr="00FE2F85">
        <w:rPr>
          <w:rFonts w:ascii="Arial" w:hAnsi="Arial" w:cs="Arial"/>
          <w:b/>
          <w:bCs/>
        </w:rPr>
        <w:t>Staff Management</w:t>
      </w:r>
    </w:p>
    <w:p w14:paraId="679E65B7" w14:textId="2BED9338" w:rsidR="00762EEA" w:rsidRPr="00FE2F85" w:rsidRDefault="00762EEA" w:rsidP="00762EEA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 xml:space="preserve">To organise and monitor the workloads of </w:t>
      </w:r>
      <w:r w:rsidR="00C17223" w:rsidRPr="00FE2F85">
        <w:rPr>
          <w:rFonts w:ascii="Arial" w:hAnsi="Arial" w:cs="Arial"/>
        </w:rPr>
        <w:t xml:space="preserve">junior </w:t>
      </w:r>
      <w:r w:rsidRPr="00FE2F85">
        <w:rPr>
          <w:rFonts w:ascii="Arial" w:hAnsi="Arial" w:cs="Arial"/>
        </w:rPr>
        <w:t>technicians to meet department needs including cover for absences, delegating tasks appropriately.</w:t>
      </w:r>
    </w:p>
    <w:p w14:paraId="56DBC8EA" w14:textId="6A86E0CD" w:rsidR="00B3577B" w:rsidRPr="00FE2F85" w:rsidRDefault="004D6F91" w:rsidP="00797FC4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FE2F85">
        <w:rPr>
          <w:rFonts w:ascii="Arial" w:hAnsi="Arial" w:cs="Arial"/>
        </w:rPr>
        <w:t xml:space="preserve">To be involved with the future recruitment of ICT staff when required. </w:t>
      </w:r>
    </w:p>
    <w:p w14:paraId="3E92283C" w14:textId="77777777" w:rsidR="00985A2F" w:rsidRPr="00985A2F" w:rsidRDefault="00985A2F" w:rsidP="00891E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E74B5" w:themeFill="accent1" w:themeFillShade="BF"/>
        <w:tblLayout w:type="fixed"/>
        <w:tblLook w:val="06A0" w:firstRow="1" w:lastRow="0" w:firstColumn="1" w:lastColumn="0" w:noHBand="1" w:noVBand="1"/>
      </w:tblPr>
      <w:tblGrid>
        <w:gridCol w:w="9735"/>
      </w:tblGrid>
      <w:tr w:rsidR="4ACD57CD" w14:paraId="7DC9153B" w14:textId="77777777" w:rsidTr="001B4039">
        <w:trPr>
          <w:trHeight w:val="397"/>
        </w:trPr>
        <w:tc>
          <w:tcPr>
            <w:tcW w:w="9735" w:type="dxa"/>
            <w:shd w:val="clear" w:color="auto" w:fill="1E8BCD"/>
            <w:vAlign w:val="center"/>
          </w:tcPr>
          <w:p w14:paraId="4566B15C" w14:textId="7A0F2D8C" w:rsidR="2C1AC806" w:rsidRDefault="32E30CD7" w:rsidP="00E6685B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44BC6C2"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  <w:t>Whole School Ethos</w:t>
            </w:r>
          </w:p>
        </w:tc>
      </w:tr>
    </w:tbl>
    <w:p w14:paraId="3569202B" w14:textId="77777777" w:rsidR="00E6685B" w:rsidRPr="00E6685B" w:rsidRDefault="00E6685B" w:rsidP="00E6685B">
      <w:pPr>
        <w:pStyle w:val="ListParagraph"/>
        <w:jc w:val="both"/>
        <w:rPr>
          <w:rFonts w:eastAsiaTheme="minorEastAsia"/>
          <w:color w:val="000000" w:themeColor="text1"/>
        </w:rPr>
      </w:pPr>
    </w:p>
    <w:p w14:paraId="04E62ABC" w14:textId="1BAF76B1" w:rsidR="43C0CB42" w:rsidRDefault="43C0CB42" w:rsidP="4ACD57CD">
      <w:pPr>
        <w:pStyle w:val="ListParagraph"/>
        <w:numPr>
          <w:ilvl w:val="0"/>
          <w:numId w:val="2"/>
        </w:numPr>
        <w:jc w:val="both"/>
        <w:rPr>
          <w:rFonts w:eastAsiaTheme="minorEastAsia"/>
          <w:color w:val="000000" w:themeColor="text1"/>
        </w:rPr>
      </w:pPr>
      <w:r w:rsidRPr="4ACD57CD">
        <w:rPr>
          <w:rFonts w:ascii="Arial" w:eastAsia="Arial" w:hAnsi="Arial" w:cs="Arial"/>
          <w:color w:val="000000" w:themeColor="text1"/>
        </w:rPr>
        <w:t xml:space="preserve">Establish a safe and purposeful learning environment  </w:t>
      </w:r>
    </w:p>
    <w:p w14:paraId="6434F1CF" w14:textId="0365986E" w:rsidR="43C0CB42" w:rsidRDefault="43C0CB42" w:rsidP="4ACD57CD">
      <w:pPr>
        <w:pStyle w:val="ListParagraph"/>
        <w:numPr>
          <w:ilvl w:val="0"/>
          <w:numId w:val="2"/>
        </w:numPr>
        <w:jc w:val="both"/>
        <w:rPr>
          <w:rFonts w:eastAsiaTheme="minorEastAsia"/>
          <w:color w:val="000000" w:themeColor="text1"/>
        </w:rPr>
      </w:pPr>
      <w:r w:rsidRPr="4ACD57CD">
        <w:rPr>
          <w:rFonts w:ascii="Arial" w:eastAsia="Arial" w:hAnsi="Arial" w:cs="Arial"/>
          <w:color w:val="000000" w:themeColor="text1"/>
        </w:rPr>
        <w:t xml:space="preserve">Initiate, contribute to, or respond in a timely manner with respect to child safeguarding procedures  </w:t>
      </w:r>
    </w:p>
    <w:p w14:paraId="2ADC3715" w14:textId="304F1D3E" w:rsidR="43C0CB42" w:rsidRDefault="43C0CB42" w:rsidP="4ACD57CD">
      <w:pPr>
        <w:pStyle w:val="ListParagraph"/>
        <w:numPr>
          <w:ilvl w:val="0"/>
          <w:numId w:val="2"/>
        </w:numPr>
        <w:jc w:val="both"/>
        <w:rPr>
          <w:rFonts w:eastAsiaTheme="minorEastAsia"/>
          <w:color w:val="000000" w:themeColor="text1"/>
        </w:rPr>
      </w:pPr>
      <w:r w:rsidRPr="4ACD57CD">
        <w:rPr>
          <w:rFonts w:ascii="Arial" w:eastAsia="Arial" w:hAnsi="Arial" w:cs="Arial"/>
          <w:color w:val="000000" w:themeColor="text1"/>
        </w:rPr>
        <w:t xml:space="preserve">Support and encourage support staff participation through effective deployment and consultation  </w:t>
      </w:r>
    </w:p>
    <w:p w14:paraId="6C04475F" w14:textId="6193EFBD" w:rsidR="43C0CB42" w:rsidRDefault="43C0CB42" w:rsidP="4ACD57CD">
      <w:pPr>
        <w:pStyle w:val="ListParagraph"/>
        <w:numPr>
          <w:ilvl w:val="0"/>
          <w:numId w:val="2"/>
        </w:numPr>
        <w:jc w:val="both"/>
        <w:rPr>
          <w:rFonts w:eastAsiaTheme="minorEastAsia"/>
          <w:color w:val="000000" w:themeColor="text1"/>
        </w:rPr>
      </w:pPr>
      <w:r w:rsidRPr="4ACD57CD">
        <w:rPr>
          <w:rFonts w:ascii="Arial" w:eastAsia="Arial" w:hAnsi="Arial" w:cs="Arial"/>
          <w:color w:val="000000" w:themeColor="text1"/>
        </w:rPr>
        <w:t>Make effective use of all resources, including</w:t>
      </w:r>
      <w:r w:rsidR="003335AD">
        <w:rPr>
          <w:rFonts w:ascii="Arial" w:eastAsia="Arial" w:hAnsi="Arial" w:cs="Arial"/>
          <w:color w:val="000000" w:themeColor="text1"/>
        </w:rPr>
        <w:t xml:space="preserve"> ICT and</w:t>
      </w:r>
      <w:r w:rsidRPr="4ACD57CD">
        <w:rPr>
          <w:rFonts w:ascii="Arial" w:eastAsia="Arial" w:hAnsi="Arial" w:cs="Arial"/>
          <w:color w:val="000000" w:themeColor="text1"/>
        </w:rPr>
        <w:t xml:space="preserve"> personnel  </w:t>
      </w:r>
    </w:p>
    <w:p w14:paraId="6A6311E6" w14:textId="0B0F6D2C" w:rsidR="43C0CB42" w:rsidRDefault="00461392" w:rsidP="4ACD57CD">
      <w:pPr>
        <w:pStyle w:val="ListParagraph"/>
        <w:numPr>
          <w:ilvl w:val="0"/>
          <w:numId w:val="2"/>
        </w:numPr>
        <w:jc w:val="both"/>
        <w:rPr>
          <w:rFonts w:eastAsiaTheme="minorEastAsia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 xml:space="preserve">Contributes towards the </w:t>
      </w:r>
      <w:r w:rsidR="0087127C">
        <w:rPr>
          <w:rFonts w:ascii="Arial" w:eastAsia="Arial" w:hAnsi="Arial" w:cs="Arial"/>
          <w:color w:val="000000" w:themeColor="text1"/>
        </w:rPr>
        <w:t>Trust’</w:t>
      </w:r>
      <w:r>
        <w:rPr>
          <w:rFonts w:ascii="Arial" w:eastAsia="Arial" w:hAnsi="Arial" w:cs="Arial"/>
          <w:color w:val="000000" w:themeColor="text1"/>
        </w:rPr>
        <w:t>s Vision and Values</w:t>
      </w:r>
    </w:p>
    <w:p w14:paraId="445197CE" w14:textId="55BBE10D" w:rsidR="43C0CB42" w:rsidRDefault="00461392" w:rsidP="4ACD57CD">
      <w:pPr>
        <w:pStyle w:val="ListParagraph"/>
        <w:numPr>
          <w:ilvl w:val="0"/>
          <w:numId w:val="2"/>
        </w:numPr>
        <w:jc w:val="both"/>
        <w:rPr>
          <w:rFonts w:eastAsiaTheme="minorEastAsia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Understands and works to the expectations set out within the Trust/school policies.</w:t>
      </w:r>
    </w:p>
    <w:p w14:paraId="101BA11A" w14:textId="74A9D47A" w:rsidR="43C0CB42" w:rsidRDefault="43C0CB42" w:rsidP="4ACD57CD">
      <w:pPr>
        <w:pStyle w:val="ListParagraph"/>
        <w:numPr>
          <w:ilvl w:val="0"/>
          <w:numId w:val="2"/>
        </w:numPr>
        <w:jc w:val="both"/>
        <w:rPr>
          <w:rFonts w:eastAsiaTheme="minorEastAsia"/>
          <w:color w:val="000000" w:themeColor="text1"/>
        </w:rPr>
      </w:pPr>
      <w:r w:rsidRPr="4ACD57CD">
        <w:rPr>
          <w:rFonts w:ascii="Arial" w:eastAsia="Arial" w:hAnsi="Arial" w:cs="Arial"/>
          <w:color w:val="000000" w:themeColor="text1"/>
        </w:rPr>
        <w:t xml:space="preserve">Promote the wider aspirations of the </w:t>
      </w:r>
      <w:r w:rsidR="00FE2F85">
        <w:rPr>
          <w:rFonts w:ascii="Arial" w:eastAsia="Arial" w:hAnsi="Arial" w:cs="Arial"/>
          <w:color w:val="000000" w:themeColor="text1"/>
        </w:rPr>
        <w:t>Trust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9735"/>
      </w:tblGrid>
      <w:tr w:rsidR="4ACD57CD" w14:paraId="1A185D01" w14:textId="77777777" w:rsidTr="00E6685B">
        <w:trPr>
          <w:trHeight w:val="397"/>
        </w:trPr>
        <w:tc>
          <w:tcPr>
            <w:tcW w:w="9735" w:type="dxa"/>
            <w:shd w:val="clear" w:color="auto" w:fill="1E8BCD"/>
            <w:vAlign w:val="center"/>
          </w:tcPr>
          <w:p w14:paraId="402D0512" w14:textId="71FD977E" w:rsidR="40031259" w:rsidRDefault="78EDC76A" w:rsidP="00E6685B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44BC6C2"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  <w:t>Safeguarding and Child Protection</w:t>
            </w:r>
          </w:p>
        </w:tc>
      </w:tr>
    </w:tbl>
    <w:p w14:paraId="3B2D76E0" w14:textId="77777777" w:rsidR="00E6685B" w:rsidRPr="00E6685B" w:rsidRDefault="00E6685B" w:rsidP="00E6685B">
      <w:pPr>
        <w:pStyle w:val="ListParagraph"/>
        <w:jc w:val="both"/>
        <w:rPr>
          <w:rFonts w:eastAsiaTheme="minorEastAsia"/>
          <w:color w:val="000000" w:themeColor="text1"/>
        </w:rPr>
      </w:pPr>
    </w:p>
    <w:p w14:paraId="7A3B74FC" w14:textId="324946D4" w:rsidR="43C0CB42" w:rsidRDefault="43C0CB42" w:rsidP="4ACD57CD">
      <w:pPr>
        <w:pStyle w:val="ListParagraph"/>
        <w:numPr>
          <w:ilvl w:val="0"/>
          <w:numId w:val="1"/>
        </w:numPr>
        <w:jc w:val="both"/>
        <w:rPr>
          <w:rFonts w:eastAsiaTheme="minorEastAsia"/>
          <w:color w:val="000000" w:themeColor="text1"/>
        </w:rPr>
      </w:pPr>
      <w:r w:rsidRPr="4ACD57CD">
        <w:rPr>
          <w:rFonts w:ascii="Arial" w:eastAsia="Arial" w:hAnsi="Arial" w:cs="Arial"/>
          <w:color w:val="000000" w:themeColor="text1"/>
        </w:rPr>
        <w:lastRenderedPageBreak/>
        <w:t xml:space="preserve">Has knowledge of relevant legislation and guidance in relation to working with and the protection of young people  </w:t>
      </w:r>
    </w:p>
    <w:p w14:paraId="052F0460" w14:textId="2B35E77E" w:rsidR="43C0CB42" w:rsidRDefault="43C0CB42" w:rsidP="4ACD57CD">
      <w:pPr>
        <w:pStyle w:val="ListParagraph"/>
        <w:numPr>
          <w:ilvl w:val="0"/>
          <w:numId w:val="1"/>
        </w:numPr>
        <w:jc w:val="both"/>
        <w:rPr>
          <w:rFonts w:eastAsiaTheme="minorEastAsia"/>
          <w:color w:val="000000" w:themeColor="text1"/>
        </w:rPr>
      </w:pPr>
      <w:r w:rsidRPr="4ACD57CD">
        <w:rPr>
          <w:rFonts w:ascii="Arial" w:eastAsia="Arial" w:hAnsi="Arial" w:cs="Arial"/>
          <w:color w:val="000000" w:themeColor="text1"/>
        </w:rPr>
        <w:t xml:space="preserve">Displays commitment to the protection and safeguarding of young people  </w:t>
      </w:r>
    </w:p>
    <w:p w14:paraId="16658F3A" w14:textId="28750693" w:rsidR="43C0CB42" w:rsidRDefault="43C0CB42" w:rsidP="4ACD57CD">
      <w:pPr>
        <w:pStyle w:val="ListParagraph"/>
        <w:numPr>
          <w:ilvl w:val="0"/>
          <w:numId w:val="1"/>
        </w:numPr>
        <w:jc w:val="both"/>
        <w:rPr>
          <w:rFonts w:eastAsiaTheme="minorEastAsia"/>
          <w:color w:val="000000" w:themeColor="text1"/>
        </w:rPr>
      </w:pPr>
      <w:r w:rsidRPr="4ACD57CD">
        <w:rPr>
          <w:rFonts w:ascii="Arial" w:eastAsia="Arial" w:hAnsi="Arial" w:cs="Arial"/>
          <w:color w:val="000000" w:themeColor="text1"/>
        </w:rPr>
        <w:t xml:space="preserve">Values and respects the views and needs of young people  </w:t>
      </w:r>
    </w:p>
    <w:p w14:paraId="03F75A04" w14:textId="0DD308E8" w:rsidR="43C0CB42" w:rsidRDefault="43C0CB42" w:rsidP="4ACD57CD">
      <w:pPr>
        <w:pStyle w:val="ListParagraph"/>
        <w:numPr>
          <w:ilvl w:val="0"/>
          <w:numId w:val="1"/>
        </w:numPr>
        <w:jc w:val="both"/>
        <w:rPr>
          <w:rFonts w:eastAsiaTheme="minorEastAsia"/>
          <w:color w:val="000000" w:themeColor="text1"/>
        </w:rPr>
      </w:pPr>
      <w:r w:rsidRPr="4ACD57CD">
        <w:rPr>
          <w:rFonts w:ascii="Arial" w:eastAsia="Arial" w:hAnsi="Arial" w:cs="Arial"/>
          <w:color w:val="000000" w:themeColor="text1"/>
        </w:rPr>
        <w:t xml:space="preserve">Is willing to work within organisational procedures and processes and to meet required standards for the role  </w:t>
      </w:r>
    </w:p>
    <w:p w14:paraId="2E89BBE5" w14:textId="6EB2BDFE" w:rsidR="003D79C4" w:rsidRPr="00FE2F85" w:rsidRDefault="43C0CB42" w:rsidP="00FE2F85">
      <w:pPr>
        <w:pStyle w:val="ListParagraph"/>
        <w:numPr>
          <w:ilvl w:val="0"/>
          <w:numId w:val="1"/>
        </w:numPr>
        <w:jc w:val="both"/>
        <w:rPr>
          <w:rFonts w:eastAsiaTheme="minorEastAsia"/>
          <w:color w:val="000000" w:themeColor="text1"/>
        </w:rPr>
      </w:pPr>
      <w:r w:rsidRPr="4ACD57CD">
        <w:rPr>
          <w:rFonts w:ascii="Arial" w:eastAsia="Arial" w:hAnsi="Arial" w:cs="Arial"/>
          <w:color w:val="000000" w:themeColor="text1"/>
        </w:rPr>
        <w:t>Demonstrates a commitment to fundamental British values and an awareness of how these can be promoted in direct work with children</w:t>
      </w:r>
    </w:p>
    <w:sectPr w:rsidR="003D79C4" w:rsidRPr="00FE2F85">
      <w:footerReference w:type="first" r:id="rId12"/>
      <w:pgSz w:w="11906" w:h="16838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9CF5C" w14:textId="77777777" w:rsidR="00D714D5" w:rsidRDefault="00D714D5">
      <w:pPr>
        <w:spacing w:after="0" w:line="240" w:lineRule="auto"/>
      </w:pPr>
      <w:r>
        <w:separator/>
      </w:r>
    </w:p>
  </w:endnote>
  <w:endnote w:type="continuationSeparator" w:id="0">
    <w:p w14:paraId="48CD4C61" w14:textId="77777777" w:rsidR="00D714D5" w:rsidRDefault="00D71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29D30" w14:textId="7CA4531D" w:rsidR="00D81C06" w:rsidRPr="00D81C06" w:rsidRDefault="00D81C06">
    <w:pPr>
      <w:pStyle w:val="Footer"/>
      <w:rPr>
        <w:color w:val="A6A6A6" w:themeColor="background1" w:themeShade="A6"/>
        <w:sz w:val="18"/>
      </w:rPr>
    </w:pPr>
    <w:r w:rsidRPr="00D81C06">
      <w:rPr>
        <w:color w:val="A6A6A6" w:themeColor="background1" w:themeShade="A6"/>
        <w:sz w:val="18"/>
      </w:rPr>
      <w:t xml:space="preserve">TEAM Education Trust: </w:t>
    </w:r>
    <w:r w:rsidR="00D71154">
      <w:rPr>
        <w:color w:val="A6A6A6" w:themeColor="background1" w:themeShade="A6"/>
        <w:sz w:val="18"/>
      </w:rPr>
      <w:t>Computing Specialist Teacher</w:t>
    </w:r>
    <w:r w:rsidRPr="00D81C06">
      <w:rPr>
        <w:color w:val="A6A6A6" w:themeColor="background1" w:themeShade="A6"/>
        <w:sz w:val="18"/>
      </w:rPr>
      <w:t xml:space="preserve"> Job Description (</w:t>
    </w:r>
    <w:r w:rsidR="00D71154">
      <w:rPr>
        <w:color w:val="A6A6A6" w:themeColor="background1" w:themeShade="A6"/>
        <w:sz w:val="18"/>
      </w:rPr>
      <w:t>December</w:t>
    </w:r>
    <w:r w:rsidRPr="00D81C06">
      <w:rPr>
        <w:color w:val="A6A6A6" w:themeColor="background1" w:themeShade="A6"/>
        <w:sz w:val="18"/>
      </w:rPr>
      <w:t xml:space="preserve"> 2021)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17BFE" w14:textId="77777777" w:rsidR="00D714D5" w:rsidRDefault="00D714D5">
      <w:pPr>
        <w:spacing w:after="0" w:line="240" w:lineRule="auto"/>
      </w:pPr>
      <w:r>
        <w:separator/>
      </w:r>
    </w:p>
  </w:footnote>
  <w:footnote w:type="continuationSeparator" w:id="0">
    <w:p w14:paraId="0DADF628" w14:textId="77777777" w:rsidR="00D714D5" w:rsidRDefault="00D714D5">
      <w:pPr>
        <w:spacing w:after="0" w:line="240" w:lineRule="auto"/>
      </w:pPr>
      <w:r>
        <w:continuationSeparator/>
      </w:r>
    </w:p>
  </w:footnote>
</w:footnotes>
</file>

<file path=word/intelligence.xml><?xml version="1.0" encoding="utf-8"?>
<int:Intelligence xmlns:oel="http://schemas.microsoft.com/office/2019/extlst" xmlns:int="http://schemas.microsoft.com/office/intelligence/2019/intelligence">
  <int:IntelligenceSettings>
    <int:extLst>
      <oel:ext uri="74B372B9-2EFF-4315-9A3F-32BA87CA82B1">
        <int:Goals Version="1" Formality="1"/>
      </oel:ext>
    </int:extLst>
  </int:IntelligenceSettings>
  <int:Manifest/>
  <int:Observations/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44CB77E"/>
    <w:multiLevelType w:val="hybridMultilevel"/>
    <w:tmpl w:val="AE72E7C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81E123D"/>
    <w:multiLevelType w:val="hybridMultilevel"/>
    <w:tmpl w:val="44EFBAE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C31C329"/>
    <w:multiLevelType w:val="hybridMultilevel"/>
    <w:tmpl w:val="92C88FB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10A788E"/>
    <w:multiLevelType w:val="hybridMultilevel"/>
    <w:tmpl w:val="7B200D28"/>
    <w:lvl w:ilvl="0" w:tplc="FEF4A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CEE0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0832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F80A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969D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F668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12D3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E64B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2E39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584C3A"/>
    <w:multiLevelType w:val="hybridMultilevel"/>
    <w:tmpl w:val="35D47E46"/>
    <w:lvl w:ilvl="0" w:tplc="D9FE9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4EBD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AEAF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521A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66EE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74B0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AA80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04D5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206E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784067"/>
    <w:multiLevelType w:val="hybridMultilevel"/>
    <w:tmpl w:val="DB2A6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FEE5B4"/>
    <w:multiLevelType w:val="hybridMultilevel"/>
    <w:tmpl w:val="06A7EC3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62D39FE"/>
    <w:multiLevelType w:val="hybridMultilevel"/>
    <w:tmpl w:val="16343E52"/>
    <w:lvl w:ilvl="0" w:tplc="444C93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B41F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7A98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F8BC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CA65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8085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9E03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F435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D24C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E11DF"/>
    <w:multiLevelType w:val="hybridMultilevel"/>
    <w:tmpl w:val="8716E8C0"/>
    <w:lvl w:ilvl="0" w:tplc="96723C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8C8C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BCDD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CC21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F2BD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1470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A623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7043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E2FC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524FA4"/>
    <w:multiLevelType w:val="hybridMultilevel"/>
    <w:tmpl w:val="224ACC86"/>
    <w:lvl w:ilvl="0" w:tplc="C78A87B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A54487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EDC2D9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33405F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4CC2FC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8F8201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A5403E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9AF79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6CC733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A83D33"/>
    <w:multiLevelType w:val="hybridMultilevel"/>
    <w:tmpl w:val="308E3102"/>
    <w:lvl w:ilvl="0" w:tplc="60AC39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BC73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928B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1E83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B868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AC62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8C3E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3E6F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8AA4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C6355E"/>
    <w:multiLevelType w:val="hybridMultilevel"/>
    <w:tmpl w:val="647E8B2E"/>
    <w:lvl w:ilvl="0" w:tplc="033A22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B02F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301C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C61B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8450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9689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CCAF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2A10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9E55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0B1F1C"/>
    <w:multiLevelType w:val="hybridMultilevel"/>
    <w:tmpl w:val="6174E92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33708F6"/>
    <w:multiLevelType w:val="hybridMultilevel"/>
    <w:tmpl w:val="F544E0F8"/>
    <w:lvl w:ilvl="0" w:tplc="0B947C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FCA8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1C52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6414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E072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4B9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0C15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94F7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F432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8ACC8"/>
    <w:multiLevelType w:val="hybridMultilevel"/>
    <w:tmpl w:val="E99D1ED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3FA3996"/>
    <w:multiLevelType w:val="hybridMultilevel"/>
    <w:tmpl w:val="E12E1FF2"/>
    <w:lvl w:ilvl="0" w:tplc="F078C8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9C2A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CA9F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84CB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2E66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7CA6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5658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D840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6ED2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37D140"/>
    <w:multiLevelType w:val="hybridMultilevel"/>
    <w:tmpl w:val="C85B559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42190781"/>
    <w:multiLevelType w:val="hybridMultilevel"/>
    <w:tmpl w:val="2E7E093C"/>
    <w:lvl w:ilvl="0" w:tplc="8CBA2F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80A4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9058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1AF5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8840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76C0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72FE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FC2C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C2F2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A8796D"/>
    <w:multiLevelType w:val="hybridMultilevel"/>
    <w:tmpl w:val="57F48440"/>
    <w:lvl w:ilvl="0" w:tplc="18FE44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1678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3405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14F1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B6E8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62B7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9673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261C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3CCC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110900"/>
    <w:multiLevelType w:val="hybridMultilevel"/>
    <w:tmpl w:val="07A0E642"/>
    <w:lvl w:ilvl="0" w:tplc="EDB4C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7A43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AAFC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9692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C25A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661B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E463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52F2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260D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5C7095"/>
    <w:multiLevelType w:val="hybridMultilevel"/>
    <w:tmpl w:val="8E3E6D0E"/>
    <w:lvl w:ilvl="0" w:tplc="476C6C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6C04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DA0E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D2B8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48C8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3E2C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7EC0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C064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1CFF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3F663B"/>
    <w:multiLevelType w:val="hybridMultilevel"/>
    <w:tmpl w:val="58AC301E"/>
    <w:lvl w:ilvl="0" w:tplc="5E8CBF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DCC6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D2E8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622F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3071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FC33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2C45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B654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842B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A8618B"/>
    <w:multiLevelType w:val="hybridMultilevel"/>
    <w:tmpl w:val="D3E47ECC"/>
    <w:lvl w:ilvl="0" w:tplc="D0E8F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4CE2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08E8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4271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C685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52A8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3A8A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A0D2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AC16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55701"/>
    <w:multiLevelType w:val="hybridMultilevel"/>
    <w:tmpl w:val="F8A228D8"/>
    <w:lvl w:ilvl="0" w:tplc="360E2C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B61C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1EA9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366C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B835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0AF4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2E99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A436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2213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900CD5"/>
    <w:multiLevelType w:val="hybridMultilevel"/>
    <w:tmpl w:val="D7DEFDE4"/>
    <w:lvl w:ilvl="0" w:tplc="DD7C7F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D6C5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5605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B4E0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FE7F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1C67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AA67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E67D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30C3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AA2C4E"/>
    <w:multiLevelType w:val="hybridMultilevel"/>
    <w:tmpl w:val="722090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157EBA"/>
    <w:multiLevelType w:val="hybridMultilevel"/>
    <w:tmpl w:val="E8385D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9F877C"/>
    <w:multiLevelType w:val="hybridMultilevel"/>
    <w:tmpl w:val="E865AAB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77B703DE"/>
    <w:multiLevelType w:val="hybridMultilevel"/>
    <w:tmpl w:val="381C1B2A"/>
    <w:lvl w:ilvl="0" w:tplc="804E9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97291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12A1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C627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FCF3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B605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6A30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5A7C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AC9F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14647E"/>
    <w:multiLevelType w:val="hybridMultilevel"/>
    <w:tmpl w:val="23F82C0A"/>
    <w:lvl w:ilvl="0" w:tplc="C9FA10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ACEF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BA8F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B61D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8A11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88DB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3E7A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7493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8A34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46402"/>
    <w:multiLevelType w:val="hybridMultilevel"/>
    <w:tmpl w:val="E14CDD26"/>
    <w:lvl w:ilvl="0" w:tplc="A35C82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624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9211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10B2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6AEC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2025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CAA1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6E55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BAD4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335515"/>
    <w:multiLevelType w:val="hybridMultilevel"/>
    <w:tmpl w:val="95CC5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4D1462"/>
    <w:multiLevelType w:val="hybridMultilevel"/>
    <w:tmpl w:val="6D060092"/>
    <w:lvl w:ilvl="0" w:tplc="32FC58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EAE0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0A51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5E51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08D0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04CB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3CB0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949F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60ED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3"/>
  </w:num>
  <w:num w:numId="3">
    <w:abstractNumId w:val="11"/>
  </w:num>
  <w:num w:numId="4">
    <w:abstractNumId w:val="9"/>
  </w:num>
  <w:num w:numId="5">
    <w:abstractNumId w:val="28"/>
  </w:num>
  <w:num w:numId="6">
    <w:abstractNumId w:val="7"/>
  </w:num>
  <w:num w:numId="7">
    <w:abstractNumId w:val="22"/>
  </w:num>
  <w:num w:numId="8">
    <w:abstractNumId w:val="3"/>
  </w:num>
  <w:num w:numId="9">
    <w:abstractNumId w:val="4"/>
  </w:num>
  <w:num w:numId="10">
    <w:abstractNumId w:val="29"/>
  </w:num>
  <w:num w:numId="11">
    <w:abstractNumId w:val="15"/>
  </w:num>
  <w:num w:numId="12">
    <w:abstractNumId w:val="10"/>
  </w:num>
  <w:num w:numId="13">
    <w:abstractNumId w:val="21"/>
  </w:num>
  <w:num w:numId="14">
    <w:abstractNumId w:val="19"/>
  </w:num>
  <w:num w:numId="15">
    <w:abstractNumId w:val="8"/>
  </w:num>
  <w:num w:numId="16">
    <w:abstractNumId w:val="17"/>
  </w:num>
  <w:num w:numId="17">
    <w:abstractNumId w:val="24"/>
  </w:num>
  <w:num w:numId="18">
    <w:abstractNumId w:val="23"/>
  </w:num>
  <w:num w:numId="19">
    <w:abstractNumId w:val="20"/>
  </w:num>
  <w:num w:numId="20">
    <w:abstractNumId w:val="32"/>
  </w:num>
  <w:num w:numId="21">
    <w:abstractNumId w:val="18"/>
  </w:num>
  <w:num w:numId="22">
    <w:abstractNumId w:val="25"/>
  </w:num>
  <w:num w:numId="23">
    <w:abstractNumId w:val="31"/>
  </w:num>
  <w:num w:numId="24">
    <w:abstractNumId w:val="26"/>
  </w:num>
  <w:num w:numId="25">
    <w:abstractNumId w:val="2"/>
  </w:num>
  <w:num w:numId="26">
    <w:abstractNumId w:val="5"/>
  </w:num>
  <w:num w:numId="27">
    <w:abstractNumId w:val="0"/>
  </w:num>
  <w:num w:numId="28">
    <w:abstractNumId w:val="1"/>
  </w:num>
  <w:num w:numId="29">
    <w:abstractNumId w:val="16"/>
  </w:num>
  <w:num w:numId="30">
    <w:abstractNumId w:val="12"/>
  </w:num>
  <w:num w:numId="31">
    <w:abstractNumId w:val="27"/>
  </w:num>
  <w:num w:numId="32">
    <w:abstractNumId w:val="6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A9E95ED"/>
    <w:rsid w:val="00036DCE"/>
    <w:rsid w:val="000A184E"/>
    <w:rsid w:val="000B3110"/>
    <w:rsid w:val="000B3303"/>
    <w:rsid w:val="000C0C26"/>
    <w:rsid w:val="000C15AA"/>
    <w:rsid w:val="000C30DF"/>
    <w:rsid w:val="000D163E"/>
    <w:rsid w:val="000E4506"/>
    <w:rsid w:val="00113A5C"/>
    <w:rsid w:val="001145B6"/>
    <w:rsid w:val="00130555"/>
    <w:rsid w:val="001433F6"/>
    <w:rsid w:val="001521FD"/>
    <w:rsid w:val="00162F1B"/>
    <w:rsid w:val="00164659"/>
    <w:rsid w:val="00166FBD"/>
    <w:rsid w:val="00167C32"/>
    <w:rsid w:val="001807C1"/>
    <w:rsid w:val="00182146"/>
    <w:rsid w:val="001A5592"/>
    <w:rsid w:val="001B4039"/>
    <w:rsid w:val="001C2350"/>
    <w:rsid w:val="001D19F6"/>
    <w:rsid w:val="001F394C"/>
    <w:rsid w:val="001F4C2B"/>
    <w:rsid w:val="00200856"/>
    <w:rsid w:val="00204E8F"/>
    <w:rsid w:val="002102A6"/>
    <w:rsid w:val="00215B88"/>
    <w:rsid w:val="00220C18"/>
    <w:rsid w:val="00223946"/>
    <w:rsid w:val="00254915"/>
    <w:rsid w:val="00262356"/>
    <w:rsid w:val="002912D8"/>
    <w:rsid w:val="002C0F9F"/>
    <w:rsid w:val="002D2469"/>
    <w:rsid w:val="002F0A7D"/>
    <w:rsid w:val="00320F9D"/>
    <w:rsid w:val="003335AD"/>
    <w:rsid w:val="00334F06"/>
    <w:rsid w:val="00341328"/>
    <w:rsid w:val="003447F3"/>
    <w:rsid w:val="00350DAA"/>
    <w:rsid w:val="0036664A"/>
    <w:rsid w:val="00374D2F"/>
    <w:rsid w:val="00390A6D"/>
    <w:rsid w:val="003B0D09"/>
    <w:rsid w:val="003C79CF"/>
    <w:rsid w:val="003D26BB"/>
    <w:rsid w:val="003D6133"/>
    <w:rsid w:val="003D79C4"/>
    <w:rsid w:val="003E21CB"/>
    <w:rsid w:val="00412CEB"/>
    <w:rsid w:val="00436E67"/>
    <w:rsid w:val="004528C8"/>
    <w:rsid w:val="00453886"/>
    <w:rsid w:val="00456263"/>
    <w:rsid w:val="00461392"/>
    <w:rsid w:val="00480A2A"/>
    <w:rsid w:val="00483343"/>
    <w:rsid w:val="004A63BC"/>
    <w:rsid w:val="004C7849"/>
    <w:rsid w:val="004D6F91"/>
    <w:rsid w:val="00516D75"/>
    <w:rsid w:val="00523DA4"/>
    <w:rsid w:val="00551162"/>
    <w:rsid w:val="005520F2"/>
    <w:rsid w:val="0055277A"/>
    <w:rsid w:val="00585B63"/>
    <w:rsid w:val="005876AB"/>
    <w:rsid w:val="00594204"/>
    <w:rsid w:val="00600D45"/>
    <w:rsid w:val="00602461"/>
    <w:rsid w:val="00611100"/>
    <w:rsid w:val="006121ED"/>
    <w:rsid w:val="00613403"/>
    <w:rsid w:val="00616B5A"/>
    <w:rsid w:val="006525BA"/>
    <w:rsid w:val="006819F2"/>
    <w:rsid w:val="00690056"/>
    <w:rsid w:val="006A3528"/>
    <w:rsid w:val="0074224B"/>
    <w:rsid w:val="0074701E"/>
    <w:rsid w:val="00762EEA"/>
    <w:rsid w:val="00774FC3"/>
    <w:rsid w:val="00797FC4"/>
    <w:rsid w:val="007B4A94"/>
    <w:rsid w:val="00800C39"/>
    <w:rsid w:val="008020AA"/>
    <w:rsid w:val="00822E8A"/>
    <w:rsid w:val="00827367"/>
    <w:rsid w:val="0087127C"/>
    <w:rsid w:val="00891E8A"/>
    <w:rsid w:val="008965BA"/>
    <w:rsid w:val="008B0081"/>
    <w:rsid w:val="008C5FD8"/>
    <w:rsid w:val="008E24C9"/>
    <w:rsid w:val="008F60D4"/>
    <w:rsid w:val="009059D5"/>
    <w:rsid w:val="00905A34"/>
    <w:rsid w:val="00910997"/>
    <w:rsid w:val="00936EDD"/>
    <w:rsid w:val="009513C9"/>
    <w:rsid w:val="00956B86"/>
    <w:rsid w:val="00985A2F"/>
    <w:rsid w:val="009B4C09"/>
    <w:rsid w:val="00A03991"/>
    <w:rsid w:val="00A24B19"/>
    <w:rsid w:val="00A417D3"/>
    <w:rsid w:val="00A96F9F"/>
    <w:rsid w:val="00AA3B26"/>
    <w:rsid w:val="00AD6F51"/>
    <w:rsid w:val="00B05B61"/>
    <w:rsid w:val="00B22EB1"/>
    <w:rsid w:val="00B3577B"/>
    <w:rsid w:val="00B72B25"/>
    <w:rsid w:val="00B85BB6"/>
    <w:rsid w:val="00B939F4"/>
    <w:rsid w:val="00BB56E2"/>
    <w:rsid w:val="00BC19C1"/>
    <w:rsid w:val="00BD7CBD"/>
    <w:rsid w:val="00BE6744"/>
    <w:rsid w:val="00BE6DD7"/>
    <w:rsid w:val="00BF6387"/>
    <w:rsid w:val="00BF6DD4"/>
    <w:rsid w:val="00C17223"/>
    <w:rsid w:val="00C22E05"/>
    <w:rsid w:val="00C73580"/>
    <w:rsid w:val="00C826E7"/>
    <w:rsid w:val="00CA1E1E"/>
    <w:rsid w:val="00CB2083"/>
    <w:rsid w:val="00CC7329"/>
    <w:rsid w:val="00CD1D28"/>
    <w:rsid w:val="00CF1320"/>
    <w:rsid w:val="00D17038"/>
    <w:rsid w:val="00D26811"/>
    <w:rsid w:val="00D631C5"/>
    <w:rsid w:val="00D71154"/>
    <w:rsid w:val="00D714D5"/>
    <w:rsid w:val="00D81C06"/>
    <w:rsid w:val="00D92AA5"/>
    <w:rsid w:val="00D95193"/>
    <w:rsid w:val="00DB5E51"/>
    <w:rsid w:val="00DC4AB8"/>
    <w:rsid w:val="00E070AA"/>
    <w:rsid w:val="00E22C95"/>
    <w:rsid w:val="00E27C6E"/>
    <w:rsid w:val="00E603A0"/>
    <w:rsid w:val="00E6685B"/>
    <w:rsid w:val="00E7280B"/>
    <w:rsid w:val="00E90C1A"/>
    <w:rsid w:val="00E91008"/>
    <w:rsid w:val="00EA2F6D"/>
    <w:rsid w:val="00EB4BA4"/>
    <w:rsid w:val="00F051AE"/>
    <w:rsid w:val="00F31E51"/>
    <w:rsid w:val="00F467AA"/>
    <w:rsid w:val="00F72D67"/>
    <w:rsid w:val="00FA50BB"/>
    <w:rsid w:val="00FA6837"/>
    <w:rsid w:val="00FC40B5"/>
    <w:rsid w:val="00FD0963"/>
    <w:rsid w:val="00FD4A39"/>
    <w:rsid w:val="00FE2F85"/>
    <w:rsid w:val="00FF69E5"/>
    <w:rsid w:val="013109BB"/>
    <w:rsid w:val="0254DAC7"/>
    <w:rsid w:val="0265B074"/>
    <w:rsid w:val="04C814BB"/>
    <w:rsid w:val="0591DF19"/>
    <w:rsid w:val="05D90F5F"/>
    <w:rsid w:val="05F8489D"/>
    <w:rsid w:val="060B7BB2"/>
    <w:rsid w:val="063E8180"/>
    <w:rsid w:val="06668900"/>
    <w:rsid w:val="09833401"/>
    <w:rsid w:val="0A7072E2"/>
    <w:rsid w:val="0AEE0830"/>
    <w:rsid w:val="0B460AF6"/>
    <w:rsid w:val="0CADC814"/>
    <w:rsid w:val="0D525A2C"/>
    <w:rsid w:val="0D7D9B84"/>
    <w:rsid w:val="0E8E6AB6"/>
    <w:rsid w:val="0F120451"/>
    <w:rsid w:val="0F43419A"/>
    <w:rsid w:val="0FFE28AD"/>
    <w:rsid w:val="1054B12D"/>
    <w:rsid w:val="105A423C"/>
    <w:rsid w:val="10DF11FB"/>
    <w:rsid w:val="11B54C7A"/>
    <w:rsid w:val="122515DC"/>
    <w:rsid w:val="127CEF0C"/>
    <w:rsid w:val="12E7DF3E"/>
    <w:rsid w:val="12F13822"/>
    <w:rsid w:val="12F21443"/>
    <w:rsid w:val="1415846C"/>
    <w:rsid w:val="1437FA1A"/>
    <w:rsid w:val="144BC6C2"/>
    <w:rsid w:val="1483AF9F"/>
    <w:rsid w:val="15789AB5"/>
    <w:rsid w:val="17298090"/>
    <w:rsid w:val="17FD2022"/>
    <w:rsid w:val="18C550F1"/>
    <w:rsid w:val="1A106907"/>
    <w:rsid w:val="1B35EF35"/>
    <w:rsid w:val="1B79B734"/>
    <w:rsid w:val="1C2F4413"/>
    <w:rsid w:val="1D6B7B96"/>
    <w:rsid w:val="1DA33E55"/>
    <w:rsid w:val="1E113494"/>
    <w:rsid w:val="1E62AE14"/>
    <w:rsid w:val="1E80699C"/>
    <w:rsid w:val="1E9209FA"/>
    <w:rsid w:val="1F482A8D"/>
    <w:rsid w:val="206C0704"/>
    <w:rsid w:val="224E0814"/>
    <w:rsid w:val="22CB75E0"/>
    <w:rsid w:val="23007668"/>
    <w:rsid w:val="2332CA09"/>
    <w:rsid w:val="263F6C80"/>
    <w:rsid w:val="285728E6"/>
    <w:rsid w:val="28A2FEC6"/>
    <w:rsid w:val="28D561B9"/>
    <w:rsid w:val="28F113C4"/>
    <w:rsid w:val="292DA59D"/>
    <w:rsid w:val="2959E9F2"/>
    <w:rsid w:val="29E928BA"/>
    <w:rsid w:val="2A47D48A"/>
    <w:rsid w:val="2B97F9FE"/>
    <w:rsid w:val="2C1AC806"/>
    <w:rsid w:val="2C26AD95"/>
    <w:rsid w:val="2C4CED20"/>
    <w:rsid w:val="2CA4E54E"/>
    <w:rsid w:val="2DC206FA"/>
    <w:rsid w:val="2E07B4D6"/>
    <w:rsid w:val="2E1E673F"/>
    <w:rsid w:val="2E64A532"/>
    <w:rsid w:val="2E9EC968"/>
    <w:rsid w:val="2ECE2A20"/>
    <w:rsid w:val="2F1B5045"/>
    <w:rsid w:val="2FBA37A0"/>
    <w:rsid w:val="30381F43"/>
    <w:rsid w:val="3052114A"/>
    <w:rsid w:val="30D54BC9"/>
    <w:rsid w:val="31560801"/>
    <w:rsid w:val="32711C2A"/>
    <w:rsid w:val="3276B5F3"/>
    <w:rsid w:val="32A43593"/>
    <w:rsid w:val="32CF976C"/>
    <w:rsid w:val="32E30CD7"/>
    <w:rsid w:val="331A9E12"/>
    <w:rsid w:val="33BC3440"/>
    <w:rsid w:val="341E75DE"/>
    <w:rsid w:val="353EDC44"/>
    <w:rsid w:val="36B29ED4"/>
    <w:rsid w:val="36F3D502"/>
    <w:rsid w:val="37EDC9A4"/>
    <w:rsid w:val="382C8351"/>
    <w:rsid w:val="38EAD9EF"/>
    <w:rsid w:val="39836856"/>
    <w:rsid w:val="39C371A3"/>
    <w:rsid w:val="3A5E02EC"/>
    <w:rsid w:val="3B5342AC"/>
    <w:rsid w:val="3B63D597"/>
    <w:rsid w:val="3C4FAB04"/>
    <w:rsid w:val="3D4F23C0"/>
    <w:rsid w:val="3D5A34DE"/>
    <w:rsid w:val="3E913040"/>
    <w:rsid w:val="3EB33C56"/>
    <w:rsid w:val="3F3676D5"/>
    <w:rsid w:val="3F3F9761"/>
    <w:rsid w:val="3FB83A20"/>
    <w:rsid w:val="40031259"/>
    <w:rsid w:val="403746BA"/>
    <w:rsid w:val="404F0CB7"/>
    <w:rsid w:val="40E515A4"/>
    <w:rsid w:val="41EADD18"/>
    <w:rsid w:val="4246C661"/>
    <w:rsid w:val="43C0CB42"/>
    <w:rsid w:val="458AF46E"/>
    <w:rsid w:val="458B4BDC"/>
    <w:rsid w:val="459B5167"/>
    <w:rsid w:val="46507115"/>
    <w:rsid w:val="46CC94B5"/>
    <w:rsid w:val="46E64996"/>
    <w:rsid w:val="4762F2EF"/>
    <w:rsid w:val="4858F04B"/>
    <w:rsid w:val="48C71B7E"/>
    <w:rsid w:val="4965F7E1"/>
    <w:rsid w:val="498063C3"/>
    <w:rsid w:val="49F7B119"/>
    <w:rsid w:val="4ACD57CD"/>
    <w:rsid w:val="4B823563"/>
    <w:rsid w:val="4B91BF5E"/>
    <w:rsid w:val="4DB0A7C2"/>
    <w:rsid w:val="4DFB9973"/>
    <w:rsid w:val="4EDC39C5"/>
    <w:rsid w:val="4F9980B2"/>
    <w:rsid w:val="5022326F"/>
    <w:rsid w:val="50592853"/>
    <w:rsid w:val="50935D92"/>
    <w:rsid w:val="50D22D63"/>
    <w:rsid w:val="51721BD1"/>
    <w:rsid w:val="51F8A4BC"/>
    <w:rsid w:val="52322414"/>
    <w:rsid w:val="52977B56"/>
    <w:rsid w:val="5327BB73"/>
    <w:rsid w:val="532F338F"/>
    <w:rsid w:val="544E6D72"/>
    <w:rsid w:val="54E667EB"/>
    <w:rsid w:val="54F5A392"/>
    <w:rsid w:val="55C3C9A9"/>
    <w:rsid w:val="55FBC4B9"/>
    <w:rsid w:val="57029F16"/>
    <w:rsid w:val="5708B009"/>
    <w:rsid w:val="575C4D79"/>
    <w:rsid w:val="577A9C17"/>
    <w:rsid w:val="58D551C2"/>
    <w:rsid w:val="59A6C645"/>
    <w:rsid w:val="5A30D1B4"/>
    <w:rsid w:val="5A6CEAE1"/>
    <w:rsid w:val="5A7CE5EC"/>
    <w:rsid w:val="5B32B89B"/>
    <w:rsid w:val="5B3A4574"/>
    <w:rsid w:val="5C58A809"/>
    <w:rsid w:val="5E1DF169"/>
    <w:rsid w:val="5F1C8575"/>
    <w:rsid w:val="61194D5F"/>
    <w:rsid w:val="6181F0E3"/>
    <w:rsid w:val="6196AB99"/>
    <w:rsid w:val="63455759"/>
    <w:rsid w:val="63C18EA4"/>
    <w:rsid w:val="63E08138"/>
    <w:rsid w:val="640A8838"/>
    <w:rsid w:val="641ED91B"/>
    <w:rsid w:val="6450EE21"/>
    <w:rsid w:val="6556B2F4"/>
    <w:rsid w:val="6557061E"/>
    <w:rsid w:val="66752797"/>
    <w:rsid w:val="6726628F"/>
    <w:rsid w:val="67FD7259"/>
    <w:rsid w:val="680A80DF"/>
    <w:rsid w:val="695FD275"/>
    <w:rsid w:val="6A0BDE83"/>
    <w:rsid w:val="6A88C06B"/>
    <w:rsid w:val="6A9E95ED"/>
    <w:rsid w:val="6AFBA2D6"/>
    <w:rsid w:val="6B631DEA"/>
    <w:rsid w:val="6BB1D1F8"/>
    <w:rsid w:val="6CC6D931"/>
    <w:rsid w:val="6D1EC6C7"/>
    <w:rsid w:val="6EBA9728"/>
    <w:rsid w:val="6F06891B"/>
    <w:rsid w:val="6F8D4438"/>
    <w:rsid w:val="6FF19298"/>
    <w:rsid w:val="70F2821D"/>
    <w:rsid w:val="71CFE97A"/>
    <w:rsid w:val="71EA4A64"/>
    <w:rsid w:val="72F6A835"/>
    <w:rsid w:val="73A5D97F"/>
    <w:rsid w:val="74BBB803"/>
    <w:rsid w:val="75B8BDBD"/>
    <w:rsid w:val="75D1E61A"/>
    <w:rsid w:val="762E48F7"/>
    <w:rsid w:val="7655B7CE"/>
    <w:rsid w:val="771EDA24"/>
    <w:rsid w:val="777607AD"/>
    <w:rsid w:val="77F058E3"/>
    <w:rsid w:val="78EDC76A"/>
    <w:rsid w:val="798C2944"/>
    <w:rsid w:val="79B4261B"/>
    <w:rsid w:val="79ED8BC5"/>
    <w:rsid w:val="7A82E9C5"/>
    <w:rsid w:val="7A8C2EE0"/>
    <w:rsid w:val="7AD7E465"/>
    <w:rsid w:val="7B01E5DA"/>
    <w:rsid w:val="7C5A8C69"/>
    <w:rsid w:val="7CB58487"/>
    <w:rsid w:val="7DB294CB"/>
    <w:rsid w:val="7F0B0850"/>
    <w:rsid w:val="7F19416A"/>
    <w:rsid w:val="7F46462C"/>
    <w:rsid w:val="7F78C860"/>
    <w:rsid w:val="7F88E439"/>
    <w:rsid w:val="7F9B8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9E95ED"/>
  <w15:chartTrackingRefBased/>
  <w15:docId w15:val="{BBBE97BC-ABAA-4A95-A34D-5C754375D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11">
    <w:name w:val="s11"/>
    <w:basedOn w:val="DefaultParagraphFont"/>
    <w:rsid w:val="1C2F4413"/>
  </w:style>
  <w:style w:type="character" w:customStyle="1" w:styleId="s20">
    <w:name w:val="s20"/>
    <w:basedOn w:val="DefaultParagraphFont"/>
    <w:rsid w:val="1C2F4413"/>
  </w:style>
  <w:style w:type="paragraph" w:customStyle="1" w:styleId="s2">
    <w:name w:val="s2"/>
    <w:basedOn w:val="Normal"/>
    <w:rsid w:val="1C2F4413"/>
    <w:pPr>
      <w:spacing w:beforeAutospacing="1" w:afterAutospacing="1"/>
    </w:pPr>
    <w:rPr>
      <w:rFonts w:ascii="Times New Roman" w:eastAsia="Calibri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D95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9B4C0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53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fc2b18e37cf3482d" Type="http://schemas.microsoft.com/office/2019/09/relationships/intelligence" Target="intelligenc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E2116B08AF7947AEC51589D4227F28" ma:contentTypeVersion="12" ma:contentTypeDescription="Create a new document." ma:contentTypeScope="" ma:versionID="0b01f8ec5d006e32ffe848b1197158fc">
  <xsd:schema xmlns:xsd="http://www.w3.org/2001/XMLSchema" xmlns:xs="http://www.w3.org/2001/XMLSchema" xmlns:p="http://schemas.microsoft.com/office/2006/metadata/properties" xmlns:ns2="e1dcd762-2696-4c80-9499-8c2f29cc5afd" xmlns:ns3="1cd0c893-3f18-4b92-84ce-24f7f9e9a539" targetNamespace="http://schemas.microsoft.com/office/2006/metadata/properties" ma:root="true" ma:fieldsID="9918f96dbe2a693f563da2e775d9de87" ns2:_="" ns3:_="">
    <xsd:import namespace="e1dcd762-2696-4c80-9499-8c2f29cc5afd"/>
    <xsd:import namespace="1cd0c893-3f18-4b92-84ce-24f7f9e9a5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cd762-2696-4c80-9499-8c2f29cc5a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d0c893-3f18-4b92-84ce-24f7f9e9a53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771AA4-2E2E-4DA2-BA54-EEE71E76AD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6DB2C1-5E48-4A5E-AC9E-56FF8C17AB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dcd762-2696-4c80-9499-8c2f29cc5afd"/>
    <ds:schemaRef ds:uri="1cd0c893-3f18-4b92-84ce-24f7f9e9a5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339C71-5774-4E02-80E7-73EE78C8D6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23F372D-4A73-4064-9D74-9D7AF68549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983</Words>
  <Characters>5607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Healey-Withers</dc:creator>
  <cp:keywords/>
  <dc:description/>
  <cp:lastModifiedBy>Nicola Cook</cp:lastModifiedBy>
  <cp:revision>7</cp:revision>
  <cp:lastPrinted>2021-05-04T19:38:00Z</cp:lastPrinted>
  <dcterms:created xsi:type="dcterms:W3CDTF">2022-03-22T15:16:00Z</dcterms:created>
  <dcterms:modified xsi:type="dcterms:W3CDTF">2022-03-22T15:23:00Z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0x010100E5E2116B08AF7947AEC51589D4227F28</vt:lpwstr>
  </property>
</Properties>
</file>