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60179" w14:textId="77777777" w:rsidR="00F027B7" w:rsidRPr="00F027B7" w:rsidRDefault="00F027B7">
      <w:pPr>
        <w:pStyle w:val="Title"/>
        <w:rPr>
          <w:b/>
          <w:bCs/>
          <w:sz w:val="2"/>
        </w:rPr>
      </w:pPr>
    </w:p>
    <w:p w14:paraId="01B87E5B" w14:textId="317A30FC" w:rsidR="006168E3" w:rsidRPr="00F027B7" w:rsidRDefault="00935837" w:rsidP="00F027B7">
      <w:pPr>
        <w:pStyle w:val="Title"/>
        <w:spacing w:line="240" w:lineRule="auto"/>
        <w:rPr>
          <w:rFonts w:cstheme="minorHAnsi"/>
          <w:b/>
          <w:sz w:val="48"/>
        </w:rPr>
      </w:pPr>
      <w:r w:rsidRPr="00F027B7">
        <w:rPr>
          <w:b/>
          <w:bCs/>
          <w:sz w:val="48"/>
        </w:rPr>
        <w:t xml:space="preserve">Teacher of </w:t>
      </w:r>
      <w:r w:rsidR="00F027B7" w:rsidRPr="00F027B7">
        <w:rPr>
          <w:b/>
          <w:bCs/>
          <w:sz w:val="48"/>
        </w:rPr>
        <w:t>Maths – Second in Faculty</w:t>
      </w:r>
    </w:p>
    <w:p w14:paraId="01B87E5C" w14:textId="77777777" w:rsidR="006168E3" w:rsidRDefault="00935837">
      <w:pPr>
        <w:rPr>
          <w:rFonts w:cstheme="minorHAnsi"/>
          <w:b/>
          <w:sz w:val="24"/>
          <w:szCs w:val="24"/>
        </w:rPr>
      </w:pPr>
      <w:r>
        <w:rPr>
          <w:rFonts w:cstheme="minorHAnsi"/>
          <w:b/>
          <w:sz w:val="24"/>
          <w:szCs w:val="24"/>
        </w:rPr>
        <w:t>Full-time</w:t>
      </w:r>
    </w:p>
    <w:p w14:paraId="01B87E5D" w14:textId="447A8F29" w:rsidR="006168E3" w:rsidRDefault="00935837">
      <w:pPr>
        <w:rPr>
          <w:rFonts w:cstheme="minorHAnsi"/>
          <w:b/>
          <w:sz w:val="24"/>
          <w:szCs w:val="24"/>
        </w:rPr>
      </w:pPr>
      <w:r>
        <w:rPr>
          <w:rFonts w:cstheme="minorHAnsi"/>
          <w:b/>
          <w:sz w:val="24"/>
          <w:szCs w:val="24"/>
        </w:rPr>
        <w:t xml:space="preserve">Main Scale </w:t>
      </w:r>
      <w:r w:rsidR="00291425">
        <w:rPr>
          <w:rFonts w:cstheme="minorHAnsi"/>
          <w:b/>
          <w:sz w:val="24"/>
          <w:szCs w:val="24"/>
        </w:rPr>
        <w:t>MPS/UPS</w:t>
      </w:r>
      <w:r w:rsidR="00F027B7">
        <w:rPr>
          <w:rFonts w:cstheme="minorHAnsi"/>
          <w:b/>
          <w:sz w:val="24"/>
          <w:szCs w:val="24"/>
        </w:rPr>
        <w:t xml:space="preserve"> + TLR 2A £2,721</w:t>
      </w:r>
    </w:p>
    <w:p w14:paraId="01B87E5E" w14:textId="2C44F973" w:rsidR="006168E3" w:rsidRDefault="00075766">
      <w:pPr>
        <w:rPr>
          <w:rFonts w:cstheme="minorHAnsi"/>
          <w:b/>
          <w:sz w:val="24"/>
          <w:szCs w:val="24"/>
        </w:rPr>
      </w:pPr>
      <w:r>
        <w:rPr>
          <w:b/>
          <w:bCs/>
          <w:sz w:val="24"/>
          <w:szCs w:val="24"/>
        </w:rPr>
        <w:t xml:space="preserve">Closing Date:  </w:t>
      </w:r>
      <w:r w:rsidR="00F027B7">
        <w:rPr>
          <w:b/>
          <w:bCs/>
          <w:sz w:val="24"/>
          <w:szCs w:val="24"/>
        </w:rPr>
        <w:t xml:space="preserve"> Thursday 25</w:t>
      </w:r>
      <w:r w:rsidR="00F027B7" w:rsidRPr="00F027B7">
        <w:rPr>
          <w:b/>
          <w:bCs/>
          <w:sz w:val="24"/>
          <w:szCs w:val="24"/>
          <w:vertAlign w:val="superscript"/>
        </w:rPr>
        <w:t>th</w:t>
      </w:r>
      <w:r w:rsidR="00F027B7">
        <w:rPr>
          <w:b/>
          <w:bCs/>
          <w:sz w:val="24"/>
          <w:szCs w:val="24"/>
        </w:rPr>
        <w:t xml:space="preserve"> April </w:t>
      </w:r>
    </w:p>
    <w:p w14:paraId="01B87E5F" w14:textId="768434AE" w:rsidR="006168E3" w:rsidRDefault="00075766">
      <w:pPr>
        <w:rPr>
          <w:b/>
          <w:bCs/>
          <w:sz w:val="24"/>
          <w:szCs w:val="24"/>
        </w:rPr>
      </w:pPr>
      <w:r>
        <w:rPr>
          <w:b/>
          <w:bCs/>
          <w:sz w:val="24"/>
          <w:szCs w:val="24"/>
        </w:rPr>
        <w:t>Interview Date</w:t>
      </w:r>
      <w:r w:rsidR="00AB34F3">
        <w:rPr>
          <w:b/>
          <w:bCs/>
          <w:sz w:val="24"/>
          <w:szCs w:val="24"/>
        </w:rPr>
        <w:t xml:space="preserve">: </w:t>
      </w:r>
      <w:r w:rsidR="00F027B7">
        <w:rPr>
          <w:b/>
          <w:bCs/>
          <w:sz w:val="24"/>
          <w:szCs w:val="24"/>
        </w:rPr>
        <w:t xml:space="preserve"> Tuesday 30</w:t>
      </w:r>
      <w:r w:rsidR="00F027B7" w:rsidRPr="00F027B7">
        <w:rPr>
          <w:b/>
          <w:bCs/>
          <w:sz w:val="24"/>
          <w:szCs w:val="24"/>
          <w:vertAlign w:val="superscript"/>
        </w:rPr>
        <w:t>th</w:t>
      </w:r>
      <w:r w:rsidR="00F027B7">
        <w:rPr>
          <w:b/>
          <w:bCs/>
          <w:sz w:val="24"/>
          <w:szCs w:val="24"/>
        </w:rPr>
        <w:t xml:space="preserve"> April </w:t>
      </w:r>
    </w:p>
    <w:p w14:paraId="01B87E60" w14:textId="2CAA476D" w:rsidR="006168E3" w:rsidRDefault="00935837">
      <w:pPr>
        <w:rPr>
          <w:rFonts w:cstheme="minorHAnsi"/>
          <w:b/>
          <w:sz w:val="24"/>
          <w:szCs w:val="24"/>
        </w:rPr>
      </w:pPr>
      <w:r>
        <w:rPr>
          <w:rFonts w:cstheme="minorHAnsi"/>
          <w:b/>
          <w:sz w:val="24"/>
          <w:szCs w:val="24"/>
        </w:rPr>
        <w:t xml:space="preserve">Start Date: </w:t>
      </w:r>
      <w:r w:rsidR="00395F6F">
        <w:rPr>
          <w:rFonts w:cstheme="minorHAnsi"/>
          <w:b/>
          <w:sz w:val="24"/>
          <w:szCs w:val="24"/>
        </w:rPr>
        <w:t>September</w:t>
      </w:r>
      <w:r w:rsidR="001E47CF">
        <w:rPr>
          <w:rFonts w:cstheme="minorHAnsi"/>
          <w:b/>
          <w:sz w:val="24"/>
          <w:szCs w:val="24"/>
        </w:rPr>
        <w:t xml:space="preserve"> </w:t>
      </w:r>
      <w:r>
        <w:rPr>
          <w:rFonts w:cstheme="minorHAnsi"/>
          <w:b/>
          <w:sz w:val="24"/>
          <w:szCs w:val="24"/>
        </w:rPr>
        <w:t>201</w:t>
      </w:r>
      <w:r w:rsidR="001E47CF">
        <w:rPr>
          <w:rFonts w:cstheme="minorHAnsi"/>
          <w:b/>
          <w:sz w:val="24"/>
          <w:szCs w:val="24"/>
        </w:rPr>
        <w:t>9</w:t>
      </w:r>
    </w:p>
    <w:p w14:paraId="01B87E61" w14:textId="4E96EE23" w:rsidR="00AB34F3" w:rsidRDefault="00935837" w:rsidP="00AB34F3">
      <w:pPr>
        <w:rPr>
          <w:rFonts w:eastAsia="Arial" w:cstheme="minorHAnsi"/>
          <w:sz w:val="22"/>
          <w:szCs w:val="24"/>
        </w:rPr>
      </w:pPr>
      <w:r>
        <w:rPr>
          <w:rFonts w:eastAsia="Arial" w:cstheme="minorHAnsi"/>
          <w:sz w:val="22"/>
          <w:szCs w:val="24"/>
        </w:rPr>
        <w:t>Tarleton Academy is a vibrant and ambitious school with a culture of high expectations. We ar</w:t>
      </w:r>
      <w:r w:rsidR="00291425">
        <w:rPr>
          <w:rFonts w:eastAsia="Arial" w:cstheme="minorHAnsi"/>
          <w:sz w:val="22"/>
          <w:szCs w:val="24"/>
        </w:rPr>
        <w:t xml:space="preserve">e now looking for a dynamic, </w:t>
      </w:r>
      <w:r>
        <w:rPr>
          <w:rFonts w:eastAsia="Arial" w:cstheme="minorHAnsi"/>
          <w:sz w:val="22"/>
          <w:szCs w:val="24"/>
        </w:rPr>
        <w:t>enthusiastic</w:t>
      </w:r>
      <w:r w:rsidR="00291425">
        <w:rPr>
          <w:rFonts w:eastAsia="Arial" w:cstheme="minorHAnsi"/>
          <w:sz w:val="22"/>
          <w:szCs w:val="24"/>
        </w:rPr>
        <w:t xml:space="preserve"> and creative</w:t>
      </w:r>
      <w:r>
        <w:rPr>
          <w:rFonts w:eastAsia="Arial" w:cstheme="minorHAnsi"/>
          <w:sz w:val="22"/>
          <w:szCs w:val="24"/>
        </w:rPr>
        <w:t xml:space="preserve"> </w:t>
      </w:r>
      <w:r w:rsidR="00F027B7">
        <w:rPr>
          <w:rFonts w:eastAsia="Arial" w:cstheme="minorHAnsi"/>
          <w:sz w:val="22"/>
          <w:szCs w:val="24"/>
        </w:rPr>
        <w:t>Second in Maths</w:t>
      </w:r>
      <w:r w:rsidR="003A78F1">
        <w:rPr>
          <w:rFonts w:eastAsia="Arial" w:cstheme="minorHAnsi"/>
          <w:sz w:val="22"/>
          <w:szCs w:val="24"/>
        </w:rPr>
        <w:t xml:space="preserve"> </w:t>
      </w:r>
      <w:r>
        <w:rPr>
          <w:rFonts w:eastAsia="Arial" w:cstheme="minorHAnsi"/>
          <w:sz w:val="22"/>
          <w:szCs w:val="24"/>
        </w:rPr>
        <w:t>to join our successful</w:t>
      </w:r>
      <w:r w:rsidR="00291425">
        <w:rPr>
          <w:rFonts w:eastAsia="Arial" w:cstheme="minorHAnsi"/>
          <w:sz w:val="22"/>
          <w:szCs w:val="24"/>
        </w:rPr>
        <w:t xml:space="preserve">, </w:t>
      </w:r>
      <w:r w:rsidR="00291425" w:rsidRPr="00291425">
        <w:rPr>
          <w:rFonts w:eastAsia="Arial" w:cstheme="minorHAnsi"/>
          <w:sz w:val="22"/>
          <w:szCs w:val="24"/>
        </w:rPr>
        <w:t>supportive and mutually ambitious</w:t>
      </w:r>
      <w:r>
        <w:rPr>
          <w:rFonts w:eastAsia="Arial" w:cstheme="minorHAnsi"/>
          <w:sz w:val="22"/>
          <w:szCs w:val="24"/>
        </w:rPr>
        <w:t xml:space="preserve"> </w:t>
      </w:r>
      <w:r w:rsidR="00AB34F3">
        <w:rPr>
          <w:rFonts w:eastAsia="Arial" w:cstheme="minorHAnsi"/>
          <w:sz w:val="22"/>
          <w:szCs w:val="24"/>
        </w:rPr>
        <w:t>team</w:t>
      </w:r>
      <w:r>
        <w:rPr>
          <w:rFonts w:eastAsia="Arial" w:cstheme="minorHAnsi"/>
          <w:sz w:val="22"/>
          <w:szCs w:val="24"/>
        </w:rPr>
        <w:t xml:space="preserve">. </w:t>
      </w:r>
      <w:r w:rsidR="00AB34F3">
        <w:rPr>
          <w:rFonts w:eastAsia="Arial" w:cstheme="minorHAnsi"/>
          <w:sz w:val="22"/>
          <w:szCs w:val="24"/>
        </w:rPr>
        <w:t xml:space="preserve"> </w:t>
      </w:r>
      <w:r>
        <w:rPr>
          <w:rFonts w:eastAsia="Arial" w:cstheme="minorHAnsi"/>
          <w:sz w:val="22"/>
          <w:szCs w:val="24"/>
        </w:rPr>
        <w:t>The successful candidat</w:t>
      </w:r>
      <w:r w:rsidR="00395F6F">
        <w:rPr>
          <w:rFonts w:eastAsia="Arial" w:cstheme="minorHAnsi"/>
          <w:sz w:val="22"/>
          <w:szCs w:val="24"/>
        </w:rPr>
        <w:t>e will join a forward thinking a</w:t>
      </w:r>
      <w:r>
        <w:rPr>
          <w:rFonts w:eastAsia="Arial" w:cstheme="minorHAnsi"/>
          <w:sz w:val="22"/>
          <w:szCs w:val="24"/>
        </w:rPr>
        <w:t xml:space="preserve">cademy with a relentless focus on providing outstanding learning experiences and raising achievement.  </w:t>
      </w:r>
    </w:p>
    <w:p w14:paraId="57B023C5" w14:textId="352E5E39" w:rsidR="00291425" w:rsidRDefault="00291425" w:rsidP="00AB34F3">
      <w:pPr>
        <w:rPr>
          <w:rFonts w:eastAsia="Arial" w:cstheme="minorHAnsi"/>
          <w:sz w:val="22"/>
          <w:szCs w:val="24"/>
        </w:rPr>
      </w:pPr>
      <w:r w:rsidRPr="00291425">
        <w:rPr>
          <w:rFonts w:eastAsia="Arial" w:cstheme="minorHAnsi"/>
          <w:sz w:val="22"/>
          <w:szCs w:val="24"/>
        </w:rPr>
        <w:t xml:space="preserve">We are looking for someone </w:t>
      </w:r>
      <w:r w:rsidR="008010C7">
        <w:rPr>
          <w:rFonts w:eastAsia="Arial" w:cstheme="minorHAnsi"/>
          <w:sz w:val="22"/>
          <w:szCs w:val="24"/>
        </w:rPr>
        <w:t xml:space="preserve">who wants to take the first steps towards leadership </w:t>
      </w:r>
      <w:r w:rsidRPr="00291425">
        <w:rPr>
          <w:rFonts w:eastAsia="Arial" w:cstheme="minorHAnsi"/>
          <w:sz w:val="22"/>
          <w:szCs w:val="24"/>
        </w:rPr>
        <w:t xml:space="preserve">with the ability to contribute </w:t>
      </w:r>
      <w:r w:rsidR="008010C7">
        <w:rPr>
          <w:rFonts w:eastAsia="Arial" w:cstheme="minorHAnsi"/>
          <w:sz w:val="22"/>
          <w:szCs w:val="24"/>
        </w:rPr>
        <w:t xml:space="preserve">to </w:t>
      </w:r>
      <w:r>
        <w:rPr>
          <w:rFonts w:eastAsia="Arial" w:cstheme="minorHAnsi"/>
          <w:sz w:val="22"/>
          <w:szCs w:val="24"/>
        </w:rPr>
        <w:t xml:space="preserve">our drive for high </w:t>
      </w:r>
      <w:r w:rsidRPr="00291425">
        <w:rPr>
          <w:rFonts w:eastAsia="Arial" w:cstheme="minorHAnsi"/>
          <w:sz w:val="22"/>
          <w:szCs w:val="24"/>
        </w:rPr>
        <w:t>standards</w:t>
      </w:r>
      <w:r>
        <w:rPr>
          <w:rFonts w:eastAsia="Arial" w:cstheme="minorHAnsi"/>
          <w:sz w:val="22"/>
          <w:szCs w:val="24"/>
        </w:rPr>
        <w:t>,</w:t>
      </w:r>
      <w:r w:rsidRPr="00291425">
        <w:rPr>
          <w:rFonts w:eastAsia="Arial" w:cstheme="minorHAnsi"/>
          <w:sz w:val="22"/>
          <w:szCs w:val="24"/>
        </w:rPr>
        <w:t xml:space="preserve"> attainment </w:t>
      </w:r>
      <w:r>
        <w:rPr>
          <w:rFonts w:eastAsia="Arial" w:cstheme="minorHAnsi"/>
          <w:sz w:val="22"/>
          <w:szCs w:val="24"/>
        </w:rPr>
        <w:t xml:space="preserve">and progress for all learners </w:t>
      </w:r>
      <w:r w:rsidR="00F027B7">
        <w:rPr>
          <w:rFonts w:eastAsia="Arial" w:cstheme="minorHAnsi"/>
          <w:sz w:val="22"/>
          <w:szCs w:val="24"/>
        </w:rPr>
        <w:t>in Maths</w:t>
      </w:r>
      <w:r w:rsidR="001E47CF">
        <w:rPr>
          <w:rFonts w:eastAsia="Arial" w:cstheme="minorHAnsi"/>
          <w:sz w:val="22"/>
          <w:szCs w:val="24"/>
        </w:rPr>
        <w:t xml:space="preserve"> </w:t>
      </w:r>
      <w:r>
        <w:rPr>
          <w:rFonts w:eastAsia="Arial" w:cstheme="minorHAnsi"/>
          <w:sz w:val="22"/>
          <w:szCs w:val="24"/>
        </w:rPr>
        <w:t xml:space="preserve">and </w:t>
      </w:r>
      <w:r w:rsidRPr="00291425">
        <w:rPr>
          <w:rFonts w:eastAsia="Arial" w:cstheme="minorHAnsi"/>
          <w:sz w:val="22"/>
          <w:szCs w:val="24"/>
        </w:rPr>
        <w:t xml:space="preserve">who is able to inspire and develop outstanding classroom practice with high aspirations for themselves and others. A passion for learning with creative ideas, and an ability to build positive relationships and embed an enjoyment of your subject into lessons </w:t>
      </w:r>
      <w:r w:rsidR="00395F6F">
        <w:rPr>
          <w:rFonts w:eastAsia="Arial" w:cstheme="minorHAnsi"/>
          <w:sz w:val="22"/>
          <w:szCs w:val="24"/>
        </w:rPr>
        <w:t>is essential.</w:t>
      </w:r>
    </w:p>
    <w:p w14:paraId="3B9BA4E8" w14:textId="77777777" w:rsidR="008010C7" w:rsidRDefault="00935837" w:rsidP="00C91EB1">
      <w:pPr>
        <w:rPr>
          <w:rFonts w:eastAsia="Arial" w:cstheme="minorHAnsi"/>
          <w:sz w:val="22"/>
          <w:szCs w:val="24"/>
        </w:rPr>
      </w:pPr>
      <w:r>
        <w:rPr>
          <w:rFonts w:eastAsia="Arial" w:cstheme="minorHAnsi"/>
          <w:sz w:val="22"/>
          <w:szCs w:val="24"/>
        </w:rPr>
        <w:t xml:space="preserve">You will work with a committed team of </w:t>
      </w:r>
      <w:r w:rsidR="003A78F1">
        <w:rPr>
          <w:rFonts w:eastAsia="Arial" w:cstheme="minorHAnsi"/>
          <w:sz w:val="22"/>
          <w:szCs w:val="24"/>
        </w:rPr>
        <w:t xml:space="preserve">specialist </w:t>
      </w:r>
      <w:r w:rsidR="00F027B7">
        <w:rPr>
          <w:rFonts w:eastAsia="Arial" w:cstheme="minorHAnsi"/>
          <w:sz w:val="22"/>
          <w:szCs w:val="24"/>
        </w:rPr>
        <w:t xml:space="preserve">Maths </w:t>
      </w:r>
      <w:r w:rsidR="00291425">
        <w:rPr>
          <w:rFonts w:eastAsia="Arial" w:cstheme="minorHAnsi"/>
          <w:sz w:val="22"/>
          <w:szCs w:val="24"/>
        </w:rPr>
        <w:t>teachers and</w:t>
      </w:r>
      <w:r w:rsidR="00395F6F">
        <w:rPr>
          <w:rFonts w:eastAsia="Arial" w:cstheme="minorHAnsi"/>
          <w:sz w:val="22"/>
          <w:szCs w:val="24"/>
        </w:rPr>
        <w:t>,</w:t>
      </w:r>
      <w:r w:rsidR="00291425">
        <w:rPr>
          <w:rFonts w:eastAsia="Arial" w:cstheme="minorHAnsi"/>
          <w:sz w:val="22"/>
          <w:szCs w:val="24"/>
        </w:rPr>
        <w:t xml:space="preserve"> as</w:t>
      </w:r>
      <w:r w:rsidR="00395F6F">
        <w:rPr>
          <w:rFonts w:eastAsia="Arial" w:cstheme="minorHAnsi"/>
          <w:sz w:val="22"/>
          <w:szCs w:val="24"/>
        </w:rPr>
        <w:t xml:space="preserve"> a teacher in the f</w:t>
      </w:r>
      <w:r>
        <w:rPr>
          <w:rFonts w:eastAsia="Arial" w:cstheme="minorHAnsi"/>
          <w:sz w:val="22"/>
          <w:szCs w:val="24"/>
        </w:rPr>
        <w:t>aculty</w:t>
      </w:r>
      <w:r w:rsidR="00395F6F">
        <w:rPr>
          <w:rFonts w:eastAsia="Arial" w:cstheme="minorHAnsi"/>
          <w:sz w:val="22"/>
          <w:szCs w:val="24"/>
        </w:rPr>
        <w:t>,</w:t>
      </w:r>
      <w:r>
        <w:rPr>
          <w:rFonts w:eastAsia="Arial" w:cstheme="minorHAnsi"/>
          <w:sz w:val="22"/>
          <w:szCs w:val="24"/>
        </w:rPr>
        <w:t xml:space="preserve"> you will be involved in reviewing and developing schemes of work and resources, addressing gaps in attainment of underachieving students and ensuring progres</w:t>
      </w:r>
      <w:r w:rsidR="00395F6F">
        <w:rPr>
          <w:rFonts w:eastAsia="Arial" w:cstheme="minorHAnsi"/>
          <w:sz w:val="22"/>
          <w:szCs w:val="24"/>
        </w:rPr>
        <w:t>s</w:t>
      </w:r>
      <w:r w:rsidR="00FE6509">
        <w:rPr>
          <w:rFonts w:eastAsia="Arial" w:cstheme="minorHAnsi"/>
          <w:sz w:val="22"/>
          <w:szCs w:val="24"/>
        </w:rPr>
        <w:t>ion for the classes you teach.</w:t>
      </w:r>
      <w:r w:rsidR="00C91EB1">
        <w:rPr>
          <w:rFonts w:eastAsia="Arial" w:cstheme="minorHAnsi"/>
          <w:sz w:val="22"/>
          <w:szCs w:val="24"/>
        </w:rPr>
        <w:t xml:space="preserve"> </w:t>
      </w:r>
    </w:p>
    <w:p w14:paraId="0817343F" w14:textId="4EE17D95" w:rsidR="00C91EB1" w:rsidRPr="00C91EB1" w:rsidRDefault="00C91EB1" w:rsidP="00C91EB1">
      <w:pPr>
        <w:rPr>
          <w:rFonts w:eastAsia="Arial" w:cstheme="minorHAnsi"/>
          <w:sz w:val="22"/>
          <w:szCs w:val="24"/>
        </w:rPr>
      </w:pPr>
      <w:r w:rsidRPr="00C91EB1">
        <w:rPr>
          <w:rFonts w:eastAsia="Arial" w:cstheme="minorHAnsi"/>
          <w:sz w:val="22"/>
          <w:szCs w:val="24"/>
        </w:rPr>
        <w:t xml:space="preserve">For our staff, we are firmly committed to ensuring this is a job that can be enjoyed, where everyone can flourish. We pay close attention to work/life balance and, across the trust; we are developing strategies that take a common sense approach to those aspects of the role that could become an unnecessary burden on workload such as feedback and marking and centralised detentions. </w:t>
      </w:r>
    </w:p>
    <w:p w14:paraId="7D3C0E21" w14:textId="0C474437" w:rsidR="00C91EB1" w:rsidRPr="00C91EB1" w:rsidRDefault="00C91EB1" w:rsidP="00C91EB1">
      <w:pPr>
        <w:rPr>
          <w:rFonts w:eastAsia="Arial" w:cstheme="minorHAnsi"/>
          <w:sz w:val="22"/>
          <w:szCs w:val="24"/>
        </w:rPr>
      </w:pPr>
      <w:r w:rsidRPr="00C91EB1">
        <w:rPr>
          <w:rFonts w:eastAsia="Arial" w:cstheme="minorHAnsi"/>
          <w:sz w:val="22"/>
          <w:szCs w:val="24"/>
        </w:rPr>
        <w:t xml:space="preserve">Our Teaching School is </w:t>
      </w:r>
      <w:r w:rsidR="008010C7">
        <w:rPr>
          <w:rFonts w:eastAsia="Arial" w:cstheme="minorHAnsi"/>
          <w:sz w:val="22"/>
          <w:szCs w:val="24"/>
        </w:rPr>
        <w:t xml:space="preserve">central to </w:t>
      </w:r>
      <w:r w:rsidRPr="00C91EB1">
        <w:rPr>
          <w:rFonts w:eastAsia="Arial" w:cstheme="minorHAnsi"/>
          <w:sz w:val="22"/>
          <w:szCs w:val="24"/>
        </w:rPr>
        <w:t xml:space="preserve">our Trust and our teachers learn together, sharing their practice and encouraging and supporting each other to get the best out of our working day. The </w:t>
      </w:r>
      <w:bookmarkStart w:id="0" w:name="_GoBack"/>
      <w:bookmarkEnd w:id="0"/>
      <w:r w:rsidR="00F027B7">
        <w:rPr>
          <w:rFonts w:eastAsia="Arial" w:cstheme="minorHAnsi"/>
          <w:sz w:val="22"/>
          <w:szCs w:val="24"/>
        </w:rPr>
        <w:t xml:space="preserve">successful </w:t>
      </w:r>
      <w:r w:rsidRPr="00C91EB1">
        <w:rPr>
          <w:rFonts w:eastAsia="Arial" w:cstheme="minorHAnsi"/>
          <w:sz w:val="22"/>
          <w:szCs w:val="24"/>
        </w:rPr>
        <w:t xml:space="preserve">candidate will have opportunities to work with other colleagues in the Teaching School to support and develop the teaching of </w:t>
      </w:r>
      <w:r w:rsidR="00F027B7">
        <w:rPr>
          <w:rFonts w:eastAsia="Arial" w:cstheme="minorHAnsi"/>
          <w:sz w:val="22"/>
          <w:szCs w:val="24"/>
        </w:rPr>
        <w:t>Maths</w:t>
      </w:r>
      <w:r w:rsidRPr="00C91EB1">
        <w:rPr>
          <w:rFonts w:eastAsia="Arial" w:cstheme="minorHAnsi"/>
          <w:sz w:val="22"/>
          <w:szCs w:val="24"/>
        </w:rPr>
        <w:t xml:space="preserve"> with our family of schools.</w:t>
      </w:r>
    </w:p>
    <w:p w14:paraId="03F6FF81" w14:textId="77777777" w:rsidR="00C91EB1" w:rsidRPr="00C91EB1" w:rsidRDefault="00C91EB1" w:rsidP="00C91EB1">
      <w:pPr>
        <w:rPr>
          <w:rFonts w:eastAsia="Arial" w:cstheme="minorHAnsi"/>
          <w:sz w:val="22"/>
          <w:szCs w:val="24"/>
        </w:rPr>
      </w:pPr>
      <w:r w:rsidRPr="00C91EB1">
        <w:rPr>
          <w:rFonts w:eastAsia="Arial" w:cstheme="minorHAnsi"/>
          <w:sz w:val="22"/>
          <w:szCs w:val="24"/>
        </w:rPr>
        <w:t>In our schools we have a relentless focus on excellence, high standards of behaviour but with the pragmatic emphasis on the balance between challenge and support, high expectation and nurture. And this counts for students and staff, teaching and non-teaching, so that our schools develop a family ethos, where everyone wants the best for everyone else.</w:t>
      </w:r>
    </w:p>
    <w:p w14:paraId="35B4A08D" w14:textId="77777777" w:rsidR="00C91EB1" w:rsidRPr="00C91EB1" w:rsidRDefault="00C91EB1" w:rsidP="00C91EB1">
      <w:pPr>
        <w:rPr>
          <w:rFonts w:eastAsia="Arial" w:cstheme="minorHAnsi"/>
          <w:sz w:val="22"/>
          <w:szCs w:val="24"/>
        </w:rPr>
      </w:pPr>
      <w:r w:rsidRPr="00C91EB1">
        <w:rPr>
          <w:rFonts w:eastAsia="Arial" w:cstheme="minorHAnsi"/>
          <w:sz w:val="22"/>
          <w:szCs w:val="24"/>
        </w:rPr>
        <w:t xml:space="preserve">In our team, therefore, our teachers are committed to continuously improving the classroom experience of our students with a genuine desire to improve the life chances of our young people. </w:t>
      </w:r>
    </w:p>
    <w:p w14:paraId="74C187D4" w14:textId="77777777" w:rsidR="00664BAB" w:rsidRDefault="00664BAB" w:rsidP="00C91EB1">
      <w:pPr>
        <w:rPr>
          <w:rFonts w:eastAsia="Arial" w:cstheme="minorHAnsi"/>
          <w:sz w:val="22"/>
          <w:szCs w:val="24"/>
        </w:rPr>
      </w:pPr>
    </w:p>
    <w:p w14:paraId="229A28CC" w14:textId="77777777" w:rsidR="00664BAB" w:rsidRDefault="00664BAB" w:rsidP="00C91EB1">
      <w:pPr>
        <w:rPr>
          <w:rFonts w:eastAsia="Arial" w:cstheme="minorHAnsi"/>
          <w:sz w:val="22"/>
          <w:szCs w:val="24"/>
        </w:rPr>
      </w:pPr>
    </w:p>
    <w:p w14:paraId="6D800CE6" w14:textId="4F6932BF" w:rsidR="00C91EB1" w:rsidRPr="00C91EB1" w:rsidRDefault="00C91EB1" w:rsidP="00C91EB1">
      <w:pPr>
        <w:rPr>
          <w:rFonts w:eastAsia="Arial" w:cstheme="minorHAnsi"/>
          <w:sz w:val="22"/>
          <w:szCs w:val="24"/>
        </w:rPr>
      </w:pPr>
      <w:r w:rsidRPr="00C91EB1">
        <w:rPr>
          <w:rFonts w:eastAsia="Arial" w:cstheme="minorHAnsi"/>
          <w:sz w:val="22"/>
          <w:szCs w:val="24"/>
        </w:rPr>
        <w:t>If you think this sounds like a place you would like to develop your career and your love of teaching then you can apply online</w:t>
      </w:r>
      <w:r w:rsidR="00664BAB">
        <w:rPr>
          <w:rFonts w:eastAsia="Arial" w:cstheme="minorHAnsi"/>
          <w:sz w:val="22"/>
          <w:szCs w:val="24"/>
        </w:rPr>
        <w:t>.</w:t>
      </w:r>
    </w:p>
    <w:p w14:paraId="01B87E6B" w14:textId="0A5BD1C1" w:rsidR="006168E3" w:rsidRDefault="00935837">
      <w:pPr>
        <w:rPr>
          <w:rFonts w:eastAsia="Arial" w:cstheme="minorHAnsi"/>
          <w:sz w:val="22"/>
          <w:szCs w:val="24"/>
        </w:rPr>
      </w:pPr>
      <w:r>
        <w:rPr>
          <w:rFonts w:eastAsia="Arial" w:cstheme="minorHAnsi"/>
          <w:sz w:val="22"/>
          <w:szCs w:val="24"/>
        </w:rPr>
        <w:t>As part of the interview process candidates will be required to teac</w:t>
      </w:r>
      <w:r w:rsidR="00395F6F">
        <w:rPr>
          <w:rFonts w:eastAsia="Arial" w:cstheme="minorHAnsi"/>
          <w:sz w:val="22"/>
          <w:szCs w:val="24"/>
        </w:rPr>
        <w:t>h a</w:t>
      </w:r>
      <w:r w:rsidR="002D7381">
        <w:rPr>
          <w:rFonts w:eastAsia="Arial" w:cstheme="minorHAnsi"/>
          <w:sz w:val="22"/>
          <w:szCs w:val="24"/>
        </w:rPr>
        <w:t xml:space="preserve"> 45 minute</w:t>
      </w:r>
      <w:r w:rsidR="00395F6F">
        <w:rPr>
          <w:rFonts w:eastAsia="Arial" w:cstheme="minorHAnsi"/>
          <w:sz w:val="22"/>
          <w:szCs w:val="24"/>
        </w:rPr>
        <w:t xml:space="preserve"> lesson</w:t>
      </w:r>
      <w:r w:rsidR="00664BAB">
        <w:rPr>
          <w:rFonts w:eastAsia="Arial" w:cstheme="minorHAnsi"/>
          <w:sz w:val="22"/>
          <w:szCs w:val="24"/>
        </w:rPr>
        <w:t xml:space="preserve"> to a mixed attainment Year </w:t>
      </w:r>
      <w:r w:rsidR="00F027B7">
        <w:rPr>
          <w:rFonts w:eastAsia="Arial" w:cstheme="minorHAnsi"/>
          <w:sz w:val="22"/>
          <w:szCs w:val="24"/>
        </w:rPr>
        <w:t>8</w:t>
      </w:r>
      <w:r w:rsidR="00664BAB">
        <w:rPr>
          <w:rFonts w:eastAsia="Arial" w:cstheme="minorHAnsi"/>
          <w:sz w:val="22"/>
          <w:szCs w:val="24"/>
        </w:rPr>
        <w:t xml:space="preserve"> class on </w:t>
      </w:r>
      <w:r w:rsidR="002D7381">
        <w:rPr>
          <w:rFonts w:eastAsia="Arial" w:cstheme="minorHAnsi"/>
          <w:sz w:val="22"/>
          <w:szCs w:val="24"/>
        </w:rPr>
        <w:t xml:space="preserve">a topic </w:t>
      </w:r>
      <w:r w:rsidR="00F027B7">
        <w:rPr>
          <w:rFonts w:eastAsia="Arial" w:cstheme="minorHAnsi"/>
          <w:sz w:val="22"/>
          <w:szCs w:val="24"/>
        </w:rPr>
        <w:t>that involves mathematical reasoning and problem solving.</w:t>
      </w:r>
      <w:r w:rsidR="002D7381">
        <w:rPr>
          <w:rFonts w:eastAsia="Arial" w:cstheme="minorHAnsi"/>
          <w:sz w:val="22"/>
          <w:szCs w:val="24"/>
        </w:rPr>
        <w:t xml:space="preserve"> </w:t>
      </w:r>
    </w:p>
    <w:p w14:paraId="01B87E6C" w14:textId="51120536" w:rsidR="006168E3" w:rsidRDefault="00935837">
      <w:pPr>
        <w:rPr>
          <w:rFonts w:eastAsia="Arial" w:cstheme="minorHAnsi"/>
          <w:sz w:val="22"/>
          <w:szCs w:val="24"/>
        </w:rPr>
      </w:pPr>
      <w:r>
        <w:rPr>
          <w:rFonts w:eastAsia="Arial" w:cstheme="minorHAnsi"/>
          <w:sz w:val="22"/>
          <w:szCs w:val="24"/>
        </w:rPr>
        <w:t>Candidates should ensure that they and their referees are easily contactable, with the correct phone number and email address and able to reply promptly if references are requested.</w:t>
      </w:r>
    </w:p>
    <w:p w14:paraId="01B87E6D" w14:textId="771037CA" w:rsidR="006168E3" w:rsidRDefault="00935837">
      <w:pPr>
        <w:rPr>
          <w:rFonts w:cstheme="minorHAnsi"/>
          <w:b/>
          <w:sz w:val="22"/>
          <w:szCs w:val="22"/>
        </w:rPr>
      </w:pPr>
      <w:r>
        <w:rPr>
          <w:rFonts w:eastAsia="Arial" w:cstheme="minorHAnsi"/>
          <w:b/>
          <w:sz w:val="22"/>
          <w:szCs w:val="22"/>
        </w:rPr>
        <w:t xml:space="preserve">Prospective candidates are welcome </w:t>
      </w:r>
      <w:r w:rsidR="001E47CF">
        <w:rPr>
          <w:rFonts w:eastAsia="Arial" w:cstheme="minorHAnsi"/>
          <w:b/>
          <w:sz w:val="22"/>
          <w:szCs w:val="22"/>
        </w:rPr>
        <w:t xml:space="preserve">and encouraged </w:t>
      </w:r>
      <w:r>
        <w:rPr>
          <w:rFonts w:eastAsia="Arial" w:cstheme="minorHAnsi"/>
          <w:b/>
          <w:sz w:val="22"/>
          <w:szCs w:val="22"/>
        </w:rPr>
        <w:t xml:space="preserve">to contact the school for a tour prior to the final application please contact </w:t>
      </w:r>
      <w:r>
        <w:rPr>
          <w:rFonts w:cstheme="minorHAnsi"/>
          <w:b/>
          <w:sz w:val="22"/>
          <w:szCs w:val="22"/>
        </w:rPr>
        <w:t xml:space="preserve">Mrs S Rooney, PA to Headteacher, at </w:t>
      </w:r>
      <w:hyperlink r:id="rId7" w:history="1">
        <w:r>
          <w:rPr>
            <w:rStyle w:val="Hyperlink"/>
            <w:rFonts w:cstheme="minorHAnsi"/>
            <w:b/>
            <w:color w:val="auto"/>
            <w:sz w:val="22"/>
            <w:szCs w:val="22"/>
          </w:rPr>
          <w:t>s.rooney@tarletonacademy.org</w:t>
        </w:r>
      </w:hyperlink>
      <w:r>
        <w:rPr>
          <w:rFonts w:cstheme="minorHAnsi"/>
          <w:b/>
          <w:color w:val="0070C0"/>
          <w:sz w:val="22"/>
          <w:szCs w:val="22"/>
        </w:rPr>
        <w:t xml:space="preserve"> </w:t>
      </w:r>
      <w:r>
        <w:rPr>
          <w:rFonts w:cstheme="minorHAnsi"/>
          <w:b/>
          <w:sz w:val="22"/>
          <w:szCs w:val="22"/>
        </w:rPr>
        <w:t>to organi</w:t>
      </w:r>
      <w:r w:rsidR="00854760">
        <w:rPr>
          <w:rFonts w:cstheme="minorHAnsi"/>
          <w:b/>
          <w:sz w:val="22"/>
          <w:szCs w:val="22"/>
        </w:rPr>
        <w:t>s</w:t>
      </w:r>
      <w:r>
        <w:rPr>
          <w:rFonts w:cstheme="minorHAnsi"/>
          <w:b/>
          <w:sz w:val="22"/>
          <w:szCs w:val="22"/>
        </w:rPr>
        <w:t xml:space="preserve">e a tour.  </w:t>
      </w:r>
    </w:p>
    <w:p w14:paraId="01B87E6E" w14:textId="5EF3B928" w:rsidR="006168E3" w:rsidRDefault="00935837">
      <w:pPr>
        <w:rPr>
          <w:rFonts w:cstheme="minorHAnsi"/>
          <w:b/>
          <w:i/>
          <w:sz w:val="24"/>
        </w:rPr>
      </w:pPr>
      <w:r>
        <w:rPr>
          <w:rFonts w:cstheme="minorHAnsi"/>
          <w:b/>
          <w:i/>
          <w:sz w:val="24"/>
        </w:rPr>
        <w:t xml:space="preserve">Please complete the </w:t>
      </w:r>
      <w:r w:rsidR="00097E4F">
        <w:rPr>
          <w:rFonts w:cstheme="minorHAnsi"/>
          <w:b/>
          <w:i/>
          <w:sz w:val="24"/>
        </w:rPr>
        <w:t>attached</w:t>
      </w:r>
      <w:r>
        <w:rPr>
          <w:rFonts w:cstheme="minorHAnsi"/>
          <w:b/>
          <w:i/>
          <w:sz w:val="24"/>
        </w:rPr>
        <w:t xml:space="preserve"> application form which should be submitted by </w:t>
      </w:r>
      <w:r w:rsidR="003A78F1">
        <w:rPr>
          <w:rFonts w:cstheme="minorHAnsi"/>
          <w:b/>
          <w:i/>
          <w:sz w:val="24"/>
        </w:rPr>
        <w:t>9am</w:t>
      </w:r>
      <w:r>
        <w:rPr>
          <w:rFonts w:cstheme="minorHAnsi"/>
          <w:b/>
          <w:i/>
          <w:sz w:val="24"/>
        </w:rPr>
        <w:t xml:space="preserve"> on </w:t>
      </w:r>
      <w:r w:rsidR="00F027B7">
        <w:rPr>
          <w:rFonts w:cstheme="minorHAnsi"/>
          <w:b/>
          <w:i/>
          <w:sz w:val="24"/>
        </w:rPr>
        <w:t>Thursday 25</w:t>
      </w:r>
      <w:r w:rsidR="00F027B7" w:rsidRPr="00F027B7">
        <w:rPr>
          <w:rFonts w:cstheme="minorHAnsi"/>
          <w:b/>
          <w:i/>
          <w:sz w:val="24"/>
          <w:vertAlign w:val="superscript"/>
        </w:rPr>
        <w:t>th</w:t>
      </w:r>
      <w:r w:rsidR="00F027B7">
        <w:rPr>
          <w:rFonts w:cstheme="minorHAnsi"/>
          <w:b/>
          <w:i/>
          <w:sz w:val="24"/>
        </w:rPr>
        <w:t xml:space="preserve"> April</w:t>
      </w:r>
    </w:p>
    <w:p w14:paraId="01B87E6F" w14:textId="77777777" w:rsidR="006168E3" w:rsidRPr="00935837" w:rsidRDefault="00935837">
      <w:pPr>
        <w:rPr>
          <w:rFonts w:ascii="Arial" w:hAnsi="Arial" w:cs="Arial"/>
          <w:color w:val="231F20"/>
        </w:rPr>
      </w:pPr>
      <w:r>
        <w:rPr>
          <w:rFonts w:ascii="Arial" w:hAnsi="Arial" w:cs="Arial"/>
          <w:color w:val="231F20"/>
        </w:rPr>
        <w:t>The school is committed to safeguarding and promoting the welfare of children and young people and expects all staff to share this commitment</w:t>
      </w:r>
    </w:p>
    <w:sectPr w:rsidR="006168E3" w:rsidRPr="00935837" w:rsidSect="003A78F1">
      <w:headerReference w:type="default" r:id="rId8"/>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31B16" w14:textId="77777777" w:rsidR="00664BAB" w:rsidRDefault="00664BAB" w:rsidP="00664BAB">
      <w:pPr>
        <w:spacing w:before="0" w:after="0" w:line="240" w:lineRule="auto"/>
      </w:pPr>
      <w:r>
        <w:separator/>
      </w:r>
    </w:p>
  </w:endnote>
  <w:endnote w:type="continuationSeparator" w:id="0">
    <w:p w14:paraId="3C05661A" w14:textId="77777777" w:rsidR="00664BAB" w:rsidRDefault="00664BAB" w:rsidP="00664B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94247" w14:textId="77777777" w:rsidR="00664BAB" w:rsidRDefault="00664BAB" w:rsidP="00664BAB">
      <w:pPr>
        <w:spacing w:before="0" w:after="0" w:line="240" w:lineRule="auto"/>
      </w:pPr>
      <w:r>
        <w:separator/>
      </w:r>
    </w:p>
  </w:footnote>
  <w:footnote w:type="continuationSeparator" w:id="0">
    <w:p w14:paraId="372FBAED" w14:textId="77777777" w:rsidR="00664BAB" w:rsidRDefault="00664BAB" w:rsidP="00664BA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E9255" w14:textId="2431452A" w:rsidR="00664BAB" w:rsidRDefault="00664BAB" w:rsidP="00664BAB">
    <w:pPr>
      <w:pStyle w:val="Header"/>
      <w:jc w:val="right"/>
    </w:pPr>
    <w:r>
      <w:rPr>
        <w:noProof/>
        <w:lang w:val="en-GB" w:eastAsia="en-GB" w:bidi="ar-SA"/>
      </w:rPr>
      <w:drawing>
        <wp:anchor distT="0" distB="0" distL="114300" distR="114300" simplePos="0" relativeHeight="251658240" behindDoc="1" locked="0" layoutInCell="1" allowOverlap="1" wp14:anchorId="1D525FA5" wp14:editId="435A2C24">
          <wp:simplePos x="0" y="0"/>
          <wp:positionH relativeFrom="column">
            <wp:posOffset>3724275</wp:posOffset>
          </wp:positionH>
          <wp:positionV relativeFrom="paragraph">
            <wp:posOffset>-2540</wp:posOffset>
          </wp:positionV>
          <wp:extent cx="2003061" cy="612000"/>
          <wp:effectExtent l="0" t="0" r="0" b="0"/>
          <wp:wrapTight wrapText="bothSides">
            <wp:wrapPolygon edited="0">
              <wp:start x="0" y="0"/>
              <wp:lineTo x="0" y="20860"/>
              <wp:lineTo x="21367" y="20860"/>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061" cy="612000"/>
                  </a:xfrm>
                  <a:prstGeom prst="rect">
                    <a:avLst/>
                  </a:prstGeom>
                </pic:spPr>
              </pic:pic>
            </a:graphicData>
          </a:graphic>
        </wp:anchor>
      </w:drawing>
    </w:r>
  </w:p>
  <w:p w14:paraId="221B70F5" w14:textId="77777777" w:rsidR="00664BAB" w:rsidRDefault="00664B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819F7"/>
    <w:multiLevelType w:val="hybridMultilevel"/>
    <w:tmpl w:val="41ACF65C"/>
    <w:lvl w:ilvl="0" w:tplc="A0DC9F3C">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833DA4"/>
    <w:multiLevelType w:val="hybridMultilevel"/>
    <w:tmpl w:val="F4C0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154FF"/>
    <w:multiLevelType w:val="hybridMultilevel"/>
    <w:tmpl w:val="F592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8E0467"/>
    <w:multiLevelType w:val="hybridMultilevel"/>
    <w:tmpl w:val="2FC4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E3"/>
    <w:rsid w:val="00075766"/>
    <w:rsid w:val="00097E4F"/>
    <w:rsid w:val="00145EB2"/>
    <w:rsid w:val="001E47CF"/>
    <w:rsid w:val="00291425"/>
    <w:rsid w:val="002D7381"/>
    <w:rsid w:val="00395F6F"/>
    <w:rsid w:val="003A78F1"/>
    <w:rsid w:val="003D15FC"/>
    <w:rsid w:val="005126C3"/>
    <w:rsid w:val="005E5AEE"/>
    <w:rsid w:val="006168E3"/>
    <w:rsid w:val="006423B3"/>
    <w:rsid w:val="00643EAF"/>
    <w:rsid w:val="00664BAB"/>
    <w:rsid w:val="008010C7"/>
    <w:rsid w:val="00854760"/>
    <w:rsid w:val="00870CE4"/>
    <w:rsid w:val="00905C84"/>
    <w:rsid w:val="00935837"/>
    <w:rsid w:val="00AB34F3"/>
    <w:rsid w:val="00B046FB"/>
    <w:rsid w:val="00B368A1"/>
    <w:rsid w:val="00C91EB1"/>
    <w:rsid w:val="00F027B7"/>
    <w:rsid w:val="00FE6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B87E5A"/>
  <w15:docId w15:val="{F680BF3F-9B44-42E8-8019-2C0D7FA3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paragraph" w:styleId="Heading1">
    <w:name w:val="heading 1"/>
    <w:basedOn w:val="Normal"/>
    <w:next w:val="Normal"/>
    <w:link w:val="Heading1Char"/>
    <w:uiPriority w:val="9"/>
    <w:qFormat/>
    <w:pPr>
      <w:pBdr>
        <w:top w:val="single" w:sz="24" w:space="0" w:color="653170" w:themeColor="accent1"/>
        <w:left w:val="single" w:sz="24" w:space="0" w:color="653170" w:themeColor="accent1"/>
        <w:bottom w:val="single" w:sz="24" w:space="0" w:color="653170" w:themeColor="accent1"/>
        <w:right w:val="single" w:sz="24" w:space="0" w:color="653170" w:themeColor="accent1"/>
      </w:pBdr>
      <w:shd w:val="clear" w:color="auto" w:fill="65317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pPr>
      <w:pBdr>
        <w:top w:val="single" w:sz="24" w:space="0" w:color="E4CEE9" w:themeColor="accent1" w:themeTint="33"/>
        <w:left w:val="single" w:sz="24" w:space="0" w:color="E4CEE9" w:themeColor="accent1" w:themeTint="33"/>
        <w:bottom w:val="single" w:sz="24" w:space="0" w:color="E4CEE9" w:themeColor="accent1" w:themeTint="33"/>
        <w:right w:val="single" w:sz="24" w:space="0" w:color="E4CEE9" w:themeColor="accent1" w:themeTint="33"/>
      </w:pBdr>
      <w:shd w:val="clear" w:color="auto" w:fill="E4CEE9"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pPr>
      <w:pBdr>
        <w:top w:val="single" w:sz="6" w:space="2" w:color="653170" w:themeColor="accent1"/>
        <w:left w:val="single" w:sz="6" w:space="2" w:color="653170" w:themeColor="accent1"/>
      </w:pBdr>
      <w:spacing w:before="300" w:after="0"/>
      <w:outlineLvl w:val="2"/>
    </w:pPr>
    <w:rPr>
      <w:caps/>
      <w:color w:val="321837" w:themeColor="accent1" w:themeShade="7F"/>
      <w:spacing w:val="15"/>
      <w:sz w:val="22"/>
      <w:szCs w:val="22"/>
    </w:rPr>
  </w:style>
  <w:style w:type="paragraph" w:styleId="Heading4">
    <w:name w:val="heading 4"/>
    <w:basedOn w:val="Normal"/>
    <w:next w:val="Normal"/>
    <w:link w:val="Heading4Char"/>
    <w:uiPriority w:val="9"/>
    <w:semiHidden/>
    <w:unhideWhenUsed/>
    <w:qFormat/>
    <w:pPr>
      <w:pBdr>
        <w:top w:val="dotted" w:sz="6" w:space="2" w:color="653170" w:themeColor="accent1"/>
        <w:left w:val="dotted" w:sz="6" w:space="2" w:color="653170" w:themeColor="accent1"/>
      </w:pBdr>
      <w:spacing w:before="300" w:after="0"/>
      <w:outlineLvl w:val="3"/>
    </w:pPr>
    <w:rPr>
      <w:caps/>
      <w:color w:val="4B2453" w:themeColor="accent1" w:themeShade="BF"/>
      <w:spacing w:val="10"/>
      <w:sz w:val="22"/>
      <w:szCs w:val="22"/>
    </w:rPr>
  </w:style>
  <w:style w:type="paragraph" w:styleId="Heading5">
    <w:name w:val="heading 5"/>
    <w:basedOn w:val="Normal"/>
    <w:next w:val="Normal"/>
    <w:link w:val="Heading5Char"/>
    <w:uiPriority w:val="9"/>
    <w:semiHidden/>
    <w:unhideWhenUsed/>
    <w:qFormat/>
    <w:pPr>
      <w:pBdr>
        <w:bottom w:val="single" w:sz="6" w:space="1" w:color="653170" w:themeColor="accent1"/>
      </w:pBdr>
      <w:spacing w:before="300" w:after="0"/>
      <w:outlineLvl w:val="4"/>
    </w:pPr>
    <w:rPr>
      <w:caps/>
      <w:color w:val="4B2453" w:themeColor="accent1" w:themeShade="BF"/>
      <w:spacing w:val="10"/>
      <w:sz w:val="22"/>
      <w:szCs w:val="22"/>
    </w:rPr>
  </w:style>
  <w:style w:type="paragraph" w:styleId="Heading6">
    <w:name w:val="heading 6"/>
    <w:basedOn w:val="Normal"/>
    <w:next w:val="Normal"/>
    <w:link w:val="Heading6Char"/>
    <w:uiPriority w:val="9"/>
    <w:semiHidden/>
    <w:unhideWhenUsed/>
    <w:qFormat/>
    <w:pPr>
      <w:pBdr>
        <w:bottom w:val="dotted" w:sz="6" w:space="1" w:color="653170" w:themeColor="accent1"/>
      </w:pBdr>
      <w:spacing w:before="300" w:after="0"/>
      <w:outlineLvl w:val="5"/>
    </w:pPr>
    <w:rPr>
      <w:caps/>
      <w:color w:val="4B2453" w:themeColor="accent1" w:themeShade="BF"/>
      <w:spacing w:val="10"/>
      <w:sz w:val="22"/>
      <w:szCs w:val="22"/>
    </w:rPr>
  </w:style>
  <w:style w:type="paragraph" w:styleId="Heading7">
    <w:name w:val="heading 7"/>
    <w:basedOn w:val="Normal"/>
    <w:next w:val="Normal"/>
    <w:link w:val="Heading7Char"/>
    <w:uiPriority w:val="9"/>
    <w:semiHidden/>
    <w:unhideWhenUsed/>
    <w:qFormat/>
    <w:pPr>
      <w:spacing w:before="300" w:after="0"/>
      <w:outlineLvl w:val="6"/>
    </w:pPr>
    <w:rPr>
      <w:caps/>
      <w:color w:val="4B2453" w:themeColor="accent1" w:themeShade="BF"/>
      <w:spacing w:val="10"/>
      <w:sz w:val="22"/>
      <w:szCs w:val="22"/>
    </w:rPr>
  </w:style>
  <w:style w:type="paragraph" w:styleId="Heading8">
    <w:name w:val="heading 8"/>
    <w:basedOn w:val="Normal"/>
    <w:next w:val="Normal"/>
    <w:link w:val="Heading8Char"/>
    <w:uiPriority w:val="9"/>
    <w:semiHidden/>
    <w:unhideWhenUsed/>
    <w:qFormat/>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b/>
      <w:bCs/>
      <w:caps/>
      <w:color w:val="FFFFFF" w:themeColor="background1"/>
      <w:spacing w:val="15"/>
      <w:shd w:val="clear" w:color="auto" w:fill="653170" w:themeFill="accent1"/>
    </w:rPr>
  </w:style>
  <w:style w:type="character" w:customStyle="1" w:styleId="Heading2Char">
    <w:name w:val="Heading 2 Char"/>
    <w:basedOn w:val="DefaultParagraphFont"/>
    <w:link w:val="Heading2"/>
    <w:uiPriority w:val="9"/>
    <w:rPr>
      <w:caps/>
      <w:spacing w:val="15"/>
      <w:shd w:val="clear" w:color="auto" w:fill="E4CEE9" w:themeFill="accent1" w:themeFillTint="33"/>
    </w:rPr>
  </w:style>
  <w:style w:type="character" w:customStyle="1" w:styleId="Heading3Char">
    <w:name w:val="Heading 3 Char"/>
    <w:basedOn w:val="DefaultParagraphFont"/>
    <w:link w:val="Heading3"/>
    <w:uiPriority w:val="9"/>
    <w:semiHidden/>
    <w:rPr>
      <w:caps/>
      <w:color w:val="321837" w:themeColor="accent1" w:themeShade="7F"/>
      <w:spacing w:val="15"/>
    </w:rPr>
  </w:style>
  <w:style w:type="character" w:customStyle="1" w:styleId="Heading4Char">
    <w:name w:val="Heading 4 Char"/>
    <w:basedOn w:val="DefaultParagraphFont"/>
    <w:link w:val="Heading4"/>
    <w:uiPriority w:val="9"/>
    <w:semiHidden/>
    <w:rPr>
      <w:caps/>
      <w:color w:val="4B2453" w:themeColor="accent1" w:themeShade="BF"/>
      <w:spacing w:val="10"/>
    </w:rPr>
  </w:style>
  <w:style w:type="character" w:customStyle="1" w:styleId="Heading5Char">
    <w:name w:val="Heading 5 Char"/>
    <w:basedOn w:val="DefaultParagraphFont"/>
    <w:link w:val="Heading5"/>
    <w:uiPriority w:val="9"/>
    <w:semiHidden/>
    <w:rPr>
      <w:caps/>
      <w:color w:val="4B2453" w:themeColor="accent1" w:themeShade="BF"/>
      <w:spacing w:val="10"/>
    </w:rPr>
  </w:style>
  <w:style w:type="character" w:customStyle="1" w:styleId="Heading6Char">
    <w:name w:val="Heading 6 Char"/>
    <w:basedOn w:val="DefaultParagraphFont"/>
    <w:link w:val="Heading6"/>
    <w:uiPriority w:val="9"/>
    <w:semiHidden/>
    <w:rPr>
      <w:caps/>
      <w:color w:val="4B2453" w:themeColor="accent1" w:themeShade="BF"/>
      <w:spacing w:val="10"/>
    </w:rPr>
  </w:style>
  <w:style w:type="character" w:customStyle="1" w:styleId="Heading7Char">
    <w:name w:val="Heading 7 Char"/>
    <w:basedOn w:val="DefaultParagraphFont"/>
    <w:link w:val="Heading7"/>
    <w:uiPriority w:val="9"/>
    <w:semiHidden/>
    <w:rPr>
      <w:caps/>
      <w:color w:val="4B2453" w:themeColor="accent1" w:themeShade="BF"/>
      <w:spacing w:val="10"/>
    </w:rPr>
  </w:style>
  <w:style w:type="character" w:customStyle="1" w:styleId="Heading8Char">
    <w:name w:val="Heading 8 Char"/>
    <w:basedOn w:val="DefaultParagraphFont"/>
    <w:link w:val="Heading8"/>
    <w:uiPriority w:val="9"/>
    <w:semiHidden/>
    <w:rPr>
      <w:caps/>
      <w:spacing w:val="10"/>
      <w:sz w:val="18"/>
      <w:szCs w:val="18"/>
    </w:rPr>
  </w:style>
  <w:style w:type="character" w:customStyle="1" w:styleId="Heading9Char">
    <w:name w:val="Heading 9 Char"/>
    <w:basedOn w:val="DefaultParagraphFont"/>
    <w:link w:val="Heading9"/>
    <w:uiPriority w:val="9"/>
    <w:semiHidden/>
    <w:rPr>
      <w:i/>
      <w:caps/>
      <w:spacing w:val="10"/>
      <w:sz w:val="18"/>
      <w:szCs w:val="18"/>
    </w:rPr>
  </w:style>
  <w:style w:type="paragraph" w:styleId="Caption">
    <w:name w:val="caption"/>
    <w:basedOn w:val="Normal"/>
    <w:next w:val="Normal"/>
    <w:uiPriority w:val="35"/>
    <w:semiHidden/>
    <w:unhideWhenUsed/>
    <w:qFormat/>
    <w:rPr>
      <w:b/>
      <w:bCs/>
      <w:color w:val="4B2453" w:themeColor="accent1" w:themeShade="BF"/>
      <w:sz w:val="16"/>
      <w:szCs w:val="16"/>
    </w:rPr>
  </w:style>
  <w:style w:type="paragraph" w:styleId="Title">
    <w:name w:val="Title"/>
    <w:basedOn w:val="Normal"/>
    <w:next w:val="Normal"/>
    <w:link w:val="TitleChar"/>
    <w:uiPriority w:val="10"/>
    <w:qFormat/>
    <w:pPr>
      <w:spacing w:before="720"/>
    </w:pPr>
    <w:rPr>
      <w:caps/>
      <w:color w:val="653170" w:themeColor="accent1"/>
      <w:spacing w:val="10"/>
      <w:kern w:val="28"/>
      <w:sz w:val="52"/>
      <w:szCs w:val="52"/>
    </w:rPr>
  </w:style>
  <w:style w:type="character" w:customStyle="1" w:styleId="TitleChar">
    <w:name w:val="Title Char"/>
    <w:basedOn w:val="DefaultParagraphFont"/>
    <w:link w:val="Title"/>
    <w:uiPriority w:val="10"/>
    <w:rPr>
      <w:caps/>
      <w:color w:val="653170" w:themeColor="accent1"/>
      <w:spacing w:val="10"/>
      <w:kern w:val="28"/>
      <w:sz w:val="52"/>
      <w:szCs w:val="52"/>
    </w:rPr>
  </w:style>
  <w:style w:type="paragraph" w:styleId="Subtitle">
    <w:name w:val="Subtitle"/>
    <w:basedOn w:val="Normal"/>
    <w:next w:val="Normal"/>
    <w:link w:val="SubtitleChar"/>
    <w:uiPriority w:val="11"/>
    <w:qFormat/>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Pr>
      <w:caps/>
      <w:color w:val="595959" w:themeColor="text1" w:themeTint="A6"/>
      <w:spacing w:val="10"/>
      <w:sz w:val="24"/>
      <w:szCs w:val="24"/>
    </w:rPr>
  </w:style>
  <w:style w:type="character" w:styleId="Strong">
    <w:name w:val="Strong"/>
    <w:uiPriority w:val="22"/>
    <w:qFormat/>
    <w:rPr>
      <w:b/>
      <w:bCs/>
    </w:rPr>
  </w:style>
  <w:style w:type="character" w:styleId="Emphasis">
    <w:name w:val="Emphasis"/>
    <w:uiPriority w:val="20"/>
    <w:qFormat/>
    <w:rPr>
      <w:caps/>
      <w:color w:val="321837" w:themeColor="accent1" w:themeShade="7F"/>
      <w:spacing w:val="5"/>
    </w:rPr>
  </w:style>
  <w:style w:type="paragraph" w:styleId="NoSpacing">
    <w:name w:val="No Spacing"/>
    <w:basedOn w:val="Normal"/>
    <w:link w:val="NoSpacingChar"/>
    <w:uiPriority w:val="1"/>
    <w:qFormat/>
    <w:pPr>
      <w:spacing w:before="0" w:after="0" w:line="240" w:lineRule="auto"/>
    </w:pPr>
  </w:style>
  <w:style w:type="character" w:customStyle="1" w:styleId="NoSpacingChar">
    <w:name w:val="No Spacing Char"/>
    <w:basedOn w:val="DefaultParagraphFont"/>
    <w:link w:val="NoSpacing"/>
    <w:uiPriority w:val="1"/>
    <w:rPr>
      <w:sz w:val="20"/>
      <w:szCs w:val="20"/>
    </w:rPr>
  </w:style>
  <w:style w:type="paragraph" w:styleId="Quote">
    <w:name w:val="Quote"/>
    <w:basedOn w:val="Normal"/>
    <w:next w:val="Normal"/>
    <w:link w:val="QuoteChar"/>
    <w:uiPriority w:val="29"/>
    <w:qFormat/>
    <w:rPr>
      <w:i/>
      <w:iCs/>
    </w:rPr>
  </w:style>
  <w:style w:type="character" w:customStyle="1" w:styleId="QuoteChar">
    <w:name w:val="Quote Char"/>
    <w:basedOn w:val="DefaultParagraphFont"/>
    <w:link w:val="Quote"/>
    <w:uiPriority w:val="29"/>
    <w:rPr>
      <w:i/>
      <w:iCs/>
      <w:sz w:val="20"/>
      <w:szCs w:val="20"/>
    </w:rPr>
  </w:style>
  <w:style w:type="paragraph" w:styleId="IntenseQuote">
    <w:name w:val="Intense Quote"/>
    <w:basedOn w:val="Normal"/>
    <w:next w:val="Normal"/>
    <w:link w:val="IntenseQuoteChar"/>
    <w:uiPriority w:val="30"/>
    <w:qFormat/>
    <w:pPr>
      <w:pBdr>
        <w:top w:val="single" w:sz="4" w:space="10" w:color="653170" w:themeColor="accent1"/>
        <w:left w:val="single" w:sz="4" w:space="10" w:color="653170" w:themeColor="accent1"/>
      </w:pBdr>
      <w:spacing w:after="0"/>
      <w:ind w:left="1296" w:right="1152"/>
      <w:jc w:val="both"/>
    </w:pPr>
    <w:rPr>
      <w:i/>
      <w:iCs/>
      <w:color w:val="653170" w:themeColor="accent1"/>
    </w:rPr>
  </w:style>
  <w:style w:type="character" w:customStyle="1" w:styleId="IntenseQuoteChar">
    <w:name w:val="Intense Quote Char"/>
    <w:basedOn w:val="DefaultParagraphFont"/>
    <w:link w:val="IntenseQuote"/>
    <w:uiPriority w:val="30"/>
    <w:rPr>
      <w:i/>
      <w:iCs/>
      <w:color w:val="653170" w:themeColor="accent1"/>
      <w:sz w:val="20"/>
      <w:szCs w:val="20"/>
    </w:rPr>
  </w:style>
  <w:style w:type="character" w:styleId="SubtleEmphasis">
    <w:name w:val="Subtle Emphasis"/>
    <w:uiPriority w:val="19"/>
    <w:qFormat/>
    <w:rPr>
      <w:i/>
      <w:iCs/>
      <w:color w:val="321837" w:themeColor="accent1" w:themeShade="7F"/>
    </w:rPr>
  </w:style>
  <w:style w:type="character" w:styleId="IntenseEmphasis">
    <w:name w:val="Intense Emphasis"/>
    <w:uiPriority w:val="21"/>
    <w:qFormat/>
    <w:rPr>
      <w:b/>
      <w:bCs/>
      <w:caps/>
      <w:color w:val="321837" w:themeColor="accent1" w:themeShade="7F"/>
      <w:spacing w:val="10"/>
    </w:rPr>
  </w:style>
  <w:style w:type="character" w:styleId="SubtleReference">
    <w:name w:val="Subtle Reference"/>
    <w:uiPriority w:val="31"/>
    <w:qFormat/>
    <w:rPr>
      <w:b/>
      <w:bCs/>
      <w:color w:val="653170" w:themeColor="accent1"/>
    </w:rPr>
  </w:style>
  <w:style w:type="character" w:styleId="IntenseReference">
    <w:name w:val="Intense Reference"/>
    <w:uiPriority w:val="32"/>
    <w:qFormat/>
    <w:rPr>
      <w:b/>
      <w:bCs/>
      <w:i/>
      <w:iCs/>
      <w:caps/>
      <w:color w:val="653170" w:themeColor="accent1"/>
    </w:rPr>
  </w:style>
  <w:style w:type="character" w:styleId="BookTitle">
    <w:name w:val="Book Title"/>
    <w:uiPriority w:val="33"/>
    <w:qFormat/>
    <w:rPr>
      <w:b/>
      <w:bCs/>
      <w:i/>
      <w:iCs/>
      <w:spacing w:val="9"/>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FFDE66" w:themeColor="hyperlink"/>
      <w:u w:val="single"/>
    </w:rPr>
  </w:style>
  <w:style w:type="paragraph" w:styleId="Header">
    <w:name w:val="header"/>
    <w:basedOn w:val="Normal"/>
    <w:link w:val="HeaderChar"/>
    <w:uiPriority w:val="99"/>
    <w:unhideWhenUsed/>
    <w:rsid w:val="00664BA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64BAB"/>
    <w:rPr>
      <w:sz w:val="20"/>
      <w:szCs w:val="20"/>
    </w:rPr>
  </w:style>
  <w:style w:type="paragraph" w:styleId="Footer">
    <w:name w:val="footer"/>
    <w:basedOn w:val="Normal"/>
    <w:link w:val="FooterChar"/>
    <w:uiPriority w:val="99"/>
    <w:unhideWhenUsed/>
    <w:rsid w:val="00664BA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64B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78621">
      <w:bodyDiv w:val="1"/>
      <w:marLeft w:val="0"/>
      <w:marRight w:val="0"/>
      <w:marTop w:val="0"/>
      <w:marBottom w:val="0"/>
      <w:divBdr>
        <w:top w:val="none" w:sz="0" w:space="0" w:color="auto"/>
        <w:left w:val="none" w:sz="0" w:space="0" w:color="auto"/>
        <w:bottom w:val="none" w:sz="0" w:space="0" w:color="auto"/>
        <w:right w:val="none" w:sz="0" w:space="0" w:color="auto"/>
      </w:divBdr>
      <w:divsChild>
        <w:div w:id="991836540">
          <w:marLeft w:val="0"/>
          <w:marRight w:val="0"/>
          <w:marTop w:val="0"/>
          <w:marBottom w:val="0"/>
          <w:divBdr>
            <w:top w:val="none" w:sz="0" w:space="0" w:color="auto"/>
            <w:left w:val="none" w:sz="0" w:space="0" w:color="auto"/>
            <w:bottom w:val="none" w:sz="0" w:space="0" w:color="auto"/>
            <w:right w:val="none" w:sz="0" w:space="0" w:color="auto"/>
          </w:divBdr>
          <w:divsChild>
            <w:div w:id="1318074333">
              <w:marLeft w:val="0"/>
              <w:marRight w:val="0"/>
              <w:marTop w:val="0"/>
              <w:marBottom w:val="0"/>
              <w:divBdr>
                <w:top w:val="none" w:sz="0" w:space="0" w:color="auto"/>
                <w:left w:val="none" w:sz="0" w:space="0" w:color="auto"/>
                <w:bottom w:val="none" w:sz="0" w:space="0" w:color="auto"/>
                <w:right w:val="none" w:sz="0" w:space="0" w:color="auto"/>
              </w:divBdr>
              <w:divsChild>
                <w:div w:id="686903467">
                  <w:marLeft w:val="0"/>
                  <w:marRight w:val="0"/>
                  <w:marTop w:val="0"/>
                  <w:marBottom w:val="0"/>
                  <w:divBdr>
                    <w:top w:val="none" w:sz="0" w:space="0" w:color="auto"/>
                    <w:left w:val="none" w:sz="0" w:space="0" w:color="auto"/>
                    <w:bottom w:val="none" w:sz="0" w:space="0" w:color="auto"/>
                    <w:right w:val="none" w:sz="0" w:space="0" w:color="auto"/>
                  </w:divBdr>
                  <w:divsChild>
                    <w:div w:id="1560239131">
                      <w:marLeft w:val="0"/>
                      <w:marRight w:val="0"/>
                      <w:marTop w:val="0"/>
                      <w:marBottom w:val="0"/>
                      <w:divBdr>
                        <w:top w:val="none" w:sz="0" w:space="0" w:color="auto"/>
                        <w:left w:val="none" w:sz="0" w:space="0" w:color="auto"/>
                        <w:bottom w:val="none" w:sz="0" w:space="0" w:color="auto"/>
                        <w:right w:val="none" w:sz="0" w:space="0" w:color="auto"/>
                      </w:divBdr>
                      <w:divsChild>
                        <w:div w:id="2038696352">
                          <w:marLeft w:val="-225"/>
                          <w:marRight w:val="-225"/>
                          <w:marTop w:val="0"/>
                          <w:marBottom w:val="0"/>
                          <w:divBdr>
                            <w:top w:val="none" w:sz="0" w:space="0" w:color="auto"/>
                            <w:left w:val="none" w:sz="0" w:space="0" w:color="auto"/>
                            <w:bottom w:val="none" w:sz="0" w:space="0" w:color="auto"/>
                            <w:right w:val="none" w:sz="0" w:space="0" w:color="auto"/>
                          </w:divBdr>
                          <w:divsChild>
                            <w:div w:id="2050956927">
                              <w:marLeft w:val="0"/>
                              <w:marRight w:val="0"/>
                              <w:marTop w:val="0"/>
                              <w:marBottom w:val="0"/>
                              <w:divBdr>
                                <w:top w:val="none" w:sz="0" w:space="0" w:color="auto"/>
                                <w:left w:val="none" w:sz="0" w:space="0" w:color="auto"/>
                                <w:bottom w:val="none" w:sz="0" w:space="0" w:color="auto"/>
                                <w:right w:val="none" w:sz="0" w:space="0" w:color="auto"/>
                              </w:divBdr>
                              <w:divsChild>
                                <w:div w:id="976106419">
                                  <w:marLeft w:val="0"/>
                                  <w:marRight w:val="0"/>
                                  <w:marTop w:val="0"/>
                                  <w:marBottom w:val="0"/>
                                  <w:divBdr>
                                    <w:top w:val="none" w:sz="0" w:space="0" w:color="auto"/>
                                    <w:left w:val="none" w:sz="0" w:space="0" w:color="auto"/>
                                    <w:bottom w:val="none" w:sz="0" w:space="0" w:color="auto"/>
                                    <w:right w:val="none" w:sz="0" w:space="0" w:color="auto"/>
                                  </w:divBdr>
                                  <w:divsChild>
                                    <w:div w:id="1283922974">
                                      <w:marLeft w:val="0"/>
                                      <w:marRight w:val="0"/>
                                      <w:marTop w:val="0"/>
                                      <w:marBottom w:val="0"/>
                                      <w:divBdr>
                                        <w:top w:val="none" w:sz="0" w:space="0" w:color="auto"/>
                                        <w:left w:val="none" w:sz="0" w:space="0" w:color="auto"/>
                                        <w:bottom w:val="none" w:sz="0" w:space="0" w:color="auto"/>
                                        <w:right w:val="none" w:sz="0" w:space="0" w:color="auto"/>
                                      </w:divBdr>
                                      <w:divsChild>
                                        <w:div w:id="3206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32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rooney@tarleton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53170"/>
      </a:dk2>
      <a:lt2>
        <a:srgbClr val="F4E7ED"/>
      </a:lt2>
      <a:accent1>
        <a:srgbClr val="653170"/>
      </a:accent1>
      <a:accent2>
        <a:srgbClr val="653170"/>
      </a:accent2>
      <a:accent3>
        <a:srgbClr val="DE6C36"/>
      </a:accent3>
      <a:accent4>
        <a:srgbClr val="F9B639"/>
      </a:accent4>
      <a:accent5>
        <a:srgbClr val="CDA3D6"/>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j.bacon</dc:creator>
  <cp:lastModifiedBy>Miss J Bacon</cp:lastModifiedBy>
  <cp:revision>3</cp:revision>
  <cp:lastPrinted>2017-01-11T14:02:00Z</cp:lastPrinted>
  <dcterms:created xsi:type="dcterms:W3CDTF">2019-04-01T14:05:00Z</dcterms:created>
  <dcterms:modified xsi:type="dcterms:W3CDTF">2019-04-04T13:02:00Z</dcterms:modified>
</cp:coreProperties>
</file>