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6"/>
        <w:gridCol w:w="1722"/>
      </w:tblGrid>
      <w:tr w:rsidR="00F36D6D" w:rsidRPr="00FB44FC" w:rsidTr="00C070EF">
        <w:trPr>
          <w:trHeight w:val="1661"/>
        </w:trPr>
        <w:tc>
          <w:tcPr>
            <w:tcW w:w="5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F36D6D" w:rsidRPr="00FB44FC" w:rsidRDefault="00F36D6D" w:rsidP="00C070EF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B44FC">
              <w:rPr>
                <w:rFonts w:ascii="Arial" w:hAnsi="Arial" w:cs="Arial"/>
                <w:b/>
                <w:sz w:val="36"/>
                <w:szCs w:val="36"/>
              </w:rPr>
              <w:t xml:space="preserve">      </w:t>
            </w:r>
          </w:p>
          <w:p w:rsidR="00F36D6D" w:rsidRDefault="00F36D6D" w:rsidP="00CE64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B44FC">
              <w:rPr>
                <w:rFonts w:ascii="Arial" w:hAnsi="Arial" w:cs="Arial"/>
                <w:b/>
                <w:sz w:val="36"/>
                <w:szCs w:val="36"/>
              </w:rPr>
              <w:t xml:space="preserve">      </w:t>
            </w:r>
            <w:r w:rsidRPr="00FB44FC">
              <w:rPr>
                <w:rFonts w:ascii="Arial" w:hAnsi="Arial" w:cs="Arial"/>
                <w:b/>
                <w:sz w:val="28"/>
                <w:szCs w:val="28"/>
              </w:rPr>
              <w:t>Person Specification</w:t>
            </w:r>
          </w:p>
          <w:p w:rsidR="00F36D6D" w:rsidRPr="00FB44FC" w:rsidRDefault="00F36D6D" w:rsidP="00E40BA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</w:t>
            </w:r>
            <w:r w:rsidR="00E40BA6">
              <w:rPr>
                <w:rFonts w:ascii="Arial" w:hAnsi="Arial" w:cs="Arial"/>
                <w:b/>
                <w:sz w:val="28"/>
                <w:szCs w:val="28"/>
              </w:rPr>
              <w:t>SENCO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D6D" w:rsidRPr="00FB44FC" w:rsidRDefault="00F36D6D" w:rsidP="00CE641E">
            <w:pPr>
              <w:jc w:val="right"/>
              <w:rPr>
                <w:rFonts w:ascii="Arial" w:hAnsi="Arial" w:cs="Arial"/>
              </w:rPr>
            </w:pPr>
            <w:r w:rsidRPr="00555C63">
              <w:rPr>
                <w:noProof/>
                <w:lang w:eastAsia="en-GB"/>
              </w:rPr>
              <w:drawing>
                <wp:inline distT="0" distB="0" distL="0" distR="0" wp14:anchorId="7107F6DC" wp14:editId="5996457E">
                  <wp:extent cx="952500" cy="1162050"/>
                  <wp:effectExtent l="0" t="0" r="0" b="0"/>
                  <wp:docPr id="1" name="Picture 1" descr="U:\SCHOOL STATIONERY\Logos_School\CSLogo_colour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U:\SCHOOL STATIONERY\Logos_School\CSLogo_colour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6D6D" w:rsidRDefault="00F36D6D" w:rsidP="00F36D6D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F36D6D" w:rsidRDefault="00F36D6D" w:rsidP="00F36D6D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F36D6D" w:rsidRPr="00F80478" w:rsidRDefault="00F36D6D" w:rsidP="00F36D6D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F36D6D" w:rsidRDefault="00F36D6D" w:rsidP="00F36D6D">
      <w:pPr>
        <w:rPr>
          <w:rFonts w:ascii="Arial" w:hAnsi="Arial" w:cs="Arial"/>
        </w:rPr>
      </w:pPr>
    </w:p>
    <w:p w:rsidR="00F36D6D" w:rsidRPr="00C46EBD" w:rsidRDefault="00F36D6D" w:rsidP="00F36D6D">
      <w:pPr>
        <w:rPr>
          <w:rFonts w:ascii="Arial" w:hAnsi="Arial" w:cs="Arial"/>
        </w:rPr>
      </w:pPr>
    </w:p>
    <w:p w:rsidR="00F36D6D" w:rsidRPr="00C46EBD" w:rsidRDefault="00F36D6D" w:rsidP="00F36D6D">
      <w:pPr>
        <w:rPr>
          <w:rFonts w:ascii="Arial" w:hAnsi="Arial" w:cs="Arial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7"/>
        <w:gridCol w:w="7087"/>
      </w:tblGrid>
      <w:tr w:rsidR="00E40BA6" w:rsidRPr="007B6763" w:rsidTr="007B6763">
        <w:tc>
          <w:tcPr>
            <w:tcW w:w="8217" w:type="dxa"/>
          </w:tcPr>
          <w:p w:rsidR="00E40BA6" w:rsidRPr="007B6763" w:rsidRDefault="00E40BA6" w:rsidP="00CE641E">
            <w:pPr>
              <w:jc w:val="both"/>
              <w:rPr>
                <w:rFonts w:ascii="Arial" w:hAnsi="Arial" w:cs="Arial"/>
                <w:b/>
              </w:rPr>
            </w:pPr>
            <w:r w:rsidRPr="007B6763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7087" w:type="dxa"/>
          </w:tcPr>
          <w:p w:rsidR="00E40BA6" w:rsidRPr="007B6763" w:rsidRDefault="00E40BA6" w:rsidP="00CE641E">
            <w:pPr>
              <w:jc w:val="both"/>
              <w:rPr>
                <w:rFonts w:ascii="Arial" w:hAnsi="Arial" w:cs="Arial"/>
                <w:b/>
              </w:rPr>
            </w:pPr>
            <w:r w:rsidRPr="007B6763">
              <w:rPr>
                <w:rFonts w:ascii="Arial" w:hAnsi="Arial" w:cs="Arial"/>
                <w:b/>
              </w:rPr>
              <w:t>DESIRABLE</w:t>
            </w:r>
          </w:p>
        </w:tc>
      </w:tr>
      <w:tr w:rsidR="00EE7D3E" w:rsidRPr="007B6763" w:rsidTr="007B6763">
        <w:trPr>
          <w:trHeight w:val="6228"/>
        </w:trPr>
        <w:tc>
          <w:tcPr>
            <w:tcW w:w="8217" w:type="dxa"/>
          </w:tcPr>
          <w:p w:rsidR="00EE7D3E" w:rsidRDefault="00EE7D3E" w:rsidP="00C070E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B6763">
              <w:rPr>
                <w:rFonts w:ascii="Arial" w:hAnsi="Arial" w:cs="Arial"/>
                <w:b/>
              </w:rPr>
              <w:t>QUALIFICATIONS</w:t>
            </w:r>
          </w:p>
          <w:p w:rsidR="00C070EF" w:rsidRPr="007B6763" w:rsidRDefault="00C070EF" w:rsidP="00C070E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EE7D3E" w:rsidRDefault="00EE7D3E" w:rsidP="00C070EF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Qualified to at least degree level</w:t>
            </w:r>
          </w:p>
          <w:p w:rsidR="00C070EF" w:rsidRPr="007B6763" w:rsidRDefault="00C070EF" w:rsidP="00C070EF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709C2" w:rsidRPr="007B6763" w:rsidRDefault="00912001" w:rsidP="00C070E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B.Ed</w:t>
            </w:r>
            <w:proofErr w:type="spellEnd"/>
            <w:r>
              <w:rPr>
                <w:rFonts w:ascii="Arial" w:hAnsi="Arial" w:cs="Arial"/>
              </w:rPr>
              <w:t>/</w:t>
            </w:r>
            <w:r w:rsidR="003709C2" w:rsidRPr="007B6763">
              <w:rPr>
                <w:rFonts w:ascii="Arial" w:hAnsi="Arial" w:cs="Arial"/>
              </w:rPr>
              <w:t>Post Graduate Certificate in Education</w:t>
            </w:r>
          </w:p>
          <w:p w:rsidR="003709C2" w:rsidRPr="007B6763" w:rsidRDefault="003709C2" w:rsidP="00C070EF">
            <w:pPr>
              <w:pStyle w:val="NoSpacing"/>
              <w:rPr>
                <w:rFonts w:ascii="Arial" w:hAnsi="Arial" w:cs="Arial"/>
              </w:rPr>
            </w:pPr>
          </w:p>
          <w:p w:rsidR="003709C2" w:rsidRPr="007B6763" w:rsidRDefault="003709C2" w:rsidP="00C070EF">
            <w:pPr>
              <w:pStyle w:val="NoSpacing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 xml:space="preserve">National Award for Special Educational Needs Education </w:t>
            </w:r>
          </w:p>
          <w:p w:rsidR="003709C2" w:rsidRPr="007B6763" w:rsidRDefault="003709C2" w:rsidP="00C070EF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EE7D3E" w:rsidRPr="007B6763" w:rsidRDefault="00EE7D3E" w:rsidP="00AC73FF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7B6763">
              <w:rPr>
                <w:rFonts w:ascii="Arial" w:hAnsi="Arial" w:cs="Arial"/>
                <w:b/>
              </w:rPr>
              <w:t>EXPERIENCE</w:t>
            </w:r>
            <w:r w:rsidR="003709C2" w:rsidRPr="007B6763">
              <w:rPr>
                <w:rFonts w:ascii="Arial" w:hAnsi="Arial" w:cs="Arial"/>
                <w:b/>
              </w:rPr>
              <w:t xml:space="preserve"> &amp; KNOWLEDGE</w:t>
            </w:r>
          </w:p>
          <w:p w:rsidR="003709C2" w:rsidRPr="007B6763" w:rsidRDefault="003709C2" w:rsidP="003709C2">
            <w:pPr>
              <w:tabs>
                <w:tab w:val="left" w:pos="372"/>
              </w:tabs>
              <w:spacing w:after="0" w:line="240" w:lineRule="auto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Diagnostic testing and applying for access arrangemen</w:t>
            </w:r>
            <w:r w:rsidR="00C070EF">
              <w:rPr>
                <w:rFonts w:ascii="Arial" w:hAnsi="Arial" w:cs="Arial"/>
              </w:rPr>
              <w:t>ts in line with JCQ regulations</w:t>
            </w:r>
          </w:p>
          <w:p w:rsidR="003709C2" w:rsidRPr="007B6763" w:rsidRDefault="003709C2" w:rsidP="003709C2">
            <w:pPr>
              <w:tabs>
                <w:tab w:val="left" w:pos="372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EE7D3E" w:rsidRPr="007B6763" w:rsidRDefault="00EE7D3E" w:rsidP="007B6763">
            <w:pPr>
              <w:tabs>
                <w:tab w:val="left" w:pos="43"/>
              </w:tabs>
              <w:spacing w:line="240" w:lineRule="auto"/>
              <w:ind w:left="76" w:hanging="33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 xml:space="preserve">Appropriate experience </w:t>
            </w:r>
            <w:r w:rsidR="005118E8" w:rsidRPr="007B6763">
              <w:rPr>
                <w:rFonts w:ascii="Arial" w:hAnsi="Arial" w:cs="Arial"/>
              </w:rPr>
              <w:t>of</w:t>
            </w:r>
            <w:r w:rsidRPr="007B6763">
              <w:rPr>
                <w:rFonts w:ascii="Arial" w:hAnsi="Arial" w:cs="Arial"/>
              </w:rPr>
              <w:t xml:space="preserve"> SEN provision in a large secondary school</w:t>
            </w:r>
          </w:p>
          <w:p w:rsidR="003709C2" w:rsidRPr="007B6763" w:rsidRDefault="003709C2" w:rsidP="003709C2">
            <w:pPr>
              <w:pStyle w:val="NoSpacing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Work across the school as an advocate of SEND taking the lead in the learning and teaching of SEND pupils</w:t>
            </w:r>
          </w:p>
          <w:p w:rsidR="003709C2" w:rsidRPr="007B6763" w:rsidRDefault="003709C2" w:rsidP="003709C2">
            <w:pPr>
              <w:pStyle w:val="NoSpacing"/>
              <w:rPr>
                <w:rFonts w:ascii="Arial" w:hAnsi="Arial" w:cs="Arial"/>
              </w:rPr>
            </w:pPr>
          </w:p>
          <w:p w:rsidR="00771DD1" w:rsidRPr="007B6763" w:rsidRDefault="003709C2" w:rsidP="00771DD1">
            <w:pPr>
              <w:tabs>
                <w:tab w:val="left" w:pos="372"/>
              </w:tabs>
              <w:spacing w:after="0" w:line="240" w:lineRule="auto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Working alongside external agencie</w:t>
            </w:r>
            <w:r w:rsidR="00771DD1" w:rsidRPr="007B6763">
              <w:rPr>
                <w:rFonts w:ascii="Arial" w:hAnsi="Arial" w:cs="Arial"/>
              </w:rPr>
              <w:t>s to support students with SEND including r</w:t>
            </w:r>
            <w:r w:rsidRPr="007B6763">
              <w:rPr>
                <w:rFonts w:ascii="Arial" w:hAnsi="Arial" w:cs="Arial"/>
              </w:rPr>
              <w:t>unning multi agency meetings and reviews</w:t>
            </w:r>
          </w:p>
          <w:p w:rsidR="00771DD1" w:rsidRPr="007B6763" w:rsidRDefault="00771DD1" w:rsidP="00771DD1">
            <w:pPr>
              <w:tabs>
                <w:tab w:val="left" w:pos="372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EE7D3E" w:rsidRPr="007B6763" w:rsidRDefault="00EE7D3E" w:rsidP="00771DD1">
            <w:pPr>
              <w:tabs>
                <w:tab w:val="left" w:pos="372"/>
              </w:tabs>
              <w:spacing w:after="0" w:line="240" w:lineRule="auto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Ability to deliver consistently outstanding lessons in this subject to students of all ages and abilities</w:t>
            </w:r>
          </w:p>
          <w:p w:rsidR="00771DD1" w:rsidRPr="007B6763" w:rsidRDefault="00771DD1" w:rsidP="00771DD1">
            <w:pPr>
              <w:tabs>
                <w:tab w:val="left" w:pos="372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3709C2" w:rsidRPr="007B6763" w:rsidRDefault="003709C2" w:rsidP="003709C2">
            <w:pPr>
              <w:tabs>
                <w:tab w:val="left" w:pos="372"/>
              </w:tabs>
              <w:spacing w:after="0" w:line="240" w:lineRule="auto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 xml:space="preserve">Understanding of the SEND </w:t>
            </w:r>
            <w:r w:rsidR="00C070EF">
              <w:rPr>
                <w:rFonts w:ascii="Arial" w:hAnsi="Arial" w:cs="Arial"/>
              </w:rPr>
              <w:t>COP and recent SEND legislation</w:t>
            </w:r>
          </w:p>
          <w:p w:rsidR="003709C2" w:rsidRPr="007B6763" w:rsidRDefault="003709C2" w:rsidP="003709C2">
            <w:pPr>
              <w:tabs>
                <w:tab w:val="left" w:pos="372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3709C2" w:rsidRPr="007B6763" w:rsidRDefault="003709C2" w:rsidP="003709C2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7B6763">
              <w:rPr>
                <w:rFonts w:ascii="Arial" w:eastAsiaTheme="minorHAnsi" w:hAnsi="Arial" w:cs="Arial"/>
              </w:rPr>
              <w:t>An understanding of SEND strategies and how they can be effectively applied to raise learners</w:t>
            </w:r>
            <w:r w:rsidR="007B6763">
              <w:rPr>
                <w:rFonts w:ascii="Arial" w:eastAsiaTheme="minorHAnsi" w:hAnsi="Arial" w:cs="Arial"/>
              </w:rPr>
              <w:t>’ achievement</w:t>
            </w:r>
          </w:p>
          <w:p w:rsidR="003709C2" w:rsidRPr="007B6763" w:rsidRDefault="003709C2" w:rsidP="003709C2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771DD1" w:rsidRPr="007B6763" w:rsidRDefault="003709C2" w:rsidP="00771DD1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7B6763">
              <w:rPr>
                <w:rFonts w:ascii="Arial" w:eastAsiaTheme="minorHAnsi" w:hAnsi="Arial" w:cs="Arial"/>
              </w:rPr>
              <w:t>How to use progress data to identify areas for development for individual learners</w:t>
            </w:r>
          </w:p>
          <w:p w:rsidR="00771DD1" w:rsidRPr="007B6763" w:rsidRDefault="00771DD1" w:rsidP="00771DD1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EE7D3E" w:rsidRPr="007B6763" w:rsidRDefault="00EE7D3E" w:rsidP="00771DD1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7B6763">
              <w:rPr>
                <w:rFonts w:ascii="Arial" w:hAnsi="Arial" w:cs="Arial"/>
              </w:rPr>
              <w:t>Have created high quality lesson plans and schemes of work, and shared these with a team of teachers</w:t>
            </w:r>
          </w:p>
          <w:p w:rsidR="00771DD1" w:rsidRPr="007B6763" w:rsidRDefault="00771DD1" w:rsidP="00AC73FF">
            <w:pPr>
              <w:tabs>
                <w:tab w:val="left" w:pos="0"/>
              </w:tabs>
              <w:spacing w:line="240" w:lineRule="auto"/>
              <w:ind w:left="76" w:hanging="33"/>
              <w:jc w:val="both"/>
              <w:rPr>
                <w:rFonts w:ascii="Arial" w:hAnsi="Arial" w:cs="Arial"/>
                <w:b/>
              </w:rPr>
            </w:pPr>
          </w:p>
          <w:p w:rsidR="00771DD1" w:rsidRPr="007B6763" w:rsidRDefault="00771DD1" w:rsidP="007B6763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  <w:p w:rsidR="00EE7D3E" w:rsidRPr="007B6763" w:rsidRDefault="00EE7D3E" w:rsidP="00AC73FF">
            <w:pPr>
              <w:tabs>
                <w:tab w:val="left" w:pos="0"/>
              </w:tabs>
              <w:spacing w:line="240" w:lineRule="auto"/>
              <w:ind w:left="76" w:hanging="33"/>
              <w:jc w:val="both"/>
              <w:rPr>
                <w:rFonts w:ascii="Arial" w:hAnsi="Arial" w:cs="Arial"/>
                <w:b/>
              </w:rPr>
            </w:pPr>
            <w:r w:rsidRPr="007B6763">
              <w:rPr>
                <w:rFonts w:ascii="Arial" w:hAnsi="Arial" w:cs="Arial"/>
                <w:b/>
              </w:rPr>
              <w:t>SKILLS</w:t>
            </w:r>
          </w:p>
          <w:p w:rsidR="00EE7D3E" w:rsidRPr="007B6763" w:rsidRDefault="00EE7D3E" w:rsidP="00AC73FF">
            <w:pPr>
              <w:tabs>
                <w:tab w:val="left" w:pos="0"/>
              </w:tabs>
              <w:spacing w:line="240" w:lineRule="auto"/>
              <w:ind w:left="76" w:hanging="33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A proven ability to create a united, committed and highly effective staff subject team</w:t>
            </w:r>
          </w:p>
          <w:p w:rsidR="00EE7D3E" w:rsidRPr="007B6763" w:rsidRDefault="00EE7D3E" w:rsidP="00AC73FF">
            <w:pPr>
              <w:tabs>
                <w:tab w:val="left" w:pos="0"/>
              </w:tabs>
              <w:spacing w:line="240" w:lineRule="auto"/>
              <w:ind w:left="76" w:hanging="33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 xml:space="preserve">Excellent interpersonal and listening skills; a high degree of emotional intelligence; and an effective oral and written communicator with </w:t>
            </w:r>
            <w:r w:rsidR="00771DD1" w:rsidRPr="007B6763">
              <w:rPr>
                <w:rFonts w:ascii="Arial" w:hAnsi="Arial" w:cs="Arial"/>
              </w:rPr>
              <w:t>students</w:t>
            </w:r>
            <w:r w:rsidRPr="007B6763">
              <w:rPr>
                <w:rFonts w:ascii="Arial" w:hAnsi="Arial" w:cs="Arial"/>
              </w:rPr>
              <w:t>, staff and parents</w:t>
            </w:r>
          </w:p>
          <w:p w:rsidR="003709C2" w:rsidRPr="007B6763" w:rsidRDefault="003709C2" w:rsidP="003709C2">
            <w:pPr>
              <w:tabs>
                <w:tab w:val="left" w:pos="0"/>
              </w:tabs>
              <w:spacing w:line="240" w:lineRule="auto"/>
              <w:ind w:left="76" w:hanging="33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The ability to communicate well, to work as a member of a team, and to have effective working relationships with students, staff and parents</w:t>
            </w:r>
          </w:p>
          <w:p w:rsidR="003709C2" w:rsidRPr="007B6763" w:rsidRDefault="003709C2" w:rsidP="003709C2">
            <w:pPr>
              <w:tabs>
                <w:tab w:val="left" w:pos="0"/>
              </w:tabs>
              <w:spacing w:line="240" w:lineRule="auto"/>
              <w:ind w:left="76" w:hanging="33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Committed to the personal professional development of themselves and others</w:t>
            </w:r>
          </w:p>
          <w:p w:rsidR="00EE7D3E" w:rsidRPr="007B6763" w:rsidRDefault="00080CD5" w:rsidP="00AC73FF">
            <w:pPr>
              <w:tabs>
                <w:tab w:val="left" w:pos="0"/>
              </w:tabs>
              <w:spacing w:line="240" w:lineRule="auto"/>
              <w:ind w:left="76" w:hanging="33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The ability to develop positive relationships with all young people</w:t>
            </w:r>
          </w:p>
          <w:p w:rsidR="00080CD5" w:rsidRPr="007B6763" w:rsidRDefault="00080CD5" w:rsidP="00AC73FF">
            <w:pPr>
              <w:tabs>
                <w:tab w:val="left" w:pos="0"/>
              </w:tabs>
              <w:spacing w:line="240" w:lineRule="auto"/>
              <w:ind w:left="76" w:hanging="33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Well-developed planning and organising skills including time management, prioritisation, delegation and administration</w:t>
            </w:r>
          </w:p>
          <w:p w:rsidR="00080CD5" w:rsidRPr="007B6763" w:rsidRDefault="00080CD5" w:rsidP="00AC73FF">
            <w:pPr>
              <w:tabs>
                <w:tab w:val="left" w:pos="0"/>
              </w:tabs>
              <w:spacing w:line="240" w:lineRule="auto"/>
              <w:ind w:left="76" w:hanging="33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Ability to plan, monitor, evaluate, review and lead by example</w:t>
            </w:r>
          </w:p>
          <w:p w:rsidR="00080CD5" w:rsidRPr="007B6763" w:rsidRDefault="00080CD5" w:rsidP="00AC73FF">
            <w:pPr>
              <w:tabs>
                <w:tab w:val="left" w:pos="0"/>
              </w:tabs>
              <w:spacing w:line="240" w:lineRule="auto"/>
              <w:ind w:left="76" w:hanging="33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Sound judgement and problem solving skills</w:t>
            </w:r>
          </w:p>
          <w:p w:rsidR="00080CD5" w:rsidRPr="007B6763" w:rsidRDefault="00080CD5" w:rsidP="00AC73FF">
            <w:pPr>
              <w:tabs>
                <w:tab w:val="left" w:pos="0"/>
              </w:tabs>
              <w:spacing w:line="240" w:lineRule="auto"/>
              <w:ind w:left="76" w:hanging="33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An ability and willingness to teach across more than one subject</w:t>
            </w:r>
          </w:p>
          <w:p w:rsidR="00080CD5" w:rsidRPr="007B6763" w:rsidRDefault="00080CD5" w:rsidP="00AC73FF">
            <w:pPr>
              <w:tabs>
                <w:tab w:val="left" w:pos="0"/>
              </w:tabs>
              <w:spacing w:line="240" w:lineRule="auto"/>
              <w:ind w:left="76" w:hanging="33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A proven ability to use data confidently and forensically to inform and diagnose weaknesses that need addressing, and ability to plan effectively in order to raise individuals’ and cohorts’ attainment</w:t>
            </w:r>
          </w:p>
          <w:p w:rsidR="00080CD5" w:rsidRPr="007B6763" w:rsidRDefault="00080CD5" w:rsidP="00AC73FF">
            <w:pPr>
              <w:tabs>
                <w:tab w:val="left" w:pos="0"/>
              </w:tabs>
              <w:spacing w:line="240" w:lineRule="auto"/>
              <w:ind w:left="76" w:hanging="33"/>
              <w:jc w:val="both"/>
              <w:rPr>
                <w:rFonts w:ascii="Arial" w:hAnsi="Arial" w:cs="Arial"/>
                <w:b/>
              </w:rPr>
            </w:pPr>
            <w:r w:rsidRPr="007B6763">
              <w:rPr>
                <w:rFonts w:ascii="Arial" w:hAnsi="Arial" w:cs="Arial"/>
                <w:b/>
              </w:rPr>
              <w:t>MOTIVATION</w:t>
            </w:r>
          </w:p>
          <w:p w:rsidR="00080CD5" w:rsidRPr="007B6763" w:rsidRDefault="00080CD5" w:rsidP="00AC73FF">
            <w:pPr>
              <w:tabs>
                <w:tab w:val="left" w:pos="0"/>
              </w:tabs>
              <w:spacing w:line="240" w:lineRule="auto"/>
              <w:ind w:left="76" w:hanging="33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Willing to be fully engaged in the whole life of the school including extra-curricular activities</w:t>
            </w:r>
          </w:p>
          <w:p w:rsidR="00080CD5" w:rsidRPr="007B6763" w:rsidRDefault="00080CD5" w:rsidP="00AC73FF">
            <w:pPr>
              <w:tabs>
                <w:tab w:val="left" w:pos="0"/>
              </w:tabs>
              <w:spacing w:line="240" w:lineRule="auto"/>
              <w:ind w:left="76" w:hanging="33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Committed to team work and working collaboratively with colleagues</w:t>
            </w:r>
          </w:p>
          <w:p w:rsidR="00080CD5" w:rsidRPr="007B6763" w:rsidRDefault="00080CD5" w:rsidP="00AC73FF">
            <w:pPr>
              <w:tabs>
                <w:tab w:val="left" w:pos="0"/>
              </w:tabs>
              <w:spacing w:line="240" w:lineRule="auto"/>
              <w:ind w:left="76" w:hanging="33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A clear vision of what you want to achieve with this role, which is aligned to the school’s core vision and values</w:t>
            </w:r>
          </w:p>
          <w:p w:rsidR="00080CD5" w:rsidRPr="007B6763" w:rsidRDefault="00080CD5" w:rsidP="00AC73FF">
            <w:pPr>
              <w:tabs>
                <w:tab w:val="left" w:pos="0"/>
              </w:tabs>
              <w:spacing w:line="240" w:lineRule="auto"/>
              <w:ind w:left="76" w:hanging="33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lastRenderedPageBreak/>
              <w:t>A commitment to the safeguarding and welfare of all students</w:t>
            </w:r>
          </w:p>
          <w:p w:rsidR="00771DD1" w:rsidRPr="007B6763" w:rsidRDefault="00080CD5" w:rsidP="007B6763">
            <w:pPr>
              <w:tabs>
                <w:tab w:val="left" w:pos="0"/>
              </w:tabs>
              <w:spacing w:line="240" w:lineRule="auto"/>
              <w:ind w:left="76" w:hanging="33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Experience of leading successful enrichment and extra-curricular activities, which inspire and motivate learners</w:t>
            </w:r>
          </w:p>
          <w:p w:rsidR="00080CD5" w:rsidRPr="007B6763" w:rsidRDefault="00080CD5" w:rsidP="00AC73FF">
            <w:pPr>
              <w:tabs>
                <w:tab w:val="left" w:pos="0"/>
              </w:tabs>
              <w:spacing w:line="240" w:lineRule="auto"/>
              <w:ind w:left="76" w:hanging="33"/>
              <w:jc w:val="both"/>
              <w:rPr>
                <w:rFonts w:ascii="Arial" w:hAnsi="Arial" w:cs="Arial"/>
                <w:b/>
              </w:rPr>
            </w:pPr>
            <w:r w:rsidRPr="007B6763">
              <w:rPr>
                <w:rFonts w:ascii="Arial" w:hAnsi="Arial" w:cs="Arial"/>
                <w:b/>
              </w:rPr>
              <w:t>ATTRIBUTES</w:t>
            </w:r>
          </w:p>
          <w:p w:rsidR="00080CD5" w:rsidRDefault="00080CD5" w:rsidP="00C070EF">
            <w:pPr>
              <w:tabs>
                <w:tab w:val="left" w:pos="0"/>
              </w:tabs>
              <w:spacing w:after="0" w:line="240" w:lineRule="auto"/>
              <w:ind w:left="76" w:hanging="33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A clear passion for SEN teaching</w:t>
            </w:r>
          </w:p>
          <w:p w:rsidR="00C070EF" w:rsidRPr="007B6763" w:rsidRDefault="00C070EF" w:rsidP="00C070EF">
            <w:pPr>
              <w:tabs>
                <w:tab w:val="left" w:pos="0"/>
              </w:tabs>
              <w:spacing w:after="0" w:line="240" w:lineRule="auto"/>
              <w:ind w:left="76" w:hanging="33"/>
              <w:jc w:val="both"/>
              <w:rPr>
                <w:rFonts w:ascii="Arial" w:hAnsi="Arial" w:cs="Arial"/>
              </w:rPr>
            </w:pPr>
          </w:p>
          <w:p w:rsidR="00080CD5" w:rsidRDefault="00080CD5" w:rsidP="00C070EF">
            <w:pPr>
              <w:tabs>
                <w:tab w:val="left" w:pos="0"/>
              </w:tabs>
              <w:spacing w:after="0" w:line="240" w:lineRule="auto"/>
              <w:ind w:left="76" w:hanging="33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The ability to enthuse and inspire others</w:t>
            </w:r>
          </w:p>
          <w:p w:rsidR="00C070EF" w:rsidRPr="007B6763" w:rsidRDefault="00C070EF" w:rsidP="00C070EF">
            <w:pPr>
              <w:tabs>
                <w:tab w:val="left" w:pos="0"/>
              </w:tabs>
              <w:spacing w:after="0" w:line="240" w:lineRule="auto"/>
              <w:ind w:left="76" w:hanging="33"/>
              <w:jc w:val="both"/>
              <w:rPr>
                <w:rFonts w:ascii="Arial" w:hAnsi="Arial" w:cs="Arial"/>
              </w:rPr>
            </w:pPr>
          </w:p>
          <w:p w:rsidR="00080CD5" w:rsidRDefault="00080CD5" w:rsidP="00C070EF">
            <w:pPr>
              <w:tabs>
                <w:tab w:val="left" w:pos="0"/>
              </w:tabs>
              <w:spacing w:after="0" w:line="240" w:lineRule="auto"/>
              <w:ind w:left="76" w:hanging="33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Passion, resilience, maturity and optimism to lead through day-to-day challenges while maintaining a clear strategic vision and direction</w:t>
            </w:r>
          </w:p>
          <w:p w:rsidR="00C070EF" w:rsidRPr="007B6763" w:rsidRDefault="00C070EF" w:rsidP="00C070EF">
            <w:pPr>
              <w:tabs>
                <w:tab w:val="left" w:pos="0"/>
              </w:tabs>
              <w:spacing w:after="0" w:line="240" w:lineRule="auto"/>
              <w:ind w:left="76" w:hanging="33"/>
              <w:jc w:val="both"/>
              <w:rPr>
                <w:rFonts w:ascii="Arial" w:hAnsi="Arial" w:cs="Arial"/>
              </w:rPr>
            </w:pPr>
          </w:p>
          <w:p w:rsidR="003709C2" w:rsidRDefault="00080CD5" w:rsidP="00C070EF">
            <w:pPr>
              <w:tabs>
                <w:tab w:val="left" w:pos="0"/>
              </w:tabs>
              <w:spacing w:after="0" w:line="240" w:lineRule="auto"/>
              <w:ind w:left="76" w:hanging="33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Confidence and self-motivation to work well and be decisive under pressure</w:t>
            </w:r>
          </w:p>
          <w:p w:rsidR="00C070EF" w:rsidRPr="007B6763" w:rsidRDefault="00C070EF" w:rsidP="00C070EF">
            <w:pPr>
              <w:tabs>
                <w:tab w:val="left" w:pos="0"/>
              </w:tabs>
              <w:spacing w:after="0" w:line="240" w:lineRule="auto"/>
              <w:ind w:left="76" w:hanging="33"/>
              <w:jc w:val="both"/>
              <w:rPr>
                <w:rFonts w:ascii="Arial" w:hAnsi="Arial" w:cs="Arial"/>
              </w:rPr>
            </w:pPr>
          </w:p>
          <w:p w:rsidR="003709C2" w:rsidRPr="007B6763" w:rsidRDefault="003709C2" w:rsidP="00C070E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Genuine passion and belief in the potential of every student</w:t>
            </w:r>
          </w:p>
          <w:p w:rsidR="00C070EF" w:rsidRDefault="00C070EF" w:rsidP="00C070E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AC73FF" w:rsidRDefault="00AC73FF" w:rsidP="00C070E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Strong interpersonal, written and oral communication s</w:t>
            </w:r>
            <w:r w:rsidR="00912001">
              <w:rPr>
                <w:rFonts w:ascii="Arial" w:hAnsi="Arial" w:cs="Arial"/>
              </w:rPr>
              <w:t>k</w:t>
            </w:r>
            <w:r w:rsidRPr="007B6763">
              <w:rPr>
                <w:rFonts w:ascii="Arial" w:hAnsi="Arial" w:cs="Arial"/>
              </w:rPr>
              <w:t>ills</w:t>
            </w:r>
          </w:p>
          <w:p w:rsidR="00912001" w:rsidRPr="007B6763" w:rsidRDefault="00912001" w:rsidP="00C070E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AC73FF" w:rsidRPr="007B6763" w:rsidRDefault="00AC73FF" w:rsidP="00C070EF">
            <w:pPr>
              <w:tabs>
                <w:tab w:val="left" w:pos="0"/>
              </w:tabs>
              <w:spacing w:after="0" w:line="240" w:lineRule="auto"/>
              <w:ind w:left="79" w:hanging="34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Strong organisation skills:</w:t>
            </w:r>
          </w:p>
          <w:p w:rsidR="00AC73FF" w:rsidRPr="007B6763" w:rsidRDefault="00AC73FF" w:rsidP="00C070EF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the ability to delegate</w:t>
            </w:r>
          </w:p>
          <w:p w:rsidR="00AC73FF" w:rsidRPr="007B6763" w:rsidRDefault="00AC73FF" w:rsidP="00C070EF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the use of effective time management</w:t>
            </w:r>
          </w:p>
          <w:p w:rsidR="00AC73FF" w:rsidRPr="007B6763" w:rsidRDefault="00AC73FF" w:rsidP="00C070EF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the ability to prioritise</w:t>
            </w:r>
          </w:p>
          <w:p w:rsidR="00AC73FF" w:rsidRPr="007B6763" w:rsidRDefault="00AC73FF" w:rsidP="00AC73F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AC73FF" w:rsidRPr="007B6763" w:rsidRDefault="00AC73FF" w:rsidP="00AC73F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Resilience and motivation to lead the school through day-to-day challenges whilst maintaining a clear strategic vision, staying positive, and focusing on key priorities</w:t>
            </w:r>
          </w:p>
          <w:p w:rsidR="00AC73FF" w:rsidRPr="007B6763" w:rsidRDefault="00AC73FF" w:rsidP="00AC73F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14622" w:rsidRPr="007B6763" w:rsidRDefault="00114622" w:rsidP="00AC73F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A clear understanding of the strategies required to establish consistently high standards of results and behaviour and commitment to relentlessly instilling these strategies</w:t>
            </w:r>
          </w:p>
          <w:p w:rsidR="00114622" w:rsidRPr="007B6763" w:rsidRDefault="00114622" w:rsidP="00AC73F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14622" w:rsidRPr="007B6763" w:rsidRDefault="00313658" w:rsidP="00AC73F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  <w:r w:rsidR="00114622" w:rsidRPr="007B6763">
              <w:rPr>
                <w:rFonts w:ascii="Arial" w:hAnsi="Arial" w:cs="Arial"/>
              </w:rPr>
              <w:t xml:space="preserve"> ambassadorial approach in all dealings with the community and subsequently to be positive and successfully market the school in the community</w:t>
            </w:r>
          </w:p>
          <w:p w:rsidR="00114622" w:rsidRPr="007B6763" w:rsidRDefault="00114622" w:rsidP="00AC73F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EE7D3E" w:rsidRPr="007B6763" w:rsidRDefault="00114622" w:rsidP="007B67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Skilful management and maintenance of working relationships with parents and other stakeholders</w:t>
            </w:r>
          </w:p>
        </w:tc>
        <w:tc>
          <w:tcPr>
            <w:tcW w:w="7087" w:type="dxa"/>
          </w:tcPr>
          <w:p w:rsidR="005118E8" w:rsidRPr="007B6763" w:rsidRDefault="005118E8" w:rsidP="00AC73FF">
            <w:pPr>
              <w:ind w:left="37" w:hanging="37"/>
              <w:jc w:val="both"/>
              <w:rPr>
                <w:rFonts w:ascii="Arial" w:hAnsi="Arial" w:cs="Arial"/>
              </w:rPr>
            </w:pPr>
          </w:p>
          <w:p w:rsidR="00EE7D3E" w:rsidRPr="007B6763" w:rsidRDefault="00EE7D3E" w:rsidP="007B6763">
            <w:pPr>
              <w:ind w:left="37" w:hanging="37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Further</w:t>
            </w:r>
            <w:r w:rsidR="00771DD1" w:rsidRPr="007B6763">
              <w:rPr>
                <w:rFonts w:ascii="Arial" w:hAnsi="Arial" w:cs="Arial"/>
              </w:rPr>
              <w:t xml:space="preserve"> </w:t>
            </w:r>
            <w:r w:rsidRPr="007B6763">
              <w:rPr>
                <w:rFonts w:ascii="Arial" w:hAnsi="Arial" w:cs="Arial"/>
              </w:rPr>
              <w:t>professional qualifications</w:t>
            </w:r>
          </w:p>
          <w:p w:rsidR="005118E8" w:rsidRPr="007B6763" w:rsidRDefault="005118E8" w:rsidP="007B6763">
            <w:pPr>
              <w:tabs>
                <w:tab w:val="left" w:pos="60"/>
              </w:tabs>
              <w:spacing w:after="240" w:line="240" w:lineRule="auto"/>
              <w:ind w:left="60" w:hanging="34"/>
              <w:jc w:val="both"/>
              <w:rPr>
                <w:rFonts w:ascii="Arial" w:hAnsi="Arial" w:cs="Arial"/>
              </w:rPr>
            </w:pPr>
          </w:p>
          <w:p w:rsidR="005118E8" w:rsidRPr="007B6763" w:rsidRDefault="005118E8" w:rsidP="007B6763">
            <w:pPr>
              <w:tabs>
                <w:tab w:val="left" w:pos="60"/>
              </w:tabs>
              <w:spacing w:after="240" w:line="240" w:lineRule="auto"/>
              <w:ind w:left="60" w:hanging="34"/>
              <w:jc w:val="both"/>
              <w:rPr>
                <w:rFonts w:ascii="Arial" w:hAnsi="Arial" w:cs="Arial"/>
              </w:rPr>
            </w:pPr>
          </w:p>
          <w:p w:rsidR="007B6763" w:rsidRDefault="007B6763" w:rsidP="007B6763">
            <w:pPr>
              <w:tabs>
                <w:tab w:val="left" w:pos="60"/>
              </w:tabs>
              <w:spacing w:after="240" w:line="240" w:lineRule="auto"/>
              <w:jc w:val="both"/>
              <w:rPr>
                <w:rFonts w:ascii="Arial" w:hAnsi="Arial" w:cs="Arial"/>
              </w:rPr>
            </w:pPr>
          </w:p>
          <w:p w:rsidR="00EE7D3E" w:rsidRPr="007B6763" w:rsidRDefault="00EE7D3E" w:rsidP="00AC73FF">
            <w:pPr>
              <w:tabs>
                <w:tab w:val="left" w:pos="60"/>
              </w:tabs>
              <w:ind w:left="60" w:hanging="34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Experience of having worked successfully</w:t>
            </w:r>
            <w:r w:rsidR="00771DD1" w:rsidRPr="007B6763">
              <w:rPr>
                <w:rFonts w:ascii="Arial" w:hAnsi="Arial" w:cs="Arial"/>
              </w:rPr>
              <w:t xml:space="preserve"> </w:t>
            </w:r>
            <w:r w:rsidR="005118E8" w:rsidRPr="007B6763">
              <w:rPr>
                <w:rFonts w:ascii="Arial" w:hAnsi="Arial" w:cs="Arial"/>
              </w:rPr>
              <w:t>in a</w:t>
            </w:r>
            <w:r w:rsidRPr="007B6763">
              <w:rPr>
                <w:rFonts w:ascii="Arial" w:hAnsi="Arial" w:cs="Arial"/>
              </w:rPr>
              <w:t xml:space="preserve"> SEN provision in at least one outstanding mainstream school</w:t>
            </w:r>
          </w:p>
          <w:p w:rsidR="003709C2" w:rsidRPr="007B6763" w:rsidRDefault="003709C2" w:rsidP="003709C2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7B6763">
              <w:rPr>
                <w:rFonts w:ascii="Arial" w:eastAsiaTheme="minorHAnsi" w:hAnsi="Arial" w:cs="Arial"/>
              </w:rPr>
              <w:t>Have an understanding of the latest trends and developments in SEND education</w:t>
            </w:r>
          </w:p>
          <w:p w:rsidR="003709C2" w:rsidRPr="007B6763" w:rsidRDefault="003709C2" w:rsidP="003709C2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3709C2" w:rsidRPr="007B6763" w:rsidRDefault="003709C2" w:rsidP="003709C2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7B6763">
              <w:rPr>
                <w:rFonts w:ascii="Arial" w:eastAsiaTheme="minorHAnsi" w:hAnsi="Arial" w:cs="Arial"/>
              </w:rPr>
              <w:t>Delivering interventions in:</w:t>
            </w:r>
          </w:p>
          <w:p w:rsidR="003709C2" w:rsidRPr="007B6763" w:rsidRDefault="003709C2" w:rsidP="003709C2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Theme="minorHAnsi" w:hAnsi="Arial" w:cs="Arial"/>
              </w:rPr>
            </w:pPr>
            <w:r w:rsidRPr="007B6763">
              <w:rPr>
                <w:rFonts w:ascii="Arial" w:eastAsiaTheme="minorHAnsi" w:hAnsi="Arial" w:cs="Arial"/>
              </w:rPr>
              <w:t>Literacy</w:t>
            </w:r>
          </w:p>
          <w:p w:rsidR="003709C2" w:rsidRPr="007B6763" w:rsidRDefault="003709C2" w:rsidP="003709C2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Theme="minorHAnsi" w:hAnsi="Arial" w:cs="Arial"/>
              </w:rPr>
            </w:pPr>
            <w:r w:rsidRPr="007B6763">
              <w:rPr>
                <w:rFonts w:ascii="Arial" w:eastAsiaTheme="minorHAnsi" w:hAnsi="Arial" w:cs="Arial"/>
              </w:rPr>
              <w:t>Numeracy</w:t>
            </w:r>
          </w:p>
          <w:p w:rsidR="003709C2" w:rsidRPr="007B6763" w:rsidRDefault="003709C2" w:rsidP="003709C2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Theme="minorHAnsi" w:hAnsi="Arial" w:cs="Arial"/>
              </w:rPr>
            </w:pPr>
            <w:r w:rsidRPr="007B6763">
              <w:rPr>
                <w:rFonts w:ascii="Arial" w:eastAsiaTheme="minorHAnsi" w:hAnsi="Arial" w:cs="Arial"/>
              </w:rPr>
              <w:t>Spelling</w:t>
            </w:r>
          </w:p>
          <w:p w:rsidR="003709C2" w:rsidRPr="007B6763" w:rsidRDefault="003709C2" w:rsidP="003709C2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Theme="minorHAnsi" w:hAnsi="Arial" w:cs="Arial"/>
              </w:rPr>
            </w:pPr>
            <w:r w:rsidRPr="007B6763">
              <w:rPr>
                <w:rFonts w:ascii="Arial" w:eastAsiaTheme="minorHAnsi" w:hAnsi="Arial" w:cs="Arial"/>
              </w:rPr>
              <w:t>SULP</w:t>
            </w:r>
          </w:p>
          <w:p w:rsidR="003709C2" w:rsidRPr="007B6763" w:rsidRDefault="003709C2" w:rsidP="003709C2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Theme="minorHAnsi" w:hAnsi="Arial" w:cs="Arial"/>
              </w:rPr>
            </w:pPr>
            <w:r w:rsidRPr="007B6763">
              <w:rPr>
                <w:rFonts w:ascii="Arial" w:eastAsiaTheme="minorHAnsi" w:hAnsi="Arial" w:cs="Arial"/>
              </w:rPr>
              <w:t>SEAL</w:t>
            </w:r>
          </w:p>
          <w:p w:rsidR="003709C2" w:rsidRPr="007B6763" w:rsidRDefault="003709C2" w:rsidP="003709C2">
            <w:pPr>
              <w:tabs>
                <w:tab w:val="left" w:pos="372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3709C2" w:rsidRPr="007B6763" w:rsidRDefault="003709C2" w:rsidP="003709C2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7B6763">
              <w:rPr>
                <w:rFonts w:ascii="Arial" w:eastAsiaTheme="minorHAnsi" w:hAnsi="Arial" w:cs="Arial"/>
              </w:rPr>
              <w:t>Transition at all key points in Years 7, 10 and 12 as well as i</w:t>
            </w:r>
            <w:r w:rsidR="00313658">
              <w:rPr>
                <w:rFonts w:ascii="Arial" w:eastAsiaTheme="minorHAnsi" w:hAnsi="Arial" w:cs="Arial"/>
              </w:rPr>
              <w:t>n progression routes to post 16</w:t>
            </w:r>
          </w:p>
          <w:p w:rsidR="003709C2" w:rsidRPr="007B6763" w:rsidRDefault="003709C2" w:rsidP="003709C2">
            <w:pPr>
              <w:tabs>
                <w:tab w:val="left" w:pos="372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5118E8" w:rsidRPr="007B6763" w:rsidRDefault="003709C2" w:rsidP="003709C2">
            <w:pPr>
              <w:tabs>
                <w:tab w:val="left" w:pos="60"/>
              </w:tabs>
              <w:ind w:left="60" w:hanging="34"/>
              <w:jc w:val="both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Applying for statutory assessment to secure EHCP’s where students require a level of support above the delegated school resources</w:t>
            </w:r>
          </w:p>
          <w:p w:rsidR="00C070EF" w:rsidRDefault="00C070EF" w:rsidP="00C070EF">
            <w:pPr>
              <w:tabs>
                <w:tab w:val="left" w:pos="317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3709C2" w:rsidRPr="007B6763" w:rsidRDefault="003709C2" w:rsidP="003709C2">
            <w:pPr>
              <w:tabs>
                <w:tab w:val="left" w:pos="317"/>
              </w:tabs>
              <w:spacing w:line="240" w:lineRule="auto"/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lastRenderedPageBreak/>
              <w:t>Supporting students with complex A</w:t>
            </w:r>
            <w:r w:rsidR="00313658">
              <w:rPr>
                <w:rFonts w:ascii="Arial" w:hAnsi="Arial" w:cs="Arial"/>
              </w:rPr>
              <w:t>SC needs in a secondary setting</w:t>
            </w:r>
            <w:r w:rsidRPr="007B6763">
              <w:rPr>
                <w:rFonts w:ascii="Arial" w:hAnsi="Arial" w:cs="Arial"/>
              </w:rPr>
              <w:t xml:space="preserve"> </w:t>
            </w:r>
          </w:p>
          <w:p w:rsidR="003709C2" w:rsidRPr="007B6763" w:rsidRDefault="003709C2" w:rsidP="003709C2">
            <w:pPr>
              <w:tabs>
                <w:tab w:val="left" w:pos="317"/>
              </w:tabs>
              <w:rPr>
                <w:rFonts w:ascii="Arial" w:hAnsi="Arial" w:cs="Arial"/>
              </w:rPr>
            </w:pPr>
            <w:r w:rsidRPr="007B6763">
              <w:rPr>
                <w:rFonts w:ascii="Arial" w:hAnsi="Arial" w:cs="Arial"/>
              </w:rPr>
              <w:t>Relevant research and application of the B</w:t>
            </w:r>
            <w:r w:rsidR="00C070EF">
              <w:rPr>
                <w:rFonts w:ascii="Arial" w:hAnsi="Arial" w:cs="Arial"/>
              </w:rPr>
              <w:t>est use of Teaching Assistants i</w:t>
            </w:r>
            <w:r w:rsidR="00313658">
              <w:rPr>
                <w:rFonts w:ascii="Arial" w:hAnsi="Arial" w:cs="Arial"/>
              </w:rPr>
              <w:t>n a secondary context</w:t>
            </w:r>
            <w:bookmarkStart w:id="0" w:name="_GoBack"/>
            <w:bookmarkEnd w:id="0"/>
            <w:r w:rsidRPr="007B6763">
              <w:rPr>
                <w:rFonts w:ascii="Arial" w:hAnsi="Arial" w:cs="Arial"/>
              </w:rPr>
              <w:t xml:space="preserve"> </w:t>
            </w:r>
          </w:p>
          <w:p w:rsidR="003709C2" w:rsidRPr="007B6763" w:rsidRDefault="003709C2" w:rsidP="003709C2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7B6763">
              <w:rPr>
                <w:rFonts w:ascii="Arial" w:eastAsiaTheme="minorHAnsi" w:hAnsi="Arial" w:cs="Arial"/>
              </w:rPr>
              <w:t>Experience of working with SEND students within the mainstream classroom</w:t>
            </w:r>
          </w:p>
          <w:p w:rsidR="00EE7D3E" w:rsidRPr="007B6763" w:rsidRDefault="00EE7D3E" w:rsidP="00CE641E">
            <w:pPr>
              <w:jc w:val="both"/>
              <w:rPr>
                <w:rFonts w:ascii="Arial" w:hAnsi="Arial" w:cs="Arial"/>
              </w:rPr>
            </w:pPr>
          </w:p>
          <w:p w:rsidR="00EE7D3E" w:rsidRPr="007B6763" w:rsidRDefault="00EE7D3E" w:rsidP="00F36D6D">
            <w:pPr>
              <w:tabs>
                <w:tab w:val="left" w:pos="372"/>
              </w:tabs>
              <w:spacing w:after="0" w:line="240" w:lineRule="auto"/>
              <w:ind w:left="372"/>
              <w:rPr>
                <w:rFonts w:ascii="Arial" w:hAnsi="Arial" w:cs="Arial"/>
              </w:rPr>
            </w:pPr>
          </w:p>
        </w:tc>
      </w:tr>
    </w:tbl>
    <w:p w:rsidR="00C23FCE" w:rsidRDefault="00C23FCE" w:rsidP="007B6763"/>
    <w:sectPr w:rsidR="00C23FCE" w:rsidSect="007B67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8F6"/>
    <w:multiLevelType w:val="hybridMultilevel"/>
    <w:tmpl w:val="FE3878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0EA8"/>
    <w:multiLevelType w:val="hybridMultilevel"/>
    <w:tmpl w:val="F34419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B6C30"/>
    <w:multiLevelType w:val="hybridMultilevel"/>
    <w:tmpl w:val="7B783C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66C8D"/>
    <w:multiLevelType w:val="hybridMultilevel"/>
    <w:tmpl w:val="3EC68E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93A72"/>
    <w:multiLevelType w:val="hybridMultilevel"/>
    <w:tmpl w:val="2954C4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95774"/>
    <w:multiLevelType w:val="hybridMultilevel"/>
    <w:tmpl w:val="746A739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6A70383"/>
    <w:multiLevelType w:val="hybridMultilevel"/>
    <w:tmpl w:val="F58CA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6D"/>
    <w:rsid w:val="00080CD5"/>
    <w:rsid w:val="00114622"/>
    <w:rsid w:val="00232E04"/>
    <w:rsid w:val="00313658"/>
    <w:rsid w:val="003709C2"/>
    <w:rsid w:val="0041477C"/>
    <w:rsid w:val="005118E8"/>
    <w:rsid w:val="00771DD1"/>
    <w:rsid w:val="007B6763"/>
    <w:rsid w:val="00912001"/>
    <w:rsid w:val="00AC73FF"/>
    <w:rsid w:val="00AF1E4D"/>
    <w:rsid w:val="00C070EF"/>
    <w:rsid w:val="00C23FCE"/>
    <w:rsid w:val="00E40BA6"/>
    <w:rsid w:val="00EE7D3E"/>
    <w:rsid w:val="00F3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09EBD"/>
  <w15:chartTrackingRefBased/>
  <w15:docId w15:val="{2D13CBBE-1033-470E-9CB0-4D96F7A6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D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3FF"/>
    <w:pPr>
      <w:ind w:left="720"/>
      <w:contextualSpacing/>
    </w:pPr>
  </w:style>
  <w:style w:type="paragraph" w:styleId="NoSpacing">
    <w:name w:val="No Spacing"/>
    <w:uiPriority w:val="1"/>
    <w:qFormat/>
    <w:rsid w:val="00AF1E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Cockermouth School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Cameron</dc:creator>
  <cp:keywords/>
  <dc:description/>
  <cp:lastModifiedBy>Susan Cameron</cp:lastModifiedBy>
  <cp:revision>3</cp:revision>
  <dcterms:created xsi:type="dcterms:W3CDTF">2017-11-22T09:09:00Z</dcterms:created>
  <dcterms:modified xsi:type="dcterms:W3CDTF">2017-11-22T09:47:00Z</dcterms:modified>
</cp:coreProperties>
</file>