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22" w:rsidRDefault="009B5720" w:rsidP="00195122">
      <w:pPr>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63360" behindDoc="0" locked="0" layoutInCell="1" allowOverlap="1" wp14:anchorId="57B58E7F" wp14:editId="6B2876D9">
            <wp:simplePos x="0" y="0"/>
            <wp:positionH relativeFrom="column">
              <wp:posOffset>4476115</wp:posOffset>
            </wp:positionH>
            <wp:positionV relativeFrom="paragraph">
              <wp:posOffset>-335915</wp:posOffset>
            </wp:positionV>
            <wp:extent cx="969645" cy="93916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939165"/>
                    </a:xfrm>
                    <a:prstGeom prst="rect">
                      <a:avLst/>
                    </a:prstGeom>
                    <a:noFill/>
                  </pic:spPr>
                </pic:pic>
              </a:graphicData>
            </a:graphic>
            <wp14:sizeRelH relativeFrom="page">
              <wp14:pctWidth>0</wp14:pctWidth>
            </wp14:sizeRelH>
            <wp14:sizeRelV relativeFrom="page">
              <wp14:pctHeight>0</wp14:pctHeight>
            </wp14:sizeRelV>
          </wp:anchor>
        </w:drawing>
      </w:r>
      <w:r w:rsidR="000D566E">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786DC00" wp14:editId="0BB2EE61">
                <wp:simplePos x="0" y="0"/>
                <wp:positionH relativeFrom="column">
                  <wp:posOffset>189865</wp:posOffset>
                </wp:positionH>
                <wp:positionV relativeFrom="paragraph">
                  <wp:posOffset>-145415</wp:posOffset>
                </wp:positionV>
                <wp:extent cx="4105275" cy="581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81025"/>
                        </a:xfrm>
                        <a:prstGeom prst="rect">
                          <a:avLst/>
                        </a:prstGeom>
                        <a:solidFill>
                          <a:srgbClr val="FFFFFF"/>
                        </a:solidFill>
                        <a:ln w="22225">
                          <a:solidFill>
                            <a:srgbClr val="000000"/>
                          </a:solidFill>
                          <a:miter lim="800000"/>
                          <a:headEnd/>
                          <a:tailEnd/>
                        </a:ln>
                      </wps:spPr>
                      <wps:txbx>
                        <w:txbxContent>
                          <w:p w:rsidR="00195122" w:rsidRPr="007F579C" w:rsidRDefault="00195122" w:rsidP="00195122">
                            <w:pPr>
                              <w:pStyle w:val="Heading7"/>
                              <w:spacing w:before="240" w:after="240"/>
                              <w:rPr>
                                <w:rFonts w:ascii="Arial" w:hAnsi="Arial" w:cs="Arial"/>
                              </w:rPr>
                            </w:pPr>
                            <w:r w:rsidRPr="007F579C">
                              <w:rPr>
                                <w:rFonts w:ascii="Arial" w:hAnsi="Arial" w:cs="Arial"/>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95pt;margin-top:-11.45pt;width:323.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" strokeweight="1.75pt">
                <v:textbox>
                  <w:txbxContent>
                    <w:p w:rsidR="00195122" w:rsidRPr="007F579C" w:rsidRDefault="00195122" w:rsidP="00195122">
                      <w:pPr>
                        <w:pStyle w:val="Heading7"/>
                        <w:spacing w:before="240" w:after="240"/>
                        <w:rPr>
                          <w:rFonts w:ascii="Arial" w:hAnsi="Arial" w:cs="Arial"/>
                        </w:rPr>
                      </w:pPr>
                      <w:r w:rsidRPr="007F579C">
                        <w:rPr>
                          <w:rFonts w:ascii="Arial" w:hAnsi="Arial" w:cs="Arial"/>
                        </w:rPr>
                        <w:t>Job Description</w:t>
                      </w:r>
                    </w:p>
                  </w:txbxContent>
                </v:textbox>
              </v:shape>
            </w:pict>
          </mc:Fallback>
        </mc:AlternateContent>
      </w:r>
      <w:r w:rsidR="00195122">
        <w:rPr>
          <w:noProof/>
          <w:lang w:val="en-GB" w:eastAsia="en-GB"/>
        </w:rPr>
        <w:drawing>
          <wp:anchor distT="0" distB="0" distL="114300" distR="114300" simplePos="0" relativeHeight="251661312" behindDoc="0" locked="0" layoutInCell="1" allowOverlap="1" wp14:anchorId="6A6FB4CF" wp14:editId="5A786488">
            <wp:simplePos x="0" y="0"/>
            <wp:positionH relativeFrom="column">
              <wp:posOffset>-241935</wp:posOffset>
            </wp:positionH>
            <wp:positionV relativeFrom="paragraph">
              <wp:posOffset>-462280</wp:posOffset>
            </wp:positionV>
            <wp:extent cx="923925" cy="1181100"/>
            <wp:effectExtent l="0" t="0" r="9525" b="0"/>
            <wp:wrapSquare wrapText="bothSides"/>
            <wp:docPr id="4" name="Picture 4" descr="Mac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c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Pr="00056533"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164"/>
      </w:tblGrid>
      <w:tr w:rsidR="00195122" w:rsidRPr="007F579C" w:rsidTr="00937C61">
        <w:trPr>
          <w:cantSplit/>
        </w:trPr>
        <w:tc>
          <w:tcPr>
            <w:tcW w:w="9533" w:type="dxa"/>
            <w:gridSpan w:val="2"/>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Details:</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Job Title</w:t>
            </w:r>
          </w:p>
        </w:tc>
        <w:tc>
          <w:tcPr>
            <w:tcW w:w="6164" w:type="dxa"/>
            <w:tcBorders>
              <w:left w:val="dotted" w:sz="4" w:space="0" w:color="auto"/>
            </w:tcBorders>
          </w:tcPr>
          <w:p w:rsidR="009B5720" w:rsidRPr="007F579C" w:rsidRDefault="009B5720" w:rsidP="009B5720">
            <w:pPr>
              <w:spacing w:before="120" w:after="120"/>
              <w:rPr>
                <w:rFonts w:ascii="Arial" w:hAnsi="Arial" w:cs="Arial"/>
                <w:sz w:val="22"/>
                <w:szCs w:val="22"/>
              </w:rPr>
            </w:pPr>
            <w:r>
              <w:rPr>
                <w:rFonts w:ascii="Arial" w:hAnsi="Arial" w:cs="Arial"/>
                <w:sz w:val="22"/>
                <w:szCs w:val="22"/>
              </w:rPr>
              <w:t xml:space="preserve">Lecturer in Sport </w:t>
            </w:r>
          </w:p>
        </w:tc>
      </w:tr>
      <w:tr w:rsidR="009B5720" w:rsidRPr="007F579C" w:rsidTr="00937C61">
        <w:tc>
          <w:tcPr>
            <w:tcW w:w="3369" w:type="dxa"/>
            <w:tcBorders>
              <w:right w:val="dotted" w:sz="4" w:space="0" w:color="auto"/>
            </w:tcBorders>
          </w:tcPr>
          <w:p w:rsidR="009B5720" w:rsidRPr="007F579C" w:rsidRDefault="009B5720" w:rsidP="00765A12">
            <w:pPr>
              <w:pStyle w:val="Heading9"/>
              <w:rPr>
                <w:rFonts w:ascii="Arial" w:hAnsi="Arial" w:cs="Arial"/>
                <w:sz w:val="22"/>
                <w:szCs w:val="22"/>
              </w:rPr>
            </w:pPr>
            <w:r>
              <w:rPr>
                <w:rFonts w:ascii="Arial" w:hAnsi="Arial" w:cs="Arial"/>
                <w:sz w:val="22"/>
                <w:szCs w:val="22"/>
              </w:rPr>
              <w:t>Department</w:t>
            </w:r>
          </w:p>
        </w:tc>
        <w:tc>
          <w:tcPr>
            <w:tcW w:w="6164" w:type="dxa"/>
            <w:tcBorders>
              <w:left w:val="dotted" w:sz="4" w:space="0" w:color="auto"/>
            </w:tcBorders>
          </w:tcPr>
          <w:p w:rsidR="009B5720" w:rsidRPr="007F579C" w:rsidRDefault="009B5720" w:rsidP="00765A12">
            <w:pPr>
              <w:spacing w:before="120" w:after="120"/>
              <w:rPr>
                <w:rFonts w:ascii="Arial" w:hAnsi="Arial" w:cs="Arial"/>
                <w:sz w:val="22"/>
                <w:szCs w:val="22"/>
              </w:rPr>
            </w:pPr>
            <w:r>
              <w:rPr>
                <w:rFonts w:ascii="Arial" w:hAnsi="Arial" w:cs="Arial"/>
                <w:sz w:val="22"/>
                <w:szCs w:val="22"/>
              </w:rPr>
              <w:t>Sport &amp; Public Services</w:t>
            </w:r>
          </w:p>
        </w:tc>
      </w:tr>
      <w:tr w:rsidR="009B5720" w:rsidRPr="007F579C" w:rsidTr="00937C61">
        <w:tc>
          <w:tcPr>
            <w:tcW w:w="3369" w:type="dxa"/>
            <w:tcBorders>
              <w:right w:val="dotted" w:sz="4" w:space="0" w:color="auto"/>
            </w:tcBorders>
          </w:tcPr>
          <w:p w:rsidR="009B5720" w:rsidRPr="007F579C" w:rsidRDefault="009B5720" w:rsidP="00765A12">
            <w:pPr>
              <w:pStyle w:val="Heading9"/>
              <w:rPr>
                <w:rFonts w:ascii="Arial" w:hAnsi="Arial" w:cs="Arial"/>
                <w:sz w:val="22"/>
                <w:szCs w:val="22"/>
              </w:rPr>
            </w:pPr>
            <w:r>
              <w:rPr>
                <w:rFonts w:ascii="Arial" w:hAnsi="Arial" w:cs="Arial"/>
                <w:sz w:val="22"/>
                <w:szCs w:val="22"/>
              </w:rPr>
              <w:t>Reporting to</w:t>
            </w:r>
          </w:p>
        </w:tc>
        <w:tc>
          <w:tcPr>
            <w:tcW w:w="6164" w:type="dxa"/>
            <w:tcBorders>
              <w:left w:val="dotted" w:sz="4" w:space="0" w:color="auto"/>
            </w:tcBorders>
          </w:tcPr>
          <w:p w:rsidR="009B5720" w:rsidRDefault="009B5720" w:rsidP="00765A12">
            <w:pPr>
              <w:spacing w:before="120" w:after="120"/>
              <w:rPr>
                <w:rFonts w:ascii="Arial" w:hAnsi="Arial" w:cs="Arial"/>
                <w:sz w:val="22"/>
                <w:szCs w:val="22"/>
              </w:rPr>
            </w:pPr>
            <w:r>
              <w:rPr>
                <w:rFonts w:ascii="Arial" w:hAnsi="Arial" w:cs="Arial"/>
                <w:sz w:val="22"/>
                <w:szCs w:val="22"/>
              </w:rPr>
              <w:t>Curriculum Business Leader – Sport &amp; Public Services</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 xml:space="preserve">Salary </w:t>
            </w:r>
          </w:p>
        </w:tc>
        <w:tc>
          <w:tcPr>
            <w:tcW w:w="6164" w:type="dxa"/>
            <w:tcBorders>
              <w:left w:val="dotted" w:sz="4" w:space="0" w:color="auto"/>
            </w:tcBorders>
          </w:tcPr>
          <w:p w:rsidR="009B5720" w:rsidRPr="007F579C" w:rsidRDefault="009B5720" w:rsidP="00765A12">
            <w:pPr>
              <w:spacing w:before="120" w:after="120"/>
              <w:rPr>
                <w:rFonts w:ascii="Arial" w:hAnsi="Arial" w:cs="Arial"/>
                <w:sz w:val="22"/>
                <w:szCs w:val="22"/>
              </w:rPr>
            </w:pPr>
            <w:r>
              <w:rPr>
                <w:rFonts w:ascii="Arial" w:hAnsi="Arial" w:cs="Arial"/>
                <w:sz w:val="22"/>
                <w:szCs w:val="22"/>
              </w:rPr>
              <w:t xml:space="preserve">£24,641 to </w:t>
            </w:r>
            <w:r w:rsidRPr="00185D81">
              <w:rPr>
                <w:rFonts w:ascii="Arial" w:hAnsi="Arial" w:cs="Arial"/>
                <w:sz w:val="22"/>
                <w:szCs w:val="22"/>
              </w:rPr>
              <w:t>£3</w:t>
            </w:r>
            <w:r>
              <w:rPr>
                <w:rFonts w:ascii="Arial" w:hAnsi="Arial" w:cs="Arial"/>
                <w:sz w:val="22"/>
                <w:szCs w:val="22"/>
              </w:rPr>
              <w:t>2</w:t>
            </w:r>
            <w:r w:rsidRPr="00185D81">
              <w:rPr>
                <w:rFonts w:ascii="Arial" w:hAnsi="Arial" w:cs="Arial"/>
                <w:sz w:val="22"/>
                <w:szCs w:val="22"/>
              </w:rPr>
              <w:t>,</w:t>
            </w:r>
            <w:r w:rsidR="00C71C62">
              <w:rPr>
                <w:rFonts w:ascii="Arial" w:hAnsi="Arial" w:cs="Arial"/>
                <w:sz w:val="22"/>
                <w:szCs w:val="22"/>
              </w:rPr>
              <w:t>475 per annum (FTE</w:t>
            </w:r>
            <w:r>
              <w:rPr>
                <w:rFonts w:ascii="Arial" w:hAnsi="Arial" w:cs="Arial"/>
                <w:sz w:val="22"/>
                <w:szCs w:val="22"/>
              </w:rPr>
              <w:t>)</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Location/Hours</w:t>
            </w:r>
          </w:p>
        </w:tc>
        <w:tc>
          <w:tcPr>
            <w:tcW w:w="6164" w:type="dxa"/>
            <w:tcBorders>
              <w:left w:val="dotted" w:sz="4" w:space="0" w:color="auto"/>
            </w:tcBorders>
          </w:tcPr>
          <w:p w:rsidR="009B5720" w:rsidRPr="007F579C" w:rsidRDefault="00C71C62" w:rsidP="00765A12">
            <w:pPr>
              <w:spacing w:before="120" w:after="120"/>
              <w:rPr>
                <w:rFonts w:ascii="Arial" w:hAnsi="Arial" w:cs="Arial"/>
                <w:sz w:val="22"/>
                <w:szCs w:val="22"/>
              </w:rPr>
            </w:pPr>
            <w:r w:rsidRPr="00C71C62">
              <w:rPr>
                <w:rFonts w:ascii="Arial" w:hAnsi="Arial" w:cs="Arial"/>
                <w:sz w:val="22"/>
                <w:szCs w:val="22"/>
              </w:rPr>
              <w:t>Applications welcome for both full time and part time hours</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 xml:space="preserve">Disclosure Barring Check  Level </w:t>
            </w:r>
          </w:p>
        </w:tc>
        <w:tc>
          <w:tcPr>
            <w:tcW w:w="6164" w:type="dxa"/>
            <w:tcBorders>
              <w:lef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Enhanced Disclosure Ba</w:t>
            </w:r>
            <w:bookmarkStart w:id="0" w:name="_GoBack"/>
            <w:bookmarkEnd w:id="0"/>
            <w:r w:rsidRPr="007F579C">
              <w:rPr>
                <w:rFonts w:ascii="Arial" w:hAnsi="Arial" w:cs="Arial"/>
                <w:sz w:val="22"/>
                <w:szCs w:val="22"/>
              </w:rPr>
              <w:t xml:space="preserve">rring Checks – </w:t>
            </w:r>
            <w:r>
              <w:rPr>
                <w:rFonts w:ascii="Arial" w:hAnsi="Arial" w:cs="Arial"/>
                <w:sz w:val="22"/>
                <w:szCs w:val="22"/>
              </w:rPr>
              <w:t>Enhanced</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Pension Scheme</w:t>
            </w:r>
          </w:p>
        </w:tc>
        <w:tc>
          <w:tcPr>
            <w:tcW w:w="6164" w:type="dxa"/>
            <w:tcBorders>
              <w:lef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Teachers’ Pension Scheme</w:t>
            </w:r>
          </w:p>
        </w:tc>
      </w:tr>
    </w:tbl>
    <w:p w:rsidR="00195122" w:rsidRDefault="00195122" w:rsidP="00195122">
      <w:pPr>
        <w:rPr>
          <w:rFonts w:ascii="Arial" w:hAnsi="Arial" w:cs="Arial"/>
          <w:sz w:val="22"/>
          <w:szCs w:val="22"/>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049"/>
        <w:gridCol w:w="1933"/>
        <w:gridCol w:w="1731"/>
        <w:gridCol w:w="1836"/>
      </w:tblGrid>
      <w:tr w:rsidR="009B5720" w:rsidRPr="008616E1" w:rsidTr="00765A12">
        <w:trPr>
          <w:trHeight w:val="302"/>
        </w:trPr>
        <w:tc>
          <w:tcPr>
            <w:tcW w:w="9546" w:type="dxa"/>
            <w:gridSpan w:val="5"/>
            <w:tcBorders>
              <w:bottom w:val="single" w:sz="4" w:space="0" w:color="auto"/>
            </w:tcBorders>
            <w:shd w:val="clear" w:color="auto" w:fill="A6A6A6"/>
          </w:tcPr>
          <w:p w:rsidR="009B5720" w:rsidRPr="008616E1" w:rsidRDefault="009B5720" w:rsidP="00765A12">
            <w:pPr>
              <w:keepNext/>
              <w:outlineLvl w:val="7"/>
              <w:rPr>
                <w:rFonts w:ascii="Arial" w:hAnsi="Arial" w:cs="Arial"/>
                <w:bCs/>
                <w:sz w:val="22"/>
                <w:szCs w:val="22"/>
              </w:rPr>
            </w:pPr>
            <w:r w:rsidRPr="008616E1">
              <w:rPr>
                <w:rFonts w:ascii="Arial" w:hAnsi="Arial" w:cs="Arial"/>
                <w:bCs/>
                <w:sz w:val="22"/>
                <w:szCs w:val="22"/>
              </w:rPr>
              <w:t xml:space="preserve">Macclesfield College Values </w:t>
            </w:r>
          </w:p>
        </w:tc>
      </w:tr>
      <w:tr w:rsidR="009B5720" w:rsidRPr="008616E1" w:rsidTr="00765A12">
        <w:trPr>
          <w:trHeight w:val="1507"/>
        </w:trPr>
        <w:tc>
          <w:tcPr>
            <w:tcW w:w="1997" w:type="dxa"/>
            <w:tcBorders>
              <w:righ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69E63CCC" wp14:editId="40B74B81">
                  <wp:extent cx="1095375" cy="1009650"/>
                  <wp:effectExtent l="0" t="0" r="9525" b="0"/>
                  <wp:docPr id="7" name="Picture 7" descr="accoun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ountabi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 w:val="18"/>
                <w:szCs w:val="22"/>
                <w:lang w:val="en-GB" w:eastAsia="en-GB"/>
              </w:rPr>
              <w:t>ACCOUNTABILITY</w:t>
            </w:r>
          </w:p>
        </w:tc>
        <w:tc>
          <w:tcPr>
            <w:tcW w:w="2049" w:type="dxa"/>
            <w:tcBorders>
              <w:left w:val="nil"/>
              <w:righ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52D87532" wp14:editId="5514D721">
                  <wp:extent cx="1123950" cy="981075"/>
                  <wp:effectExtent l="0" t="0" r="0" b="9525"/>
                  <wp:docPr id="8" name="Picture 8" descr="am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i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981075"/>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Cs w:val="22"/>
                <w:lang w:val="en-GB" w:eastAsia="en-GB"/>
              </w:rPr>
              <w:t>AMBITION</w:t>
            </w:r>
          </w:p>
        </w:tc>
        <w:tc>
          <w:tcPr>
            <w:tcW w:w="1933" w:type="dxa"/>
            <w:tcBorders>
              <w:left w:val="nil"/>
              <w:righ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1B8DF045" wp14:editId="2F475465">
                  <wp:extent cx="1047750" cy="990600"/>
                  <wp:effectExtent l="0" t="0" r="0" b="0"/>
                  <wp:docPr id="9" name="Picture 9" descr="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gr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Cs w:val="22"/>
                <w:lang w:val="en-GB" w:eastAsia="en-GB"/>
              </w:rPr>
              <w:t>INTEGRITY</w:t>
            </w:r>
          </w:p>
        </w:tc>
        <w:tc>
          <w:tcPr>
            <w:tcW w:w="1731" w:type="dxa"/>
            <w:tcBorders>
              <w:left w:val="nil"/>
              <w:righ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5E7D6B8D" wp14:editId="0C93D74B">
                  <wp:extent cx="962025" cy="990600"/>
                  <wp:effectExtent l="0" t="0" r="9525" b="0"/>
                  <wp:docPr id="10" name="Picture 10" descr="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990600"/>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Cs w:val="22"/>
                <w:lang w:val="en-GB" w:eastAsia="en-GB"/>
              </w:rPr>
              <w:t>PASSION</w:t>
            </w:r>
          </w:p>
        </w:tc>
        <w:tc>
          <w:tcPr>
            <w:tcW w:w="1836" w:type="dxa"/>
            <w:tcBorders>
              <w:lef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1EB70E46" wp14:editId="6FAB457B">
                  <wp:extent cx="981075" cy="990600"/>
                  <wp:effectExtent l="0" t="0" r="9525" b="0"/>
                  <wp:docPr id="11" name="Picture 11" descr="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Cs w:val="22"/>
                <w:lang w:val="en-GB" w:eastAsia="en-GB"/>
              </w:rPr>
              <w:t>RESPECT</w:t>
            </w:r>
          </w:p>
        </w:tc>
      </w:tr>
    </w:tbl>
    <w:p w:rsidR="009B5720" w:rsidRPr="007F579C" w:rsidRDefault="009B5720"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195122" w:rsidRPr="007F579C" w:rsidTr="00937C61">
        <w:tc>
          <w:tcPr>
            <w:tcW w:w="9533" w:type="dxa"/>
            <w:shd w:val="clear" w:color="auto" w:fill="A6A6A6"/>
          </w:tcPr>
          <w:p w:rsidR="00195122" w:rsidRPr="007F579C" w:rsidRDefault="00195122" w:rsidP="00937C61">
            <w:pPr>
              <w:pStyle w:val="Heading8"/>
              <w:rPr>
                <w:rFonts w:ascii="Arial" w:hAnsi="Arial" w:cs="Arial"/>
                <w:sz w:val="22"/>
                <w:szCs w:val="22"/>
              </w:rPr>
            </w:pPr>
            <w:r w:rsidRPr="007F579C">
              <w:rPr>
                <w:rFonts w:ascii="Arial" w:hAnsi="Arial" w:cs="Arial"/>
                <w:sz w:val="22"/>
                <w:szCs w:val="22"/>
              </w:rPr>
              <w:t xml:space="preserve">Introduction and Job Purpose </w:t>
            </w:r>
          </w:p>
        </w:tc>
      </w:tr>
      <w:tr w:rsidR="00195122" w:rsidRPr="007F579C" w:rsidTr="00937C61">
        <w:trPr>
          <w:trHeight w:val="1273"/>
        </w:trPr>
        <w:tc>
          <w:tcPr>
            <w:tcW w:w="9533" w:type="dxa"/>
          </w:tcPr>
          <w:p w:rsidR="00195122" w:rsidRPr="007F579C" w:rsidRDefault="00195122" w:rsidP="00937C61">
            <w:pPr>
              <w:rPr>
                <w:rFonts w:ascii="Arial" w:hAnsi="Arial" w:cs="Arial"/>
                <w:sz w:val="22"/>
                <w:szCs w:val="22"/>
              </w:rPr>
            </w:pPr>
          </w:p>
          <w:p w:rsidR="009B5720" w:rsidRPr="008616E1" w:rsidRDefault="009B5720" w:rsidP="009B5720">
            <w:pPr>
              <w:jc w:val="both"/>
              <w:rPr>
                <w:rFonts w:ascii="Arial" w:hAnsi="Arial" w:cs="Arial"/>
                <w:bCs/>
                <w:iCs/>
                <w:sz w:val="22"/>
                <w:szCs w:val="22"/>
              </w:rPr>
            </w:pPr>
            <w:r w:rsidRPr="008616E1">
              <w:rPr>
                <w:rFonts w:ascii="Arial" w:hAnsi="Arial" w:cs="Arial"/>
                <w:bCs/>
                <w:iCs/>
                <w:sz w:val="22"/>
                <w:szCs w:val="22"/>
              </w:rPr>
              <w:t xml:space="preserve">The post will involve the marketing, delivery and assessment of a range of courses across the </w:t>
            </w:r>
          </w:p>
          <w:p w:rsidR="009B5720" w:rsidRDefault="009B5720" w:rsidP="009B5720">
            <w:pPr>
              <w:jc w:val="both"/>
              <w:rPr>
                <w:rFonts w:ascii="Arial" w:hAnsi="Arial" w:cs="Arial"/>
                <w:bCs/>
                <w:iCs/>
                <w:sz w:val="22"/>
                <w:szCs w:val="22"/>
              </w:rPr>
            </w:pPr>
            <w:r>
              <w:rPr>
                <w:rFonts w:ascii="Arial" w:hAnsi="Arial" w:cs="Arial"/>
                <w:bCs/>
                <w:iCs/>
                <w:sz w:val="22"/>
                <w:szCs w:val="22"/>
              </w:rPr>
              <w:t>Sports curriculum from Level 2 to Level 4.</w:t>
            </w:r>
            <w:r w:rsidRPr="008616E1">
              <w:rPr>
                <w:rFonts w:ascii="Arial" w:hAnsi="Arial" w:cs="Arial"/>
                <w:bCs/>
                <w:iCs/>
                <w:sz w:val="22"/>
                <w:szCs w:val="22"/>
              </w:rPr>
              <w:t xml:space="preserve"> </w:t>
            </w:r>
            <w:r>
              <w:rPr>
                <w:rFonts w:ascii="Arial" w:hAnsi="Arial" w:cs="Arial"/>
                <w:bCs/>
                <w:iCs/>
                <w:sz w:val="22"/>
                <w:szCs w:val="22"/>
              </w:rPr>
              <w:t xml:space="preserve">You will also be </w:t>
            </w:r>
            <w:r w:rsidRPr="008616E1">
              <w:rPr>
                <w:rFonts w:ascii="Arial" w:hAnsi="Arial" w:cs="Arial"/>
                <w:bCs/>
                <w:iCs/>
                <w:sz w:val="22"/>
                <w:szCs w:val="22"/>
              </w:rPr>
              <w:t xml:space="preserve">required to </w:t>
            </w:r>
            <w:r>
              <w:rPr>
                <w:rFonts w:ascii="Arial" w:hAnsi="Arial" w:cs="Arial"/>
                <w:bCs/>
                <w:iCs/>
                <w:sz w:val="22"/>
                <w:szCs w:val="22"/>
              </w:rPr>
              <w:t xml:space="preserve">have some </w:t>
            </w:r>
            <w:r w:rsidRPr="008616E1">
              <w:rPr>
                <w:rFonts w:ascii="Arial" w:hAnsi="Arial" w:cs="Arial"/>
                <w:bCs/>
                <w:iCs/>
                <w:sz w:val="22"/>
                <w:szCs w:val="22"/>
              </w:rPr>
              <w:t>course leadership and internal verification responsibilities</w:t>
            </w:r>
            <w:r>
              <w:rPr>
                <w:rFonts w:ascii="Arial" w:hAnsi="Arial" w:cs="Arial"/>
                <w:bCs/>
                <w:iCs/>
                <w:sz w:val="22"/>
                <w:szCs w:val="22"/>
              </w:rPr>
              <w:t>, as well as liaising with local/regional football clubs as part of our football academies.</w:t>
            </w:r>
          </w:p>
          <w:p w:rsidR="00195122" w:rsidRPr="007F579C" w:rsidRDefault="00195122" w:rsidP="00937C61">
            <w:pPr>
              <w:rPr>
                <w:rFonts w:ascii="Arial" w:hAnsi="Arial" w:cs="Arial"/>
                <w:bCs/>
                <w:iCs/>
                <w:sz w:val="22"/>
                <w:szCs w:val="22"/>
              </w:rPr>
            </w:pPr>
          </w:p>
        </w:tc>
      </w:tr>
    </w:tbl>
    <w:p w:rsidR="00195122" w:rsidRPr="007F579C"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195122" w:rsidRPr="007F579C" w:rsidTr="00937C61">
        <w:trPr>
          <w:cantSplit/>
        </w:trPr>
        <w:tc>
          <w:tcPr>
            <w:tcW w:w="9533" w:type="dxa"/>
            <w:tcBorders>
              <w:bottom w:val="single" w:sz="4" w:space="0" w:color="auto"/>
            </w:tcBorders>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Key Accountabilities</w:t>
            </w:r>
          </w:p>
        </w:tc>
      </w:tr>
      <w:tr w:rsidR="00195122" w:rsidRPr="007F579C" w:rsidTr="00937C61">
        <w:trPr>
          <w:cantSplit/>
        </w:trPr>
        <w:tc>
          <w:tcPr>
            <w:tcW w:w="9533" w:type="dxa"/>
            <w:tcBorders>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1 To plan teaching, learning and assessment for college programmes using the appropriate   college format to ensure effective learning.</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2 To deliver teaching and learning to at least a consistently good or outstanding standard to achieve high success rates.</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3 To assess accurately learners work both formatively and summatively against appropriate awarding body criteria to ensure learners achieve their qualifications.</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4 To comply with all college quality assurance procedures as prescribed by the Vice Principal -Curriculum &amp; Quality to ensure the achievement of all internal and external audits.</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5 To use all appropriate resources effectively to ensure that the learners’ experience results in positive learning outcomes and high professional standards.</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6 To support learners progress through personal tutoring and parent/careers evenings to help learners achieve their full potential and progress appropriately.</w:t>
            </w:r>
          </w:p>
        </w:tc>
      </w:tr>
      <w:tr w:rsidR="00195122" w:rsidRPr="007F579C" w:rsidTr="00937C61">
        <w:trPr>
          <w:cantSplit/>
        </w:trPr>
        <w:tc>
          <w:tcPr>
            <w:tcW w:w="9533" w:type="dxa"/>
            <w:tcBorders>
              <w:top w:val="nil"/>
              <w:bottom w:val="single" w:sz="4" w:space="0" w:color="auto"/>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7 To assist with the marketing of college programmes including identifying new opportunities, attending internal and external events and interview evenings to increase the recruitment of learners.</w:t>
            </w:r>
          </w:p>
        </w:tc>
      </w:tr>
      <w:tr w:rsidR="00195122" w:rsidRPr="007F579C" w:rsidTr="00937C61">
        <w:trPr>
          <w:cantSplit/>
        </w:trPr>
        <w:tc>
          <w:tcPr>
            <w:tcW w:w="9533" w:type="dxa"/>
            <w:tcBorders>
              <w:top w:val="single" w:sz="4" w:space="0" w:color="auto"/>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8 To take overall responsibility for the Health &amp; Safety of students within the teaching area and conduct relevant risk assessments where appropriate.</w:t>
            </w:r>
          </w:p>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9 To undertake all aspects of the post in accordance with the College’s Equality and Diversity, Safeguarding and Health and Safety policies and schemes.</w:t>
            </w:r>
          </w:p>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10 To comply with the College’s Data Protection policy in relation to the collection, use, storage and disposal of personal and/or sensitive information.</w:t>
            </w:r>
          </w:p>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11 To take personal and professional responsibility for keeping up-to-date in the subject area.</w:t>
            </w:r>
          </w:p>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12 To undertake any other duties as may reasonably be expected, commensurate with your salary, both within and, where required, external to the College.</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tc>
      </w:tr>
      <w:tr w:rsidR="00195122" w:rsidRPr="007F579C" w:rsidTr="00937C61">
        <w:trPr>
          <w:cantSplit/>
        </w:trPr>
        <w:tc>
          <w:tcPr>
            <w:tcW w:w="9533" w:type="dxa"/>
            <w:tcBorders>
              <w:top w:val="nil"/>
              <w:bottom w:val="single" w:sz="4" w:space="0" w:color="auto"/>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p>
        </w:tc>
      </w:tr>
    </w:tbl>
    <w:p w:rsidR="00195122"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195122" w:rsidRPr="00056533" w:rsidTr="00937C61">
        <w:tc>
          <w:tcPr>
            <w:tcW w:w="9606" w:type="dxa"/>
            <w:shd w:val="clear" w:color="auto" w:fill="A6A6A6"/>
          </w:tcPr>
          <w:p w:rsidR="00195122" w:rsidRPr="00056533" w:rsidRDefault="00195122" w:rsidP="00937C61">
            <w:pPr>
              <w:pStyle w:val="Heading2"/>
              <w:rPr>
                <w:rFonts w:ascii="Arial" w:hAnsi="Arial" w:cs="Arial"/>
                <w:bCs/>
                <w:sz w:val="22"/>
                <w:szCs w:val="22"/>
              </w:rPr>
            </w:pPr>
            <w:r w:rsidRPr="00056533">
              <w:rPr>
                <w:rFonts w:ascii="Arial" w:hAnsi="Arial" w:cs="Arial"/>
                <w:bCs/>
                <w:sz w:val="22"/>
                <w:szCs w:val="22"/>
              </w:rPr>
              <w:t>Special Features</w:t>
            </w:r>
          </w:p>
        </w:tc>
      </w:tr>
      <w:tr w:rsidR="00195122" w:rsidRPr="00056533" w:rsidTr="00937C61">
        <w:trPr>
          <w:cantSplit/>
        </w:trPr>
        <w:tc>
          <w:tcPr>
            <w:tcW w:w="9606" w:type="dxa"/>
            <w:tcBorders>
              <w:top w:val="dotted" w:sz="4" w:space="0" w:color="auto"/>
            </w:tcBorders>
          </w:tcPr>
          <w:p w:rsidR="00195122" w:rsidRPr="00056533" w:rsidRDefault="00195122" w:rsidP="00937C61">
            <w:pPr>
              <w:spacing w:before="120" w:after="120"/>
              <w:rPr>
                <w:rFonts w:ascii="Arial" w:hAnsi="Arial" w:cs="Arial"/>
                <w:sz w:val="22"/>
                <w:szCs w:val="22"/>
              </w:rPr>
            </w:pPr>
            <w:r>
              <w:rPr>
                <w:rFonts w:ascii="Arial" w:hAnsi="Arial" w:cs="Arial"/>
                <w:sz w:val="22"/>
                <w:szCs w:val="22"/>
              </w:rPr>
              <w:t xml:space="preserve">                                                                </w:t>
            </w:r>
          </w:p>
          <w:p w:rsidR="00195122" w:rsidRDefault="00195122" w:rsidP="00937C61">
            <w:pPr>
              <w:spacing w:before="120" w:after="120"/>
              <w:rPr>
                <w:rFonts w:ascii="Arial" w:hAnsi="Arial" w:cs="Arial"/>
                <w:sz w:val="22"/>
                <w:szCs w:val="22"/>
              </w:rPr>
            </w:pPr>
            <w:r>
              <w:rPr>
                <w:rFonts w:ascii="Arial" w:hAnsi="Arial" w:cs="Arial"/>
                <w:sz w:val="22"/>
                <w:szCs w:val="22"/>
              </w:rPr>
              <w:t>The post will require some evening/weekend work.</w:t>
            </w:r>
          </w:p>
          <w:p w:rsidR="00195122" w:rsidRDefault="00195122" w:rsidP="00937C61">
            <w:pPr>
              <w:spacing w:before="120" w:after="120"/>
              <w:rPr>
                <w:rFonts w:ascii="Arial" w:hAnsi="Arial" w:cs="Arial"/>
                <w:sz w:val="22"/>
                <w:szCs w:val="22"/>
              </w:rPr>
            </w:pPr>
            <w:r>
              <w:rPr>
                <w:rFonts w:ascii="Arial" w:hAnsi="Arial" w:cs="Arial"/>
                <w:sz w:val="22"/>
                <w:szCs w:val="22"/>
              </w:rPr>
              <w:t>The post will require course management responsibility.</w:t>
            </w:r>
          </w:p>
          <w:p w:rsidR="00195122" w:rsidRPr="00056533" w:rsidRDefault="00195122" w:rsidP="00937C61">
            <w:pPr>
              <w:spacing w:before="120" w:after="120"/>
              <w:rPr>
                <w:rFonts w:ascii="Arial" w:hAnsi="Arial" w:cs="Arial"/>
                <w:sz w:val="22"/>
                <w:szCs w:val="22"/>
              </w:rPr>
            </w:pPr>
            <w:r>
              <w:rPr>
                <w:rFonts w:ascii="Arial" w:hAnsi="Arial" w:cs="Arial"/>
                <w:sz w:val="22"/>
                <w:szCs w:val="22"/>
              </w:rPr>
              <w:t xml:space="preserve">Teaching may be across a range of programmes and levels.                                                            </w:t>
            </w:r>
          </w:p>
          <w:p w:rsidR="00195122" w:rsidRPr="00056533" w:rsidRDefault="00195122" w:rsidP="00937C61">
            <w:pPr>
              <w:spacing w:before="120" w:after="120"/>
              <w:rPr>
                <w:rFonts w:ascii="Arial" w:hAnsi="Arial" w:cs="Arial"/>
                <w:sz w:val="22"/>
                <w:szCs w:val="22"/>
              </w:rPr>
            </w:pPr>
          </w:p>
        </w:tc>
      </w:tr>
    </w:tbl>
    <w:p w:rsidR="00195122" w:rsidRDefault="00195122" w:rsidP="00195122">
      <w:pPr>
        <w:rPr>
          <w:rFonts w:ascii="Arial" w:hAnsi="Arial" w:cs="Arial"/>
          <w:sz w:val="22"/>
          <w:szCs w:val="22"/>
        </w:rPr>
      </w:pPr>
      <w:r w:rsidRPr="007F579C">
        <w:rPr>
          <w:rFonts w:ascii="Arial" w:hAnsi="Arial" w:cs="Arial"/>
          <w:sz w:val="22"/>
          <w:szCs w:val="22"/>
        </w:rPr>
        <w:br w:type="page"/>
      </w:r>
    </w:p>
    <w:p w:rsidR="00195122" w:rsidRPr="007F579C" w:rsidRDefault="00195122" w:rsidP="00195122">
      <w:pPr>
        <w:rPr>
          <w:rFonts w:ascii="Arial" w:hAnsi="Arial" w:cs="Arial"/>
          <w:sz w:val="22"/>
          <w:szCs w:val="22"/>
        </w:rPr>
      </w:pPr>
      <w:r>
        <w:rPr>
          <w:rFonts w:ascii="Arial" w:hAnsi="Arial" w:cs="Arial"/>
          <w:noProof/>
          <w:sz w:val="22"/>
          <w:szCs w:val="22"/>
          <w:lang w:val="en-GB" w:eastAsia="en-GB"/>
        </w:rPr>
        <w:lastRenderedPageBreak/>
        <w:drawing>
          <wp:anchor distT="0" distB="0" distL="114300" distR="114300" simplePos="0" relativeHeight="251662336" behindDoc="0" locked="0" layoutInCell="1" allowOverlap="1" wp14:anchorId="274B001E" wp14:editId="035045B6">
            <wp:simplePos x="0" y="0"/>
            <wp:positionH relativeFrom="column">
              <wp:posOffset>-280670</wp:posOffset>
            </wp:positionH>
            <wp:positionV relativeFrom="paragraph">
              <wp:posOffset>-297815</wp:posOffset>
            </wp:positionV>
            <wp:extent cx="923925" cy="1181100"/>
            <wp:effectExtent l="0" t="0" r="9525" b="0"/>
            <wp:wrapSquare wrapText="bothSides"/>
            <wp:docPr id="2" name="Picture 2" descr="Mac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c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122" w:rsidRPr="007F579C" w:rsidRDefault="00195122" w:rsidP="00195122">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795654</wp:posOffset>
                </wp:positionH>
                <wp:positionV relativeFrom="paragraph">
                  <wp:posOffset>17780</wp:posOffset>
                </wp:positionV>
                <wp:extent cx="5038725" cy="734060"/>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34060"/>
                        </a:xfrm>
                        <a:prstGeom prst="rect">
                          <a:avLst/>
                        </a:prstGeom>
                        <a:solidFill>
                          <a:srgbClr val="FFFFFF"/>
                        </a:solidFill>
                        <a:ln w="22225">
                          <a:solidFill>
                            <a:srgbClr val="000000"/>
                          </a:solidFill>
                          <a:miter lim="800000"/>
                          <a:headEnd/>
                          <a:tailEnd/>
                        </a:ln>
                      </wps:spPr>
                      <wps:txbx>
                        <w:txbxContent>
                          <w:p w:rsidR="00195122" w:rsidRPr="00EA1E4E" w:rsidRDefault="00195122" w:rsidP="00195122">
                            <w:pPr>
                              <w:pStyle w:val="Heading7"/>
                              <w:spacing w:before="240" w:after="240"/>
                            </w:pPr>
                            <w:r w:rsidRPr="00EA1E4E">
                              <w:t xml:space="preserve">Person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 o:spid="_x0000_s1027" type="#_x0000_t202" style="position:absolute;margin-left:62.65pt;margin-top:1.4pt;width:396.75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" strokeweight="1.75pt">
                <v:textbox>
                  <w:txbxContent>
                    <w:p w:rsidR="00195122" w:rsidRPr="00EA1E4E" w:rsidRDefault="00195122" w:rsidP="00195122">
                      <w:pPr>
                        <w:pStyle w:val="Heading7"/>
                        <w:spacing w:before="240" w:after="240"/>
                      </w:pPr>
                      <w:r w:rsidRPr="00EA1E4E">
                        <w:t xml:space="preserve">Person Specification </w:t>
                      </w:r>
                    </w:p>
                  </w:txbxContent>
                </v:textbox>
              </v:shape>
            </w:pict>
          </mc:Fallback>
        </mc:AlternateContent>
      </w: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237"/>
      </w:tblGrid>
      <w:tr w:rsidR="00195122" w:rsidRPr="00056533" w:rsidTr="00937C61">
        <w:trPr>
          <w:cantSplit/>
        </w:trPr>
        <w:tc>
          <w:tcPr>
            <w:tcW w:w="9464" w:type="dxa"/>
            <w:gridSpan w:val="2"/>
            <w:shd w:val="clear" w:color="auto" w:fill="A6A6A6"/>
          </w:tcPr>
          <w:p w:rsidR="00195122" w:rsidRPr="00056533" w:rsidRDefault="00195122" w:rsidP="00937C61">
            <w:pPr>
              <w:rPr>
                <w:rFonts w:ascii="Arial" w:hAnsi="Arial" w:cs="Arial"/>
                <w:sz w:val="22"/>
                <w:szCs w:val="22"/>
              </w:rPr>
            </w:pPr>
            <w:r w:rsidRPr="00056533">
              <w:rPr>
                <w:rFonts w:ascii="Arial" w:hAnsi="Arial" w:cs="Arial"/>
                <w:b/>
                <w:bCs/>
                <w:sz w:val="22"/>
                <w:szCs w:val="22"/>
              </w:rPr>
              <w:t>Details:</w:t>
            </w:r>
          </w:p>
        </w:tc>
      </w:tr>
      <w:tr w:rsidR="00195122" w:rsidRPr="00056533" w:rsidTr="00937C61">
        <w:tc>
          <w:tcPr>
            <w:tcW w:w="3227" w:type="dxa"/>
            <w:tcBorders>
              <w:right w:val="dotted" w:sz="4" w:space="0" w:color="auto"/>
            </w:tcBorders>
          </w:tcPr>
          <w:p w:rsidR="00195122" w:rsidRPr="00056533" w:rsidRDefault="00195122" w:rsidP="00937C61">
            <w:pPr>
              <w:spacing w:before="120" w:after="120"/>
              <w:rPr>
                <w:rFonts w:ascii="Arial" w:hAnsi="Arial" w:cs="Arial"/>
                <w:sz w:val="22"/>
                <w:szCs w:val="22"/>
              </w:rPr>
            </w:pPr>
            <w:r w:rsidRPr="00056533">
              <w:rPr>
                <w:rFonts w:ascii="Arial" w:hAnsi="Arial" w:cs="Arial"/>
                <w:sz w:val="22"/>
                <w:szCs w:val="22"/>
              </w:rPr>
              <w:t>Job Title</w:t>
            </w:r>
          </w:p>
        </w:tc>
        <w:tc>
          <w:tcPr>
            <w:tcW w:w="6237" w:type="dxa"/>
            <w:tcBorders>
              <w:left w:val="dotted" w:sz="4" w:space="0" w:color="auto"/>
            </w:tcBorders>
          </w:tcPr>
          <w:p w:rsidR="00195122" w:rsidRPr="00056533" w:rsidRDefault="00195122" w:rsidP="00937C61">
            <w:pPr>
              <w:spacing w:before="120" w:after="120"/>
              <w:rPr>
                <w:rFonts w:ascii="Arial" w:hAnsi="Arial" w:cs="Arial"/>
                <w:sz w:val="22"/>
                <w:szCs w:val="22"/>
              </w:rPr>
            </w:pPr>
            <w:r>
              <w:rPr>
                <w:rFonts w:ascii="Arial" w:hAnsi="Arial" w:cs="Arial"/>
                <w:sz w:val="22"/>
                <w:szCs w:val="22"/>
              </w:rPr>
              <w:t xml:space="preserve">Lecturer in Sport </w:t>
            </w:r>
          </w:p>
        </w:tc>
      </w:tr>
      <w:tr w:rsidR="00195122" w:rsidRPr="00056533" w:rsidTr="00937C61">
        <w:tc>
          <w:tcPr>
            <w:tcW w:w="3227" w:type="dxa"/>
            <w:tcBorders>
              <w:right w:val="dotted" w:sz="4" w:space="0" w:color="auto"/>
            </w:tcBorders>
          </w:tcPr>
          <w:p w:rsidR="00195122" w:rsidRPr="00056533" w:rsidRDefault="00195122" w:rsidP="00937C61">
            <w:pPr>
              <w:spacing w:before="120" w:after="120"/>
              <w:rPr>
                <w:rFonts w:ascii="Arial" w:hAnsi="Arial" w:cs="Arial"/>
                <w:sz w:val="22"/>
                <w:szCs w:val="22"/>
              </w:rPr>
            </w:pPr>
            <w:r w:rsidRPr="00056533">
              <w:rPr>
                <w:rFonts w:ascii="Arial" w:hAnsi="Arial" w:cs="Arial"/>
                <w:sz w:val="22"/>
                <w:szCs w:val="22"/>
              </w:rPr>
              <w:t>Department</w:t>
            </w:r>
          </w:p>
        </w:tc>
        <w:tc>
          <w:tcPr>
            <w:tcW w:w="6237" w:type="dxa"/>
            <w:tcBorders>
              <w:left w:val="dotted" w:sz="4" w:space="0" w:color="auto"/>
            </w:tcBorders>
          </w:tcPr>
          <w:p w:rsidR="00195122" w:rsidRPr="00056533" w:rsidRDefault="009B5720" w:rsidP="00937C61">
            <w:pPr>
              <w:spacing w:before="120" w:after="120"/>
              <w:rPr>
                <w:rFonts w:ascii="Arial" w:hAnsi="Arial" w:cs="Arial"/>
                <w:sz w:val="22"/>
                <w:szCs w:val="22"/>
              </w:rPr>
            </w:pPr>
            <w:r>
              <w:rPr>
                <w:rFonts w:ascii="Arial" w:hAnsi="Arial" w:cs="Arial"/>
                <w:sz w:val="22"/>
                <w:szCs w:val="22"/>
              </w:rPr>
              <w:t>Sport &amp; Public Services</w:t>
            </w:r>
            <w:r w:rsidR="00195122">
              <w:rPr>
                <w:rFonts w:ascii="Arial" w:hAnsi="Arial" w:cs="Arial"/>
                <w:sz w:val="22"/>
                <w:szCs w:val="22"/>
              </w:rPr>
              <w:t xml:space="preserve"> </w:t>
            </w:r>
          </w:p>
        </w:tc>
      </w:tr>
    </w:tbl>
    <w:p w:rsidR="00195122" w:rsidRPr="007F579C"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195122" w:rsidRPr="007F579C" w:rsidTr="00937C61">
        <w:trPr>
          <w:cantSplit/>
        </w:trPr>
        <w:tc>
          <w:tcPr>
            <w:tcW w:w="6345" w:type="dxa"/>
            <w:tcBorders>
              <w:bottom w:val="single" w:sz="4" w:space="0" w:color="auto"/>
            </w:tcBorders>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Qualifications</w:t>
            </w:r>
          </w:p>
        </w:tc>
        <w:tc>
          <w:tcPr>
            <w:tcW w:w="1276" w:type="dxa"/>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D</w:t>
            </w:r>
            <w:r w:rsidRPr="007F579C">
              <w:rPr>
                <w:rFonts w:ascii="Arial" w:hAnsi="Arial" w:cs="Arial"/>
                <w:sz w:val="22"/>
                <w:szCs w:val="22"/>
              </w:rPr>
              <w:t xml:space="preserve">esirable / </w:t>
            </w:r>
            <w:r w:rsidRPr="007F579C">
              <w:rPr>
                <w:rFonts w:ascii="Arial" w:hAnsi="Arial" w:cs="Arial"/>
                <w:b/>
                <w:bCs/>
                <w:sz w:val="22"/>
                <w:szCs w:val="22"/>
              </w:rPr>
              <w:t>E</w:t>
            </w:r>
            <w:r w:rsidRPr="007F579C">
              <w:rPr>
                <w:rFonts w:ascii="Arial" w:hAnsi="Arial" w:cs="Arial"/>
                <w:sz w:val="22"/>
                <w:szCs w:val="22"/>
              </w:rPr>
              <w:t>ssential</w:t>
            </w:r>
          </w:p>
        </w:tc>
        <w:tc>
          <w:tcPr>
            <w:tcW w:w="1843" w:type="dxa"/>
            <w:shd w:val="clear" w:color="auto" w:fill="A6A6A6"/>
          </w:tcPr>
          <w:p w:rsidR="00195122" w:rsidRPr="007F579C" w:rsidRDefault="00195122" w:rsidP="00937C61">
            <w:pPr>
              <w:rPr>
                <w:rFonts w:ascii="Arial" w:hAnsi="Arial" w:cs="Arial"/>
                <w:sz w:val="22"/>
                <w:szCs w:val="22"/>
              </w:rPr>
            </w:pPr>
            <w:r w:rsidRPr="007F579C">
              <w:rPr>
                <w:rFonts w:ascii="Arial" w:hAnsi="Arial" w:cs="Arial"/>
                <w:sz w:val="22"/>
                <w:szCs w:val="22"/>
              </w:rPr>
              <w:t xml:space="preserve">Assessment Methods </w:t>
            </w:r>
            <w:r w:rsidRPr="007F579C">
              <w:rPr>
                <w:rFonts w:ascii="Arial" w:hAnsi="Arial" w:cs="Arial"/>
                <w:b/>
                <w:sz w:val="22"/>
                <w:szCs w:val="22"/>
              </w:rPr>
              <w:t>(AF/QA/I/T)</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Degree or equivalent appropriate vocational qualification to</w:t>
            </w:r>
            <w:r w:rsidR="009B5720">
              <w:rPr>
                <w:rFonts w:ascii="Arial" w:hAnsi="Arial" w:cs="Arial"/>
                <w:sz w:val="22"/>
                <w:szCs w:val="22"/>
              </w:rPr>
              <w:t xml:space="preserve"> at</w:t>
            </w:r>
            <w:r w:rsidRPr="007F579C">
              <w:rPr>
                <w:rFonts w:ascii="Arial" w:hAnsi="Arial" w:cs="Arial"/>
                <w:sz w:val="22"/>
                <w:szCs w:val="22"/>
              </w:rPr>
              <w:t xml:space="preserve"> least level </w:t>
            </w:r>
            <w:r>
              <w:rPr>
                <w:rFonts w:ascii="Arial" w:hAnsi="Arial" w:cs="Arial"/>
                <w:sz w:val="22"/>
                <w:szCs w:val="22"/>
              </w:rPr>
              <w:t>6</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AF/QA</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Current teaching qualification to the required national standards or a willingness to undertake a formal teaching qualification in a timely manner.</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AF/QA</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Level 2 qualifications in English</w:t>
            </w:r>
            <w:r>
              <w:rPr>
                <w:rFonts w:ascii="Arial" w:hAnsi="Arial" w:cs="Arial"/>
                <w:sz w:val="22"/>
                <w:szCs w:val="22"/>
              </w:rPr>
              <w:t>,</w:t>
            </w:r>
            <w:r w:rsidRPr="007F579C">
              <w:rPr>
                <w:rFonts w:ascii="Arial" w:hAnsi="Arial" w:cs="Arial"/>
                <w:sz w:val="22"/>
                <w:szCs w:val="22"/>
              </w:rPr>
              <w:t xml:space="preserve"> Mathematics</w:t>
            </w:r>
            <w:r>
              <w:rPr>
                <w:rFonts w:ascii="Arial" w:hAnsi="Arial" w:cs="Arial"/>
                <w:sz w:val="22"/>
                <w:szCs w:val="22"/>
              </w:rPr>
              <w:t xml:space="preserve"> and ITQ</w:t>
            </w:r>
            <w:r w:rsidRPr="007F579C">
              <w:rPr>
                <w:rFonts w:ascii="Arial" w:hAnsi="Arial" w:cs="Arial"/>
                <w:sz w:val="22"/>
                <w:szCs w:val="22"/>
              </w:rPr>
              <w:t xml:space="preserve"> or a willingness to work towards the qualifications in a timely manner.</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AF/QA</w:t>
            </w:r>
          </w:p>
        </w:tc>
      </w:tr>
    </w:tbl>
    <w:p w:rsidR="00195122" w:rsidRPr="007F579C"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195122" w:rsidRPr="007F579C" w:rsidTr="00937C61">
        <w:trPr>
          <w:cantSplit/>
        </w:trPr>
        <w:tc>
          <w:tcPr>
            <w:tcW w:w="6345" w:type="dxa"/>
            <w:tcBorders>
              <w:bottom w:val="single" w:sz="4" w:space="0" w:color="auto"/>
            </w:tcBorders>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Characteristics</w:t>
            </w:r>
          </w:p>
        </w:tc>
        <w:tc>
          <w:tcPr>
            <w:tcW w:w="1276" w:type="dxa"/>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D</w:t>
            </w:r>
            <w:r w:rsidRPr="007F579C">
              <w:rPr>
                <w:rFonts w:ascii="Arial" w:hAnsi="Arial" w:cs="Arial"/>
                <w:sz w:val="22"/>
                <w:szCs w:val="22"/>
              </w:rPr>
              <w:t xml:space="preserve">esirable / </w:t>
            </w:r>
            <w:r w:rsidRPr="007F579C">
              <w:rPr>
                <w:rFonts w:ascii="Arial" w:hAnsi="Arial" w:cs="Arial"/>
                <w:b/>
                <w:bCs/>
                <w:sz w:val="22"/>
                <w:szCs w:val="22"/>
              </w:rPr>
              <w:t>E</w:t>
            </w:r>
            <w:r w:rsidRPr="007F579C">
              <w:rPr>
                <w:rFonts w:ascii="Arial" w:hAnsi="Arial" w:cs="Arial"/>
                <w:sz w:val="22"/>
                <w:szCs w:val="22"/>
              </w:rPr>
              <w:t>ssential</w:t>
            </w:r>
          </w:p>
        </w:tc>
        <w:tc>
          <w:tcPr>
            <w:tcW w:w="1843" w:type="dxa"/>
            <w:shd w:val="clear" w:color="auto" w:fill="A6A6A6"/>
          </w:tcPr>
          <w:p w:rsidR="00195122" w:rsidRPr="007F579C" w:rsidRDefault="00195122" w:rsidP="00937C61">
            <w:pPr>
              <w:rPr>
                <w:rFonts w:ascii="Arial" w:hAnsi="Arial" w:cs="Arial"/>
                <w:sz w:val="22"/>
                <w:szCs w:val="22"/>
              </w:rPr>
            </w:pPr>
            <w:r w:rsidRPr="007F579C">
              <w:rPr>
                <w:rFonts w:ascii="Arial" w:hAnsi="Arial" w:cs="Arial"/>
                <w:sz w:val="22"/>
                <w:szCs w:val="22"/>
              </w:rPr>
              <w:t>Assessment Methods</w:t>
            </w:r>
          </w:p>
          <w:p w:rsidR="00195122" w:rsidRPr="007F579C" w:rsidRDefault="00195122" w:rsidP="00937C61">
            <w:pPr>
              <w:rPr>
                <w:rFonts w:ascii="Arial" w:hAnsi="Arial" w:cs="Arial"/>
                <w:b/>
                <w:sz w:val="22"/>
                <w:szCs w:val="22"/>
              </w:rPr>
            </w:pPr>
            <w:r w:rsidRPr="007F579C">
              <w:rPr>
                <w:rFonts w:ascii="Arial" w:hAnsi="Arial" w:cs="Arial"/>
                <w:b/>
                <w:sz w:val="22"/>
                <w:szCs w:val="22"/>
              </w:rPr>
              <w:t>(AF/QA/I/T)</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be able to work effectively as a member of a team</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be able to communicate effectively, both verbally and in writing, with a wide variety of people at all levels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 xml:space="preserve">To be well </w:t>
            </w:r>
            <w:proofErr w:type="spellStart"/>
            <w:r w:rsidRPr="007F579C">
              <w:rPr>
                <w:rFonts w:ascii="Arial" w:hAnsi="Arial" w:cs="Arial"/>
                <w:sz w:val="22"/>
                <w:szCs w:val="22"/>
              </w:rPr>
              <w:t>organised</w:t>
            </w:r>
            <w:proofErr w:type="spellEnd"/>
            <w:r w:rsidRPr="007F579C">
              <w:rPr>
                <w:rFonts w:ascii="Arial" w:hAnsi="Arial" w:cs="Arial"/>
                <w:sz w:val="22"/>
                <w:szCs w:val="22"/>
              </w:rPr>
              <w:t xml:space="preserve"> and possess effective time management skills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be able to use a wide variety of digital resources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possess strong interpersonal skills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demonstrate a good level of health and safety awareness and the ability to apply safe working practices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bl>
    <w:p w:rsidR="00195122" w:rsidRPr="007F579C" w:rsidRDefault="00195122" w:rsidP="00195122">
      <w:pPr>
        <w:rPr>
          <w:rFonts w:ascii="Arial" w:hAnsi="Arial" w:cs="Arial"/>
          <w:sz w:val="22"/>
          <w:szCs w:val="22"/>
        </w:rPr>
      </w:pPr>
    </w:p>
    <w:p w:rsidR="00195122" w:rsidRPr="007F579C"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195122" w:rsidRPr="007F579C" w:rsidTr="00937C61">
        <w:trPr>
          <w:cantSplit/>
        </w:trPr>
        <w:tc>
          <w:tcPr>
            <w:tcW w:w="6345" w:type="dxa"/>
            <w:tcBorders>
              <w:bottom w:val="single" w:sz="4" w:space="0" w:color="auto"/>
            </w:tcBorders>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Experience and Knowledge</w:t>
            </w:r>
          </w:p>
        </w:tc>
        <w:tc>
          <w:tcPr>
            <w:tcW w:w="1276" w:type="dxa"/>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D</w:t>
            </w:r>
            <w:r w:rsidRPr="007F579C">
              <w:rPr>
                <w:rFonts w:ascii="Arial" w:hAnsi="Arial" w:cs="Arial"/>
                <w:sz w:val="22"/>
                <w:szCs w:val="22"/>
              </w:rPr>
              <w:t xml:space="preserve">esirable / </w:t>
            </w:r>
            <w:r w:rsidRPr="007F579C">
              <w:rPr>
                <w:rFonts w:ascii="Arial" w:hAnsi="Arial" w:cs="Arial"/>
                <w:b/>
                <w:bCs/>
                <w:sz w:val="22"/>
                <w:szCs w:val="22"/>
              </w:rPr>
              <w:t>E</w:t>
            </w:r>
            <w:r w:rsidRPr="007F579C">
              <w:rPr>
                <w:rFonts w:ascii="Arial" w:hAnsi="Arial" w:cs="Arial"/>
                <w:sz w:val="22"/>
                <w:szCs w:val="22"/>
              </w:rPr>
              <w:t>ssential</w:t>
            </w:r>
          </w:p>
        </w:tc>
        <w:tc>
          <w:tcPr>
            <w:tcW w:w="1843" w:type="dxa"/>
            <w:shd w:val="clear" w:color="auto" w:fill="A6A6A6"/>
          </w:tcPr>
          <w:p w:rsidR="00195122" w:rsidRPr="007F579C" w:rsidRDefault="00195122" w:rsidP="00937C61">
            <w:pPr>
              <w:rPr>
                <w:rFonts w:ascii="Arial" w:hAnsi="Arial" w:cs="Arial"/>
                <w:sz w:val="22"/>
                <w:szCs w:val="22"/>
              </w:rPr>
            </w:pPr>
            <w:r w:rsidRPr="007F579C">
              <w:rPr>
                <w:rFonts w:ascii="Arial" w:hAnsi="Arial" w:cs="Arial"/>
                <w:sz w:val="22"/>
                <w:szCs w:val="22"/>
              </w:rPr>
              <w:t>Assessment Methods</w:t>
            </w:r>
          </w:p>
          <w:p w:rsidR="00195122" w:rsidRPr="007F579C" w:rsidRDefault="00195122" w:rsidP="00937C61">
            <w:pPr>
              <w:rPr>
                <w:rFonts w:ascii="Arial" w:hAnsi="Arial" w:cs="Arial"/>
                <w:b/>
                <w:sz w:val="22"/>
                <w:szCs w:val="22"/>
              </w:rPr>
            </w:pPr>
            <w:r w:rsidRPr="007F579C">
              <w:rPr>
                <w:rFonts w:ascii="Arial" w:hAnsi="Arial" w:cs="Arial"/>
                <w:b/>
                <w:sz w:val="22"/>
                <w:szCs w:val="22"/>
              </w:rPr>
              <w:t>(AF/QA/I/T)</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 xml:space="preserve">To demonstrate an understanding of the qualities of good teaching and effective learning, including different teaching and learning styles </w:t>
            </w:r>
            <w:r>
              <w:rPr>
                <w:rFonts w:ascii="Arial" w:hAnsi="Arial" w:cs="Arial"/>
                <w:sz w:val="22"/>
                <w:szCs w:val="22"/>
              </w:rPr>
              <w:t xml:space="preserve">up to Level 5 </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AF/I/T</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have relevant work related experience in an appropriate vocational area</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D</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Pr>
                <w:rFonts w:ascii="Arial" w:hAnsi="Arial" w:cs="Arial"/>
                <w:sz w:val="22"/>
                <w:szCs w:val="22"/>
              </w:rPr>
              <w:t>To have a specialism in sport science</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demonstrate evidence of continuous professional development</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 xml:space="preserve">To demonstrate evidence of and a commitment to the Safeguarding of Learners </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bl>
    <w:p w:rsidR="00195122" w:rsidRPr="007F579C" w:rsidRDefault="00195122" w:rsidP="00195122">
      <w:pPr>
        <w:rPr>
          <w:rFonts w:ascii="Arial" w:hAnsi="Arial" w:cs="Arial"/>
          <w:sz w:val="22"/>
          <w:szCs w:val="22"/>
        </w:rPr>
      </w:pPr>
    </w:p>
    <w:p w:rsidR="00195122" w:rsidRPr="007F579C" w:rsidRDefault="00195122" w:rsidP="00195122">
      <w:pPr>
        <w:rPr>
          <w:rFonts w:ascii="Arial" w:hAnsi="Arial" w:cs="Arial"/>
          <w:sz w:val="22"/>
          <w:szCs w:val="22"/>
        </w:rPr>
      </w:pPr>
    </w:p>
    <w:p w:rsidR="00195122" w:rsidRPr="007F579C" w:rsidRDefault="00195122" w:rsidP="00195122">
      <w:pPr>
        <w:rPr>
          <w:rFonts w:ascii="Arial" w:hAnsi="Arial" w:cs="Arial"/>
          <w:sz w:val="22"/>
          <w:szCs w:val="22"/>
        </w:rPr>
      </w:pPr>
      <w:r w:rsidRPr="007F579C">
        <w:rPr>
          <w:rFonts w:ascii="Arial" w:hAnsi="Arial" w:cs="Arial"/>
          <w:sz w:val="22"/>
          <w:szCs w:val="22"/>
        </w:rPr>
        <w:t>AF = Application Form</w:t>
      </w:r>
    </w:p>
    <w:p w:rsidR="00195122" w:rsidRPr="007F579C" w:rsidRDefault="00195122" w:rsidP="00195122">
      <w:pPr>
        <w:rPr>
          <w:rFonts w:ascii="Arial" w:hAnsi="Arial" w:cs="Arial"/>
          <w:sz w:val="22"/>
          <w:szCs w:val="22"/>
        </w:rPr>
      </w:pPr>
      <w:r w:rsidRPr="007F579C">
        <w:rPr>
          <w:rFonts w:ascii="Arial" w:hAnsi="Arial" w:cs="Arial"/>
          <w:sz w:val="22"/>
          <w:szCs w:val="22"/>
        </w:rPr>
        <w:t>QA = Qualification Audit</w:t>
      </w:r>
    </w:p>
    <w:p w:rsidR="00195122" w:rsidRPr="007F579C" w:rsidRDefault="00195122" w:rsidP="00195122">
      <w:pPr>
        <w:rPr>
          <w:rFonts w:ascii="Arial" w:hAnsi="Arial" w:cs="Arial"/>
          <w:sz w:val="22"/>
          <w:szCs w:val="22"/>
        </w:rPr>
      </w:pPr>
      <w:r w:rsidRPr="007F579C">
        <w:rPr>
          <w:rFonts w:ascii="Arial" w:hAnsi="Arial" w:cs="Arial"/>
          <w:sz w:val="22"/>
          <w:szCs w:val="22"/>
        </w:rPr>
        <w:t>I = Interview</w:t>
      </w:r>
    </w:p>
    <w:p w:rsidR="00195122" w:rsidRDefault="00195122" w:rsidP="00195122">
      <w:pPr>
        <w:rPr>
          <w:rFonts w:ascii="Arial" w:hAnsi="Arial" w:cs="Arial"/>
          <w:sz w:val="22"/>
          <w:szCs w:val="22"/>
        </w:rPr>
      </w:pPr>
      <w:r w:rsidRPr="007F579C">
        <w:rPr>
          <w:rFonts w:ascii="Arial" w:hAnsi="Arial" w:cs="Arial"/>
          <w:sz w:val="22"/>
          <w:szCs w:val="22"/>
        </w:rPr>
        <w:t>T = Task e.g. micro teach</w:t>
      </w: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Pr="00BE1DD2" w:rsidRDefault="00195122" w:rsidP="00195122">
      <w:pPr>
        <w:rPr>
          <w:rFonts w:ascii="Arial" w:hAnsi="Arial" w:cs="Arial"/>
          <w:sz w:val="16"/>
          <w:szCs w:val="16"/>
        </w:rPr>
      </w:pPr>
      <w:r w:rsidRPr="00BE1DD2">
        <w:rPr>
          <w:rFonts w:ascii="Arial" w:hAnsi="Arial" w:cs="Arial"/>
          <w:sz w:val="16"/>
          <w:szCs w:val="16"/>
        </w:rPr>
        <w:fldChar w:fldCharType="begin"/>
      </w:r>
      <w:r w:rsidRPr="00BE1DD2">
        <w:rPr>
          <w:rFonts w:ascii="Arial" w:hAnsi="Arial" w:cs="Arial"/>
          <w:sz w:val="16"/>
          <w:szCs w:val="16"/>
        </w:rPr>
        <w:instrText xml:space="preserve"> FILENAME  \p  \* MERGEFORMAT </w:instrText>
      </w:r>
      <w:r w:rsidRPr="00BE1DD2">
        <w:rPr>
          <w:rFonts w:ascii="Arial" w:hAnsi="Arial" w:cs="Arial"/>
          <w:sz w:val="16"/>
          <w:szCs w:val="16"/>
        </w:rPr>
        <w:fldChar w:fldCharType="end"/>
      </w:r>
    </w:p>
    <w:p w:rsidR="00E61C42" w:rsidRDefault="00E61C42"/>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Pr="000D566E" w:rsidRDefault="000D566E" w:rsidP="000D566E">
      <w:pPr>
        <w:rPr>
          <w:rFonts w:ascii="Arial" w:hAnsi="Arial" w:cs="Arial"/>
        </w:rPr>
      </w:pPr>
    </w:p>
    <w:p w:rsidR="000D566E" w:rsidRPr="000D566E" w:rsidRDefault="000D566E" w:rsidP="000D566E">
      <w:pPr>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0D566E" w:rsidRPr="000D566E" w:rsidTr="003631F6">
        <w:trPr>
          <w:cantSplit/>
          <w:trHeight w:val="11614"/>
        </w:trPr>
        <w:tc>
          <w:tcPr>
            <w:tcW w:w="9533" w:type="dxa"/>
            <w:tcBorders>
              <w:top w:val="single" w:sz="4" w:space="0" w:color="auto"/>
              <w:left w:val="single" w:sz="4" w:space="0" w:color="auto"/>
              <w:bottom w:val="single" w:sz="4" w:space="0" w:color="auto"/>
              <w:right w:val="single" w:sz="4" w:space="0" w:color="auto"/>
            </w:tcBorders>
          </w:tcPr>
          <w:p w:rsidR="000D566E" w:rsidRPr="000D566E" w:rsidRDefault="000D566E" w:rsidP="000D566E">
            <w:pPr>
              <w:rPr>
                <w:rFonts w:ascii="Arial" w:hAnsi="Arial" w:cs="Arial"/>
                <w:sz w:val="22"/>
                <w:szCs w:val="22"/>
                <w:lang w:eastAsia="en-GB"/>
              </w:rPr>
            </w:pPr>
            <w:r w:rsidRPr="000D566E">
              <w:rPr>
                <w:rFonts w:ascii="Arial" w:hAnsi="Arial" w:cs="Arial"/>
                <w:sz w:val="22"/>
                <w:szCs w:val="22"/>
                <w:lang w:eastAsia="en-GB"/>
              </w:rPr>
              <w:t>General duties applicable to all staff employed at the College:</w:t>
            </w:r>
          </w:p>
          <w:p w:rsidR="000D566E" w:rsidRPr="000D566E" w:rsidRDefault="000D566E" w:rsidP="000D566E">
            <w:pPr>
              <w:spacing w:before="120"/>
              <w:rPr>
                <w:rFonts w:ascii="Arial" w:eastAsia="PMingLiU" w:hAnsi="Arial" w:cs="Arial"/>
                <w:sz w:val="22"/>
                <w:szCs w:val="22"/>
                <w:lang w:val="en-GB"/>
              </w:rPr>
            </w:pPr>
            <w:r w:rsidRPr="000D566E">
              <w:rPr>
                <w:rFonts w:ascii="Arial" w:eastAsia="PMingLiU" w:hAnsi="Arial" w:cs="Arial"/>
                <w:sz w:val="22"/>
                <w:szCs w:val="22"/>
                <w:lang w:val="en-GB"/>
              </w:rPr>
              <w:t>All employees have a general duty in law to take reasonable care for the health and safety of themselves and of other persons who may be affected by their acts or omissions.   Staff must understand and be committed to the College’s Health and Safety Policy statement and the College’s safety priorities and be aware of his/her contribution to such priorities. All staff are also required to be aware of and comply with the health and safety legislation and other College requirements that are relevant to his/her post.</w:t>
            </w:r>
          </w:p>
          <w:p w:rsidR="000D566E" w:rsidRPr="000D566E" w:rsidRDefault="000D566E" w:rsidP="000D566E">
            <w:pPr>
              <w:spacing w:before="120"/>
              <w:rPr>
                <w:rFonts w:ascii="Arial" w:eastAsia="PMingLiU" w:hAnsi="Arial" w:cs="Arial"/>
                <w: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954"/>
              <w:gridCol w:w="6611"/>
            </w:tblGrid>
            <w:tr w:rsidR="000D566E" w:rsidRPr="000D566E" w:rsidTr="003631F6">
              <w:tc>
                <w:tcPr>
                  <w:tcW w:w="2405" w:type="dxa"/>
                  <w:gridSpan w:val="2"/>
                  <w:tcBorders>
                    <w:top w:val="single" w:sz="4" w:space="0" w:color="auto"/>
                    <w:left w:val="single" w:sz="4" w:space="0" w:color="auto"/>
                    <w:bottom w:val="single" w:sz="4" w:space="0" w:color="auto"/>
                    <w:right w:val="single" w:sz="4" w:space="0" w:color="auto"/>
                  </w:tcBorders>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Duty</w:t>
                  </w:r>
                </w:p>
              </w:tc>
              <w:tc>
                <w:tcPr>
                  <w:tcW w:w="6611" w:type="dxa"/>
                  <w:tcBorders>
                    <w:top w:val="single" w:sz="4" w:space="0" w:color="auto"/>
                    <w:left w:val="single" w:sz="4" w:space="0" w:color="auto"/>
                    <w:bottom w:val="single" w:sz="4" w:space="0" w:color="auto"/>
                    <w:right w:val="single" w:sz="4" w:space="0" w:color="auto"/>
                  </w:tcBorders>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Description</w:t>
                  </w:r>
                </w:p>
              </w:tc>
            </w:tr>
            <w:tr w:rsidR="000D566E" w:rsidRPr="000D566E" w:rsidTr="003631F6">
              <w:trPr>
                <w:trHeight w:val="1295"/>
              </w:trPr>
              <w:tc>
                <w:tcPr>
                  <w:tcW w:w="45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A</w:t>
                  </w:r>
                </w:p>
              </w:tc>
              <w:tc>
                <w:tcPr>
                  <w:tcW w:w="1954"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College policies</w:t>
                  </w:r>
                </w:p>
              </w:tc>
              <w:tc>
                <w:tcPr>
                  <w:tcW w:w="661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To undertake all duties and responsibilities in accordance with College policies, including Equal Opportunities; Data Protection; Health &amp; Safety; Safeguarding; Professional Practice and Quality and Financial regulations. To report any concerns to the appropriate person</w:t>
                  </w:r>
                </w:p>
              </w:tc>
            </w:tr>
            <w:tr w:rsidR="000D566E" w:rsidRPr="000D566E" w:rsidTr="003631F6">
              <w:trPr>
                <w:trHeight w:val="1069"/>
              </w:trPr>
              <w:tc>
                <w:tcPr>
                  <w:tcW w:w="45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B</w:t>
                  </w:r>
                </w:p>
              </w:tc>
              <w:tc>
                <w:tcPr>
                  <w:tcW w:w="1954"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Training &amp; professional development</w:t>
                  </w:r>
                </w:p>
              </w:tc>
              <w:tc>
                <w:tcPr>
                  <w:tcW w:w="661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To take full responsibility for your personal professional development and training</w:t>
                  </w:r>
                </w:p>
              </w:tc>
            </w:tr>
            <w:tr w:rsidR="000D566E" w:rsidRPr="000D566E" w:rsidTr="003631F6">
              <w:trPr>
                <w:trHeight w:val="1174"/>
              </w:trPr>
              <w:tc>
                <w:tcPr>
                  <w:tcW w:w="45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C</w:t>
                  </w:r>
                </w:p>
              </w:tc>
              <w:tc>
                <w:tcPr>
                  <w:tcW w:w="1954"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Performance appraisal</w:t>
                  </w:r>
                </w:p>
              </w:tc>
              <w:tc>
                <w:tcPr>
                  <w:tcW w:w="661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eastAsia="PMingLiU" w:hAnsi="Arial" w:cs="Arial"/>
                      <w:sz w:val="22"/>
                      <w:szCs w:val="22"/>
                      <w:lang w:val="en-GB"/>
                    </w:rPr>
                  </w:pPr>
                  <w:r w:rsidRPr="000D566E">
                    <w:rPr>
                      <w:rFonts w:ascii="Arial" w:eastAsia="PMingLiU" w:hAnsi="Arial" w:cs="Arial"/>
                      <w:sz w:val="22"/>
                      <w:szCs w:val="22"/>
                      <w:lang w:val="en-GB"/>
                    </w:rPr>
                    <w:t>To participate in the College Performance Appraisal Development Programme; agree an action plan; and undertake the required training in order to continually update skills and meet the requirements of the College and Departmental Strategic Plans</w:t>
                  </w:r>
                </w:p>
              </w:tc>
            </w:tr>
            <w:tr w:rsidR="000D566E" w:rsidRPr="000D566E" w:rsidTr="003631F6">
              <w:trPr>
                <w:trHeight w:val="864"/>
              </w:trPr>
              <w:tc>
                <w:tcPr>
                  <w:tcW w:w="45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D</w:t>
                  </w:r>
                </w:p>
              </w:tc>
              <w:tc>
                <w:tcPr>
                  <w:tcW w:w="1954"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Flexibility</w:t>
                  </w:r>
                </w:p>
              </w:tc>
              <w:tc>
                <w:tcPr>
                  <w:tcW w:w="661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C71C62">
                  <w:pPr>
                    <w:framePr w:hSpace="180" w:wrap="around" w:vAnchor="text" w:hAnchor="text" w:y="1"/>
                    <w:suppressOverlap/>
                    <w:rPr>
                      <w:rFonts w:ascii="Arial" w:eastAsia="PMingLiU" w:hAnsi="Arial" w:cs="Arial"/>
                      <w:sz w:val="22"/>
                      <w:szCs w:val="22"/>
                      <w:lang w:val="en-GB"/>
                    </w:rPr>
                  </w:pPr>
                  <w:r w:rsidRPr="000D566E">
                    <w:rPr>
                      <w:rFonts w:ascii="Arial" w:eastAsia="PMingLiU" w:hAnsi="Arial" w:cs="Arial"/>
                      <w:sz w:val="22"/>
                      <w:szCs w:val="22"/>
                      <w:lang w:val="en-GB"/>
                    </w:rPr>
                    <w:t>To undertake such other duties as may reasonably be required, commensurate with your role, at your place of work or other College campus or premises</w:t>
                  </w:r>
                </w:p>
              </w:tc>
            </w:tr>
            <w:tr w:rsidR="000D566E" w:rsidRPr="000D566E" w:rsidTr="003631F6">
              <w:trPr>
                <w:trHeight w:val="864"/>
              </w:trPr>
              <w:tc>
                <w:tcPr>
                  <w:tcW w:w="451" w:type="dxa"/>
                  <w:tcBorders>
                    <w:top w:val="single" w:sz="4" w:space="0" w:color="auto"/>
                    <w:left w:val="single" w:sz="4" w:space="0" w:color="auto"/>
                    <w:bottom w:val="single" w:sz="4" w:space="0" w:color="auto"/>
                    <w:right w:val="single" w:sz="4" w:space="0" w:color="auto"/>
                  </w:tcBorders>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sz w:val="22"/>
                      <w:szCs w:val="22"/>
                      <w:lang w:val="en-GB"/>
                    </w:rPr>
                    <w:t>E</w:t>
                  </w:r>
                </w:p>
              </w:tc>
              <w:tc>
                <w:tcPr>
                  <w:tcW w:w="1954" w:type="dxa"/>
                  <w:tcBorders>
                    <w:top w:val="single" w:sz="4" w:space="0" w:color="auto"/>
                    <w:left w:val="single" w:sz="4" w:space="0" w:color="auto"/>
                    <w:bottom w:val="single" w:sz="4" w:space="0" w:color="auto"/>
                    <w:right w:val="single" w:sz="4" w:space="0" w:color="auto"/>
                  </w:tcBorders>
                </w:tcPr>
                <w:p w:rsidR="000D566E" w:rsidRPr="000D566E" w:rsidRDefault="000D566E" w:rsidP="00C71C62">
                  <w:pPr>
                    <w:framePr w:hSpace="180" w:wrap="around" w:vAnchor="text" w:hAnchor="text" w:y="1"/>
                    <w:suppressOverlap/>
                    <w:rPr>
                      <w:rFonts w:ascii="Arial" w:hAnsi="Arial" w:cs="Arial"/>
                      <w:sz w:val="22"/>
                      <w:szCs w:val="22"/>
                      <w:lang w:val="en-GB"/>
                    </w:rPr>
                  </w:pPr>
                  <w:r w:rsidRPr="000D566E">
                    <w:rPr>
                      <w:rFonts w:ascii="Arial" w:hAnsi="Arial"/>
                      <w:sz w:val="22"/>
                      <w:szCs w:val="22"/>
                      <w:lang w:val="en-GB"/>
                    </w:rPr>
                    <w:t>Probationary period</w:t>
                  </w:r>
                </w:p>
              </w:tc>
              <w:tc>
                <w:tcPr>
                  <w:tcW w:w="6611" w:type="dxa"/>
                  <w:tcBorders>
                    <w:top w:val="single" w:sz="4" w:space="0" w:color="auto"/>
                    <w:left w:val="single" w:sz="4" w:space="0" w:color="auto"/>
                    <w:bottom w:val="single" w:sz="4" w:space="0" w:color="auto"/>
                    <w:right w:val="single" w:sz="4" w:space="0" w:color="auto"/>
                  </w:tcBorders>
                </w:tcPr>
                <w:p w:rsidR="000D566E" w:rsidRPr="000D566E" w:rsidRDefault="000D566E" w:rsidP="00C71C62">
                  <w:pPr>
                    <w:framePr w:hSpace="180" w:wrap="around" w:vAnchor="text" w:hAnchor="text" w:y="1"/>
                    <w:suppressOverlap/>
                    <w:rPr>
                      <w:rFonts w:ascii="Arial" w:eastAsia="PMingLiU" w:hAnsi="Arial" w:cs="Arial"/>
                      <w:sz w:val="22"/>
                      <w:szCs w:val="22"/>
                      <w:lang w:val="en-GB"/>
                    </w:rPr>
                  </w:pPr>
                  <w:r w:rsidRPr="000D566E">
                    <w:rPr>
                      <w:rFonts w:ascii="Arial" w:hAnsi="Arial"/>
                      <w:sz w:val="22"/>
                      <w:szCs w:val="22"/>
                      <w:lang w:val="en-GB"/>
                    </w:rPr>
                    <w:t>Probationary period 40 weeks.</w:t>
                  </w:r>
                  <w:r w:rsidRPr="000D566E">
                    <w:rPr>
                      <w:rFonts w:ascii="Arial" w:hAnsi="Arial"/>
                      <w:color w:val="FF0000"/>
                      <w:sz w:val="22"/>
                      <w:szCs w:val="22"/>
                      <w:lang w:val="en-GB"/>
                    </w:rPr>
                    <w:t xml:space="preserve"> </w:t>
                  </w:r>
                </w:p>
              </w:tc>
            </w:tr>
            <w:tr w:rsidR="000D566E" w:rsidRPr="000D566E" w:rsidTr="003631F6">
              <w:trPr>
                <w:trHeight w:val="2048"/>
              </w:trPr>
              <w:tc>
                <w:tcPr>
                  <w:tcW w:w="9016" w:type="dxa"/>
                  <w:gridSpan w:val="3"/>
                  <w:tcBorders>
                    <w:top w:val="single" w:sz="4" w:space="0" w:color="auto"/>
                    <w:left w:val="single" w:sz="4" w:space="0" w:color="auto"/>
                    <w:bottom w:val="single" w:sz="4" w:space="0" w:color="auto"/>
                    <w:right w:val="single" w:sz="4" w:space="0" w:color="auto"/>
                  </w:tcBorders>
                </w:tcPr>
                <w:p w:rsidR="000D566E" w:rsidRPr="000D566E" w:rsidRDefault="000D566E" w:rsidP="00C71C62">
                  <w:pPr>
                    <w:framePr w:hSpace="180" w:wrap="around" w:vAnchor="text" w:hAnchor="text" w:y="1"/>
                    <w:spacing w:before="120"/>
                    <w:suppressOverlap/>
                    <w:rPr>
                      <w:rFonts w:ascii="Arial" w:hAnsi="Arial" w:cs="Arial"/>
                      <w:i/>
                      <w:lang w:val="en-GB"/>
                    </w:rPr>
                  </w:pPr>
                  <w:r w:rsidRPr="000D566E">
                    <w:rPr>
                      <w:rFonts w:ascii="Arial" w:hAnsi="Arial" w:cs="Arial"/>
                      <w:i/>
                      <w:lang w:val="en-GB"/>
                    </w:rPr>
                    <w:t>It is the practice of the College to periodically examine employees’ job descriptions and to update them to ensure they relate to the job as then being performed, or to incorporate whatever changes are being proposed.  This procedure is jointly conducted by each manager with HR and those working directly to him/her.  You are expected to participate fully in such discussion and, in connection with them, to re-write your job description to bring it up-to-date if this is considered necessary or desirable, and to discuss it with your line manager.  It is the College’s aim to reach agreement on reasonable changes, but if agreement is not possible the College reserves the right to insist on changes to your job description after consultation with you.</w:t>
                  </w:r>
                </w:p>
              </w:tc>
            </w:tr>
          </w:tbl>
          <w:p w:rsidR="000D566E" w:rsidRPr="000D566E" w:rsidRDefault="000D566E" w:rsidP="000D566E">
            <w:pPr>
              <w:rPr>
                <w:rFonts w:ascii="Arial" w:eastAsia="PMingLiU" w:hAnsi="Arial" w:cs="Arial"/>
                <w:bCs/>
                <w:sz w:val="22"/>
                <w:szCs w:val="22"/>
                <w:lang w:val="en-GB"/>
              </w:rPr>
            </w:pPr>
          </w:p>
          <w:p w:rsidR="000D566E" w:rsidRPr="000D566E" w:rsidRDefault="000D566E" w:rsidP="000D566E">
            <w:pPr>
              <w:rPr>
                <w:rFonts w:ascii="Arial" w:eastAsia="PMingLiU" w:hAnsi="Arial" w:cs="Arial"/>
                <w:sz w:val="22"/>
                <w:szCs w:val="22"/>
                <w:bdr w:val="dotted" w:sz="4" w:space="0" w:color="auto"/>
                <w:lang w:val="en-GB"/>
              </w:rPr>
            </w:pPr>
            <w:r w:rsidRPr="000D566E">
              <w:rPr>
                <w:rFonts w:ascii="Arial" w:eastAsia="PMingLiU" w:hAnsi="Arial" w:cs="Arial"/>
                <w:sz w:val="22"/>
                <w:szCs w:val="22"/>
                <w:bdr w:val="dotted" w:sz="4" w:space="0" w:color="auto"/>
                <w:lang w:val="en-GB"/>
              </w:rPr>
              <w:t>Signed</w:t>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t xml:space="preserve"> Date</w:t>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p>
          <w:p w:rsidR="000D566E" w:rsidRPr="000D566E" w:rsidRDefault="000D566E" w:rsidP="000D566E">
            <w:pPr>
              <w:rPr>
                <w:rFonts w:ascii="Arial" w:eastAsia="PMingLiU" w:hAnsi="Arial" w:cs="Arial"/>
                <w:sz w:val="22"/>
                <w:szCs w:val="22"/>
                <w:lang w:val="en-GB"/>
              </w:rPr>
            </w:pPr>
            <w:r w:rsidRPr="000D566E">
              <w:rPr>
                <w:rFonts w:ascii="Arial" w:eastAsia="PMingLiU" w:hAnsi="Arial" w:cs="Arial"/>
                <w:sz w:val="22"/>
                <w:szCs w:val="22"/>
                <w:lang w:val="en-GB"/>
              </w:rPr>
              <w:t xml:space="preserve">                      Post Holder</w:t>
            </w:r>
          </w:p>
          <w:p w:rsidR="000D566E" w:rsidRPr="000D566E" w:rsidRDefault="000D566E" w:rsidP="000D566E">
            <w:pPr>
              <w:rPr>
                <w:rFonts w:ascii="Arial" w:eastAsia="PMingLiU" w:hAnsi="Arial" w:cs="Arial"/>
                <w:sz w:val="22"/>
                <w:szCs w:val="22"/>
                <w:lang w:val="en-GB"/>
              </w:rPr>
            </w:pPr>
            <w:r w:rsidRPr="000D566E">
              <w:rPr>
                <w:rFonts w:ascii="Arial" w:eastAsia="PMingLiU" w:hAnsi="Arial" w:cs="Arial"/>
                <w:sz w:val="22"/>
                <w:szCs w:val="22"/>
                <w:bdr w:val="dotted" w:sz="4" w:space="0" w:color="auto"/>
                <w:lang w:val="en-GB"/>
              </w:rPr>
              <w:t>Signed</w:t>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t xml:space="preserve"> Date</w:t>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t xml:space="preserve"> </w:t>
            </w:r>
            <w:r w:rsidRPr="000D566E">
              <w:rPr>
                <w:rFonts w:ascii="Arial" w:eastAsia="PMingLiU" w:hAnsi="Arial" w:cs="Arial"/>
                <w:sz w:val="22"/>
                <w:szCs w:val="22"/>
                <w:lang w:val="en-GB"/>
              </w:rPr>
              <w:tab/>
              <w:t xml:space="preserve">                   </w:t>
            </w:r>
          </w:p>
          <w:p w:rsidR="000D566E" w:rsidRPr="000D566E" w:rsidRDefault="000D566E" w:rsidP="000D566E">
            <w:pPr>
              <w:rPr>
                <w:rFonts w:ascii="Arial" w:hAnsi="Arial" w:cs="Arial"/>
                <w:sz w:val="22"/>
                <w:szCs w:val="22"/>
              </w:rPr>
            </w:pPr>
            <w:r w:rsidRPr="000D566E">
              <w:rPr>
                <w:rFonts w:ascii="Arial" w:eastAsia="PMingLiU" w:hAnsi="Arial" w:cs="Arial"/>
                <w:sz w:val="22"/>
                <w:szCs w:val="22"/>
                <w:lang w:val="en-GB"/>
              </w:rPr>
              <w:t xml:space="preserve">                      Line Manager</w:t>
            </w:r>
            <w:r w:rsidRPr="000D566E">
              <w:rPr>
                <w:rFonts w:ascii="Arial" w:eastAsia="PMingLiU" w:hAnsi="Arial" w:cs="Arial"/>
                <w:bCs/>
                <w:sz w:val="22"/>
                <w:szCs w:val="22"/>
                <w:lang w:val="en-GB"/>
              </w:rPr>
              <w:br w:type="page"/>
            </w:r>
          </w:p>
        </w:tc>
      </w:tr>
    </w:tbl>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sectPr w:rsidR="000D566E">
      <w:footerReference w:type="default" r:id="rId14"/>
      <w:pgSz w:w="11909" w:h="16834" w:code="9"/>
      <w:pgMar w:top="1009" w:right="1134" w:bottom="907" w:left="90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F9" w:rsidRDefault="008927F9" w:rsidP="00195122">
      <w:r>
        <w:separator/>
      </w:r>
    </w:p>
  </w:endnote>
  <w:endnote w:type="continuationSeparator" w:id="0">
    <w:p w:rsidR="008927F9" w:rsidRDefault="008927F9" w:rsidP="0019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9C" w:rsidRPr="007F579C" w:rsidRDefault="000D566E" w:rsidP="007F579C">
    <w:pPr>
      <w:tabs>
        <w:tab w:val="center" w:pos="4153"/>
        <w:tab w:val="right" w:pos="8306"/>
      </w:tabs>
      <w:rPr>
        <w:lang w:eastAsia="en-GB"/>
      </w:rPr>
    </w:pPr>
    <w:r w:rsidRPr="000D566E">
      <w:rPr>
        <w:rFonts w:ascii="Calibri" w:eastAsia="Calibri" w:hAnsi="Calibri"/>
        <w:b/>
        <w:noProof/>
        <w:sz w:val="22"/>
        <w:szCs w:val="22"/>
        <w:lang w:val="en-GB" w:eastAsia="en-GB"/>
      </w:rPr>
      <w:drawing>
        <wp:anchor distT="0" distB="0" distL="114300" distR="114300" simplePos="0" relativeHeight="251659264" behindDoc="0" locked="0" layoutInCell="1" allowOverlap="1" wp14:anchorId="7881C797" wp14:editId="25D2EE4F">
          <wp:simplePos x="0" y="0"/>
          <wp:positionH relativeFrom="column">
            <wp:posOffset>0</wp:posOffset>
          </wp:positionH>
          <wp:positionV relativeFrom="paragraph">
            <wp:posOffset>152400</wp:posOffset>
          </wp:positionV>
          <wp:extent cx="1104900" cy="5295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79C" w:rsidRPr="007F579C" w:rsidRDefault="008927F9" w:rsidP="007F579C">
    <w:pPr>
      <w:tabs>
        <w:tab w:val="center" w:pos="4153"/>
        <w:tab w:val="right" w:pos="8306"/>
      </w:tabs>
      <w:jc w:val="center"/>
      <w:rPr>
        <w:rFonts w:ascii="Arial" w:hAnsi="Arial" w:cs="Arial"/>
        <w:b/>
      </w:rPr>
    </w:pPr>
    <w:r w:rsidRPr="007F579C">
      <w:rPr>
        <w:rFonts w:ascii="Arial" w:hAnsi="Arial" w:cs="Arial"/>
        <w:b/>
      </w:rPr>
      <w:t>College Mission - ‘</w:t>
    </w:r>
    <w:r w:rsidR="00195122">
      <w:rPr>
        <w:rFonts w:ascii="Arial" w:hAnsi="Arial" w:cs="Arial"/>
        <w:b/>
      </w:rPr>
      <w:t>Empowerment through Learning’</w:t>
    </w:r>
  </w:p>
  <w:p w:rsidR="00AE590A" w:rsidRPr="00845632" w:rsidRDefault="00C71C62" w:rsidP="00845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F9" w:rsidRDefault="008927F9" w:rsidP="00195122">
      <w:r>
        <w:separator/>
      </w:r>
    </w:p>
  </w:footnote>
  <w:footnote w:type="continuationSeparator" w:id="0">
    <w:p w:rsidR="008927F9" w:rsidRDefault="008927F9" w:rsidP="0019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22"/>
    <w:rsid w:val="000D566E"/>
    <w:rsid w:val="00195122"/>
    <w:rsid w:val="004144CA"/>
    <w:rsid w:val="008927F9"/>
    <w:rsid w:val="009B5720"/>
    <w:rsid w:val="00A86B5B"/>
    <w:rsid w:val="00C71C62"/>
    <w:rsid w:val="00E6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22"/>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195122"/>
    <w:pPr>
      <w:keepNext/>
      <w:outlineLvl w:val="1"/>
    </w:pPr>
    <w:rPr>
      <w:b/>
      <w:sz w:val="24"/>
    </w:rPr>
  </w:style>
  <w:style w:type="paragraph" w:styleId="Heading7">
    <w:name w:val="heading 7"/>
    <w:basedOn w:val="Normal"/>
    <w:next w:val="Normal"/>
    <w:link w:val="Heading7Char"/>
    <w:qFormat/>
    <w:rsid w:val="00195122"/>
    <w:pPr>
      <w:keepNext/>
      <w:jc w:val="center"/>
      <w:outlineLvl w:val="6"/>
    </w:pPr>
    <w:rPr>
      <w:b/>
      <w:bCs/>
      <w:sz w:val="36"/>
    </w:rPr>
  </w:style>
  <w:style w:type="paragraph" w:styleId="Heading8">
    <w:name w:val="heading 8"/>
    <w:basedOn w:val="Normal"/>
    <w:next w:val="Normal"/>
    <w:link w:val="Heading8Char"/>
    <w:qFormat/>
    <w:rsid w:val="00195122"/>
    <w:pPr>
      <w:keepNext/>
      <w:outlineLvl w:val="7"/>
    </w:pPr>
    <w:rPr>
      <w:b/>
      <w:bCs/>
    </w:rPr>
  </w:style>
  <w:style w:type="paragraph" w:styleId="Heading9">
    <w:name w:val="heading 9"/>
    <w:basedOn w:val="Normal"/>
    <w:next w:val="Normal"/>
    <w:link w:val="Heading9Char"/>
    <w:qFormat/>
    <w:rsid w:val="00195122"/>
    <w:pPr>
      <w:keepNext/>
      <w:spacing w:before="120" w:after="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5122"/>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195122"/>
    <w:rPr>
      <w:rFonts w:ascii="Times New Roman" w:eastAsia="Times New Roman" w:hAnsi="Times New Roman" w:cs="Times New Roman"/>
      <w:b/>
      <w:bCs/>
      <w:sz w:val="36"/>
      <w:szCs w:val="20"/>
      <w:lang w:val="en-US"/>
    </w:rPr>
  </w:style>
  <w:style w:type="character" w:customStyle="1" w:styleId="Heading8Char">
    <w:name w:val="Heading 8 Char"/>
    <w:basedOn w:val="DefaultParagraphFont"/>
    <w:link w:val="Heading8"/>
    <w:rsid w:val="00195122"/>
    <w:rPr>
      <w:rFonts w:ascii="Times New Roman" w:eastAsia="Times New Roman" w:hAnsi="Times New Roman" w:cs="Times New Roman"/>
      <w:b/>
      <w:bCs/>
      <w:sz w:val="20"/>
      <w:szCs w:val="20"/>
      <w:lang w:val="en-US"/>
    </w:rPr>
  </w:style>
  <w:style w:type="character" w:customStyle="1" w:styleId="Heading9Char">
    <w:name w:val="Heading 9 Char"/>
    <w:basedOn w:val="DefaultParagraphFont"/>
    <w:link w:val="Heading9"/>
    <w:rsid w:val="00195122"/>
    <w:rPr>
      <w:rFonts w:ascii="Times New Roman" w:eastAsia="Times New Roman" w:hAnsi="Times New Roman" w:cs="Times New Roman"/>
      <w:sz w:val="24"/>
      <w:szCs w:val="20"/>
      <w:lang w:val="en-US"/>
    </w:rPr>
  </w:style>
  <w:style w:type="paragraph" w:styleId="Footer">
    <w:name w:val="footer"/>
    <w:basedOn w:val="Normal"/>
    <w:link w:val="FooterChar"/>
    <w:rsid w:val="00195122"/>
    <w:pPr>
      <w:tabs>
        <w:tab w:val="center" w:pos="4153"/>
        <w:tab w:val="right" w:pos="8306"/>
      </w:tabs>
    </w:pPr>
  </w:style>
  <w:style w:type="character" w:customStyle="1" w:styleId="FooterChar">
    <w:name w:val="Footer Char"/>
    <w:basedOn w:val="DefaultParagraphFont"/>
    <w:link w:val="Footer"/>
    <w:rsid w:val="0019512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5122"/>
    <w:rPr>
      <w:rFonts w:ascii="Tahoma" w:hAnsi="Tahoma" w:cs="Tahoma"/>
      <w:sz w:val="16"/>
      <w:szCs w:val="16"/>
    </w:rPr>
  </w:style>
  <w:style w:type="character" w:customStyle="1" w:styleId="BalloonTextChar">
    <w:name w:val="Balloon Text Char"/>
    <w:basedOn w:val="DefaultParagraphFont"/>
    <w:link w:val="BalloonText"/>
    <w:uiPriority w:val="99"/>
    <w:semiHidden/>
    <w:rsid w:val="00195122"/>
    <w:rPr>
      <w:rFonts w:ascii="Tahoma" w:eastAsia="Times New Roman" w:hAnsi="Tahoma" w:cs="Tahoma"/>
      <w:sz w:val="16"/>
      <w:szCs w:val="16"/>
      <w:lang w:val="en-US"/>
    </w:rPr>
  </w:style>
  <w:style w:type="paragraph" w:styleId="Header">
    <w:name w:val="header"/>
    <w:basedOn w:val="Normal"/>
    <w:link w:val="HeaderChar"/>
    <w:uiPriority w:val="99"/>
    <w:unhideWhenUsed/>
    <w:rsid w:val="00195122"/>
    <w:pPr>
      <w:tabs>
        <w:tab w:val="center" w:pos="4513"/>
        <w:tab w:val="right" w:pos="9026"/>
      </w:tabs>
    </w:pPr>
  </w:style>
  <w:style w:type="character" w:customStyle="1" w:styleId="HeaderChar">
    <w:name w:val="Header Char"/>
    <w:basedOn w:val="DefaultParagraphFont"/>
    <w:link w:val="Header"/>
    <w:uiPriority w:val="99"/>
    <w:rsid w:val="00195122"/>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71C62"/>
    <w:rPr>
      <w:b/>
      <w:bCs/>
      <w:color w:val="5555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22"/>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195122"/>
    <w:pPr>
      <w:keepNext/>
      <w:outlineLvl w:val="1"/>
    </w:pPr>
    <w:rPr>
      <w:b/>
      <w:sz w:val="24"/>
    </w:rPr>
  </w:style>
  <w:style w:type="paragraph" w:styleId="Heading7">
    <w:name w:val="heading 7"/>
    <w:basedOn w:val="Normal"/>
    <w:next w:val="Normal"/>
    <w:link w:val="Heading7Char"/>
    <w:qFormat/>
    <w:rsid w:val="00195122"/>
    <w:pPr>
      <w:keepNext/>
      <w:jc w:val="center"/>
      <w:outlineLvl w:val="6"/>
    </w:pPr>
    <w:rPr>
      <w:b/>
      <w:bCs/>
      <w:sz w:val="36"/>
    </w:rPr>
  </w:style>
  <w:style w:type="paragraph" w:styleId="Heading8">
    <w:name w:val="heading 8"/>
    <w:basedOn w:val="Normal"/>
    <w:next w:val="Normal"/>
    <w:link w:val="Heading8Char"/>
    <w:qFormat/>
    <w:rsid w:val="00195122"/>
    <w:pPr>
      <w:keepNext/>
      <w:outlineLvl w:val="7"/>
    </w:pPr>
    <w:rPr>
      <w:b/>
      <w:bCs/>
    </w:rPr>
  </w:style>
  <w:style w:type="paragraph" w:styleId="Heading9">
    <w:name w:val="heading 9"/>
    <w:basedOn w:val="Normal"/>
    <w:next w:val="Normal"/>
    <w:link w:val="Heading9Char"/>
    <w:qFormat/>
    <w:rsid w:val="00195122"/>
    <w:pPr>
      <w:keepNext/>
      <w:spacing w:before="120" w:after="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5122"/>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195122"/>
    <w:rPr>
      <w:rFonts w:ascii="Times New Roman" w:eastAsia="Times New Roman" w:hAnsi="Times New Roman" w:cs="Times New Roman"/>
      <w:b/>
      <w:bCs/>
      <w:sz w:val="36"/>
      <w:szCs w:val="20"/>
      <w:lang w:val="en-US"/>
    </w:rPr>
  </w:style>
  <w:style w:type="character" w:customStyle="1" w:styleId="Heading8Char">
    <w:name w:val="Heading 8 Char"/>
    <w:basedOn w:val="DefaultParagraphFont"/>
    <w:link w:val="Heading8"/>
    <w:rsid w:val="00195122"/>
    <w:rPr>
      <w:rFonts w:ascii="Times New Roman" w:eastAsia="Times New Roman" w:hAnsi="Times New Roman" w:cs="Times New Roman"/>
      <w:b/>
      <w:bCs/>
      <w:sz w:val="20"/>
      <w:szCs w:val="20"/>
      <w:lang w:val="en-US"/>
    </w:rPr>
  </w:style>
  <w:style w:type="character" w:customStyle="1" w:styleId="Heading9Char">
    <w:name w:val="Heading 9 Char"/>
    <w:basedOn w:val="DefaultParagraphFont"/>
    <w:link w:val="Heading9"/>
    <w:rsid w:val="00195122"/>
    <w:rPr>
      <w:rFonts w:ascii="Times New Roman" w:eastAsia="Times New Roman" w:hAnsi="Times New Roman" w:cs="Times New Roman"/>
      <w:sz w:val="24"/>
      <w:szCs w:val="20"/>
      <w:lang w:val="en-US"/>
    </w:rPr>
  </w:style>
  <w:style w:type="paragraph" w:styleId="Footer">
    <w:name w:val="footer"/>
    <w:basedOn w:val="Normal"/>
    <w:link w:val="FooterChar"/>
    <w:rsid w:val="00195122"/>
    <w:pPr>
      <w:tabs>
        <w:tab w:val="center" w:pos="4153"/>
        <w:tab w:val="right" w:pos="8306"/>
      </w:tabs>
    </w:pPr>
  </w:style>
  <w:style w:type="character" w:customStyle="1" w:styleId="FooterChar">
    <w:name w:val="Footer Char"/>
    <w:basedOn w:val="DefaultParagraphFont"/>
    <w:link w:val="Footer"/>
    <w:rsid w:val="0019512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5122"/>
    <w:rPr>
      <w:rFonts w:ascii="Tahoma" w:hAnsi="Tahoma" w:cs="Tahoma"/>
      <w:sz w:val="16"/>
      <w:szCs w:val="16"/>
    </w:rPr>
  </w:style>
  <w:style w:type="character" w:customStyle="1" w:styleId="BalloonTextChar">
    <w:name w:val="Balloon Text Char"/>
    <w:basedOn w:val="DefaultParagraphFont"/>
    <w:link w:val="BalloonText"/>
    <w:uiPriority w:val="99"/>
    <w:semiHidden/>
    <w:rsid w:val="00195122"/>
    <w:rPr>
      <w:rFonts w:ascii="Tahoma" w:eastAsia="Times New Roman" w:hAnsi="Tahoma" w:cs="Tahoma"/>
      <w:sz w:val="16"/>
      <w:szCs w:val="16"/>
      <w:lang w:val="en-US"/>
    </w:rPr>
  </w:style>
  <w:style w:type="paragraph" w:styleId="Header">
    <w:name w:val="header"/>
    <w:basedOn w:val="Normal"/>
    <w:link w:val="HeaderChar"/>
    <w:uiPriority w:val="99"/>
    <w:unhideWhenUsed/>
    <w:rsid w:val="00195122"/>
    <w:pPr>
      <w:tabs>
        <w:tab w:val="center" w:pos="4513"/>
        <w:tab w:val="right" w:pos="9026"/>
      </w:tabs>
    </w:pPr>
  </w:style>
  <w:style w:type="character" w:customStyle="1" w:styleId="HeaderChar">
    <w:name w:val="Header Char"/>
    <w:basedOn w:val="DefaultParagraphFont"/>
    <w:link w:val="Header"/>
    <w:uiPriority w:val="99"/>
    <w:rsid w:val="00195122"/>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71C62"/>
    <w:rPr>
      <w:b/>
      <w:bCs/>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Macclesfield College</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Wagg</dc:creator>
  <cp:keywords/>
  <dc:description/>
  <cp:lastModifiedBy>Tracy Bowyer</cp:lastModifiedBy>
  <cp:revision>5</cp:revision>
  <cp:lastPrinted>2017-04-26T09:30:00Z</cp:lastPrinted>
  <dcterms:created xsi:type="dcterms:W3CDTF">2017-05-05T14:46:00Z</dcterms:created>
  <dcterms:modified xsi:type="dcterms:W3CDTF">2019-09-06T15:21:00Z</dcterms:modified>
</cp:coreProperties>
</file>