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289" w:tblpY="1216"/>
        <w:tblW w:w="15871" w:type="dxa"/>
        <w:tblLook w:val="04A0" w:firstRow="1" w:lastRow="0" w:firstColumn="1" w:lastColumn="0" w:noHBand="0" w:noVBand="1"/>
      </w:tblPr>
      <w:tblGrid>
        <w:gridCol w:w="1966"/>
        <w:gridCol w:w="2140"/>
        <w:gridCol w:w="1793"/>
        <w:gridCol w:w="1967"/>
        <w:gridCol w:w="1966"/>
        <w:gridCol w:w="1967"/>
        <w:gridCol w:w="1966"/>
        <w:gridCol w:w="2106"/>
      </w:tblGrid>
      <w:tr w:rsidR="002E65B3" w14:paraId="5E803D70" w14:textId="77777777" w:rsidTr="00546937">
        <w:trPr>
          <w:trHeight w:val="417"/>
        </w:trPr>
        <w:tc>
          <w:tcPr>
            <w:tcW w:w="15871" w:type="dxa"/>
            <w:gridSpan w:val="8"/>
          </w:tcPr>
          <w:p w14:paraId="773244A4" w14:textId="1947701F" w:rsidR="002E65B3" w:rsidRPr="005C241B" w:rsidRDefault="002E65B3" w:rsidP="00546937">
            <w:pPr>
              <w:pStyle w:val="ListParagraph"/>
              <w:spacing w:before="120"/>
              <w:ind w:right="35"/>
              <w:jc w:val="center"/>
              <w:rPr>
                <w:rFonts w:eastAsia="Tahoma" w:cs="Tahoma"/>
                <w:b/>
                <w:sz w:val="16"/>
                <w:szCs w:val="16"/>
              </w:rPr>
            </w:pPr>
            <w:r w:rsidRPr="005C241B">
              <w:rPr>
                <w:rFonts w:eastAsia="Tahoma" w:cs="Tahoma"/>
                <w:b/>
                <w:sz w:val="32"/>
                <w:szCs w:val="32"/>
              </w:rPr>
              <w:t>SLT Structure – September 202</w:t>
            </w:r>
            <w:r w:rsidR="00596C0D">
              <w:rPr>
                <w:rFonts w:eastAsia="Tahoma" w:cs="Tahoma"/>
                <w:b/>
                <w:sz w:val="32"/>
                <w:szCs w:val="32"/>
              </w:rPr>
              <w:t>3</w:t>
            </w:r>
          </w:p>
        </w:tc>
      </w:tr>
      <w:tr w:rsidR="002E65B3" w14:paraId="40524B91" w14:textId="77777777" w:rsidTr="00546937">
        <w:trPr>
          <w:trHeight w:val="2298"/>
        </w:trPr>
        <w:tc>
          <w:tcPr>
            <w:tcW w:w="15871" w:type="dxa"/>
            <w:gridSpan w:val="8"/>
          </w:tcPr>
          <w:p w14:paraId="5C7E6C22" w14:textId="08C3CABD" w:rsidR="002E65B3" w:rsidRPr="009F1CEA" w:rsidRDefault="002E65B3" w:rsidP="00546937">
            <w:pPr>
              <w:spacing w:before="120"/>
              <w:ind w:right="35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 w:rsidRPr="009F1CEA">
              <w:rPr>
                <w:rFonts w:eastAsia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6F5882A" wp14:editId="4156C68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62865</wp:posOffset>
                      </wp:positionV>
                      <wp:extent cx="6677659" cy="1311274"/>
                      <wp:effectExtent l="0" t="0" r="28575" b="2286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7659" cy="13112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DFBC7" w14:textId="6C31F8C2" w:rsidR="002E65B3" w:rsidRPr="00AE22C9" w:rsidRDefault="002E65B3" w:rsidP="002F292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 w:hanging="142"/>
                                    <w:rPr>
                                      <w:b/>
                                      <w:bCs/>
                                      <w:color w:val="FF9900"/>
                                      <w:sz w:val="20"/>
                                      <w:szCs w:val="20"/>
                                    </w:rPr>
                                  </w:pPr>
                                  <w:r w:rsidRPr="009E5EC7">
                                    <w:rPr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u w:val="single"/>
                                    </w:rPr>
                                    <w:t>All</w:t>
                                  </w:r>
                                  <w:r w:rsidRPr="009E5EC7">
                                    <w:rPr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 actions of </w:t>
                                  </w:r>
                                  <w:r w:rsidRPr="009E5EC7">
                                    <w:rPr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u w:val="single"/>
                                    </w:rPr>
                                    <w:t>all</w:t>
                                  </w:r>
                                  <w:r w:rsidRPr="009E5EC7">
                                    <w:rPr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 staff at </w:t>
                                  </w:r>
                                  <w:r w:rsidRPr="009E5EC7">
                                    <w:rPr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u w:val="single"/>
                                    </w:rPr>
                                    <w:t>all</w:t>
                                  </w:r>
                                  <w:r w:rsidRPr="009E5EC7">
                                    <w:rPr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 levels should focus on 4 key areas. Be in the </w:t>
                                  </w:r>
                                  <w:r w:rsidRPr="00AE22C9">
                                    <w:rPr>
                                      <w:b/>
                                      <w:bCs/>
                                      <w:color w:val="FF9900"/>
                                      <w:sz w:val="20"/>
                                      <w:szCs w:val="20"/>
                                    </w:rPr>
                                    <w:t xml:space="preserve">KNOW; </w:t>
                                  </w:r>
                                  <w:r w:rsidRPr="009E5EC7">
                                    <w:rPr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Get the </w:t>
                                  </w:r>
                                  <w:r w:rsidRPr="00AE22C9">
                                    <w:rPr>
                                      <w:b/>
                                      <w:bCs/>
                                      <w:color w:val="FF9900"/>
                                      <w:sz w:val="20"/>
                                      <w:szCs w:val="20"/>
                                    </w:rPr>
                                    <w:t>APP!</w:t>
                                  </w:r>
                                </w:p>
                                <w:p w14:paraId="4B9EBF61" w14:textId="77777777" w:rsidR="002E65B3" w:rsidRDefault="002E65B3" w:rsidP="002F2925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 w:hanging="142"/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  <w:r w:rsidRPr="00313CE6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Ongoing whole school &amp; Dept. Curriculum Review and Rationale </w:t>
                                  </w:r>
                                </w:p>
                                <w:p w14:paraId="1CEF3504" w14:textId="4A129582" w:rsidR="002E65B3" w:rsidRDefault="002E65B3" w:rsidP="002F2925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 w:hanging="142"/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 w:rsidRPr="00313CE6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bookmarkStart w:id="0" w:name="_Hlk75336220"/>
                                  <w:r w:rsidRPr="00AE22C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9900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Pr="001D559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</w:rPr>
                                    <w:t>nowledge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r w:rsidR="005E36C5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What we teach. </w:t>
                                  </w:r>
                                  <w:r w:rsidR="005E36C5" w:rsidRPr="00E77644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</w:rPr>
                                    <w:t>Beyond the specifications</w:t>
                                  </w:r>
                                  <w:r w:rsidR="005E36C5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D509B5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Curriculum 52, </w:t>
                                  </w:r>
                                  <w:r w:rsidR="005E36C5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>relevance. Global problems require global solutions, etc</w:t>
                                  </w:r>
                                </w:p>
                                <w:p w14:paraId="3D81CE4D" w14:textId="37D439BD" w:rsidR="002E65B3" w:rsidRDefault="002E65B3" w:rsidP="002F2925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 w:hanging="142"/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  <w:r w:rsidRPr="00313CE6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Ongoing whole school Review and Rationale </w:t>
                                  </w:r>
                                </w:p>
                                <w:p w14:paraId="0B6D0A8B" w14:textId="3112639D" w:rsidR="002E65B3" w:rsidRPr="00FC46BE" w:rsidRDefault="002E65B3" w:rsidP="00FC46BE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 w:hanging="142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  <w:r w:rsidRPr="00AE22C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990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FC46BE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urture; </w:t>
                                  </w:r>
                                  <w:r w:rsidRPr="00FC46BE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How do we ensure the highest levels of care &amp; encourage the girls to </w:t>
                                  </w:r>
                                  <w:r w:rsidRPr="00FC46BE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Grow, </w:t>
                                  </w:r>
                                  <w:r w:rsidRPr="00FC46BE">
                                    <w:rPr>
                                      <w:rFonts w:ascii="Tahoma" w:hAnsi="Tahoma" w:cs="Tahoma"/>
                                      <w:color w:val="00B050"/>
                                      <w:sz w:val="16"/>
                                      <w:szCs w:val="16"/>
                                      <w:u w:val="single"/>
                                    </w:rPr>
                                    <w:t>Learn</w:t>
                                  </w:r>
                                  <w:r w:rsidRPr="00FC46BE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&amp; </w:t>
                                  </w:r>
                                  <w:r w:rsidRPr="00FC46BE">
                                    <w:rPr>
                                      <w:rFonts w:ascii="Tahoma" w:hAnsi="Tahoma" w:cs="Tahoma"/>
                                      <w:color w:val="FF0000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Develop; </w:t>
                                  </w:r>
                                  <w:r w:rsidRPr="00AE22C9">
                                    <w:rPr>
                                      <w:rFonts w:ascii="Tahoma" w:hAnsi="Tahoma" w:cs="Tahoma"/>
                                      <w:color w:val="FF99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FC46BE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cademically, </w:t>
                                  </w:r>
                                  <w:r w:rsidRPr="00AE22C9">
                                    <w:rPr>
                                      <w:rFonts w:ascii="Tahoma" w:hAnsi="Tahoma" w:cs="Tahoma"/>
                                      <w:color w:val="FF9900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FC46BE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ersonally, </w:t>
                                  </w:r>
                                  <w:r w:rsidRPr="00AE22C9">
                                    <w:rPr>
                                      <w:rFonts w:ascii="Tahoma" w:hAnsi="Tahoma" w:cs="Tahoma"/>
                                      <w:color w:val="FF9900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FC46BE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>astorally</w:t>
                                  </w:r>
                                </w:p>
                                <w:p w14:paraId="3BAF8D8E" w14:textId="77777777" w:rsidR="002E65B3" w:rsidRDefault="002E65B3" w:rsidP="002F2925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 w:hanging="142"/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  <w:r w:rsidRPr="00313CE6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Ongoing whole school &amp; Dept. Curriculum Review and Rationale </w:t>
                                  </w:r>
                                </w:p>
                                <w:p w14:paraId="47413DFC" w14:textId="3CF94CE4" w:rsidR="002E65B3" w:rsidRDefault="002E65B3" w:rsidP="002F2925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 w:hanging="142"/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  <w:r w:rsidRPr="00313CE6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– </w:t>
                                  </w:r>
                                  <w:r w:rsidRPr="00AE22C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990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1D559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</w:rPr>
                                    <w:t>rganisation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r w:rsidRPr="00313CE6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Sequencing, </w:t>
                                  </w:r>
                                  <w:bookmarkEnd w:id="0"/>
                                  <w:r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>pedagogy, cross-curricular links.</w:t>
                                  </w:r>
                                </w:p>
                                <w:p w14:paraId="4F060132" w14:textId="77777777" w:rsidR="002E65B3" w:rsidRDefault="002E65B3" w:rsidP="002F2925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 w:hanging="142"/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  <w:r w:rsidRPr="00313CE6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Ongoing whole school &amp; Dept. Curriculum Review and Rationale </w:t>
                                  </w:r>
                                </w:p>
                                <w:p w14:paraId="3468BDFF" w14:textId="5B4FB53B" w:rsidR="002E65B3" w:rsidRPr="00313CE6" w:rsidRDefault="002E65B3" w:rsidP="002F2925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 w:hanging="142"/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  <w:r w:rsidRPr="00313CE6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– </w:t>
                                  </w:r>
                                  <w:r w:rsidRPr="00AE22C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9900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 w:rsidRPr="001D559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</w:rPr>
                                    <w:t>isdom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r w:rsidRPr="00313CE6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>Skills, Values &amp; Attributes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 to use that knowledge wisely; to do the right thing!</w:t>
                                  </w:r>
                                  <w:r w:rsidR="006B0120"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 FBV, empathy etc</w:t>
                                  </w:r>
                                </w:p>
                                <w:p w14:paraId="60EBBEDD" w14:textId="77777777" w:rsidR="002E65B3" w:rsidRPr="00313CE6" w:rsidRDefault="002E65B3" w:rsidP="002F2925">
                                  <w:pPr>
                                    <w:pStyle w:val="ListParagraph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 w:hanging="142"/>
                                    <w:rPr>
                                      <w:rFonts w:ascii="Tahoma" w:hAnsi="Tahoma" w:cs="Tahoma"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9F78FB5" w14:textId="31E32D2A" w:rsidR="002E65B3" w:rsidRDefault="002E65B3" w:rsidP="002F2925">
                                  <w:pPr>
                                    <w:ind w:left="142" w:hanging="14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F588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50.25pt;margin-top:4.95pt;width:525.8pt;height:10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">
                      <v:textbox>
                        <w:txbxContent>
                          <w:p w14:paraId="2FBDFBC7" w14:textId="6C31F8C2" w:rsidR="002E65B3" w:rsidRPr="00AE22C9" w:rsidRDefault="002E65B3" w:rsidP="002F29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hanging="142"/>
                              <w:rPr>
                                <w:b/>
                                <w:bCs/>
                                <w:color w:val="FF9900"/>
                                <w:sz w:val="20"/>
                                <w:szCs w:val="20"/>
                              </w:rPr>
                            </w:pPr>
                            <w:r w:rsidRPr="009E5EC7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u w:val="single"/>
                              </w:rPr>
                              <w:t>All</w:t>
                            </w:r>
                            <w:r w:rsidRPr="009E5EC7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actions of </w:t>
                            </w:r>
                            <w:r w:rsidRPr="009E5EC7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u w:val="single"/>
                              </w:rPr>
                              <w:t>all</w:t>
                            </w:r>
                            <w:r w:rsidRPr="009E5EC7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staff at </w:t>
                            </w:r>
                            <w:r w:rsidRPr="009E5EC7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  <w:u w:val="single"/>
                              </w:rPr>
                              <w:t>all</w:t>
                            </w:r>
                            <w:r w:rsidRPr="009E5EC7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levels should focus on 4 key areas. Be in the </w:t>
                            </w:r>
                            <w:r w:rsidRPr="00AE22C9">
                              <w:rPr>
                                <w:b/>
                                <w:bCs/>
                                <w:color w:val="FF9900"/>
                                <w:sz w:val="20"/>
                                <w:szCs w:val="20"/>
                              </w:rPr>
                              <w:t xml:space="preserve">KNOW; </w:t>
                            </w:r>
                            <w:r w:rsidRPr="009E5EC7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Get the </w:t>
                            </w:r>
                            <w:r w:rsidRPr="00AE22C9">
                              <w:rPr>
                                <w:b/>
                                <w:bCs/>
                                <w:color w:val="FF9900"/>
                                <w:sz w:val="20"/>
                                <w:szCs w:val="20"/>
                              </w:rPr>
                              <w:t>APP!</w:t>
                            </w:r>
                          </w:p>
                          <w:p w14:paraId="4B9EBF61" w14:textId="77777777" w:rsidR="002E65B3" w:rsidRDefault="002E65B3" w:rsidP="002F292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hanging="142"/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313CE6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Ongoing whole school &amp; Dept. Curriculum Review and Rationale </w:t>
                            </w:r>
                          </w:p>
                          <w:p w14:paraId="1CEF3504" w14:textId="4A129582" w:rsidR="002E65B3" w:rsidRDefault="002E65B3" w:rsidP="002F2925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hanging="142"/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>–</w:t>
                            </w:r>
                            <w:r w:rsidRPr="00313CE6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Start w:id="1" w:name="_Hlk75336220"/>
                            <w:r w:rsidRPr="00AE22C9">
                              <w:rPr>
                                <w:rFonts w:ascii="Tahoma" w:hAnsi="Tahoma" w:cs="Tahoma"/>
                                <w:b/>
                                <w:bCs/>
                                <w:color w:val="FF9900"/>
                                <w:sz w:val="16"/>
                                <w:szCs w:val="16"/>
                              </w:rPr>
                              <w:t>K</w:t>
                            </w:r>
                            <w:r w:rsidRPr="001D5593"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  <w:t>nowledge</w:t>
                            </w:r>
                            <w:r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="005E36C5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What we teach. </w:t>
                            </w:r>
                            <w:r w:rsidR="005E36C5" w:rsidRPr="00E77644"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  <w:t>Beyond the specifications</w:t>
                            </w:r>
                            <w:r w:rsidR="005E36C5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D509B5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Curriculum 52, </w:t>
                            </w:r>
                            <w:r w:rsidR="005E36C5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>relevance. Global problems require global solutions, etc</w:t>
                            </w:r>
                          </w:p>
                          <w:p w14:paraId="3D81CE4D" w14:textId="37D439BD" w:rsidR="002E65B3" w:rsidRDefault="002E65B3" w:rsidP="002F292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hanging="142"/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313CE6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Ongoing whole school Review and Rationale </w:t>
                            </w:r>
                          </w:p>
                          <w:p w14:paraId="0B6D0A8B" w14:textId="3112639D" w:rsidR="002E65B3" w:rsidRPr="00FC46BE" w:rsidRDefault="002E65B3" w:rsidP="00FC46B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hanging="142"/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AE22C9">
                              <w:rPr>
                                <w:rFonts w:ascii="Tahoma" w:hAnsi="Tahoma" w:cs="Tahoma"/>
                                <w:b/>
                                <w:bCs/>
                                <w:color w:val="FF9900"/>
                                <w:sz w:val="16"/>
                                <w:szCs w:val="16"/>
                              </w:rPr>
                              <w:t>N</w:t>
                            </w:r>
                            <w:r w:rsidRPr="00FC46BE"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  <w:t xml:space="preserve">urture; </w:t>
                            </w:r>
                            <w:r w:rsidRPr="00FC46BE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How do we ensure the highest levels of care &amp; encourage the girls to </w:t>
                            </w:r>
                            <w:r w:rsidRPr="00FC46BE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  <w:t xml:space="preserve">Grow, </w:t>
                            </w:r>
                            <w:r w:rsidRPr="00FC46BE">
                              <w:rPr>
                                <w:rFonts w:ascii="Tahoma" w:hAnsi="Tahoma" w:cs="Tahoma"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  <w:t>Learn</w:t>
                            </w:r>
                            <w:r w:rsidRPr="00FC46BE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  <w:t xml:space="preserve"> &amp; </w:t>
                            </w:r>
                            <w:r w:rsidRPr="00FC46BE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Develop; </w:t>
                            </w:r>
                            <w:r w:rsidRPr="00AE22C9">
                              <w:rPr>
                                <w:rFonts w:ascii="Tahoma" w:hAnsi="Tahoma" w:cs="Tahoma"/>
                                <w:color w:val="FF9900"/>
                                <w:sz w:val="16"/>
                                <w:szCs w:val="16"/>
                              </w:rPr>
                              <w:t>A</w:t>
                            </w:r>
                            <w:r w:rsidRPr="00FC46BE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cademically, </w:t>
                            </w:r>
                            <w:r w:rsidRPr="00AE22C9">
                              <w:rPr>
                                <w:rFonts w:ascii="Tahoma" w:hAnsi="Tahoma" w:cs="Tahoma"/>
                                <w:color w:val="FF9900"/>
                                <w:sz w:val="16"/>
                                <w:szCs w:val="16"/>
                              </w:rPr>
                              <w:t>P</w:t>
                            </w:r>
                            <w:r w:rsidRPr="00FC46BE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ersonally, </w:t>
                            </w:r>
                            <w:r w:rsidRPr="00AE22C9">
                              <w:rPr>
                                <w:rFonts w:ascii="Tahoma" w:hAnsi="Tahoma" w:cs="Tahoma"/>
                                <w:color w:val="FF9900"/>
                                <w:sz w:val="16"/>
                                <w:szCs w:val="16"/>
                              </w:rPr>
                              <w:t>P</w:t>
                            </w:r>
                            <w:r w:rsidRPr="00FC46BE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>astorally</w:t>
                            </w:r>
                          </w:p>
                          <w:p w14:paraId="3BAF8D8E" w14:textId="77777777" w:rsidR="002E65B3" w:rsidRDefault="002E65B3" w:rsidP="002F292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hanging="142"/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313CE6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Ongoing whole school &amp; Dept. Curriculum Review and Rationale </w:t>
                            </w:r>
                          </w:p>
                          <w:p w14:paraId="47413DFC" w14:textId="3CF94CE4" w:rsidR="002E65B3" w:rsidRDefault="002E65B3" w:rsidP="002F2925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hanging="142"/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313CE6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Pr="00AE22C9">
                              <w:rPr>
                                <w:rFonts w:ascii="Tahoma" w:hAnsi="Tahoma" w:cs="Tahoma"/>
                                <w:b/>
                                <w:bCs/>
                                <w:color w:val="FF9900"/>
                                <w:sz w:val="16"/>
                                <w:szCs w:val="16"/>
                              </w:rPr>
                              <w:t>O</w:t>
                            </w:r>
                            <w:r w:rsidRPr="001D5593"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  <w:t>rganisation</w:t>
                            </w:r>
                            <w:r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Pr="00313CE6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Sequencing, </w:t>
                            </w:r>
                            <w:bookmarkEnd w:id="1"/>
                            <w:r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>pedagogy, cross-curricular links.</w:t>
                            </w:r>
                          </w:p>
                          <w:p w14:paraId="4F060132" w14:textId="77777777" w:rsidR="002E65B3" w:rsidRDefault="002E65B3" w:rsidP="002F292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hanging="142"/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313CE6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Ongoing whole school &amp; Dept. Curriculum Review and Rationale </w:t>
                            </w:r>
                          </w:p>
                          <w:p w14:paraId="3468BDFF" w14:textId="5B4FB53B" w:rsidR="002E65B3" w:rsidRPr="00313CE6" w:rsidRDefault="002E65B3" w:rsidP="002F2925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hanging="142"/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313CE6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Pr="00AE22C9">
                              <w:rPr>
                                <w:rFonts w:ascii="Tahoma" w:hAnsi="Tahoma" w:cs="Tahoma"/>
                                <w:b/>
                                <w:bCs/>
                                <w:color w:val="FF9900"/>
                                <w:sz w:val="16"/>
                                <w:szCs w:val="16"/>
                              </w:rPr>
                              <w:t>W</w:t>
                            </w:r>
                            <w:r w:rsidRPr="001D5593"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  <w:t>isdom</w:t>
                            </w:r>
                            <w:r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Pr="00313CE6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>Skills, Values &amp; Attributes</w:t>
                            </w:r>
                            <w:r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 to use that knowledge wisely; to do the right thing!</w:t>
                            </w:r>
                            <w:r w:rsidR="006B0120"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  <w:t xml:space="preserve"> FBV, empathy etc</w:t>
                            </w:r>
                          </w:p>
                          <w:p w14:paraId="60EBBEDD" w14:textId="77777777" w:rsidR="002E65B3" w:rsidRPr="00313CE6" w:rsidRDefault="002E65B3" w:rsidP="002F2925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hanging="142"/>
                              <w:rPr>
                                <w:rFonts w:ascii="Tahoma" w:hAnsi="Tahoma" w:cs="Tahoma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49F78FB5" w14:textId="31E32D2A" w:rsidR="002E65B3" w:rsidRDefault="002E65B3" w:rsidP="002F2925">
                            <w:pPr>
                              <w:ind w:left="142" w:hanging="142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F1CEA">
              <w:rPr>
                <w:rFonts w:eastAsia="Tahoma" w:cs="Tahoma"/>
                <w:b/>
                <w:sz w:val="18"/>
                <w:szCs w:val="18"/>
              </w:rPr>
              <w:t xml:space="preserve">Principal (MXL) -  </w:t>
            </w:r>
            <w:r w:rsidRPr="003A0EC1">
              <w:rPr>
                <w:rFonts w:eastAsia="Tahoma" w:cs="Tahoma"/>
                <w:b/>
                <w:sz w:val="18"/>
                <w:szCs w:val="18"/>
              </w:rPr>
              <w:t>School Development</w:t>
            </w:r>
            <w:r w:rsidRPr="009F1CEA">
              <w:rPr>
                <w:rFonts w:eastAsia="Tahoma" w:cs="Tahoma"/>
                <w:b/>
                <w:sz w:val="18"/>
                <w:szCs w:val="18"/>
              </w:rPr>
              <w:t xml:space="preserve"> &amp; Quality of Education</w:t>
            </w:r>
          </w:p>
          <w:p w14:paraId="113F1CFE" w14:textId="77777777" w:rsidR="002E65B3" w:rsidRPr="00FC46BE" w:rsidRDefault="002E65B3" w:rsidP="00546937">
            <w:pPr>
              <w:pStyle w:val="ListParagraph"/>
              <w:numPr>
                <w:ilvl w:val="0"/>
                <w:numId w:val="1"/>
              </w:numPr>
              <w:spacing w:before="120" w:after="19" w:line="243" w:lineRule="auto"/>
              <w:ind w:left="447" w:hanging="28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ahoma" w:hAnsiTheme="minorHAnsi" w:cs="Tahoma"/>
                <w:sz w:val="16"/>
                <w:szCs w:val="16"/>
              </w:rPr>
              <w:t>Leading the vision, ethos and strategic direction of the school</w:t>
            </w:r>
          </w:p>
          <w:p w14:paraId="790729B1" w14:textId="40F56D23" w:rsidR="002E65B3" w:rsidRDefault="002E65B3" w:rsidP="00546937">
            <w:pPr>
              <w:pStyle w:val="ListParagraph"/>
              <w:spacing w:before="120" w:after="19" w:line="243" w:lineRule="auto"/>
              <w:ind w:left="447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ahoma" w:hAnsiTheme="minorHAnsi" w:cs="Tahoma"/>
                <w:sz w:val="16"/>
                <w:szCs w:val="16"/>
              </w:rPr>
              <w:t xml:space="preserve">incl International &amp; global school &amp; </w:t>
            </w:r>
            <w:r w:rsidRPr="00A04F30">
              <w:rPr>
                <w:rFonts w:asciiTheme="minorHAnsi" w:eastAsia="Tahoma" w:hAnsiTheme="minorHAnsi" w:cs="Tahoma"/>
                <w:b/>
                <w:bCs/>
                <w:color w:val="0070C0"/>
                <w:sz w:val="16"/>
                <w:szCs w:val="16"/>
              </w:rPr>
              <w:t>FSG</w:t>
            </w:r>
            <w:r w:rsidRPr="00A04F30">
              <w:rPr>
                <w:rFonts w:asciiTheme="minorHAnsi" w:eastAsia="Tahoma" w:hAnsiTheme="minorHAnsi" w:cs="Tahoma"/>
                <w:b/>
                <w:bCs/>
                <w:i/>
                <w:iCs/>
                <w:color w:val="FFC000"/>
                <w:sz w:val="16"/>
                <w:szCs w:val="16"/>
              </w:rPr>
              <w:t>Bacc</w:t>
            </w:r>
          </w:p>
          <w:p w14:paraId="22D7673C" w14:textId="357750CC" w:rsidR="002E65B3" w:rsidRDefault="002E65B3" w:rsidP="00546937">
            <w:pPr>
              <w:pStyle w:val="ListParagraph"/>
              <w:numPr>
                <w:ilvl w:val="0"/>
                <w:numId w:val="1"/>
              </w:numPr>
              <w:spacing w:before="120" w:after="17" w:line="246" w:lineRule="auto"/>
              <w:ind w:left="447" w:hanging="283"/>
              <w:rPr>
                <w:rFonts w:asciiTheme="minorHAnsi" w:eastAsia="Tahoma" w:hAnsiTheme="minorHAnsi" w:cs="Tahoma"/>
                <w:sz w:val="16"/>
                <w:szCs w:val="16"/>
              </w:rPr>
            </w:pPr>
            <w:r>
              <w:rPr>
                <w:rFonts w:asciiTheme="minorHAnsi" w:eastAsia="Tahoma" w:hAnsiTheme="minorHAnsi" w:cs="Tahoma"/>
                <w:sz w:val="16"/>
                <w:szCs w:val="16"/>
              </w:rPr>
              <w:t xml:space="preserve">Strategic development through responsibility for the SEF and SDP </w:t>
            </w:r>
          </w:p>
          <w:p w14:paraId="3CA02D0F" w14:textId="2AB9C06B" w:rsidR="002E65B3" w:rsidRDefault="002E65B3" w:rsidP="00546937">
            <w:pPr>
              <w:pStyle w:val="ListParagraph"/>
              <w:numPr>
                <w:ilvl w:val="0"/>
                <w:numId w:val="1"/>
              </w:numPr>
              <w:spacing w:before="120"/>
              <w:ind w:left="447" w:hanging="28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ahoma" w:hAnsiTheme="minorHAnsi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179BD1" wp14:editId="704AC022">
                      <wp:simplePos x="0" y="0"/>
                      <wp:positionH relativeFrom="column">
                        <wp:posOffset>8919845</wp:posOffset>
                      </wp:positionH>
                      <wp:positionV relativeFrom="paragraph">
                        <wp:posOffset>156210</wp:posOffset>
                      </wp:positionV>
                      <wp:extent cx="771525" cy="466725"/>
                      <wp:effectExtent l="0" t="0" r="2857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FF9DD5" w14:textId="49C962C0" w:rsidR="002E65B3" w:rsidRDefault="002E65B3">
                                  <w:r w:rsidRPr="009D01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A72968" wp14:editId="00D6C17C">
                                        <wp:extent cx="696595" cy="368935"/>
                                        <wp:effectExtent l="0" t="0" r="8255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6595" cy="368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179BD1" id="_x0000_s1027" type="#_x0000_t202" style="position:absolute;left:0;text-align:left;margin-left:702.35pt;margin-top:12.3pt;width:60.75pt;height:36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" fillcolor="white [3201]" strokeweight=".5pt">
                      <v:textbox>
                        <w:txbxContent>
                          <w:p w14:paraId="38FF9DD5" w14:textId="49C962C0" w:rsidR="002E65B3" w:rsidRDefault="002E65B3">
                            <w:r w:rsidRPr="009D014A">
                              <w:rPr>
                                <w:noProof/>
                              </w:rPr>
                              <w:drawing>
                                <wp:inline distT="0" distB="0" distL="0" distR="0" wp14:anchorId="1AA72968" wp14:editId="00D6C17C">
                                  <wp:extent cx="696595" cy="368935"/>
                                  <wp:effectExtent l="0" t="0" r="825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6595" cy="368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="Tahoma" w:hAnsiTheme="minorHAnsi" w:cs="Tahoma"/>
                <w:sz w:val="16"/>
                <w:szCs w:val="16"/>
              </w:rPr>
              <w:t>HR, Staff well-being &amp; workload, retention and recruitment, appraisal</w:t>
            </w:r>
          </w:p>
          <w:p w14:paraId="67ED5E21" w14:textId="725EC7B3" w:rsidR="002E65B3" w:rsidRPr="006E69C4" w:rsidRDefault="002E65B3" w:rsidP="00546937">
            <w:pPr>
              <w:pStyle w:val="ListParagraph"/>
              <w:numPr>
                <w:ilvl w:val="0"/>
                <w:numId w:val="1"/>
              </w:numPr>
              <w:spacing w:before="120" w:after="19" w:line="243" w:lineRule="auto"/>
              <w:ind w:left="447" w:hanging="28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ahoma" w:hAnsiTheme="minorHAnsi" w:cs="Tahoma"/>
                <w:sz w:val="16"/>
                <w:szCs w:val="16"/>
              </w:rPr>
              <w:t>Strategic overview of the budget</w:t>
            </w:r>
            <w:r w:rsidR="00FF22AE">
              <w:rPr>
                <w:rFonts w:asciiTheme="minorHAnsi" w:eastAsia="Tahoma" w:hAnsiTheme="minorHAnsi" w:cs="Tahoma"/>
                <w:sz w:val="16"/>
                <w:szCs w:val="16"/>
              </w:rPr>
              <w:t>, calendar etc</w:t>
            </w:r>
          </w:p>
          <w:p w14:paraId="3981F203" w14:textId="2C88F971" w:rsidR="002E65B3" w:rsidRPr="004F013B" w:rsidRDefault="002E65B3" w:rsidP="00546937">
            <w:pPr>
              <w:pStyle w:val="ListParagraph"/>
              <w:numPr>
                <w:ilvl w:val="0"/>
                <w:numId w:val="1"/>
              </w:numPr>
              <w:spacing w:before="120" w:after="17" w:line="246" w:lineRule="auto"/>
              <w:ind w:left="447" w:hanging="283"/>
            </w:pPr>
            <w:r w:rsidRPr="00A04F30">
              <w:rPr>
                <w:sz w:val="16"/>
                <w:szCs w:val="16"/>
              </w:rPr>
              <w:t xml:space="preserve">Admissions, </w:t>
            </w:r>
            <w:r>
              <w:rPr>
                <w:sz w:val="16"/>
                <w:szCs w:val="16"/>
              </w:rPr>
              <w:t>a</w:t>
            </w:r>
            <w:r w:rsidRPr="00A04F30">
              <w:rPr>
                <w:sz w:val="16"/>
                <w:szCs w:val="16"/>
              </w:rPr>
              <w:t>ppeals &amp;</w:t>
            </w:r>
            <w:r>
              <w:rPr>
                <w:sz w:val="16"/>
                <w:szCs w:val="16"/>
              </w:rPr>
              <w:t xml:space="preserve"> </w:t>
            </w:r>
            <w:r w:rsidRPr="00A04F30">
              <w:rPr>
                <w:rFonts w:asciiTheme="minorHAnsi" w:eastAsia="Tahoma" w:hAnsiTheme="minorHAnsi" w:cs="Tahoma"/>
                <w:sz w:val="16"/>
                <w:szCs w:val="16"/>
              </w:rPr>
              <w:t>statutory requirements</w:t>
            </w:r>
            <w:r w:rsidR="00C63235">
              <w:rPr>
                <w:rFonts w:asciiTheme="minorHAnsi" w:eastAsia="Tahoma" w:hAnsiTheme="minorHAnsi" w:cs="Tahoma"/>
                <w:sz w:val="16"/>
                <w:szCs w:val="16"/>
              </w:rPr>
              <w:t xml:space="preserve"> incl policies</w:t>
            </w:r>
            <w:r w:rsidRPr="00A04F30">
              <w:rPr>
                <w:rFonts w:asciiTheme="minorHAnsi" w:eastAsia="Tahoma" w:hAnsiTheme="minorHAnsi" w:cs="Tahoma"/>
                <w:sz w:val="16"/>
                <w:szCs w:val="16"/>
              </w:rPr>
              <w:t xml:space="preserve">  </w:t>
            </w:r>
          </w:p>
          <w:p w14:paraId="56FCEE64" w14:textId="2DD3EC0B" w:rsidR="002E65B3" w:rsidRDefault="002E65B3" w:rsidP="00546937">
            <w:pPr>
              <w:pStyle w:val="ListParagraph"/>
              <w:numPr>
                <w:ilvl w:val="0"/>
                <w:numId w:val="1"/>
              </w:numPr>
              <w:spacing w:before="120" w:after="17" w:line="246" w:lineRule="auto"/>
              <w:ind w:left="447" w:hanging="283"/>
            </w:pPr>
            <w:r w:rsidRPr="00E87BC9">
              <w:rPr>
                <w:sz w:val="16"/>
                <w:szCs w:val="16"/>
              </w:rPr>
              <w:t>Finance/HR/Network/Admin Manager</w:t>
            </w:r>
            <w:r w:rsidR="00136D7F" w:rsidRPr="00E87BC9">
              <w:rPr>
                <w:sz w:val="16"/>
                <w:szCs w:val="16"/>
              </w:rPr>
              <w:t>/</w:t>
            </w:r>
            <w:r w:rsidR="00D63F45" w:rsidRPr="00E87BC9">
              <w:rPr>
                <w:sz w:val="16"/>
                <w:szCs w:val="16"/>
              </w:rPr>
              <w:t>SLT &amp; XLT</w:t>
            </w:r>
          </w:p>
        </w:tc>
      </w:tr>
      <w:tr w:rsidR="00575517" w14:paraId="5F748E7A" w14:textId="77777777" w:rsidTr="00546937">
        <w:trPr>
          <w:trHeight w:val="404"/>
        </w:trPr>
        <w:tc>
          <w:tcPr>
            <w:tcW w:w="7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2899188" w14:textId="1A71654D" w:rsidR="00575517" w:rsidRPr="00665E1E" w:rsidRDefault="00575517" w:rsidP="00546937">
            <w:pPr>
              <w:spacing w:before="120"/>
              <w:ind w:right="35"/>
              <w:jc w:val="center"/>
              <w:rPr>
                <w:rFonts w:eastAsia="Tahoma" w:cs="Tahoma"/>
                <w:b/>
                <w:sz w:val="24"/>
                <w:szCs w:val="24"/>
              </w:rPr>
            </w:pPr>
            <w:r w:rsidRPr="00665E1E">
              <w:rPr>
                <w:rFonts w:eastAsia="Tahoma" w:cs="Tahoma"/>
                <w:b/>
                <w:sz w:val="24"/>
                <w:szCs w:val="24"/>
              </w:rPr>
              <w:t>Student &amp; Character Development</w:t>
            </w:r>
          </w:p>
        </w:tc>
        <w:tc>
          <w:tcPr>
            <w:tcW w:w="8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66157DE" w14:textId="26C551D1" w:rsidR="00575517" w:rsidRPr="00665E1E" w:rsidRDefault="00575517" w:rsidP="00546937">
            <w:pPr>
              <w:tabs>
                <w:tab w:val="left" w:pos="541"/>
              </w:tabs>
              <w:spacing w:before="120"/>
              <w:ind w:right="37"/>
              <w:jc w:val="center"/>
              <w:rPr>
                <w:rFonts w:eastAsia="Tahoma" w:cs="Tahoma"/>
                <w:b/>
                <w:sz w:val="24"/>
                <w:szCs w:val="24"/>
              </w:rPr>
            </w:pPr>
            <w:r w:rsidRPr="00665E1E">
              <w:rPr>
                <w:rFonts w:eastAsia="Tahoma" w:cs="Tahoma"/>
                <w:b/>
                <w:sz w:val="24"/>
                <w:szCs w:val="24"/>
              </w:rPr>
              <w:t>Teaching, Learning &amp; Curriculum</w:t>
            </w:r>
            <w:r w:rsidR="00D509B5" w:rsidRPr="00665E1E">
              <w:rPr>
                <w:rFonts w:eastAsia="Tahoma" w:cs="Tahoma"/>
                <w:b/>
                <w:sz w:val="24"/>
                <w:szCs w:val="24"/>
              </w:rPr>
              <w:t xml:space="preserve"> Development</w:t>
            </w:r>
          </w:p>
        </w:tc>
      </w:tr>
      <w:tr w:rsidR="00575517" w14:paraId="199E916D" w14:textId="77777777" w:rsidTr="00546937">
        <w:trPr>
          <w:trHeight w:val="681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1589732" w14:textId="77777777" w:rsidR="00575517" w:rsidRPr="0053309B" w:rsidRDefault="00575517" w:rsidP="00546937">
            <w:pPr>
              <w:spacing w:before="120"/>
              <w:ind w:right="35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53309B">
              <w:rPr>
                <w:rFonts w:eastAsia="Tahoma" w:cs="Tahoma"/>
                <w:b/>
                <w:sz w:val="20"/>
                <w:szCs w:val="20"/>
              </w:rPr>
              <w:t>Vice Principal (DTQ)</w:t>
            </w:r>
          </w:p>
          <w:p w14:paraId="6EAD3A7E" w14:textId="77777777" w:rsidR="00575517" w:rsidRPr="009630F6" w:rsidRDefault="00575517" w:rsidP="00546937">
            <w:pPr>
              <w:spacing w:before="120"/>
              <w:ind w:right="35"/>
              <w:jc w:val="center"/>
              <w:rPr>
                <w:rFonts w:eastAsia="Tahoma" w:cs="Tahoma"/>
                <w:bCs/>
                <w:sz w:val="18"/>
                <w:szCs w:val="18"/>
              </w:rPr>
            </w:pPr>
            <w:r w:rsidRPr="009630F6">
              <w:rPr>
                <w:rFonts w:eastAsia="Tahoma" w:cs="Tahoma"/>
                <w:bCs/>
                <w:sz w:val="18"/>
                <w:szCs w:val="18"/>
              </w:rPr>
              <w:t xml:space="preserve">Improving outcomes </w:t>
            </w:r>
            <w:r>
              <w:rPr>
                <w:rFonts w:eastAsia="Tahoma" w:cs="Tahoma"/>
                <w:bCs/>
                <w:sz w:val="18"/>
                <w:szCs w:val="18"/>
              </w:rPr>
              <w:t>Post 16</w:t>
            </w:r>
          </w:p>
          <w:p w14:paraId="4F706735" w14:textId="5DECEB9A" w:rsidR="00575517" w:rsidRPr="00D509B5" w:rsidRDefault="00D509B5" w:rsidP="00546937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D509B5">
              <w:rPr>
                <w:b/>
                <w:bCs/>
                <w:sz w:val="18"/>
                <w:szCs w:val="18"/>
              </w:rPr>
              <w:t>Personal Development</w:t>
            </w:r>
          </w:p>
        </w:tc>
        <w:tc>
          <w:tcPr>
            <w:tcW w:w="3760" w:type="dxa"/>
            <w:gridSpan w:val="2"/>
            <w:shd w:val="clear" w:color="auto" w:fill="E7E6E6" w:themeFill="background2"/>
          </w:tcPr>
          <w:p w14:paraId="64F65D86" w14:textId="77777777" w:rsidR="00575517" w:rsidRPr="00E0281C" w:rsidRDefault="00575517" w:rsidP="00546937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E0281C">
              <w:rPr>
                <w:b/>
                <w:bCs/>
                <w:sz w:val="20"/>
                <w:szCs w:val="20"/>
              </w:rPr>
              <w:t>Assistant Principal (CF)</w:t>
            </w:r>
          </w:p>
          <w:p w14:paraId="5A6ED497" w14:textId="77777777" w:rsidR="00575517" w:rsidRPr="009630F6" w:rsidRDefault="00575517" w:rsidP="00546937">
            <w:pPr>
              <w:tabs>
                <w:tab w:val="left" w:pos="541"/>
              </w:tabs>
              <w:spacing w:before="120"/>
              <w:ind w:right="37"/>
              <w:jc w:val="center"/>
              <w:rPr>
                <w:rFonts w:eastAsia="Tahoma" w:cs="Tahoma"/>
                <w:bCs/>
                <w:sz w:val="18"/>
                <w:szCs w:val="18"/>
              </w:rPr>
            </w:pPr>
            <w:r w:rsidRPr="009630F6">
              <w:rPr>
                <w:rFonts w:eastAsia="Tahoma" w:cs="Tahoma"/>
                <w:bCs/>
                <w:sz w:val="18"/>
                <w:szCs w:val="18"/>
              </w:rPr>
              <w:t>Improving outcomes through</w:t>
            </w:r>
          </w:p>
          <w:p w14:paraId="26344A8D" w14:textId="68DE88CF" w:rsidR="00575517" w:rsidRPr="003A0EC1" w:rsidRDefault="00575517" w:rsidP="00546937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3A0EC1">
              <w:rPr>
                <w:rFonts w:eastAsia="Tahoma" w:cs="Tahoma"/>
                <w:b/>
                <w:sz w:val="18"/>
                <w:szCs w:val="18"/>
              </w:rPr>
              <w:t>Student Development &amp; Pastoral Care</w:t>
            </w:r>
          </w:p>
        </w:tc>
        <w:tc>
          <w:tcPr>
            <w:tcW w:w="3933" w:type="dxa"/>
            <w:gridSpan w:val="2"/>
            <w:shd w:val="clear" w:color="auto" w:fill="E7E6E6" w:themeFill="background2"/>
          </w:tcPr>
          <w:p w14:paraId="67A1B11C" w14:textId="77777777" w:rsidR="00575517" w:rsidRPr="0053309B" w:rsidRDefault="00575517" w:rsidP="00546937">
            <w:pPr>
              <w:tabs>
                <w:tab w:val="left" w:pos="541"/>
              </w:tabs>
              <w:spacing w:before="120"/>
              <w:ind w:right="37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53309B">
              <w:rPr>
                <w:rFonts w:eastAsia="Tahoma" w:cs="Tahoma"/>
                <w:b/>
                <w:sz w:val="20"/>
                <w:szCs w:val="20"/>
              </w:rPr>
              <w:t>Assistant Principal (MJA)</w:t>
            </w:r>
          </w:p>
          <w:p w14:paraId="41145EEE" w14:textId="77777777" w:rsidR="00575517" w:rsidRPr="009630F6" w:rsidRDefault="00575517" w:rsidP="00546937">
            <w:pPr>
              <w:tabs>
                <w:tab w:val="left" w:pos="541"/>
              </w:tabs>
              <w:spacing w:before="120"/>
              <w:ind w:right="37"/>
              <w:jc w:val="center"/>
              <w:rPr>
                <w:rFonts w:eastAsia="Tahoma" w:cs="Tahoma"/>
                <w:bCs/>
                <w:sz w:val="18"/>
                <w:szCs w:val="18"/>
              </w:rPr>
            </w:pPr>
            <w:r w:rsidRPr="009630F6">
              <w:rPr>
                <w:rFonts w:eastAsia="Tahoma" w:cs="Tahoma"/>
                <w:bCs/>
                <w:sz w:val="18"/>
                <w:szCs w:val="18"/>
              </w:rPr>
              <w:t>Improving outcomes through</w:t>
            </w:r>
          </w:p>
          <w:p w14:paraId="3F1CC516" w14:textId="458AAF8C" w:rsidR="00575517" w:rsidRDefault="00575517" w:rsidP="00546937">
            <w:pPr>
              <w:spacing w:before="120"/>
              <w:jc w:val="center"/>
            </w:pPr>
            <w:r w:rsidRPr="003A0EC1">
              <w:rPr>
                <w:rFonts w:eastAsia="Tahoma" w:cs="Tahoma"/>
                <w:b/>
                <w:sz w:val="18"/>
                <w:szCs w:val="18"/>
              </w:rPr>
              <w:t>Curriculum Development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0E20602" w14:textId="77777777" w:rsidR="00575517" w:rsidRPr="0053309B" w:rsidRDefault="00575517" w:rsidP="00546937">
            <w:pPr>
              <w:spacing w:before="120"/>
              <w:ind w:right="35"/>
              <w:jc w:val="center"/>
              <w:rPr>
                <w:b/>
                <w:sz w:val="20"/>
                <w:szCs w:val="20"/>
              </w:rPr>
            </w:pPr>
            <w:r w:rsidRPr="0053309B">
              <w:rPr>
                <w:rFonts w:eastAsia="Tahoma" w:cs="Tahoma"/>
                <w:b/>
                <w:sz w:val="20"/>
                <w:szCs w:val="20"/>
              </w:rPr>
              <w:t>Assistant Principal (KLS)</w:t>
            </w:r>
          </w:p>
          <w:p w14:paraId="5A0D541D" w14:textId="77777777" w:rsidR="00575517" w:rsidRPr="009630F6" w:rsidRDefault="00575517" w:rsidP="00546937">
            <w:pPr>
              <w:spacing w:before="120"/>
              <w:jc w:val="center"/>
              <w:rPr>
                <w:rFonts w:eastAsia="Tahoma" w:cs="Tahoma"/>
                <w:bCs/>
                <w:sz w:val="18"/>
                <w:szCs w:val="18"/>
              </w:rPr>
            </w:pPr>
            <w:r w:rsidRPr="009630F6">
              <w:rPr>
                <w:rFonts w:eastAsia="Tahoma" w:cs="Tahoma"/>
                <w:bCs/>
                <w:sz w:val="18"/>
                <w:szCs w:val="18"/>
              </w:rPr>
              <w:t>Improving Outcomes through</w:t>
            </w:r>
          </w:p>
          <w:p w14:paraId="4DC1A9DE" w14:textId="4C60D120" w:rsidR="00575517" w:rsidRDefault="00575517" w:rsidP="00546937">
            <w:pPr>
              <w:spacing w:before="120"/>
              <w:jc w:val="center"/>
            </w:pPr>
            <w:r w:rsidRPr="003A0EC1">
              <w:rPr>
                <w:rFonts w:eastAsia="Tahoma" w:cs="Tahoma"/>
                <w:b/>
                <w:sz w:val="18"/>
                <w:szCs w:val="18"/>
              </w:rPr>
              <w:t>Teaching &amp; Learning Development</w:t>
            </w:r>
          </w:p>
        </w:tc>
      </w:tr>
      <w:tr w:rsidR="00575517" w14:paraId="22348238" w14:textId="77777777" w:rsidTr="00546937">
        <w:trPr>
          <w:trHeight w:val="4218"/>
        </w:trPr>
        <w:tc>
          <w:tcPr>
            <w:tcW w:w="4106" w:type="dxa"/>
            <w:gridSpan w:val="2"/>
          </w:tcPr>
          <w:p w14:paraId="42B63325" w14:textId="77777777" w:rsidR="00575517" w:rsidRPr="009E009B" w:rsidRDefault="00575517" w:rsidP="00546937">
            <w:pPr>
              <w:rPr>
                <w:sz w:val="16"/>
                <w:szCs w:val="16"/>
              </w:rPr>
            </w:pPr>
            <w:r w:rsidRPr="008F6D70">
              <w:rPr>
                <w:rFonts w:eastAsia="Tahoma" w:cs="Tahoma"/>
                <w:b/>
                <w:sz w:val="16"/>
                <w:szCs w:val="16"/>
              </w:rPr>
              <w:t>Assessment, Target setting &amp; Tracking</w:t>
            </w:r>
          </w:p>
          <w:p w14:paraId="62D4FD10" w14:textId="77777777" w:rsidR="00575517" w:rsidRPr="009E009B" w:rsidRDefault="00575517" w:rsidP="00546937">
            <w:pPr>
              <w:pStyle w:val="ListParagraph"/>
              <w:numPr>
                <w:ilvl w:val="0"/>
                <w:numId w:val="3"/>
              </w:numPr>
              <w:spacing w:after="6"/>
              <w:ind w:left="306" w:hanging="284"/>
              <w:rPr>
                <w:rFonts w:asciiTheme="minorHAnsi" w:eastAsia="Tahoma" w:hAnsiTheme="minorHAnsi" w:cs="Tahoma"/>
                <w:b/>
                <w:sz w:val="16"/>
                <w:szCs w:val="16"/>
              </w:rPr>
            </w:pPr>
            <w:r w:rsidRPr="009E009B">
              <w:rPr>
                <w:rFonts w:asciiTheme="minorHAnsi" w:eastAsia="Tahoma" w:hAnsiTheme="minorHAnsi" w:cs="Tahoma"/>
                <w:b/>
                <w:sz w:val="16"/>
                <w:szCs w:val="16"/>
              </w:rPr>
              <w:t xml:space="preserve">Assessment </w:t>
            </w:r>
            <w:r>
              <w:rPr>
                <w:rFonts w:asciiTheme="minorHAnsi" w:eastAsia="Tahoma" w:hAnsiTheme="minorHAnsi" w:cs="Tahoma"/>
                <w:b/>
                <w:sz w:val="16"/>
                <w:szCs w:val="16"/>
              </w:rPr>
              <w:t>&amp; Reporting</w:t>
            </w:r>
          </w:p>
          <w:p w14:paraId="2AD12876" w14:textId="37471498" w:rsidR="00E87BC9" w:rsidRPr="00C53EA7" w:rsidRDefault="00575517" w:rsidP="00546937">
            <w:pPr>
              <w:pStyle w:val="ListParagraph"/>
              <w:numPr>
                <w:ilvl w:val="0"/>
                <w:numId w:val="17"/>
              </w:numPr>
              <w:spacing w:after="14" w:line="246" w:lineRule="auto"/>
              <w:ind w:left="306" w:hanging="284"/>
              <w:rPr>
                <w:b/>
                <w:bCs/>
                <w:sz w:val="16"/>
                <w:szCs w:val="16"/>
              </w:rPr>
            </w:pPr>
            <w:r w:rsidRPr="009E009B">
              <w:rPr>
                <w:rFonts w:eastAsia="Tahoma" w:cs="Tahoma"/>
                <w:sz w:val="16"/>
                <w:szCs w:val="16"/>
              </w:rPr>
              <w:t xml:space="preserve">Leadership of data – </w:t>
            </w:r>
            <w:r w:rsidRPr="00E0281C">
              <w:rPr>
                <w:rFonts w:eastAsia="Tahoma" w:cs="Tahoma"/>
                <w:b/>
                <w:bCs/>
                <w:sz w:val="16"/>
                <w:szCs w:val="16"/>
              </w:rPr>
              <w:t xml:space="preserve">target setting &amp; </w:t>
            </w:r>
            <w:r w:rsidR="00E0281C" w:rsidRPr="00E0281C">
              <w:rPr>
                <w:rFonts w:eastAsia="Tahoma" w:cs="Tahoma"/>
                <w:b/>
                <w:bCs/>
                <w:sz w:val="16"/>
                <w:szCs w:val="16"/>
              </w:rPr>
              <w:t>getting!</w:t>
            </w:r>
            <w:r>
              <w:rPr>
                <w:rFonts w:eastAsia="Tahoma" w:cs="Tahoma"/>
                <w:sz w:val="16"/>
                <w:szCs w:val="16"/>
              </w:rPr>
              <w:t xml:space="preserve"> </w:t>
            </w:r>
            <w:r w:rsidR="0076393B">
              <w:rPr>
                <w:rFonts w:eastAsia="Tahoma" w:cs="Tahoma"/>
                <w:sz w:val="16"/>
                <w:szCs w:val="16"/>
              </w:rPr>
              <w:t>Student buy in – with try your hardest/do you best</w:t>
            </w:r>
            <w:r w:rsidR="00C63235">
              <w:rPr>
                <w:rFonts w:eastAsia="Tahoma" w:cs="Tahoma"/>
                <w:sz w:val="16"/>
                <w:szCs w:val="16"/>
              </w:rPr>
              <w:t>;</w:t>
            </w:r>
            <w:r w:rsidR="0076393B">
              <w:rPr>
                <w:rFonts w:eastAsia="Tahoma" w:cs="Tahoma"/>
                <w:sz w:val="16"/>
                <w:szCs w:val="16"/>
              </w:rPr>
              <w:t xml:space="preserve"> </w:t>
            </w:r>
            <w:r w:rsidRPr="009E009B">
              <w:rPr>
                <w:rFonts w:eastAsia="Tahoma" w:cs="Tahoma"/>
                <w:sz w:val="16"/>
                <w:szCs w:val="16"/>
              </w:rPr>
              <w:t xml:space="preserve">tracking, achievement, standards, destinations; analysis for use across the school; </w:t>
            </w:r>
          </w:p>
          <w:p w14:paraId="45C97EED" w14:textId="4F4E43CC" w:rsidR="00D509B5" w:rsidRPr="009E009B" w:rsidRDefault="00D509B5" w:rsidP="00546937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sz w:val="16"/>
                <w:szCs w:val="16"/>
              </w:rPr>
            </w:pPr>
            <w:r w:rsidRPr="009E009B">
              <w:rPr>
                <w:sz w:val="16"/>
                <w:szCs w:val="16"/>
              </w:rPr>
              <w:t>Parent’s evenings</w:t>
            </w:r>
            <w:r w:rsidR="00E87BC9">
              <w:rPr>
                <w:sz w:val="16"/>
                <w:szCs w:val="16"/>
              </w:rPr>
              <w:t xml:space="preserve"> and student reports</w:t>
            </w:r>
          </w:p>
          <w:p w14:paraId="50C7E0EA" w14:textId="1666052A" w:rsidR="00575517" w:rsidRPr="001B5AEA" w:rsidRDefault="00575517" w:rsidP="00546937">
            <w:pPr>
              <w:numPr>
                <w:ilvl w:val="0"/>
                <w:numId w:val="3"/>
              </w:numPr>
              <w:ind w:left="306" w:hanging="284"/>
              <w:rPr>
                <w:sz w:val="16"/>
                <w:szCs w:val="16"/>
              </w:rPr>
            </w:pPr>
            <w:r w:rsidRPr="009E009B">
              <w:rPr>
                <w:rFonts w:eastAsia="Tahoma" w:cs="Tahoma"/>
                <w:sz w:val="16"/>
                <w:szCs w:val="16"/>
              </w:rPr>
              <w:t>Data reports; DfE/LA returns, Census</w:t>
            </w:r>
          </w:p>
          <w:p w14:paraId="62E0EC34" w14:textId="1AA3DEF8" w:rsidR="001B5AEA" w:rsidRPr="009E009B" w:rsidRDefault="001B5AEA" w:rsidP="00546937">
            <w:pPr>
              <w:numPr>
                <w:ilvl w:val="0"/>
                <w:numId w:val="3"/>
              </w:numPr>
              <w:ind w:left="306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Shepway Test</w:t>
            </w:r>
          </w:p>
          <w:p w14:paraId="1F0C466E" w14:textId="77777777" w:rsidR="00575517" w:rsidRPr="00C53EA7" w:rsidRDefault="00575517" w:rsidP="00546937">
            <w:pPr>
              <w:numPr>
                <w:ilvl w:val="0"/>
                <w:numId w:val="3"/>
              </w:numPr>
              <w:ind w:left="306" w:hanging="284"/>
              <w:rPr>
                <w:sz w:val="16"/>
                <w:szCs w:val="16"/>
              </w:rPr>
            </w:pPr>
            <w:r w:rsidRPr="009E009B">
              <w:rPr>
                <w:rFonts w:eastAsia="Tahoma" w:cs="Tahoma"/>
                <w:sz w:val="16"/>
                <w:szCs w:val="16"/>
              </w:rPr>
              <w:t>Compliance with Data Protection &amp; DPO (HGS)</w:t>
            </w:r>
          </w:p>
          <w:p w14:paraId="34F6A023" w14:textId="77777777" w:rsidR="00575517" w:rsidRPr="00C53EA7" w:rsidRDefault="00575517" w:rsidP="00546937">
            <w:pPr>
              <w:numPr>
                <w:ilvl w:val="0"/>
                <w:numId w:val="3"/>
              </w:numPr>
              <w:ind w:left="306" w:hanging="284"/>
              <w:rPr>
                <w:b/>
                <w:bCs/>
                <w:sz w:val="16"/>
                <w:szCs w:val="16"/>
              </w:rPr>
            </w:pPr>
            <w:r w:rsidRPr="00C53EA7">
              <w:rPr>
                <w:rFonts w:eastAsia="Times New Roman"/>
                <w:b/>
                <w:bCs/>
                <w:sz w:val="16"/>
                <w:szCs w:val="16"/>
              </w:rPr>
              <w:t>BTEC Quality Nominee</w:t>
            </w:r>
          </w:p>
          <w:p w14:paraId="746A1EB3" w14:textId="51AD164C" w:rsidR="00575517" w:rsidRPr="00D509B5" w:rsidRDefault="00575517" w:rsidP="00546937">
            <w:pPr>
              <w:numPr>
                <w:ilvl w:val="0"/>
                <w:numId w:val="3"/>
              </w:numPr>
              <w:spacing w:after="21" w:line="241" w:lineRule="auto"/>
              <w:ind w:left="306" w:hanging="284"/>
            </w:pPr>
            <w:r w:rsidRPr="009E009B">
              <w:rPr>
                <w:rFonts w:eastAsia="Tahoma" w:cs="Tahoma"/>
                <w:sz w:val="16"/>
                <w:szCs w:val="16"/>
              </w:rPr>
              <w:t xml:space="preserve">Training for Middle Leaders to enable them to track and then intervene effectively. </w:t>
            </w:r>
          </w:p>
          <w:p w14:paraId="783D37D9" w14:textId="5F9482A8" w:rsidR="00D509B5" w:rsidRDefault="00D509B5" w:rsidP="00546937">
            <w:pPr>
              <w:spacing w:after="21" w:line="241" w:lineRule="auto"/>
              <w:ind w:left="306" w:hanging="284"/>
            </w:pPr>
          </w:p>
          <w:p w14:paraId="6F5BBBFA" w14:textId="01719741" w:rsidR="00D509B5" w:rsidRDefault="00E87BC9" w:rsidP="00546937">
            <w:pPr>
              <w:spacing w:after="21" w:line="241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Character Education &amp; </w:t>
            </w:r>
            <w:r w:rsidR="00D509B5">
              <w:rPr>
                <w:b/>
                <w:bCs/>
                <w:sz w:val="16"/>
                <w:szCs w:val="16"/>
              </w:rPr>
              <w:t>Personal Development</w:t>
            </w:r>
          </w:p>
          <w:p w14:paraId="5F654690" w14:textId="4962649E" w:rsidR="00D509B5" w:rsidRDefault="00D509B5" w:rsidP="00546937">
            <w:pPr>
              <w:pStyle w:val="ListParagraph"/>
              <w:numPr>
                <w:ilvl w:val="0"/>
                <w:numId w:val="3"/>
              </w:numPr>
              <w:spacing w:after="21" w:line="241" w:lineRule="auto"/>
              <w:ind w:left="306" w:hanging="284"/>
              <w:rPr>
                <w:sz w:val="16"/>
                <w:szCs w:val="16"/>
              </w:rPr>
            </w:pPr>
            <w:r w:rsidRPr="00D509B5">
              <w:rPr>
                <w:sz w:val="16"/>
                <w:szCs w:val="16"/>
              </w:rPr>
              <w:t>FSGBacc, FSGAmbassadors, FSGAward</w:t>
            </w:r>
            <w:r>
              <w:rPr>
                <w:sz w:val="16"/>
                <w:szCs w:val="16"/>
              </w:rPr>
              <w:t xml:space="preserve"> incl </w:t>
            </w:r>
          </w:p>
          <w:p w14:paraId="5B697390" w14:textId="4C6AFBFE" w:rsidR="00D509B5" w:rsidRDefault="00D509B5" w:rsidP="00546937">
            <w:pPr>
              <w:pStyle w:val="ListParagraph"/>
              <w:numPr>
                <w:ilvl w:val="0"/>
                <w:numId w:val="3"/>
              </w:numPr>
              <w:spacing w:after="21" w:line="241" w:lineRule="auto"/>
              <w:ind w:left="306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Careers Education </w:t>
            </w:r>
            <w:r w:rsidR="00E0281C">
              <w:rPr>
                <w:sz w:val="16"/>
                <w:szCs w:val="16"/>
              </w:rPr>
              <w:t xml:space="preserve">&amp; </w:t>
            </w:r>
            <w:r>
              <w:rPr>
                <w:sz w:val="16"/>
                <w:szCs w:val="16"/>
              </w:rPr>
              <w:t xml:space="preserve">personal statements, </w:t>
            </w:r>
            <w:r w:rsidR="00E87BC9">
              <w:rPr>
                <w:sz w:val="16"/>
                <w:szCs w:val="16"/>
              </w:rPr>
              <w:t>etc</w:t>
            </w:r>
            <w:r w:rsidR="00AA65F1">
              <w:rPr>
                <w:sz w:val="16"/>
                <w:szCs w:val="16"/>
              </w:rPr>
              <w:t>. POST 16 EEP</w:t>
            </w:r>
            <w:r w:rsidR="00E87BC9">
              <w:rPr>
                <w:sz w:val="16"/>
                <w:szCs w:val="16"/>
              </w:rPr>
              <w:t xml:space="preserve"> – The TEN FEET TALL Journey!</w:t>
            </w:r>
          </w:p>
          <w:p w14:paraId="668A3618" w14:textId="5E90EA35" w:rsidR="00D509B5" w:rsidRDefault="00D509B5" w:rsidP="00546937">
            <w:pPr>
              <w:pStyle w:val="ListParagraph"/>
              <w:numPr>
                <w:ilvl w:val="0"/>
                <w:numId w:val="3"/>
              </w:numPr>
              <w:spacing w:after="21" w:line="241" w:lineRule="auto"/>
              <w:ind w:left="306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Trips &amp; Visits, Tutor</w:t>
            </w:r>
            <w:r w:rsidR="00E87BC9">
              <w:rPr>
                <w:sz w:val="16"/>
                <w:szCs w:val="16"/>
              </w:rPr>
              <w:t xml:space="preserve"> reports</w:t>
            </w:r>
            <w:r>
              <w:rPr>
                <w:sz w:val="16"/>
                <w:szCs w:val="16"/>
              </w:rPr>
              <w:t xml:space="preserve"> </w:t>
            </w:r>
          </w:p>
          <w:p w14:paraId="64A9E596" w14:textId="31B53EBF" w:rsidR="00D509B5" w:rsidRDefault="00D509B5" w:rsidP="00546937">
            <w:pPr>
              <w:pStyle w:val="ListParagraph"/>
              <w:numPr>
                <w:ilvl w:val="0"/>
                <w:numId w:val="3"/>
              </w:numPr>
              <w:spacing w:after="21" w:line="241" w:lineRule="auto"/>
              <w:ind w:left="306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 Calendar</w:t>
            </w:r>
            <w:r w:rsidR="00E87BC9">
              <w:rPr>
                <w:sz w:val="16"/>
                <w:szCs w:val="16"/>
              </w:rPr>
              <w:t xml:space="preserve"> &amp; Assembly Rota</w:t>
            </w:r>
          </w:p>
          <w:p w14:paraId="7EC2BA8B" w14:textId="2CBB61FF" w:rsidR="00AA65F1" w:rsidRDefault="00AA65F1" w:rsidP="00546937">
            <w:pPr>
              <w:pStyle w:val="ListParagraph"/>
              <w:numPr>
                <w:ilvl w:val="0"/>
                <w:numId w:val="3"/>
              </w:numPr>
              <w:spacing w:after="21" w:line="241" w:lineRule="auto"/>
              <w:ind w:left="306" w:hanging="284"/>
              <w:rPr>
                <w:sz w:val="16"/>
                <w:szCs w:val="16"/>
              </w:rPr>
            </w:pPr>
            <w:r w:rsidRPr="00AA65F1">
              <w:rPr>
                <w:sz w:val="16"/>
                <w:szCs w:val="16"/>
                <w:highlight w:val="yellow"/>
              </w:rPr>
              <w:t>Alternative Curriculum</w:t>
            </w:r>
          </w:p>
          <w:p w14:paraId="2BAB4071" w14:textId="2CBB91AA" w:rsidR="00665E1E" w:rsidRPr="00AA65F1" w:rsidRDefault="00665E1E" w:rsidP="00546937">
            <w:pPr>
              <w:pStyle w:val="ListParagraph"/>
              <w:numPr>
                <w:ilvl w:val="0"/>
                <w:numId w:val="3"/>
              </w:numPr>
              <w:spacing w:after="21" w:line="241" w:lineRule="auto"/>
              <w:ind w:left="306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Girls go wild (or similar) HPQ/EPQ</w:t>
            </w:r>
          </w:p>
          <w:p w14:paraId="2628BDE1" w14:textId="77777777" w:rsidR="00575517" w:rsidRPr="009A1FA7" w:rsidRDefault="00575517" w:rsidP="00546937">
            <w:pPr>
              <w:spacing w:after="21" w:line="241" w:lineRule="auto"/>
              <w:rPr>
                <w:b/>
                <w:bCs/>
                <w:sz w:val="16"/>
                <w:szCs w:val="16"/>
              </w:rPr>
            </w:pPr>
          </w:p>
          <w:p w14:paraId="733DCC06" w14:textId="7CFBDC16" w:rsidR="00575517" w:rsidRPr="006B71FE" w:rsidRDefault="00575517" w:rsidP="00546937">
            <w:pPr>
              <w:rPr>
                <w:b/>
                <w:bCs/>
                <w:sz w:val="16"/>
                <w:szCs w:val="16"/>
              </w:rPr>
            </w:pPr>
            <w:r w:rsidRPr="009E009B">
              <w:rPr>
                <w:rFonts w:eastAsia="Tahoma" w:cs="Tahoma"/>
                <w:b/>
                <w:sz w:val="16"/>
                <w:szCs w:val="16"/>
              </w:rPr>
              <w:t>Complaints &amp; Investigations</w:t>
            </w:r>
          </w:p>
        </w:tc>
        <w:tc>
          <w:tcPr>
            <w:tcW w:w="3760" w:type="dxa"/>
            <w:gridSpan w:val="2"/>
          </w:tcPr>
          <w:p w14:paraId="01B0AA09" w14:textId="77777777" w:rsidR="008365C7" w:rsidRDefault="00E87BC9" w:rsidP="00546937">
            <w:pPr>
              <w:spacing w:after="3"/>
              <w:rPr>
                <w:rFonts w:eastAsia="Tahoma" w:cs="Tahoma"/>
                <w:b/>
                <w:sz w:val="16"/>
                <w:szCs w:val="16"/>
              </w:rPr>
            </w:pPr>
            <w:r>
              <w:rPr>
                <w:rFonts w:eastAsia="Tahoma" w:cs="Tahoma"/>
                <w:b/>
                <w:sz w:val="16"/>
                <w:szCs w:val="16"/>
              </w:rPr>
              <w:t>Pastoral Care</w:t>
            </w:r>
          </w:p>
          <w:p w14:paraId="6FB241BD" w14:textId="0CDE9B10" w:rsidR="00E87BC9" w:rsidRPr="008365C7" w:rsidRDefault="00E87BC9" w:rsidP="00546937">
            <w:pPr>
              <w:pStyle w:val="ListParagraph"/>
              <w:numPr>
                <w:ilvl w:val="0"/>
                <w:numId w:val="17"/>
              </w:numPr>
              <w:spacing w:after="3"/>
              <w:ind w:left="204" w:hanging="204"/>
              <w:rPr>
                <w:rFonts w:eastAsia="Tahoma" w:cs="Tahoma"/>
                <w:b/>
                <w:sz w:val="16"/>
                <w:szCs w:val="16"/>
              </w:rPr>
            </w:pPr>
            <w:r w:rsidRPr="008365C7">
              <w:rPr>
                <w:rFonts w:eastAsia="Tahoma" w:cs="Tahoma"/>
                <w:b/>
                <w:sz w:val="16"/>
                <w:szCs w:val="16"/>
              </w:rPr>
              <w:t xml:space="preserve">Systems for </w:t>
            </w:r>
            <w:r w:rsidR="00CF4C82">
              <w:rPr>
                <w:rFonts w:eastAsia="Tahoma" w:cs="Tahoma"/>
                <w:b/>
                <w:sz w:val="16"/>
                <w:szCs w:val="16"/>
              </w:rPr>
              <w:t>‘</w:t>
            </w:r>
            <w:r w:rsidRPr="008365C7">
              <w:rPr>
                <w:rFonts w:eastAsia="Tahoma" w:cs="Tahoma"/>
                <w:b/>
                <w:sz w:val="16"/>
                <w:szCs w:val="16"/>
              </w:rPr>
              <w:t>all</w:t>
            </w:r>
            <w:r w:rsidR="00CF4C82">
              <w:rPr>
                <w:rFonts w:eastAsia="Tahoma" w:cs="Tahoma"/>
                <w:b/>
                <w:sz w:val="16"/>
                <w:szCs w:val="16"/>
              </w:rPr>
              <w:t>’</w:t>
            </w:r>
            <w:r w:rsidRPr="008365C7">
              <w:rPr>
                <w:rFonts w:eastAsia="Tahoma" w:cs="Tahoma"/>
                <w:b/>
                <w:sz w:val="16"/>
                <w:szCs w:val="16"/>
              </w:rPr>
              <w:t xml:space="preserve">, </w:t>
            </w:r>
          </w:p>
          <w:p w14:paraId="33322195" w14:textId="36EDD972" w:rsidR="00E87BC9" w:rsidRPr="00E87BC9" w:rsidRDefault="00E87BC9" w:rsidP="00546937">
            <w:pPr>
              <w:pStyle w:val="ListParagraph"/>
              <w:numPr>
                <w:ilvl w:val="0"/>
                <w:numId w:val="17"/>
              </w:numPr>
              <w:spacing w:after="14" w:line="246" w:lineRule="auto"/>
              <w:ind w:left="204" w:hanging="182"/>
              <w:rPr>
                <w:b/>
                <w:bCs/>
                <w:sz w:val="16"/>
                <w:szCs w:val="16"/>
              </w:rPr>
            </w:pPr>
            <w:r w:rsidRPr="00C53EA7">
              <w:rPr>
                <w:sz w:val="16"/>
                <w:szCs w:val="16"/>
              </w:rPr>
              <w:t>Role of Tutor incl Tutor Reports</w:t>
            </w:r>
          </w:p>
          <w:p w14:paraId="5DBBAE00" w14:textId="74500697" w:rsidR="00E87BC9" w:rsidRDefault="00E87BC9" w:rsidP="00546937">
            <w:pPr>
              <w:pStyle w:val="ListParagraph"/>
              <w:numPr>
                <w:ilvl w:val="0"/>
                <w:numId w:val="17"/>
              </w:numPr>
              <w:spacing w:after="14" w:line="246" w:lineRule="auto"/>
              <w:ind w:left="204" w:hanging="182"/>
              <w:rPr>
                <w:sz w:val="16"/>
                <w:szCs w:val="16"/>
              </w:rPr>
            </w:pPr>
            <w:r w:rsidRPr="008365C7">
              <w:rPr>
                <w:sz w:val="16"/>
                <w:szCs w:val="16"/>
              </w:rPr>
              <w:t>Behaviour &amp; Achievement Data; actions, referrals, rewards incl Unsung Heros</w:t>
            </w:r>
            <w:r w:rsidR="008365C7">
              <w:rPr>
                <w:sz w:val="16"/>
                <w:szCs w:val="16"/>
              </w:rPr>
              <w:t>. No INVISIBLES!</w:t>
            </w:r>
          </w:p>
          <w:p w14:paraId="3D19BCB3" w14:textId="52EF73E7" w:rsidR="00172545" w:rsidRDefault="00172545" w:rsidP="00546937">
            <w:pPr>
              <w:pStyle w:val="ListParagraph"/>
              <w:numPr>
                <w:ilvl w:val="0"/>
                <w:numId w:val="17"/>
              </w:numPr>
              <w:spacing w:after="14" w:line="246" w:lineRule="auto"/>
              <w:ind w:left="204" w:hanging="1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Attendance</w:t>
            </w:r>
            <w:r w:rsidR="00E0281C">
              <w:rPr>
                <w:sz w:val="16"/>
                <w:szCs w:val="16"/>
              </w:rPr>
              <w:t xml:space="preserve"> &amp; Punctuality; </w:t>
            </w:r>
            <w:r w:rsidR="00E0281C" w:rsidRPr="008365C7">
              <w:rPr>
                <w:sz w:val="16"/>
                <w:szCs w:val="16"/>
              </w:rPr>
              <w:t>actions, referrals, rewards</w:t>
            </w:r>
          </w:p>
          <w:p w14:paraId="473E3C82" w14:textId="7783F2BB" w:rsidR="00CF4C82" w:rsidRPr="008365C7" w:rsidRDefault="00CF4C82" w:rsidP="00546937">
            <w:pPr>
              <w:pStyle w:val="ListParagraph"/>
              <w:numPr>
                <w:ilvl w:val="0"/>
                <w:numId w:val="17"/>
              </w:numPr>
              <w:spacing w:after="14" w:line="246" w:lineRule="auto"/>
              <w:ind w:left="204" w:hanging="182"/>
              <w:rPr>
                <w:sz w:val="16"/>
                <w:szCs w:val="16"/>
              </w:rPr>
            </w:pPr>
            <w:r w:rsidRPr="008365C7">
              <w:rPr>
                <w:rFonts w:eastAsia="Tahoma" w:cs="Tahoma"/>
                <w:b/>
                <w:sz w:val="16"/>
                <w:szCs w:val="16"/>
              </w:rPr>
              <w:t>system</w:t>
            </w:r>
            <w:r>
              <w:rPr>
                <w:rFonts w:eastAsia="Tahoma" w:cs="Tahoma"/>
                <w:b/>
                <w:sz w:val="16"/>
                <w:szCs w:val="16"/>
              </w:rPr>
              <w:t>s</w:t>
            </w:r>
            <w:r w:rsidRPr="008365C7">
              <w:rPr>
                <w:rFonts w:eastAsia="Tahoma" w:cs="Tahoma"/>
                <w:b/>
                <w:sz w:val="16"/>
                <w:szCs w:val="16"/>
              </w:rPr>
              <w:t xml:space="preserve"> for</w:t>
            </w:r>
            <w:r>
              <w:rPr>
                <w:rFonts w:eastAsia="Tahoma" w:cs="Tahoma"/>
                <w:b/>
                <w:sz w:val="16"/>
                <w:szCs w:val="16"/>
              </w:rPr>
              <w:t xml:space="preserve"> </w:t>
            </w:r>
            <w:r w:rsidRPr="008365C7">
              <w:rPr>
                <w:rFonts w:eastAsia="Tahoma" w:cs="Tahoma"/>
                <w:b/>
                <w:sz w:val="16"/>
                <w:szCs w:val="16"/>
              </w:rPr>
              <w:t>EH &amp; W</w:t>
            </w:r>
            <w:r>
              <w:rPr>
                <w:rFonts w:eastAsia="Tahoma" w:cs="Tahoma"/>
                <w:b/>
                <w:sz w:val="16"/>
                <w:szCs w:val="16"/>
              </w:rPr>
              <w:t xml:space="preserve"> – low level</w:t>
            </w:r>
          </w:p>
          <w:p w14:paraId="13C6AD63" w14:textId="7B7D7C27" w:rsidR="009B58D5" w:rsidRPr="009E009B" w:rsidRDefault="009B58D5" w:rsidP="00546937">
            <w:pPr>
              <w:spacing w:before="120" w:after="3"/>
              <w:rPr>
                <w:sz w:val="16"/>
                <w:szCs w:val="16"/>
              </w:rPr>
            </w:pPr>
            <w:r w:rsidRPr="009E009B">
              <w:rPr>
                <w:rFonts w:eastAsia="Tahoma" w:cs="Tahoma"/>
                <w:b/>
                <w:sz w:val="16"/>
                <w:szCs w:val="16"/>
              </w:rPr>
              <w:t xml:space="preserve">Safeguarding Lead (DSL) </w:t>
            </w:r>
          </w:p>
          <w:p w14:paraId="47F677DF" w14:textId="5BE5784F" w:rsidR="009B58D5" w:rsidRPr="009B58D5" w:rsidRDefault="009B58D5" w:rsidP="00546937">
            <w:pPr>
              <w:numPr>
                <w:ilvl w:val="0"/>
                <w:numId w:val="2"/>
              </w:numPr>
              <w:ind w:left="345" w:hanging="284"/>
              <w:rPr>
                <w:b/>
                <w:bCs/>
                <w:sz w:val="16"/>
                <w:szCs w:val="16"/>
              </w:rPr>
            </w:pPr>
            <w:r w:rsidRPr="009E009B">
              <w:rPr>
                <w:rFonts w:eastAsia="Tahoma" w:cs="Tahoma"/>
                <w:sz w:val="16"/>
                <w:szCs w:val="16"/>
              </w:rPr>
              <w:t xml:space="preserve">Designated safeguarding lead incl </w:t>
            </w:r>
            <w:r w:rsidRPr="009B58D5">
              <w:rPr>
                <w:rFonts w:eastAsia="Tahoma" w:cs="Tahoma"/>
                <w:b/>
                <w:bCs/>
                <w:sz w:val="16"/>
                <w:szCs w:val="16"/>
              </w:rPr>
              <w:t>proactive initiatives</w:t>
            </w:r>
            <w:r>
              <w:rPr>
                <w:rFonts w:eastAsia="Tahoma" w:cs="Tahoma"/>
                <w:b/>
                <w:bCs/>
                <w:sz w:val="16"/>
                <w:szCs w:val="16"/>
              </w:rPr>
              <w:t xml:space="preserve"> </w:t>
            </w:r>
            <w:r w:rsidR="00E0281C">
              <w:rPr>
                <w:rFonts w:eastAsia="Tahoma" w:cs="Tahoma"/>
                <w:b/>
                <w:bCs/>
                <w:sz w:val="16"/>
                <w:szCs w:val="16"/>
              </w:rPr>
              <w:t>–</w:t>
            </w:r>
            <w:r>
              <w:rPr>
                <w:rFonts w:eastAsia="Tahoma" w:cs="Tahoma"/>
                <w:b/>
                <w:bCs/>
                <w:sz w:val="16"/>
                <w:szCs w:val="16"/>
              </w:rPr>
              <w:t xml:space="preserve"> transition</w:t>
            </w:r>
            <w:r w:rsidR="00E0281C">
              <w:rPr>
                <w:rFonts w:eastAsia="Tahoma" w:cs="Tahoma"/>
                <w:b/>
                <w:bCs/>
                <w:sz w:val="16"/>
                <w:szCs w:val="16"/>
              </w:rPr>
              <w:t>, P</w:t>
            </w:r>
            <w:r w:rsidR="00C63235">
              <w:rPr>
                <w:rFonts w:eastAsia="Tahoma" w:cs="Tahoma"/>
                <w:b/>
                <w:bCs/>
                <w:sz w:val="16"/>
                <w:szCs w:val="16"/>
              </w:rPr>
              <w:t>SHE</w:t>
            </w:r>
          </w:p>
          <w:p w14:paraId="4BC6BB74" w14:textId="2513E350" w:rsidR="009B58D5" w:rsidRPr="009B58D5" w:rsidRDefault="009B58D5" w:rsidP="00546937">
            <w:pPr>
              <w:numPr>
                <w:ilvl w:val="0"/>
                <w:numId w:val="2"/>
              </w:numPr>
              <w:ind w:left="345" w:hanging="284"/>
              <w:rPr>
                <w:b/>
                <w:bCs/>
                <w:sz w:val="16"/>
                <w:szCs w:val="16"/>
              </w:rPr>
            </w:pPr>
            <w:r>
              <w:rPr>
                <w:rFonts w:eastAsia="Tahoma" w:cs="Tahoma"/>
                <w:sz w:val="16"/>
                <w:szCs w:val="16"/>
              </w:rPr>
              <w:t>Emotional Health &amp; Wellbeing</w:t>
            </w:r>
            <w:r w:rsidR="0076393B">
              <w:rPr>
                <w:rFonts w:eastAsia="Tahoma" w:cs="Tahoma"/>
                <w:sz w:val="16"/>
                <w:szCs w:val="16"/>
              </w:rPr>
              <w:t xml:space="preserve"> – low level</w:t>
            </w:r>
          </w:p>
          <w:p w14:paraId="556175BC" w14:textId="77777777" w:rsidR="009B58D5" w:rsidRPr="009E009B" w:rsidRDefault="009B58D5" w:rsidP="00546937">
            <w:pPr>
              <w:numPr>
                <w:ilvl w:val="0"/>
                <w:numId w:val="2"/>
              </w:numPr>
              <w:spacing w:line="246" w:lineRule="auto"/>
              <w:ind w:left="345" w:hanging="284"/>
              <w:rPr>
                <w:sz w:val="16"/>
                <w:szCs w:val="16"/>
              </w:rPr>
            </w:pPr>
            <w:r w:rsidRPr="009E009B">
              <w:rPr>
                <w:rFonts w:eastAsia="Tahoma" w:cs="Tahoma"/>
                <w:sz w:val="16"/>
                <w:szCs w:val="16"/>
              </w:rPr>
              <w:t>Ensuring that school is compliant with latest guidance</w:t>
            </w:r>
          </w:p>
          <w:p w14:paraId="16EE9154" w14:textId="77777777" w:rsidR="009B58D5" w:rsidRPr="009E009B" w:rsidRDefault="009B58D5" w:rsidP="00546937">
            <w:pPr>
              <w:numPr>
                <w:ilvl w:val="0"/>
                <w:numId w:val="2"/>
              </w:numPr>
              <w:spacing w:line="246" w:lineRule="auto"/>
              <w:ind w:left="345" w:hanging="284"/>
              <w:rPr>
                <w:sz w:val="16"/>
                <w:szCs w:val="16"/>
              </w:rPr>
            </w:pPr>
            <w:r w:rsidRPr="009E009B">
              <w:rPr>
                <w:rFonts w:eastAsia="Tahoma" w:cs="Tahoma"/>
                <w:sz w:val="16"/>
                <w:szCs w:val="16"/>
              </w:rPr>
              <w:t xml:space="preserve">E-Safety </w:t>
            </w:r>
          </w:p>
          <w:p w14:paraId="594A09CC" w14:textId="77777777" w:rsidR="009B58D5" w:rsidRPr="009E009B" w:rsidRDefault="009B58D5" w:rsidP="00546937">
            <w:pPr>
              <w:spacing w:before="120" w:after="3"/>
              <w:rPr>
                <w:sz w:val="16"/>
                <w:szCs w:val="16"/>
              </w:rPr>
            </w:pPr>
            <w:r w:rsidRPr="009E009B">
              <w:rPr>
                <w:rFonts w:eastAsia="Tahoma" w:cs="Tahoma"/>
                <w:b/>
                <w:sz w:val="16"/>
                <w:szCs w:val="16"/>
              </w:rPr>
              <w:t xml:space="preserve">Health &amp; Safety </w:t>
            </w:r>
          </w:p>
          <w:p w14:paraId="0866BF7D" w14:textId="77777777" w:rsidR="009B58D5" w:rsidRPr="009E009B" w:rsidRDefault="009B58D5" w:rsidP="00546937">
            <w:pPr>
              <w:numPr>
                <w:ilvl w:val="0"/>
                <w:numId w:val="2"/>
              </w:numPr>
              <w:spacing w:after="14" w:line="246" w:lineRule="auto"/>
              <w:ind w:left="345" w:hanging="345"/>
              <w:rPr>
                <w:sz w:val="16"/>
                <w:szCs w:val="16"/>
              </w:rPr>
            </w:pPr>
            <w:r w:rsidRPr="009E009B">
              <w:rPr>
                <w:rFonts w:eastAsia="Tahoma" w:cs="Tahoma"/>
                <w:sz w:val="16"/>
                <w:szCs w:val="16"/>
              </w:rPr>
              <w:t xml:space="preserve">Leadership of Health &amp; Safety in the school - policies &amp; procedures </w:t>
            </w:r>
          </w:p>
          <w:p w14:paraId="68CCD2DC" w14:textId="37EA494E" w:rsidR="009B58D5" w:rsidRPr="009B58D5" w:rsidRDefault="009B58D5" w:rsidP="00546937">
            <w:pPr>
              <w:numPr>
                <w:ilvl w:val="0"/>
                <w:numId w:val="2"/>
              </w:numPr>
              <w:spacing w:after="14" w:line="246" w:lineRule="auto"/>
              <w:ind w:left="345" w:hanging="345"/>
              <w:rPr>
                <w:sz w:val="16"/>
                <w:szCs w:val="16"/>
              </w:rPr>
            </w:pPr>
            <w:r w:rsidRPr="009E009B">
              <w:rPr>
                <w:rFonts w:eastAsia="Tahoma" w:cs="Tahoma"/>
                <w:sz w:val="16"/>
                <w:szCs w:val="16"/>
              </w:rPr>
              <w:t>Supporting pupils at school with medical conditions – IHPs, medical, first aid, immunisations</w:t>
            </w:r>
            <w:r>
              <w:rPr>
                <w:rFonts w:eastAsia="Tahoma" w:cs="Tahoma"/>
                <w:sz w:val="16"/>
                <w:szCs w:val="16"/>
              </w:rPr>
              <w:t xml:space="preserve"> including mental health &amp; risk assessments</w:t>
            </w:r>
          </w:p>
          <w:p w14:paraId="7CBDE2DC" w14:textId="78E381ED" w:rsidR="009B58D5" w:rsidRPr="007143D5" w:rsidRDefault="009B58D5" w:rsidP="00546937">
            <w:pPr>
              <w:spacing w:after="14" w:line="246" w:lineRule="auto"/>
              <w:ind w:left="345"/>
              <w:rPr>
                <w:sz w:val="16"/>
                <w:szCs w:val="16"/>
              </w:rPr>
            </w:pPr>
          </w:p>
          <w:p w14:paraId="1A207458" w14:textId="4BCD15CF" w:rsidR="00575517" w:rsidRPr="009E009B" w:rsidRDefault="00575517" w:rsidP="00546937">
            <w:pPr>
              <w:spacing w:after="3"/>
              <w:rPr>
                <w:sz w:val="16"/>
                <w:szCs w:val="16"/>
              </w:rPr>
            </w:pPr>
            <w:r w:rsidRPr="009E009B">
              <w:rPr>
                <w:rFonts w:eastAsia="Tahoma" w:cs="Tahoma"/>
                <w:b/>
                <w:sz w:val="16"/>
                <w:szCs w:val="16"/>
              </w:rPr>
              <w:t>Stakeholder Voice</w:t>
            </w:r>
          </w:p>
          <w:p w14:paraId="24C902AF" w14:textId="7400D7BB" w:rsidR="00575517" w:rsidRPr="009E009B" w:rsidRDefault="001A54CC" w:rsidP="00546937">
            <w:pPr>
              <w:numPr>
                <w:ilvl w:val="0"/>
                <w:numId w:val="5"/>
              </w:numPr>
              <w:spacing w:before="120" w:after="6"/>
              <w:ind w:hanging="341"/>
              <w:contextualSpacing/>
            </w:pPr>
            <w:r>
              <w:rPr>
                <w:rFonts w:eastAsia="Tahoma" w:cs="Tahoma"/>
                <w:sz w:val="16"/>
                <w:szCs w:val="16"/>
              </w:rPr>
              <w:t xml:space="preserve">Student Council </w:t>
            </w:r>
          </w:p>
        </w:tc>
        <w:tc>
          <w:tcPr>
            <w:tcW w:w="3933" w:type="dxa"/>
            <w:gridSpan w:val="2"/>
          </w:tcPr>
          <w:p w14:paraId="5366C136" w14:textId="77777777" w:rsidR="00575517" w:rsidRDefault="00575517" w:rsidP="00546937">
            <w:pPr>
              <w:spacing w:after="6"/>
              <w:rPr>
                <w:rFonts w:eastAsia="Tahoma" w:cs="Tahoma"/>
                <w:b/>
                <w:sz w:val="16"/>
                <w:szCs w:val="16"/>
              </w:rPr>
            </w:pPr>
            <w:r w:rsidRPr="009E009B">
              <w:rPr>
                <w:rFonts w:eastAsia="Tahoma" w:cs="Tahoma"/>
                <w:b/>
                <w:sz w:val="16"/>
                <w:szCs w:val="16"/>
              </w:rPr>
              <w:t xml:space="preserve">Curriculum Development </w:t>
            </w:r>
          </w:p>
          <w:p w14:paraId="6B935CA5" w14:textId="3F0D7F2E" w:rsidR="00575517" w:rsidRPr="00665E1E" w:rsidRDefault="00575517" w:rsidP="00546937">
            <w:pPr>
              <w:numPr>
                <w:ilvl w:val="0"/>
                <w:numId w:val="4"/>
              </w:numPr>
              <w:ind w:left="101" w:hanging="101"/>
              <w:rPr>
                <w:sz w:val="16"/>
                <w:szCs w:val="16"/>
              </w:rPr>
            </w:pPr>
            <w:r w:rsidRPr="00455141">
              <w:rPr>
                <w:rFonts w:eastAsia="Arial" w:cs="Arial"/>
                <w:sz w:val="16"/>
                <w:szCs w:val="16"/>
              </w:rPr>
              <w:t xml:space="preserve">Strategic leadership and organisation of whole school academic programme: </w:t>
            </w:r>
            <w:r w:rsidRPr="00455141">
              <w:rPr>
                <w:rFonts w:eastAsia="Tahoma" w:cs="Tahoma"/>
                <w:sz w:val="16"/>
                <w:szCs w:val="16"/>
              </w:rPr>
              <w:t xml:space="preserve">Curriculum development, links, Body of Knowledge &amp; </w:t>
            </w:r>
            <w:r w:rsidR="00546937">
              <w:rPr>
                <w:rFonts w:eastAsia="Tahoma" w:cs="Tahoma"/>
                <w:sz w:val="16"/>
                <w:szCs w:val="16"/>
              </w:rPr>
              <w:t>B</w:t>
            </w:r>
            <w:r w:rsidRPr="00455141">
              <w:rPr>
                <w:rFonts w:eastAsia="Tahoma" w:cs="Tahoma"/>
                <w:sz w:val="16"/>
                <w:szCs w:val="16"/>
              </w:rPr>
              <w:t>eyond the Specs, Academic Research; STEM, Oracy, Curriculum 52</w:t>
            </w:r>
          </w:p>
          <w:p w14:paraId="6BE85679" w14:textId="4C74B561" w:rsidR="00665E1E" w:rsidRDefault="00665E1E" w:rsidP="00546937">
            <w:pPr>
              <w:numPr>
                <w:ilvl w:val="0"/>
                <w:numId w:val="4"/>
              </w:numPr>
              <w:ind w:left="101"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Girls go wild – or similar</w:t>
            </w:r>
            <w:r w:rsidR="008B70C2">
              <w:rPr>
                <w:sz w:val="16"/>
                <w:szCs w:val="16"/>
              </w:rPr>
              <w:t>? Challenge opportunities @FSG</w:t>
            </w:r>
          </w:p>
          <w:p w14:paraId="3FF53094" w14:textId="77777777" w:rsidR="00546937" w:rsidRDefault="00546937" w:rsidP="00546937">
            <w:pPr>
              <w:pStyle w:val="ListParagraph"/>
              <w:numPr>
                <w:ilvl w:val="0"/>
                <w:numId w:val="4"/>
              </w:numPr>
              <w:spacing w:after="21" w:line="241" w:lineRule="auto"/>
              <w:ind w:left="101" w:hanging="101"/>
              <w:rPr>
                <w:sz w:val="16"/>
                <w:szCs w:val="16"/>
              </w:rPr>
            </w:pPr>
            <w:r w:rsidRPr="00AA65F1">
              <w:rPr>
                <w:sz w:val="16"/>
                <w:szCs w:val="16"/>
                <w:highlight w:val="yellow"/>
              </w:rPr>
              <w:t>Alternative Curriculum</w:t>
            </w:r>
          </w:p>
          <w:p w14:paraId="345F1D56" w14:textId="3BF82303" w:rsidR="00546937" w:rsidRPr="00546937" w:rsidRDefault="00546937" w:rsidP="00546937">
            <w:pPr>
              <w:pStyle w:val="ListParagraph"/>
              <w:numPr>
                <w:ilvl w:val="0"/>
                <w:numId w:val="4"/>
              </w:numPr>
              <w:ind w:left="101" w:hanging="101"/>
              <w:rPr>
                <w:sz w:val="16"/>
                <w:szCs w:val="16"/>
              </w:rPr>
            </w:pPr>
            <w:r w:rsidRPr="00546937">
              <w:rPr>
                <w:sz w:val="16"/>
                <w:szCs w:val="16"/>
              </w:rPr>
              <w:t>Post 16 4 day w/w modelling</w:t>
            </w:r>
            <w:r>
              <w:rPr>
                <w:sz w:val="16"/>
                <w:szCs w:val="16"/>
              </w:rPr>
              <w:t xml:space="preserve"> to facilitate EEP</w:t>
            </w:r>
            <w:r w:rsidR="006A6277">
              <w:rPr>
                <w:sz w:val="16"/>
                <w:szCs w:val="16"/>
              </w:rPr>
              <w:t xml:space="preserve"> engagement</w:t>
            </w:r>
          </w:p>
          <w:p w14:paraId="06B8CC88" w14:textId="77777777" w:rsidR="00575517" w:rsidRPr="009E009B" w:rsidRDefault="00575517" w:rsidP="00546937">
            <w:pPr>
              <w:spacing w:before="120"/>
              <w:rPr>
                <w:rFonts w:eastAsia="Tahoma" w:cs="Tahoma"/>
                <w:b/>
                <w:sz w:val="16"/>
                <w:szCs w:val="16"/>
              </w:rPr>
            </w:pPr>
            <w:r w:rsidRPr="009E009B">
              <w:rPr>
                <w:rFonts w:eastAsia="Tahoma" w:cs="Tahoma"/>
                <w:b/>
                <w:sz w:val="16"/>
                <w:szCs w:val="16"/>
              </w:rPr>
              <w:t>Curric</w:t>
            </w:r>
            <w:r>
              <w:rPr>
                <w:rFonts w:eastAsia="Tahoma" w:cs="Tahoma"/>
                <w:b/>
                <w:sz w:val="16"/>
                <w:szCs w:val="16"/>
              </w:rPr>
              <w:t>u</w:t>
            </w:r>
            <w:r w:rsidRPr="009E009B">
              <w:rPr>
                <w:rFonts w:eastAsia="Tahoma" w:cs="Tahoma"/>
                <w:b/>
                <w:sz w:val="16"/>
                <w:szCs w:val="16"/>
              </w:rPr>
              <w:t xml:space="preserve">lum  </w:t>
            </w:r>
            <w:r>
              <w:rPr>
                <w:rFonts w:eastAsia="Tahoma" w:cs="Tahoma"/>
                <w:b/>
                <w:sz w:val="16"/>
                <w:szCs w:val="16"/>
              </w:rPr>
              <w:t>Management &amp; Organisation</w:t>
            </w:r>
            <w:r w:rsidRPr="009E009B">
              <w:rPr>
                <w:rFonts w:eastAsia="Tahoma" w:cs="Tahoma"/>
                <w:b/>
                <w:sz w:val="16"/>
                <w:szCs w:val="16"/>
              </w:rPr>
              <w:t xml:space="preserve"> </w:t>
            </w:r>
          </w:p>
          <w:p w14:paraId="7A8B280A" w14:textId="77777777" w:rsidR="00575517" w:rsidRPr="009E009B" w:rsidRDefault="00575517" w:rsidP="00546937">
            <w:pPr>
              <w:numPr>
                <w:ilvl w:val="0"/>
                <w:numId w:val="4"/>
              </w:numPr>
              <w:ind w:hanging="360"/>
              <w:rPr>
                <w:sz w:val="16"/>
                <w:szCs w:val="16"/>
              </w:rPr>
            </w:pPr>
            <w:r w:rsidRPr="009E009B">
              <w:rPr>
                <w:rFonts w:eastAsia="Tahoma" w:cs="Tahoma"/>
                <w:sz w:val="16"/>
                <w:szCs w:val="16"/>
              </w:rPr>
              <w:t>Timetable incl Duty Rota &amp; Homework; daily cover</w:t>
            </w:r>
          </w:p>
          <w:p w14:paraId="478BEF09" w14:textId="77777777" w:rsidR="00575517" w:rsidRPr="00C53EA7" w:rsidRDefault="00575517" w:rsidP="00546937">
            <w:pPr>
              <w:numPr>
                <w:ilvl w:val="0"/>
                <w:numId w:val="4"/>
              </w:numPr>
              <w:ind w:hanging="360"/>
              <w:rPr>
                <w:sz w:val="16"/>
                <w:szCs w:val="16"/>
              </w:rPr>
            </w:pPr>
            <w:r w:rsidRPr="009E009B">
              <w:rPr>
                <w:rFonts w:eastAsia="Tahoma" w:cs="Tahoma"/>
                <w:sz w:val="16"/>
                <w:szCs w:val="16"/>
              </w:rPr>
              <w:t xml:space="preserve">Options process at KS4 &amp; 5 incl </w:t>
            </w:r>
            <w:r w:rsidRPr="009E009B">
              <w:rPr>
                <w:sz w:val="16"/>
                <w:szCs w:val="16"/>
              </w:rPr>
              <w:t>Options Evenings &amp; online presence</w:t>
            </w:r>
            <w:r w:rsidRPr="009E009B">
              <w:rPr>
                <w:rFonts w:eastAsia="Tahoma" w:cs="Tahoma"/>
                <w:sz w:val="16"/>
                <w:szCs w:val="16"/>
              </w:rPr>
              <w:t xml:space="preserve"> </w:t>
            </w:r>
          </w:p>
          <w:p w14:paraId="6F6012E0" w14:textId="77777777" w:rsidR="001B5AEA" w:rsidRDefault="001B5AEA" w:rsidP="00546937">
            <w:pPr>
              <w:jc w:val="both"/>
              <w:rPr>
                <w:b/>
                <w:sz w:val="16"/>
                <w:szCs w:val="16"/>
              </w:rPr>
            </w:pPr>
          </w:p>
          <w:p w14:paraId="1DB63BA2" w14:textId="1BADA357" w:rsidR="00575517" w:rsidRPr="009E009B" w:rsidRDefault="00575517" w:rsidP="00546937">
            <w:pPr>
              <w:jc w:val="both"/>
              <w:rPr>
                <w:b/>
                <w:sz w:val="16"/>
                <w:szCs w:val="16"/>
              </w:rPr>
            </w:pPr>
            <w:r w:rsidRPr="009E009B">
              <w:rPr>
                <w:b/>
                <w:sz w:val="16"/>
                <w:szCs w:val="16"/>
              </w:rPr>
              <w:t>Home/school communication</w:t>
            </w:r>
          </w:p>
          <w:p w14:paraId="731A71B7" w14:textId="77777777" w:rsidR="00575517" w:rsidRPr="009E009B" w:rsidRDefault="00575517" w:rsidP="00546937">
            <w:pPr>
              <w:pStyle w:val="ListParagraph"/>
              <w:numPr>
                <w:ilvl w:val="0"/>
                <w:numId w:val="4"/>
              </w:numPr>
              <w:ind w:hanging="101"/>
              <w:rPr>
                <w:sz w:val="16"/>
                <w:szCs w:val="16"/>
              </w:rPr>
            </w:pPr>
            <w:r w:rsidRPr="009E009B">
              <w:rPr>
                <w:sz w:val="16"/>
                <w:szCs w:val="16"/>
              </w:rPr>
              <w:t>Preparation, publication and distribution of ParentGuide docs</w:t>
            </w:r>
          </w:p>
          <w:p w14:paraId="58897EB4" w14:textId="77777777" w:rsidR="00575517" w:rsidRPr="009E009B" w:rsidRDefault="00575517" w:rsidP="00546937">
            <w:pPr>
              <w:pStyle w:val="ListParagraph"/>
              <w:numPr>
                <w:ilvl w:val="0"/>
                <w:numId w:val="4"/>
              </w:numPr>
              <w:ind w:hanging="101"/>
              <w:rPr>
                <w:sz w:val="16"/>
                <w:szCs w:val="16"/>
              </w:rPr>
            </w:pPr>
            <w:r w:rsidRPr="009E009B">
              <w:rPr>
                <w:sz w:val="16"/>
                <w:szCs w:val="16"/>
              </w:rPr>
              <w:t>Development &amp; upkeep of Website</w:t>
            </w:r>
          </w:p>
          <w:p w14:paraId="4E78BAD5" w14:textId="4151BEBD" w:rsidR="00575517" w:rsidRPr="009E009B" w:rsidRDefault="00575517" w:rsidP="00546937">
            <w:pPr>
              <w:pStyle w:val="ListParagraph"/>
              <w:ind w:left="0" w:hanging="101"/>
            </w:pPr>
            <w:r w:rsidRPr="009E009B">
              <w:rPr>
                <w:sz w:val="16"/>
                <w:szCs w:val="16"/>
              </w:rPr>
              <w:t xml:space="preserve">      Parent Bulletin/Newsletters</w:t>
            </w:r>
          </w:p>
        </w:tc>
        <w:tc>
          <w:tcPr>
            <w:tcW w:w="4072" w:type="dxa"/>
            <w:gridSpan w:val="2"/>
          </w:tcPr>
          <w:p w14:paraId="39438461" w14:textId="77777777" w:rsidR="00575517" w:rsidRPr="009E009B" w:rsidRDefault="00575517" w:rsidP="00546937">
            <w:pPr>
              <w:spacing w:after="6"/>
              <w:rPr>
                <w:rFonts w:eastAsia="Tahoma" w:cs="Tahoma"/>
                <w:b/>
                <w:sz w:val="16"/>
                <w:szCs w:val="16"/>
              </w:rPr>
            </w:pPr>
            <w:r w:rsidRPr="009E009B">
              <w:rPr>
                <w:rFonts w:eastAsia="Tahoma" w:cs="Tahoma"/>
                <w:b/>
                <w:sz w:val="16"/>
                <w:szCs w:val="16"/>
              </w:rPr>
              <w:t>Teaching &amp; Learning</w:t>
            </w:r>
          </w:p>
          <w:p w14:paraId="6E3A4937" w14:textId="77777777" w:rsidR="00575517" w:rsidRPr="009E009B" w:rsidRDefault="00575517" w:rsidP="00546937">
            <w:pPr>
              <w:pStyle w:val="ListParagraph"/>
              <w:numPr>
                <w:ilvl w:val="0"/>
                <w:numId w:val="5"/>
              </w:numPr>
              <w:spacing w:after="6" w:line="259" w:lineRule="auto"/>
              <w:ind w:hanging="406"/>
              <w:rPr>
                <w:rFonts w:asciiTheme="minorHAnsi" w:eastAsia="Tahoma" w:hAnsiTheme="minorHAnsi" w:cs="Tahoma"/>
                <w:sz w:val="16"/>
                <w:szCs w:val="16"/>
              </w:rPr>
            </w:pPr>
            <w:r w:rsidRPr="009E009B">
              <w:rPr>
                <w:rFonts w:asciiTheme="minorHAnsi" w:eastAsia="Tahoma" w:hAnsiTheme="minorHAnsi" w:cs="Tahoma"/>
                <w:sz w:val="16"/>
                <w:szCs w:val="16"/>
              </w:rPr>
              <w:t>CPD &amp; coaching</w:t>
            </w:r>
          </w:p>
          <w:p w14:paraId="4D17A3DD" w14:textId="77777777" w:rsidR="00575517" w:rsidRPr="009E009B" w:rsidRDefault="00575517" w:rsidP="00546937">
            <w:pPr>
              <w:pStyle w:val="ListParagraph"/>
              <w:numPr>
                <w:ilvl w:val="0"/>
                <w:numId w:val="5"/>
              </w:numPr>
              <w:spacing w:after="6" w:line="259" w:lineRule="auto"/>
              <w:ind w:hanging="406"/>
              <w:rPr>
                <w:rFonts w:asciiTheme="minorHAnsi" w:eastAsia="Tahoma" w:hAnsiTheme="minorHAnsi" w:cs="Tahoma"/>
                <w:sz w:val="16"/>
                <w:szCs w:val="16"/>
              </w:rPr>
            </w:pPr>
            <w:r w:rsidRPr="009E009B">
              <w:rPr>
                <w:rFonts w:asciiTheme="minorHAnsi" w:eastAsia="Tahoma" w:hAnsiTheme="minorHAnsi" w:cs="Tahoma"/>
                <w:sz w:val="16"/>
                <w:szCs w:val="16"/>
              </w:rPr>
              <w:t>Quality Assurance, work scrutiny &amp; subject audit</w:t>
            </w:r>
          </w:p>
          <w:p w14:paraId="1EF629E2" w14:textId="77777777" w:rsidR="00575517" w:rsidRPr="009E009B" w:rsidRDefault="00575517" w:rsidP="00546937">
            <w:pPr>
              <w:pStyle w:val="ListParagraph"/>
              <w:numPr>
                <w:ilvl w:val="0"/>
                <w:numId w:val="5"/>
              </w:numPr>
              <w:spacing w:after="6" w:line="259" w:lineRule="auto"/>
              <w:ind w:hanging="406"/>
              <w:rPr>
                <w:rFonts w:asciiTheme="minorHAnsi" w:eastAsia="Tahoma" w:hAnsiTheme="minorHAnsi" w:cs="Tahoma"/>
                <w:b/>
                <w:sz w:val="16"/>
                <w:szCs w:val="16"/>
              </w:rPr>
            </w:pPr>
            <w:r w:rsidRPr="009E009B">
              <w:rPr>
                <w:rFonts w:asciiTheme="minorHAnsi" w:eastAsia="Tahoma" w:hAnsiTheme="minorHAnsi" w:cs="Tahoma"/>
                <w:b/>
                <w:sz w:val="16"/>
                <w:szCs w:val="16"/>
              </w:rPr>
              <w:t xml:space="preserve">Assessment  </w:t>
            </w:r>
          </w:p>
          <w:p w14:paraId="64B17959" w14:textId="77777777" w:rsidR="00575517" w:rsidRPr="009E009B" w:rsidRDefault="00575517" w:rsidP="00546937">
            <w:pPr>
              <w:pStyle w:val="ListParagraph"/>
              <w:numPr>
                <w:ilvl w:val="0"/>
                <w:numId w:val="5"/>
              </w:numPr>
              <w:spacing w:after="6" w:line="259" w:lineRule="auto"/>
              <w:ind w:hanging="406"/>
              <w:rPr>
                <w:rFonts w:asciiTheme="minorHAnsi" w:eastAsia="Tahoma" w:hAnsiTheme="minorHAnsi" w:cs="Tahoma"/>
                <w:sz w:val="16"/>
                <w:szCs w:val="16"/>
              </w:rPr>
            </w:pPr>
            <w:r w:rsidRPr="009E009B">
              <w:rPr>
                <w:rFonts w:asciiTheme="minorHAnsi" w:eastAsia="Tahoma" w:hAnsiTheme="minorHAnsi" w:cs="Tahoma"/>
                <w:sz w:val="16"/>
                <w:szCs w:val="16"/>
              </w:rPr>
              <w:t>Development of Pedagogy</w:t>
            </w:r>
          </w:p>
          <w:p w14:paraId="078938A8" w14:textId="77777777" w:rsidR="00575517" w:rsidRPr="009E009B" w:rsidRDefault="00575517" w:rsidP="00546937">
            <w:pPr>
              <w:numPr>
                <w:ilvl w:val="0"/>
                <w:numId w:val="5"/>
              </w:numPr>
              <w:spacing w:after="6" w:line="259" w:lineRule="auto"/>
              <w:ind w:hanging="406"/>
              <w:contextualSpacing/>
              <w:rPr>
                <w:rFonts w:eastAsia="Tahoma" w:cs="Tahoma"/>
                <w:b/>
                <w:bCs/>
                <w:sz w:val="16"/>
                <w:szCs w:val="16"/>
              </w:rPr>
            </w:pPr>
            <w:r w:rsidRPr="009E009B">
              <w:rPr>
                <w:rFonts w:eastAsia="Tahoma" w:cs="Tahoma"/>
                <w:sz w:val="16"/>
                <w:szCs w:val="16"/>
              </w:rPr>
              <w:t>Coverwork &amp; LSS management</w:t>
            </w:r>
          </w:p>
          <w:p w14:paraId="364F3908" w14:textId="77777777" w:rsidR="00575517" w:rsidRPr="009E009B" w:rsidRDefault="00575517" w:rsidP="00546937">
            <w:pPr>
              <w:numPr>
                <w:ilvl w:val="0"/>
                <w:numId w:val="5"/>
              </w:numPr>
              <w:spacing w:after="6" w:line="259" w:lineRule="auto"/>
              <w:ind w:hanging="406"/>
              <w:contextualSpacing/>
              <w:rPr>
                <w:rFonts w:eastAsia="Tahoma" w:cs="Tahoma"/>
                <w:b/>
                <w:bCs/>
                <w:sz w:val="16"/>
                <w:szCs w:val="16"/>
              </w:rPr>
            </w:pPr>
            <w:r w:rsidRPr="009E009B">
              <w:rPr>
                <w:rFonts w:eastAsia="Tahoma" w:cs="Tahoma"/>
                <w:b/>
                <w:bCs/>
                <w:sz w:val="16"/>
                <w:szCs w:val="16"/>
              </w:rPr>
              <w:t>Home Learning</w:t>
            </w:r>
          </w:p>
          <w:p w14:paraId="184BC3FF" w14:textId="77777777" w:rsidR="00575517" w:rsidRPr="009E009B" w:rsidRDefault="00575517" w:rsidP="00546937">
            <w:pPr>
              <w:spacing w:before="120" w:after="3"/>
              <w:rPr>
                <w:rFonts w:eastAsia="Tahoma" w:cs="Tahoma"/>
                <w:b/>
                <w:sz w:val="16"/>
                <w:szCs w:val="16"/>
              </w:rPr>
            </w:pPr>
            <w:r w:rsidRPr="009E009B">
              <w:rPr>
                <w:rFonts w:eastAsia="Tahoma" w:cs="Tahoma"/>
                <w:b/>
                <w:sz w:val="16"/>
                <w:szCs w:val="16"/>
              </w:rPr>
              <w:t xml:space="preserve"> Home/school communication re home learning</w:t>
            </w:r>
          </w:p>
          <w:p w14:paraId="2DAACA2E" w14:textId="77777777" w:rsidR="00575517" w:rsidRPr="009E009B" w:rsidRDefault="00575517" w:rsidP="00546937">
            <w:pPr>
              <w:pStyle w:val="ListParagraph"/>
              <w:numPr>
                <w:ilvl w:val="0"/>
                <w:numId w:val="5"/>
              </w:numPr>
              <w:spacing w:before="120"/>
              <w:ind w:hanging="375"/>
              <w:rPr>
                <w:rFonts w:asciiTheme="minorHAnsi" w:eastAsia="Tahoma" w:hAnsiTheme="minorHAnsi" w:cs="Tahoma"/>
                <w:sz w:val="16"/>
                <w:szCs w:val="16"/>
              </w:rPr>
            </w:pPr>
            <w:r w:rsidRPr="009E009B">
              <w:rPr>
                <w:rFonts w:asciiTheme="minorHAnsi" w:eastAsia="Tahoma" w:hAnsiTheme="minorHAnsi" w:cs="Tahoma"/>
                <w:sz w:val="16"/>
                <w:szCs w:val="16"/>
              </w:rPr>
              <w:t>Homework</w:t>
            </w:r>
          </w:p>
          <w:p w14:paraId="0C1B1790" w14:textId="77777777" w:rsidR="00575517" w:rsidRPr="009E009B" w:rsidRDefault="00575517" w:rsidP="00546937">
            <w:pPr>
              <w:pStyle w:val="ListParagraph"/>
              <w:numPr>
                <w:ilvl w:val="0"/>
                <w:numId w:val="5"/>
              </w:numPr>
              <w:spacing w:before="120"/>
              <w:ind w:hanging="375"/>
              <w:rPr>
                <w:rFonts w:asciiTheme="minorHAnsi" w:eastAsia="Tahoma" w:hAnsiTheme="minorHAnsi" w:cs="Tahoma"/>
                <w:sz w:val="16"/>
                <w:szCs w:val="16"/>
              </w:rPr>
            </w:pPr>
            <w:r w:rsidRPr="009E009B">
              <w:rPr>
                <w:rFonts w:asciiTheme="minorHAnsi" w:eastAsia="Tahoma" w:hAnsiTheme="minorHAnsi" w:cs="Tahoma"/>
                <w:sz w:val="16"/>
                <w:szCs w:val="16"/>
              </w:rPr>
              <w:t>Ongoing development of online learning platform to support T&amp;L and student achievement</w:t>
            </w:r>
          </w:p>
          <w:p w14:paraId="0663A26B" w14:textId="77777777" w:rsidR="00575517" w:rsidRPr="009E009B" w:rsidRDefault="00575517" w:rsidP="00546937">
            <w:pPr>
              <w:pStyle w:val="ListParagraph"/>
              <w:numPr>
                <w:ilvl w:val="0"/>
                <w:numId w:val="5"/>
              </w:numPr>
              <w:spacing w:before="120"/>
              <w:ind w:hanging="375"/>
              <w:rPr>
                <w:rFonts w:asciiTheme="minorHAnsi" w:eastAsia="Tahoma" w:hAnsiTheme="minorHAnsi" w:cs="Tahoma"/>
                <w:b/>
                <w:bCs/>
                <w:sz w:val="16"/>
                <w:szCs w:val="16"/>
              </w:rPr>
            </w:pPr>
            <w:r w:rsidRPr="009E009B">
              <w:rPr>
                <w:rFonts w:asciiTheme="minorHAnsi" w:eastAsia="Tahoma" w:hAnsiTheme="minorHAnsi" w:cs="Tahoma"/>
                <w:b/>
                <w:bCs/>
                <w:sz w:val="16"/>
                <w:szCs w:val="16"/>
              </w:rPr>
              <w:t>Covid Recovery  - Tutoring</w:t>
            </w:r>
          </w:p>
          <w:p w14:paraId="113EB91B" w14:textId="77777777" w:rsidR="00AA65F1" w:rsidRDefault="00AA65F1" w:rsidP="00546937">
            <w:pPr>
              <w:spacing w:before="120" w:line="243" w:lineRule="auto"/>
              <w:rPr>
                <w:b/>
                <w:bCs/>
                <w:sz w:val="16"/>
                <w:szCs w:val="16"/>
              </w:rPr>
            </w:pPr>
          </w:p>
          <w:p w14:paraId="1733DD39" w14:textId="77777777" w:rsidR="00575517" w:rsidRDefault="00575517" w:rsidP="00546937">
            <w:pPr>
              <w:spacing w:before="120" w:line="243" w:lineRule="auto"/>
              <w:rPr>
                <w:b/>
                <w:bCs/>
                <w:sz w:val="16"/>
                <w:szCs w:val="16"/>
              </w:rPr>
            </w:pPr>
            <w:r w:rsidRPr="008365C7">
              <w:rPr>
                <w:b/>
                <w:bCs/>
                <w:sz w:val="16"/>
                <w:szCs w:val="16"/>
              </w:rPr>
              <w:t>SEND</w:t>
            </w:r>
          </w:p>
          <w:p w14:paraId="29640E5E" w14:textId="5739D5ED" w:rsidR="00665E1E" w:rsidRDefault="00665E1E" w:rsidP="00546937">
            <w:pPr>
              <w:spacing w:before="120" w:line="243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Line Management oversight in response to surge in demand, complex needs/cases and resultant expanded SEND team</w:t>
            </w:r>
            <w:r w:rsidR="001A54CC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3FCB5594" w14:textId="77777777" w:rsidR="001A54CC" w:rsidRDefault="001A54CC" w:rsidP="00546937">
            <w:pPr>
              <w:spacing w:before="120" w:line="243" w:lineRule="auto"/>
              <w:rPr>
                <w:b/>
                <w:bCs/>
                <w:sz w:val="16"/>
                <w:szCs w:val="16"/>
              </w:rPr>
            </w:pPr>
          </w:p>
          <w:p w14:paraId="4A3A593A" w14:textId="45167AA2" w:rsidR="001A54CC" w:rsidRPr="009E009B" w:rsidRDefault="001A54CC" w:rsidP="00546937">
            <w:pPr>
              <w:spacing w:after="3"/>
              <w:rPr>
                <w:sz w:val="16"/>
                <w:szCs w:val="16"/>
              </w:rPr>
            </w:pPr>
            <w:r w:rsidRPr="009E009B">
              <w:rPr>
                <w:rFonts w:eastAsia="Tahoma" w:cs="Tahoma"/>
                <w:b/>
                <w:sz w:val="16"/>
                <w:szCs w:val="16"/>
              </w:rPr>
              <w:t>Stakeholder Voice</w:t>
            </w:r>
          </w:p>
          <w:p w14:paraId="08A44D42" w14:textId="3866B4FB" w:rsidR="001A54CC" w:rsidRPr="008365C7" w:rsidRDefault="001A54CC" w:rsidP="00546937">
            <w:pPr>
              <w:spacing w:before="120" w:line="243" w:lineRule="auto"/>
              <w:rPr>
                <w:b/>
                <w:bCs/>
                <w:sz w:val="16"/>
                <w:szCs w:val="16"/>
              </w:rPr>
            </w:pPr>
            <w:r>
              <w:rPr>
                <w:rFonts w:eastAsia="Tahoma" w:cs="Tahoma"/>
                <w:sz w:val="16"/>
                <w:szCs w:val="16"/>
              </w:rPr>
              <w:t>S</w:t>
            </w:r>
            <w:r w:rsidRPr="00C53EA7">
              <w:rPr>
                <w:rFonts w:eastAsia="Tahoma" w:cs="Tahoma"/>
                <w:sz w:val="16"/>
                <w:szCs w:val="16"/>
              </w:rPr>
              <w:t>urveys &amp; stakeholder voice</w:t>
            </w:r>
          </w:p>
        </w:tc>
      </w:tr>
      <w:tr w:rsidR="00CD2FA0" w14:paraId="792907D3" w14:textId="77777777" w:rsidTr="00546937">
        <w:trPr>
          <w:trHeight w:val="26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BE06" w14:textId="77777777" w:rsidR="00CD2FA0" w:rsidRPr="0056233D" w:rsidRDefault="00CD2FA0" w:rsidP="00546937">
            <w:pPr>
              <w:spacing w:after="6"/>
              <w:rPr>
                <w:rFonts w:eastAsia="Tahoma" w:cs="Tahoma"/>
                <w:b/>
                <w:sz w:val="16"/>
              </w:rPr>
            </w:pPr>
            <w:r w:rsidRPr="0056233D">
              <w:rPr>
                <w:rFonts w:eastAsia="Tahoma" w:cs="Tahoma"/>
                <w:b/>
                <w:sz w:val="16"/>
              </w:rPr>
              <w:t>Line Management of:</w:t>
            </w:r>
          </w:p>
          <w:p w14:paraId="6D7ED8FF" w14:textId="77777777" w:rsidR="00CD2FA0" w:rsidRDefault="00CD2FA0" w:rsidP="00546937">
            <w:pPr>
              <w:spacing w:after="6"/>
              <w:rPr>
                <w:rFonts w:eastAsia="Tahoma" w:cs="Tahoma"/>
                <w:bCs/>
                <w:sz w:val="16"/>
              </w:rPr>
            </w:pPr>
            <w:r w:rsidRPr="0056233D">
              <w:rPr>
                <w:rFonts w:eastAsia="Tahoma" w:cs="Tahoma"/>
                <w:bCs/>
                <w:sz w:val="16"/>
              </w:rPr>
              <w:t>Science</w:t>
            </w:r>
          </w:p>
          <w:p w14:paraId="397E0DFA" w14:textId="77777777" w:rsidR="00CD2FA0" w:rsidRDefault="00CD2FA0" w:rsidP="00546937">
            <w:pPr>
              <w:spacing w:after="6"/>
              <w:rPr>
                <w:rFonts w:eastAsia="Tahoma" w:cs="Tahoma"/>
                <w:bCs/>
                <w:sz w:val="16"/>
              </w:rPr>
            </w:pPr>
            <w:r>
              <w:rPr>
                <w:rFonts w:eastAsia="Tahoma" w:cs="Tahoma"/>
                <w:bCs/>
                <w:sz w:val="16"/>
              </w:rPr>
              <w:t>Art</w:t>
            </w:r>
          </w:p>
          <w:p w14:paraId="33EAFA00" w14:textId="3AE41718" w:rsidR="001A54CC" w:rsidRDefault="001A54CC" w:rsidP="00546937">
            <w:pPr>
              <w:spacing w:after="3"/>
              <w:rPr>
                <w:rFonts w:eastAsia="Tahoma" w:cs="Tahoma"/>
                <w:bCs/>
                <w:sz w:val="16"/>
                <w:szCs w:val="16"/>
              </w:rPr>
            </w:pPr>
            <w:r w:rsidRPr="00CD2FA0">
              <w:rPr>
                <w:rFonts w:eastAsia="Tahoma" w:cs="Tahoma"/>
                <w:bCs/>
                <w:sz w:val="16"/>
                <w:szCs w:val="16"/>
              </w:rPr>
              <w:t>PE</w:t>
            </w:r>
            <w:r>
              <w:rPr>
                <w:rFonts w:eastAsia="Tahoma" w:cs="Tahoma"/>
                <w:bCs/>
                <w:sz w:val="16"/>
                <w:szCs w:val="16"/>
              </w:rPr>
              <w:t>, H&amp;SC</w:t>
            </w:r>
          </w:p>
          <w:p w14:paraId="6F082D33" w14:textId="4BB9FF25" w:rsidR="001A54CC" w:rsidRDefault="001A54CC" w:rsidP="00546937">
            <w:pPr>
              <w:spacing w:after="6"/>
              <w:rPr>
                <w:rFonts w:eastAsia="Tahoma" w:cs="Tahoma"/>
                <w:bCs/>
                <w:sz w:val="16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D3ED" w14:textId="77777777" w:rsidR="00CD2FA0" w:rsidRDefault="00CD2FA0" w:rsidP="00546937">
            <w:pPr>
              <w:spacing w:after="3"/>
              <w:rPr>
                <w:rFonts w:eastAsia="Tahoma" w:cs="Tahoma"/>
                <w:b/>
                <w:sz w:val="16"/>
                <w:szCs w:val="16"/>
              </w:rPr>
            </w:pPr>
            <w:r>
              <w:rPr>
                <w:rFonts w:eastAsia="Tahoma" w:cs="Tahoma"/>
                <w:b/>
                <w:sz w:val="16"/>
                <w:szCs w:val="16"/>
              </w:rPr>
              <w:t>Head of Sixth Form</w:t>
            </w:r>
          </w:p>
          <w:p w14:paraId="3DB7A717" w14:textId="77777777" w:rsidR="00CD2FA0" w:rsidRPr="00CD2FA0" w:rsidRDefault="00CD2FA0" w:rsidP="00546937">
            <w:pPr>
              <w:rPr>
                <w:rFonts w:eastAsia="Tahoma" w:cs="Tahoma"/>
                <w:sz w:val="16"/>
              </w:rPr>
            </w:pPr>
            <w:r w:rsidRPr="00CD2FA0">
              <w:rPr>
                <w:rFonts w:eastAsia="Tahoma" w:cs="Tahoma"/>
                <w:sz w:val="16"/>
              </w:rPr>
              <w:t>Exams Officer</w:t>
            </w:r>
          </w:p>
          <w:p w14:paraId="5A8AE2C5" w14:textId="013695BD" w:rsidR="00CD2FA0" w:rsidRPr="00CD2FA0" w:rsidRDefault="00CD2FA0" w:rsidP="00546937">
            <w:pPr>
              <w:rPr>
                <w:rFonts w:eastAsia="Tahoma" w:cs="Tahoma"/>
                <w:sz w:val="16"/>
              </w:rPr>
            </w:pPr>
            <w:r w:rsidRPr="00CD2FA0">
              <w:rPr>
                <w:rFonts w:eastAsia="Tahoma" w:cs="Tahoma"/>
                <w:sz w:val="16"/>
              </w:rPr>
              <w:t xml:space="preserve">Data </w:t>
            </w:r>
            <w:r w:rsidR="00546937">
              <w:rPr>
                <w:rFonts w:eastAsia="Tahoma" w:cs="Tahoma"/>
                <w:sz w:val="16"/>
              </w:rPr>
              <w:t xml:space="preserve">Lead &amp; Data </w:t>
            </w:r>
            <w:r w:rsidRPr="00CD2FA0">
              <w:rPr>
                <w:rFonts w:eastAsia="Tahoma" w:cs="Tahoma"/>
                <w:sz w:val="16"/>
              </w:rPr>
              <w:t>Manager</w:t>
            </w:r>
          </w:p>
          <w:p w14:paraId="0143FF2C" w14:textId="4991F5EC" w:rsidR="00CD2FA0" w:rsidRPr="00CD2FA0" w:rsidRDefault="00CD2FA0" w:rsidP="00546937">
            <w:pPr>
              <w:rPr>
                <w:rFonts w:eastAsia="Tahoma" w:cs="Tahoma"/>
                <w:sz w:val="16"/>
              </w:rPr>
            </w:pPr>
            <w:r w:rsidRPr="00CD2FA0">
              <w:rPr>
                <w:rFonts w:eastAsia="Tahoma" w:cs="Tahoma"/>
                <w:sz w:val="16"/>
              </w:rPr>
              <w:t>DoCLL</w:t>
            </w:r>
          </w:p>
          <w:p w14:paraId="7F942D08" w14:textId="018C6168" w:rsidR="00CD2FA0" w:rsidRPr="00CD2FA0" w:rsidRDefault="00CD2FA0" w:rsidP="00546937">
            <w:pPr>
              <w:rPr>
                <w:rFonts w:eastAsia="Tahoma" w:cs="Tahoma"/>
                <w:sz w:val="16"/>
              </w:rPr>
            </w:pPr>
            <w:r w:rsidRPr="00CD2FA0">
              <w:rPr>
                <w:rFonts w:eastAsia="Tahoma" w:cs="Tahoma"/>
                <w:sz w:val="16"/>
              </w:rPr>
              <w:t>DoPD&amp;CE</w:t>
            </w:r>
          </w:p>
          <w:p w14:paraId="1FC6A4D3" w14:textId="38F0BE53" w:rsidR="00CD2FA0" w:rsidRPr="00CD2FA0" w:rsidRDefault="00CD2FA0" w:rsidP="00546937">
            <w:pPr>
              <w:rPr>
                <w:rFonts w:eastAsia="Tahoma" w:cs="Tahoma"/>
                <w:sz w:val="16"/>
              </w:rPr>
            </w:pPr>
            <w:r w:rsidRPr="00CD2FA0">
              <w:rPr>
                <w:rFonts w:eastAsia="Tahoma" w:cs="Tahoma"/>
                <w:sz w:val="16"/>
              </w:rPr>
              <w:t>Ho6</w:t>
            </w:r>
          </w:p>
          <w:p w14:paraId="249E51F8" w14:textId="51BBC120" w:rsidR="00CD2FA0" w:rsidRPr="0056233D" w:rsidRDefault="00CD2FA0" w:rsidP="00546937">
            <w:pPr>
              <w:spacing w:after="3"/>
              <w:rPr>
                <w:rFonts w:eastAsia="Tahoma" w:cs="Tahoma"/>
                <w:b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FF47E0" w14:textId="77777777" w:rsidR="00CD2FA0" w:rsidRPr="008365C7" w:rsidRDefault="00CD2FA0" w:rsidP="00546937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8365C7">
              <w:rPr>
                <w:b/>
                <w:bCs/>
                <w:sz w:val="16"/>
                <w:szCs w:val="16"/>
              </w:rPr>
              <w:t>Line Management of:</w:t>
            </w:r>
          </w:p>
          <w:p w14:paraId="37751073" w14:textId="77777777" w:rsidR="00CD2FA0" w:rsidRDefault="00CD2FA0" w:rsidP="00546937">
            <w:pPr>
              <w:spacing w:after="6"/>
              <w:rPr>
                <w:rFonts w:eastAsia="Tahoma" w:cs="Tahoma"/>
                <w:bCs/>
                <w:sz w:val="16"/>
              </w:rPr>
            </w:pPr>
            <w:r>
              <w:rPr>
                <w:rFonts w:eastAsia="Tahoma" w:cs="Tahoma"/>
                <w:bCs/>
                <w:sz w:val="16"/>
              </w:rPr>
              <w:t>Psychology</w:t>
            </w:r>
          </w:p>
          <w:p w14:paraId="5668B759" w14:textId="77777777" w:rsidR="00CD2FA0" w:rsidRDefault="00CD2FA0" w:rsidP="00546937">
            <w:pPr>
              <w:spacing w:after="3"/>
              <w:rPr>
                <w:rFonts w:eastAsia="Tahoma" w:cs="Tahoma"/>
                <w:sz w:val="16"/>
              </w:rPr>
            </w:pPr>
            <w:r>
              <w:rPr>
                <w:rFonts w:eastAsia="Tahoma" w:cs="Tahoma"/>
                <w:sz w:val="16"/>
              </w:rPr>
              <w:t xml:space="preserve">Business Studies </w:t>
            </w:r>
          </w:p>
          <w:p w14:paraId="47B2122E" w14:textId="77777777" w:rsidR="001A54CC" w:rsidRDefault="001A54CC" w:rsidP="00546937">
            <w:pPr>
              <w:spacing w:after="6"/>
              <w:rPr>
                <w:rFonts w:eastAsia="Tahoma" w:cs="Tahoma"/>
                <w:bCs/>
                <w:sz w:val="16"/>
              </w:rPr>
            </w:pPr>
            <w:r>
              <w:rPr>
                <w:rFonts w:eastAsia="Tahoma" w:cs="Tahoma"/>
                <w:bCs/>
                <w:sz w:val="16"/>
              </w:rPr>
              <w:t>Computing &amp; Digital</w:t>
            </w:r>
          </w:p>
          <w:p w14:paraId="4D8F9BA2" w14:textId="30235460" w:rsidR="00CD2FA0" w:rsidRDefault="00CD2FA0" w:rsidP="00546937">
            <w:pPr>
              <w:spacing w:after="3"/>
              <w:rPr>
                <w:rFonts w:eastAsia="Tahoma" w:cs="Tahoma"/>
                <w:sz w:val="1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BB4D44" w14:textId="429FA3A3" w:rsidR="00CD2FA0" w:rsidRPr="00CD2FA0" w:rsidRDefault="00CD2FA0" w:rsidP="00546937">
            <w:pPr>
              <w:spacing w:after="3"/>
              <w:rPr>
                <w:rFonts w:eastAsia="Tahoma" w:cs="Tahoma"/>
                <w:bCs/>
                <w:sz w:val="16"/>
                <w:szCs w:val="16"/>
              </w:rPr>
            </w:pPr>
            <w:r w:rsidRPr="00CD2FA0">
              <w:rPr>
                <w:rFonts w:eastAsia="Tahoma" w:cs="Tahoma"/>
                <w:bCs/>
                <w:sz w:val="16"/>
                <w:szCs w:val="16"/>
              </w:rPr>
              <w:t>DoPC</w:t>
            </w:r>
            <w:r w:rsidR="00600250">
              <w:rPr>
                <w:rFonts w:eastAsia="Tahoma" w:cs="Tahoma"/>
                <w:bCs/>
                <w:sz w:val="16"/>
                <w:szCs w:val="16"/>
              </w:rPr>
              <w:t xml:space="preserve"> – AAA, </w:t>
            </w:r>
            <w:r w:rsidR="001A54CC">
              <w:rPr>
                <w:rFonts w:eastAsia="Tahoma" w:cs="Tahoma"/>
                <w:bCs/>
                <w:sz w:val="16"/>
                <w:szCs w:val="16"/>
              </w:rPr>
              <w:t>EHW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658235" w14:textId="65373904" w:rsidR="00CD2FA0" w:rsidRPr="00CD2FA0" w:rsidRDefault="00CD2FA0" w:rsidP="00546937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CD2FA0">
              <w:rPr>
                <w:b/>
                <w:bCs/>
                <w:sz w:val="16"/>
                <w:szCs w:val="16"/>
              </w:rPr>
              <w:t>Line Management of:</w:t>
            </w:r>
          </w:p>
          <w:p w14:paraId="06CAC698" w14:textId="22FD52FD" w:rsidR="00CD2FA0" w:rsidRPr="00B9723B" w:rsidRDefault="00CD2FA0" w:rsidP="00546937">
            <w:pPr>
              <w:spacing w:line="243" w:lineRule="auto"/>
              <w:ind w:right="350"/>
              <w:jc w:val="both"/>
              <w:rPr>
                <w:rFonts w:eastAsia="Tahoma" w:cs="Tahoma"/>
                <w:bCs/>
                <w:sz w:val="16"/>
              </w:rPr>
            </w:pPr>
            <w:r w:rsidRPr="00B9723B">
              <w:rPr>
                <w:rFonts w:eastAsia="Tahoma" w:cs="Tahoma"/>
                <w:bCs/>
                <w:sz w:val="16"/>
              </w:rPr>
              <w:t>English</w:t>
            </w:r>
          </w:p>
          <w:p w14:paraId="19207E13" w14:textId="77777777" w:rsidR="00CD2FA0" w:rsidRDefault="00CD2FA0" w:rsidP="00546937">
            <w:pPr>
              <w:spacing w:after="3"/>
              <w:rPr>
                <w:rFonts w:eastAsia="Tahoma" w:cs="Tahoma"/>
                <w:sz w:val="16"/>
              </w:rPr>
            </w:pPr>
            <w:r>
              <w:rPr>
                <w:rFonts w:eastAsia="Tahoma" w:cs="Tahoma"/>
                <w:sz w:val="16"/>
              </w:rPr>
              <w:t>History</w:t>
            </w:r>
          </w:p>
          <w:p w14:paraId="0E915E12" w14:textId="77777777" w:rsidR="00CD2FA0" w:rsidRPr="0056233D" w:rsidRDefault="00CD2FA0" w:rsidP="00546937">
            <w:pPr>
              <w:spacing w:after="6"/>
              <w:rPr>
                <w:rFonts w:eastAsia="Tahoma" w:cs="Tahoma"/>
                <w:bCs/>
                <w:sz w:val="16"/>
              </w:rPr>
            </w:pPr>
            <w:r>
              <w:rPr>
                <w:rFonts w:eastAsia="Tahoma" w:cs="Tahoma"/>
                <w:bCs/>
                <w:sz w:val="16"/>
              </w:rPr>
              <w:t>Geography</w:t>
            </w:r>
          </w:p>
          <w:p w14:paraId="426BA884" w14:textId="77777777" w:rsidR="001A54CC" w:rsidRPr="001B5AEA" w:rsidRDefault="001A54CC" w:rsidP="00546937">
            <w:pPr>
              <w:spacing w:after="3"/>
              <w:rPr>
                <w:rFonts w:eastAsia="Tahoma" w:cs="Tahoma"/>
                <w:b/>
                <w:sz w:val="16"/>
                <w:szCs w:val="16"/>
              </w:rPr>
            </w:pPr>
            <w:r w:rsidRPr="001B5AEA">
              <w:rPr>
                <w:rFonts w:eastAsia="Tahoma" w:cs="Tahoma"/>
                <w:b/>
                <w:sz w:val="16"/>
                <w:szCs w:val="16"/>
              </w:rPr>
              <w:t>PSHE</w:t>
            </w:r>
          </w:p>
          <w:p w14:paraId="68073C02" w14:textId="1BD37F34" w:rsidR="00CD2FA0" w:rsidRDefault="00CD2FA0" w:rsidP="00546937">
            <w:pPr>
              <w:spacing w:after="3"/>
              <w:rPr>
                <w:rFonts w:eastAsia="Tahoma" w:cs="Tahoma"/>
                <w:sz w:val="1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90100D" w14:textId="61F615BC" w:rsidR="00CD2FA0" w:rsidRPr="00CD2FA0" w:rsidRDefault="00CD2FA0" w:rsidP="00546937">
            <w:pPr>
              <w:spacing w:after="6"/>
              <w:rPr>
                <w:rFonts w:eastAsia="Tahoma" w:cs="Tahoma"/>
                <w:bCs/>
                <w:sz w:val="16"/>
                <w:szCs w:val="16"/>
              </w:rPr>
            </w:pPr>
            <w:r w:rsidRPr="00CD2FA0">
              <w:rPr>
                <w:rFonts w:eastAsia="Tahoma" w:cs="Tahoma"/>
                <w:bCs/>
                <w:sz w:val="16"/>
                <w:szCs w:val="16"/>
              </w:rPr>
              <w:t>DoGD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D15D67" w14:textId="77777777" w:rsidR="00CD2FA0" w:rsidRPr="00CD2FA0" w:rsidRDefault="00CD2FA0" w:rsidP="00546937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CD2FA0">
              <w:rPr>
                <w:b/>
                <w:bCs/>
                <w:sz w:val="16"/>
                <w:szCs w:val="16"/>
              </w:rPr>
              <w:t>Line Management of:</w:t>
            </w:r>
          </w:p>
          <w:p w14:paraId="1CC98648" w14:textId="77777777" w:rsidR="001A54CC" w:rsidRDefault="001A54CC" w:rsidP="00546937">
            <w:pPr>
              <w:spacing w:after="6"/>
              <w:rPr>
                <w:rFonts w:eastAsia="Tahoma" w:cs="Tahoma"/>
                <w:bCs/>
                <w:sz w:val="16"/>
              </w:rPr>
            </w:pPr>
            <w:r>
              <w:rPr>
                <w:rFonts w:eastAsia="Tahoma" w:cs="Tahoma"/>
                <w:bCs/>
                <w:sz w:val="16"/>
              </w:rPr>
              <w:t>Maths</w:t>
            </w:r>
          </w:p>
          <w:p w14:paraId="25198A58" w14:textId="402ECD3D" w:rsidR="00CD2FA0" w:rsidRDefault="00CD2FA0" w:rsidP="00546937">
            <w:pPr>
              <w:spacing w:after="6"/>
              <w:rPr>
                <w:rFonts w:eastAsia="Tahoma" w:cs="Tahoma"/>
                <w:bCs/>
                <w:sz w:val="16"/>
              </w:rPr>
            </w:pPr>
            <w:r>
              <w:rPr>
                <w:rFonts w:eastAsia="Tahoma" w:cs="Tahoma"/>
                <w:bCs/>
                <w:sz w:val="16"/>
              </w:rPr>
              <w:t>MFL</w:t>
            </w:r>
          </w:p>
          <w:p w14:paraId="5E84866F" w14:textId="1D8285C8" w:rsidR="00AA65F1" w:rsidRDefault="00AA65F1" w:rsidP="00546937">
            <w:pPr>
              <w:spacing w:after="6"/>
              <w:rPr>
                <w:rFonts w:eastAsia="Tahoma" w:cs="Tahoma"/>
                <w:bCs/>
                <w:sz w:val="16"/>
              </w:rPr>
            </w:pPr>
            <w:r>
              <w:rPr>
                <w:rFonts w:eastAsia="Tahoma" w:cs="Tahoma"/>
                <w:bCs/>
                <w:sz w:val="16"/>
              </w:rPr>
              <w:t>RE</w:t>
            </w:r>
          </w:p>
          <w:p w14:paraId="086EDEDF" w14:textId="18A61B1E" w:rsidR="00CD2FA0" w:rsidRDefault="00CD2FA0" w:rsidP="00546937">
            <w:pPr>
              <w:spacing w:after="6"/>
              <w:rPr>
                <w:rFonts w:eastAsia="Tahoma" w:cs="Tahoma"/>
                <w:bCs/>
                <w:sz w:val="16"/>
              </w:rPr>
            </w:pPr>
            <w:r w:rsidRPr="00D509B5">
              <w:rPr>
                <w:rFonts w:eastAsia="Tahoma" w:cs="Tahoma"/>
                <w:bCs/>
                <w:sz w:val="16"/>
                <w:szCs w:val="16"/>
              </w:rPr>
              <w:t>Drama, Music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D06D2C" w14:textId="46F6B22D" w:rsidR="00CD2FA0" w:rsidRDefault="00CD2FA0" w:rsidP="00546937">
            <w:pPr>
              <w:spacing w:after="6"/>
              <w:rPr>
                <w:rFonts w:eastAsia="Tahoma" w:cs="Tahoma"/>
                <w:bCs/>
                <w:sz w:val="16"/>
              </w:rPr>
            </w:pPr>
            <w:r>
              <w:rPr>
                <w:rFonts w:eastAsia="Tahoma" w:cs="Tahoma"/>
                <w:bCs/>
                <w:sz w:val="16"/>
              </w:rPr>
              <w:t xml:space="preserve">DoTL </w:t>
            </w:r>
          </w:p>
          <w:p w14:paraId="011E53A6" w14:textId="68D98358" w:rsidR="00CD2FA0" w:rsidRDefault="00CD2FA0" w:rsidP="00546937">
            <w:pPr>
              <w:spacing w:after="6"/>
              <w:rPr>
                <w:rFonts w:eastAsia="Tahoma" w:cs="Tahoma"/>
                <w:bCs/>
                <w:sz w:val="16"/>
              </w:rPr>
            </w:pPr>
            <w:r>
              <w:rPr>
                <w:rFonts w:eastAsia="Tahoma" w:cs="Tahoma"/>
                <w:bCs/>
                <w:sz w:val="16"/>
              </w:rPr>
              <w:t>Professional Mentor</w:t>
            </w:r>
          </w:p>
          <w:p w14:paraId="7B90BA6E" w14:textId="7AF18467" w:rsidR="00600250" w:rsidRDefault="00600250" w:rsidP="00546937">
            <w:pPr>
              <w:spacing w:after="6"/>
              <w:rPr>
                <w:rFonts w:eastAsia="Tahoma" w:cs="Tahoma"/>
                <w:bCs/>
                <w:sz w:val="16"/>
              </w:rPr>
            </w:pPr>
            <w:r>
              <w:rPr>
                <w:rFonts w:eastAsia="Tahoma" w:cs="Tahoma"/>
                <w:bCs/>
                <w:sz w:val="16"/>
              </w:rPr>
              <w:t>SENCO</w:t>
            </w:r>
          </w:p>
          <w:p w14:paraId="55C4C792" w14:textId="37D83B16" w:rsidR="00CD2FA0" w:rsidRPr="00D509B5" w:rsidRDefault="00CD2FA0" w:rsidP="00546937">
            <w:pPr>
              <w:spacing w:after="3"/>
              <w:rPr>
                <w:rFonts w:eastAsia="Tahoma" w:cs="Tahoma"/>
                <w:bCs/>
                <w:sz w:val="16"/>
                <w:szCs w:val="16"/>
              </w:rPr>
            </w:pPr>
          </w:p>
        </w:tc>
      </w:tr>
      <w:tr w:rsidR="00575517" w14:paraId="7C0EF4E9" w14:textId="77777777" w:rsidTr="00546937">
        <w:trPr>
          <w:trHeight w:val="263"/>
        </w:trPr>
        <w:tc>
          <w:tcPr>
            <w:tcW w:w="15871" w:type="dxa"/>
            <w:gridSpan w:val="8"/>
          </w:tcPr>
          <w:p w14:paraId="3D8A41E6" w14:textId="6128BD8C" w:rsidR="00575517" w:rsidRDefault="00575517" w:rsidP="00546937">
            <w:pPr>
              <w:spacing w:before="120" w:after="6"/>
              <w:jc w:val="center"/>
              <w:rPr>
                <w:rFonts w:eastAsia="Tahoma" w:cs="Tahoma"/>
                <w:b/>
                <w:sz w:val="16"/>
                <w:szCs w:val="16"/>
              </w:rPr>
            </w:pPr>
            <w:r w:rsidRPr="007B0503">
              <w:rPr>
                <w:rFonts w:eastAsia="Tahoma" w:cs="Tahoma"/>
                <w:b/>
                <w:bCs/>
                <w:sz w:val="32"/>
                <w:szCs w:val="32"/>
              </w:rPr>
              <w:lastRenderedPageBreak/>
              <w:t>XLT Structure</w:t>
            </w:r>
            <w:r>
              <w:rPr>
                <w:rFonts w:eastAsia="Tahoma" w:cs="Tahoma"/>
                <w:b/>
                <w:bCs/>
                <w:sz w:val="32"/>
                <w:szCs w:val="32"/>
              </w:rPr>
              <w:t xml:space="preserve"> </w:t>
            </w:r>
            <w:r w:rsidRPr="003143F5">
              <w:rPr>
                <w:rFonts w:eastAsia="Tahoma" w:cs="Tahoma"/>
                <w:b/>
                <w:bCs/>
                <w:sz w:val="16"/>
                <w:szCs w:val="16"/>
              </w:rPr>
              <w:t>(</w:t>
            </w:r>
            <w:r w:rsidRPr="003143F5">
              <w:rPr>
                <w:rFonts w:eastAsia="Tahoma" w:cs="Tahoma"/>
                <w:b/>
                <w:sz w:val="16"/>
                <w:szCs w:val="16"/>
              </w:rPr>
              <w:t>N</w:t>
            </w:r>
            <w:r>
              <w:rPr>
                <w:rFonts w:eastAsia="Tahoma" w:cs="Tahoma"/>
                <w:b/>
                <w:sz w:val="16"/>
                <w:szCs w:val="16"/>
              </w:rPr>
              <w:t>PQLTD – MRB, CQS, / NPQLT – LMA, SH, KJK, / NPQSL – MAK, NMS, WR, NP, SW)</w:t>
            </w:r>
          </w:p>
        </w:tc>
      </w:tr>
      <w:tr w:rsidR="00575517" w14:paraId="0D25C54A" w14:textId="77777777" w:rsidTr="00546937">
        <w:trPr>
          <w:trHeight w:val="263"/>
        </w:trPr>
        <w:tc>
          <w:tcPr>
            <w:tcW w:w="1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C30A1" w14:textId="19572B9D" w:rsidR="00575517" w:rsidRPr="003363ED" w:rsidRDefault="00575517" w:rsidP="00546937">
            <w:pPr>
              <w:spacing w:before="120" w:after="6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CA02FE">
              <w:rPr>
                <w:rFonts w:eastAsia="Tahoma" w:cs="Tahoma"/>
                <w:b/>
                <w:sz w:val="20"/>
                <w:szCs w:val="20"/>
              </w:rPr>
              <w:t xml:space="preserve">Directors of </w:t>
            </w:r>
            <w:r>
              <w:rPr>
                <w:rFonts w:eastAsia="Tahoma" w:cs="Tahoma"/>
                <w:b/>
                <w:sz w:val="20"/>
                <w:szCs w:val="20"/>
              </w:rPr>
              <w:t>Pastoral Care (+ Asst)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F61BF" w14:textId="0B3B262E" w:rsidR="00575517" w:rsidRPr="003363ED" w:rsidRDefault="00575517" w:rsidP="00546937">
            <w:pPr>
              <w:spacing w:before="120" w:after="6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C43CEF">
              <w:rPr>
                <w:rFonts w:eastAsia="Tahoma" w:cs="Tahoma"/>
                <w:b/>
                <w:sz w:val="20"/>
                <w:szCs w:val="20"/>
              </w:rPr>
              <w:t>Directors of Teaching &amp; Learning</w:t>
            </w:r>
          </w:p>
        </w:tc>
      </w:tr>
      <w:tr w:rsidR="00575517" w14:paraId="0AB59DF9" w14:textId="77777777" w:rsidTr="00546937">
        <w:trPr>
          <w:trHeight w:val="263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25CB1" w14:textId="435AA2F4" w:rsidR="00575517" w:rsidRPr="00AD2716" w:rsidRDefault="00575517" w:rsidP="00546937">
            <w:pPr>
              <w:jc w:val="center"/>
              <w:rPr>
                <w:b/>
                <w:bCs/>
                <w:sz w:val="20"/>
                <w:szCs w:val="20"/>
              </w:rPr>
            </w:pPr>
            <w:r w:rsidRPr="00AD2716">
              <w:rPr>
                <w:b/>
                <w:bCs/>
                <w:sz w:val="20"/>
                <w:szCs w:val="20"/>
              </w:rPr>
              <w:t>AAA - Attendance, Attitude &amp; Aspiration</w:t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94285" w14:textId="0FA540E6" w:rsidR="00575517" w:rsidRPr="00AD2716" w:rsidRDefault="00575517" w:rsidP="00546937">
            <w:pPr>
              <w:jc w:val="center"/>
              <w:rPr>
                <w:b/>
                <w:bCs/>
                <w:sz w:val="20"/>
                <w:szCs w:val="20"/>
              </w:rPr>
            </w:pPr>
            <w:r w:rsidRPr="00AD2716">
              <w:rPr>
                <w:b/>
                <w:bCs/>
                <w:sz w:val="20"/>
                <w:szCs w:val="20"/>
              </w:rPr>
              <w:t>EHW – Emotional Health &amp; Well-being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9CD3E" w14:textId="2265F39C" w:rsidR="00575517" w:rsidRPr="00AD2716" w:rsidRDefault="00575517" w:rsidP="00546937">
            <w:pPr>
              <w:jc w:val="center"/>
              <w:rPr>
                <w:b/>
                <w:bCs/>
                <w:sz w:val="20"/>
                <w:szCs w:val="20"/>
              </w:rPr>
            </w:pPr>
            <w:r w:rsidRPr="00AD2716">
              <w:rPr>
                <w:b/>
                <w:bCs/>
                <w:sz w:val="20"/>
                <w:szCs w:val="20"/>
              </w:rPr>
              <w:t>ILS - Inclusi</w:t>
            </w:r>
            <w:r>
              <w:rPr>
                <w:b/>
                <w:bCs/>
                <w:sz w:val="20"/>
                <w:szCs w:val="20"/>
              </w:rPr>
              <w:t>ve</w:t>
            </w:r>
            <w:r w:rsidRPr="00AD2716">
              <w:rPr>
                <w:b/>
                <w:bCs/>
                <w:sz w:val="20"/>
                <w:szCs w:val="20"/>
              </w:rPr>
              <w:t xml:space="preserve"> Learning</w:t>
            </w:r>
            <w:r>
              <w:rPr>
                <w:b/>
                <w:bCs/>
                <w:sz w:val="20"/>
                <w:szCs w:val="20"/>
              </w:rPr>
              <w:t xml:space="preserve"> &amp;</w:t>
            </w:r>
            <w:r w:rsidRPr="00AD2716">
              <w:rPr>
                <w:b/>
                <w:bCs/>
                <w:sz w:val="20"/>
                <w:szCs w:val="20"/>
              </w:rPr>
              <w:t xml:space="preserve"> Support</w:t>
            </w:r>
          </w:p>
        </w:tc>
        <w:tc>
          <w:tcPr>
            <w:tcW w:w="40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56F43" w14:textId="77777777" w:rsidR="00575517" w:rsidRPr="009E009B" w:rsidRDefault="00575517" w:rsidP="0054693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40" w:hanging="140"/>
              <w:rPr>
                <w:rFonts w:eastAsia="Tahoma" w:cs="Tahoma"/>
                <w:b/>
                <w:sz w:val="16"/>
                <w:szCs w:val="16"/>
              </w:rPr>
            </w:pPr>
            <w:r w:rsidRPr="009E009B">
              <w:rPr>
                <w:rFonts w:eastAsia="Tahoma" w:cs="Tahoma"/>
                <w:bCs/>
                <w:sz w:val="16"/>
                <w:szCs w:val="16"/>
              </w:rPr>
              <w:t>Pedagogy</w:t>
            </w:r>
          </w:p>
          <w:p w14:paraId="764A1096" w14:textId="77777777" w:rsidR="00575517" w:rsidRPr="009E009B" w:rsidRDefault="00575517" w:rsidP="0054693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40" w:hanging="140"/>
              <w:rPr>
                <w:rFonts w:eastAsia="Tahoma" w:cs="Tahoma"/>
                <w:b/>
                <w:sz w:val="16"/>
                <w:szCs w:val="16"/>
              </w:rPr>
            </w:pPr>
            <w:r w:rsidRPr="009E009B">
              <w:rPr>
                <w:rFonts w:eastAsia="Tahoma" w:cs="Tahoma"/>
                <w:bCs/>
                <w:sz w:val="16"/>
                <w:szCs w:val="16"/>
              </w:rPr>
              <w:t>Assessment</w:t>
            </w:r>
          </w:p>
          <w:p w14:paraId="126B53FD" w14:textId="036B6A5E" w:rsidR="00575517" w:rsidRDefault="00575517" w:rsidP="0054693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40" w:hanging="140"/>
              <w:rPr>
                <w:rFonts w:eastAsia="Tahoma" w:cs="Tahoma"/>
                <w:sz w:val="16"/>
                <w:szCs w:val="16"/>
              </w:rPr>
            </w:pPr>
            <w:r w:rsidRPr="009E009B">
              <w:rPr>
                <w:rFonts w:eastAsia="Tahoma" w:cs="Tahoma"/>
                <w:sz w:val="16"/>
                <w:szCs w:val="16"/>
              </w:rPr>
              <w:t>Curriculum Development</w:t>
            </w:r>
            <w:r>
              <w:rPr>
                <w:rFonts w:eastAsia="Tahoma" w:cs="Tahoma"/>
                <w:sz w:val="16"/>
                <w:szCs w:val="16"/>
              </w:rPr>
              <w:t xml:space="preserve"> &amp; Innovation</w:t>
            </w:r>
          </w:p>
          <w:p w14:paraId="7E0964EB" w14:textId="49B77096" w:rsidR="00575517" w:rsidRDefault="00575517" w:rsidP="0054693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40" w:hanging="140"/>
              <w:rPr>
                <w:rFonts w:eastAsia="Tahoma" w:cs="Tahoma"/>
                <w:bCs/>
                <w:sz w:val="16"/>
                <w:szCs w:val="16"/>
              </w:rPr>
            </w:pPr>
            <w:r w:rsidRPr="009E009B">
              <w:rPr>
                <w:rFonts w:eastAsia="Tahoma" w:cs="Tahoma"/>
                <w:bCs/>
                <w:sz w:val="16"/>
                <w:szCs w:val="16"/>
              </w:rPr>
              <w:t>Quality Assurance</w:t>
            </w:r>
          </w:p>
          <w:p w14:paraId="1D67108C" w14:textId="272BB298" w:rsidR="00575517" w:rsidRDefault="00575517" w:rsidP="0054693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40" w:hanging="140"/>
              <w:rPr>
                <w:rFonts w:eastAsia="Tahoma" w:cs="Tahoma"/>
                <w:bCs/>
                <w:sz w:val="16"/>
                <w:szCs w:val="16"/>
              </w:rPr>
            </w:pPr>
            <w:r>
              <w:rPr>
                <w:rFonts w:eastAsia="Tahoma" w:cs="Tahoma"/>
                <w:bCs/>
                <w:sz w:val="16"/>
                <w:szCs w:val="16"/>
              </w:rPr>
              <w:t>Coaching &amp; Mentoring</w:t>
            </w:r>
          </w:p>
          <w:p w14:paraId="22386CD8" w14:textId="736C8C05" w:rsidR="00575517" w:rsidRPr="009E009B" w:rsidRDefault="00575517" w:rsidP="0054693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40" w:hanging="140"/>
              <w:rPr>
                <w:rFonts w:eastAsia="Tahoma" w:cs="Tahoma"/>
                <w:bCs/>
                <w:sz w:val="16"/>
                <w:szCs w:val="16"/>
              </w:rPr>
            </w:pPr>
            <w:r>
              <w:rPr>
                <w:rFonts w:eastAsia="Tahoma" w:cs="Tahoma"/>
                <w:bCs/>
                <w:sz w:val="16"/>
                <w:szCs w:val="16"/>
              </w:rPr>
              <w:t>Student Voice</w:t>
            </w:r>
          </w:p>
          <w:p w14:paraId="4ADC3C7D" w14:textId="77777777" w:rsidR="00575517" w:rsidRPr="009E009B" w:rsidRDefault="00575517" w:rsidP="00546937">
            <w:pPr>
              <w:pStyle w:val="ListParagraph"/>
              <w:spacing w:after="160" w:line="259" w:lineRule="auto"/>
              <w:ind w:left="140"/>
              <w:rPr>
                <w:rFonts w:eastAsia="Tahoma" w:cs="Tahoma"/>
                <w:sz w:val="16"/>
                <w:szCs w:val="16"/>
              </w:rPr>
            </w:pPr>
          </w:p>
          <w:p w14:paraId="13A3B724" w14:textId="77777777" w:rsidR="00575517" w:rsidRPr="009630F6" w:rsidRDefault="00575517" w:rsidP="00546937">
            <w:pPr>
              <w:spacing w:before="120" w:after="6"/>
              <w:rPr>
                <w:rFonts w:eastAsia="Tahoma" w:cs="Tahoma"/>
                <w:b/>
                <w:sz w:val="20"/>
                <w:szCs w:val="20"/>
              </w:rPr>
            </w:pPr>
          </w:p>
        </w:tc>
      </w:tr>
      <w:tr w:rsidR="00575517" w14:paraId="159C3808" w14:textId="77777777" w:rsidTr="00546937">
        <w:trPr>
          <w:trHeight w:val="3054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4BAB" w14:textId="77777777" w:rsidR="00575517" w:rsidRDefault="00575517" w:rsidP="00546937">
            <w:pPr>
              <w:spacing w:before="120" w:after="6"/>
              <w:rPr>
                <w:rFonts w:eastAsia="Tahoma" w:cs="Tahoma"/>
                <w:b/>
                <w:sz w:val="16"/>
              </w:rPr>
            </w:pPr>
            <w:r>
              <w:rPr>
                <w:rFonts w:eastAsia="Tahoma" w:cs="Tahoma"/>
                <w:b/>
                <w:sz w:val="16"/>
              </w:rPr>
              <w:t>LCC</w:t>
            </w:r>
          </w:p>
          <w:p w14:paraId="2BD2A269" w14:textId="2920BA39" w:rsidR="00575517" w:rsidRDefault="00575517" w:rsidP="00546937">
            <w:pPr>
              <w:pStyle w:val="ListParagraph"/>
              <w:numPr>
                <w:ilvl w:val="0"/>
                <w:numId w:val="7"/>
              </w:numPr>
              <w:spacing w:before="120" w:after="6" w:line="252" w:lineRule="auto"/>
              <w:ind w:left="306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Lead on Behaviour</w:t>
            </w:r>
            <w:r w:rsidR="00172545">
              <w:rPr>
                <w:rFonts w:eastAsia="Times New Roman"/>
                <w:b/>
                <w:bCs/>
                <w:sz w:val="16"/>
                <w:szCs w:val="16"/>
              </w:rPr>
              <w:t xml:space="preserve"> &amp; Attendance/punctuality</w:t>
            </w:r>
          </w:p>
          <w:p w14:paraId="6B07AB71" w14:textId="2C60F067" w:rsidR="00575517" w:rsidRPr="006B71FE" w:rsidRDefault="00575517" w:rsidP="00546937">
            <w:pPr>
              <w:pStyle w:val="ListParagraph"/>
              <w:numPr>
                <w:ilvl w:val="0"/>
                <w:numId w:val="1"/>
              </w:numPr>
              <w:ind w:left="306"/>
              <w:rPr>
                <w:sz w:val="16"/>
                <w:szCs w:val="16"/>
              </w:rPr>
            </w:pPr>
            <w:r w:rsidRPr="007028EE">
              <w:rPr>
                <w:rFonts w:eastAsia="Times New Roman"/>
                <w:b/>
                <w:bCs/>
                <w:sz w:val="16"/>
                <w:szCs w:val="16"/>
              </w:rPr>
              <w:t>Pupil Premium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-</w:t>
            </w:r>
            <w:r w:rsidRPr="006B71FE">
              <w:rPr>
                <w:sz w:val="16"/>
                <w:szCs w:val="16"/>
              </w:rPr>
              <w:t xml:space="preserve"> Pupil Premium targeted spend, </w:t>
            </w:r>
            <w:r w:rsidR="00B12C0B">
              <w:rPr>
                <w:sz w:val="16"/>
                <w:szCs w:val="16"/>
              </w:rPr>
              <w:t xml:space="preserve">engagement, </w:t>
            </w:r>
            <w:r w:rsidRPr="006B71FE">
              <w:rPr>
                <w:sz w:val="16"/>
                <w:szCs w:val="16"/>
              </w:rPr>
              <w:t xml:space="preserve">impact and achievement </w:t>
            </w:r>
          </w:p>
          <w:p w14:paraId="4AAD4DF7" w14:textId="0BB5DDAE" w:rsidR="00575517" w:rsidRDefault="00575517" w:rsidP="00546937">
            <w:pPr>
              <w:pStyle w:val="ListParagraph"/>
              <w:numPr>
                <w:ilvl w:val="0"/>
                <w:numId w:val="7"/>
              </w:numPr>
              <w:spacing w:before="120" w:after="6" w:line="252" w:lineRule="auto"/>
              <w:ind w:left="30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Student </w:t>
            </w:r>
            <w:r w:rsidR="00172545">
              <w:rPr>
                <w:rFonts w:eastAsia="Times New Roman"/>
                <w:sz w:val="16"/>
                <w:szCs w:val="16"/>
              </w:rPr>
              <w:t>attendance/</w:t>
            </w:r>
            <w:r>
              <w:rPr>
                <w:rFonts w:eastAsia="Times New Roman"/>
                <w:sz w:val="16"/>
                <w:szCs w:val="16"/>
              </w:rPr>
              <w:t>behaviour reports</w:t>
            </w:r>
          </w:p>
          <w:p w14:paraId="7594E2EE" w14:textId="77777777" w:rsidR="00575517" w:rsidRDefault="00575517" w:rsidP="00546937">
            <w:pPr>
              <w:pStyle w:val="ListParagraph"/>
              <w:numPr>
                <w:ilvl w:val="0"/>
                <w:numId w:val="7"/>
              </w:numPr>
              <w:spacing w:before="120" w:after="6" w:line="252" w:lineRule="auto"/>
              <w:ind w:left="30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Sanctions</w:t>
            </w:r>
          </w:p>
          <w:p w14:paraId="0E6B0F8B" w14:textId="77777777" w:rsidR="00575517" w:rsidRPr="00C43CEF" w:rsidRDefault="00575517" w:rsidP="00546937">
            <w:pPr>
              <w:pStyle w:val="ListParagraph"/>
              <w:numPr>
                <w:ilvl w:val="0"/>
                <w:numId w:val="7"/>
              </w:numPr>
              <w:spacing w:before="120" w:after="6" w:line="252" w:lineRule="auto"/>
              <w:ind w:left="306"/>
              <w:rPr>
                <w:rFonts w:eastAsia="Times New Roman"/>
                <w:sz w:val="16"/>
                <w:szCs w:val="16"/>
                <w:highlight w:val="cyan"/>
              </w:rPr>
            </w:pPr>
            <w:r w:rsidRPr="00C43CEF">
              <w:rPr>
                <w:rFonts w:eastAsia="Times New Roman"/>
                <w:sz w:val="16"/>
                <w:szCs w:val="16"/>
                <w:highlight w:val="cyan"/>
              </w:rPr>
              <w:t>Transition into sixth form</w:t>
            </w:r>
          </w:p>
          <w:p w14:paraId="3C400DDB" w14:textId="4D94426B" w:rsidR="00575517" w:rsidRDefault="00575517" w:rsidP="00546937">
            <w:pPr>
              <w:pStyle w:val="ListParagraph"/>
              <w:numPr>
                <w:ilvl w:val="0"/>
                <w:numId w:val="7"/>
              </w:numPr>
              <w:spacing w:before="120" w:after="6" w:line="252" w:lineRule="auto"/>
              <w:ind w:left="30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Academic &amp; Peer Mentoring</w:t>
            </w:r>
          </w:p>
          <w:p w14:paraId="0060538B" w14:textId="6FC35C7D" w:rsidR="00575517" w:rsidRDefault="00575517" w:rsidP="00546937">
            <w:pPr>
              <w:pStyle w:val="ListParagraph"/>
              <w:numPr>
                <w:ilvl w:val="0"/>
                <w:numId w:val="7"/>
              </w:numPr>
              <w:spacing w:before="120" w:after="6" w:line="252" w:lineRule="auto"/>
              <w:ind w:left="306"/>
              <w:rPr>
                <w:rFonts w:eastAsia="Times New Roman"/>
                <w:b/>
                <w:bCs/>
                <w:sz w:val="16"/>
                <w:szCs w:val="16"/>
              </w:rPr>
            </w:pPr>
            <w:r w:rsidRPr="005F7FD7">
              <w:rPr>
                <w:rFonts w:eastAsia="Times New Roman"/>
                <w:b/>
                <w:bCs/>
                <w:sz w:val="16"/>
                <w:szCs w:val="16"/>
              </w:rPr>
              <w:t>Leadership of yr 7-11 SDL team</w:t>
            </w:r>
          </w:p>
          <w:p w14:paraId="47050E84" w14:textId="1ECD1915" w:rsidR="00575517" w:rsidRDefault="00575517" w:rsidP="00546937">
            <w:pPr>
              <w:pStyle w:val="ListParagraph"/>
              <w:numPr>
                <w:ilvl w:val="0"/>
                <w:numId w:val="7"/>
              </w:numPr>
              <w:spacing w:before="120" w:after="6" w:line="252" w:lineRule="auto"/>
              <w:ind w:left="306"/>
              <w:rPr>
                <w:rFonts w:eastAsia="Times New Roman"/>
                <w:sz w:val="16"/>
                <w:szCs w:val="16"/>
                <w:highlight w:val="yellow"/>
              </w:rPr>
            </w:pPr>
            <w:r w:rsidRPr="00FE7CF6">
              <w:rPr>
                <w:rFonts w:eastAsia="Times New Roman"/>
                <w:sz w:val="16"/>
                <w:szCs w:val="16"/>
                <w:highlight w:val="yellow"/>
              </w:rPr>
              <w:t>Alternative Curriculum</w:t>
            </w:r>
          </w:p>
          <w:p w14:paraId="7C55C8EF" w14:textId="2413CFA8" w:rsidR="00575517" w:rsidRDefault="00575517" w:rsidP="00546937">
            <w:pPr>
              <w:spacing w:before="120" w:after="6"/>
              <w:rPr>
                <w:rFonts w:eastAsia="Tahoma" w:cs="Tahoma"/>
                <w:b/>
                <w:sz w:val="16"/>
              </w:rPr>
            </w:pPr>
          </w:p>
          <w:p w14:paraId="27121DA0" w14:textId="7D074270" w:rsidR="00575517" w:rsidRDefault="00575517" w:rsidP="00546937">
            <w:pPr>
              <w:spacing w:before="120" w:after="6"/>
              <w:rPr>
                <w:rFonts w:eastAsia="Tahoma" w:cs="Tahoma"/>
                <w:b/>
                <w:sz w:val="16"/>
              </w:rPr>
            </w:pPr>
          </w:p>
          <w:p w14:paraId="1A8CAF30" w14:textId="77777777" w:rsidR="00575517" w:rsidRDefault="00575517" w:rsidP="00546937">
            <w:pPr>
              <w:spacing w:before="120" w:after="6"/>
              <w:rPr>
                <w:rFonts w:eastAsia="Tahoma" w:cs="Tahoma"/>
                <w:b/>
                <w:sz w:val="16"/>
              </w:rPr>
            </w:pPr>
          </w:p>
          <w:p w14:paraId="67D81EA4" w14:textId="77777777" w:rsidR="00575517" w:rsidRPr="0056233D" w:rsidRDefault="00575517" w:rsidP="00546937">
            <w:pPr>
              <w:spacing w:before="120" w:after="3"/>
              <w:rPr>
                <w:rFonts w:eastAsia="Tahoma" w:cs="Tahoma"/>
                <w:b/>
                <w:sz w:val="16"/>
                <w:szCs w:val="16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DEC4C06" w14:textId="653DA5BA" w:rsidR="00575517" w:rsidRDefault="00575517" w:rsidP="00546937">
            <w:pPr>
              <w:spacing w:before="120" w:after="6"/>
              <w:rPr>
                <w:rFonts w:eastAsia="Tahoma" w:cs="Tahoma"/>
                <w:b/>
                <w:sz w:val="16"/>
              </w:rPr>
            </w:pPr>
            <w:r w:rsidRPr="00C43CEF">
              <w:rPr>
                <w:rFonts w:eastAsia="Tahoma" w:cs="Tahoma"/>
                <w:b/>
                <w:sz w:val="16"/>
              </w:rPr>
              <w:t xml:space="preserve">NP </w:t>
            </w:r>
          </w:p>
          <w:p w14:paraId="410D5388" w14:textId="60DA03BD" w:rsidR="00575517" w:rsidRDefault="00575517" w:rsidP="00546937">
            <w:pPr>
              <w:pStyle w:val="ListParagraph"/>
              <w:numPr>
                <w:ilvl w:val="0"/>
                <w:numId w:val="7"/>
              </w:numPr>
              <w:spacing w:before="120" w:after="6" w:line="252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Leads on Achievement/Wellbeing</w:t>
            </w:r>
          </w:p>
          <w:p w14:paraId="26CE4320" w14:textId="0D33A573" w:rsidR="00575517" w:rsidRDefault="00575517" w:rsidP="00546937">
            <w:pPr>
              <w:pStyle w:val="ListParagraph"/>
              <w:numPr>
                <w:ilvl w:val="0"/>
                <w:numId w:val="7"/>
              </w:numPr>
              <w:spacing w:before="120" w:after="6" w:line="252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Curriculum Lead on PSHE</w:t>
            </w:r>
          </w:p>
          <w:p w14:paraId="374A5762" w14:textId="77777777" w:rsidR="00575517" w:rsidRDefault="00575517" w:rsidP="00546937">
            <w:pPr>
              <w:pStyle w:val="ListParagraph"/>
              <w:numPr>
                <w:ilvl w:val="0"/>
                <w:numId w:val="7"/>
              </w:numPr>
              <w:spacing w:before="120" w:after="6" w:line="252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Transition into secondary</w:t>
            </w:r>
          </w:p>
          <w:p w14:paraId="3A070F50" w14:textId="77777777" w:rsidR="00575517" w:rsidRDefault="00575517" w:rsidP="00546937">
            <w:pPr>
              <w:pStyle w:val="ListParagraph"/>
              <w:numPr>
                <w:ilvl w:val="0"/>
                <w:numId w:val="7"/>
              </w:numPr>
              <w:spacing w:before="120" w:after="6" w:line="252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Rewards</w:t>
            </w:r>
          </w:p>
          <w:p w14:paraId="3BE33931" w14:textId="2047AC81" w:rsidR="00575517" w:rsidRDefault="00575517" w:rsidP="00546937">
            <w:pPr>
              <w:pStyle w:val="ListParagraph"/>
              <w:numPr>
                <w:ilvl w:val="0"/>
                <w:numId w:val="7"/>
              </w:numPr>
              <w:spacing w:before="120" w:after="6" w:line="252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Internal &amp; External referrals</w:t>
            </w:r>
          </w:p>
          <w:p w14:paraId="3FDBE0A1" w14:textId="3D10B223" w:rsidR="00575517" w:rsidRPr="00E40210" w:rsidRDefault="00575517" w:rsidP="00546937">
            <w:pPr>
              <w:pStyle w:val="ListParagraph"/>
              <w:numPr>
                <w:ilvl w:val="0"/>
                <w:numId w:val="7"/>
              </w:numPr>
              <w:spacing w:before="120" w:after="6" w:line="252" w:lineRule="auto"/>
              <w:rPr>
                <w:rFonts w:eastAsia="Times New Roman"/>
                <w:sz w:val="16"/>
                <w:szCs w:val="16"/>
              </w:rPr>
            </w:pPr>
            <w:r w:rsidRPr="00E40210">
              <w:rPr>
                <w:rFonts w:eastAsia="Times New Roman"/>
                <w:sz w:val="16"/>
                <w:szCs w:val="16"/>
              </w:rPr>
              <w:t>Pastoral Mentoring/counselling incl FSGBacc activities</w:t>
            </w:r>
          </w:p>
          <w:p w14:paraId="3B9BF68D" w14:textId="77777777" w:rsidR="00575517" w:rsidRPr="008D64B4" w:rsidRDefault="00575517" w:rsidP="00546937">
            <w:pPr>
              <w:pStyle w:val="ListParagraph"/>
              <w:numPr>
                <w:ilvl w:val="0"/>
                <w:numId w:val="7"/>
              </w:numPr>
              <w:spacing w:before="120" w:after="160" w:line="252" w:lineRule="auto"/>
              <w:rPr>
                <w:rFonts w:eastAsia="Tahoma" w:cs="Tahoma"/>
                <w:b/>
                <w:sz w:val="16"/>
                <w:szCs w:val="16"/>
              </w:rPr>
            </w:pPr>
            <w:r w:rsidRPr="005F7FD7">
              <w:rPr>
                <w:rFonts w:eastAsia="Times New Roman"/>
                <w:b/>
                <w:bCs/>
                <w:sz w:val="16"/>
                <w:szCs w:val="16"/>
              </w:rPr>
              <w:t>Leadership of yr 7-11 SDL team</w:t>
            </w:r>
          </w:p>
          <w:p w14:paraId="1D1D9813" w14:textId="1117FB02" w:rsidR="008D64B4" w:rsidRPr="008D64B4" w:rsidRDefault="008D64B4" w:rsidP="00546937">
            <w:pPr>
              <w:pStyle w:val="ListParagraph"/>
              <w:numPr>
                <w:ilvl w:val="0"/>
                <w:numId w:val="7"/>
              </w:numPr>
              <w:spacing w:before="120" w:after="160" w:line="252" w:lineRule="auto"/>
              <w:rPr>
                <w:rFonts w:asciiTheme="minorHAnsi" w:eastAsia="Tahoma" w:hAnsiTheme="minorHAnsi" w:cstheme="minorHAnsi"/>
                <w:b/>
                <w:sz w:val="16"/>
                <w:szCs w:val="16"/>
              </w:rPr>
            </w:pPr>
            <w:r w:rsidRPr="008D64B4">
              <w:rPr>
                <w:rFonts w:asciiTheme="minorHAnsi" w:hAnsiTheme="minorHAnsi" w:cstheme="minorHAnsi"/>
                <w:b/>
                <w:bCs/>
                <w:color w:val="4D5156"/>
                <w:sz w:val="16"/>
                <w:szCs w:val="16"/>
                <w:shd w:val="clear" w:color="auto" w:fill="FFFFFF"/>
              </w:rPr>
              <w:t>Senior Mental Health Lead (SMHL</w:t>
            </w:r>
            <w:r w:rsidRPr="008D64B4">
              <w:rPr>
                <w:rFonts w:asciiTheme="minorHAnsi" w:hAnsiTheme="minorHAnsi" w:cstheme="minorHAnsi"/>
                <w:color w:val="4D5156"/>
                <w:sz w:val="16"/>
                <w:szCs w:val="16"/>
                <w:shd w:val="clear" w:color="auto" w:fill="FFFFFF"/>
              </w:rPr>
              <w:t>)</w:t>
            </w:r>
          </w:p>
          <w:p w14:paraId="694E59BC" w14:textId="77777777" w:rsidR="00575517" w:rsidRPr="00FE7CF6" w:rsidRDefault="00575517" w:rsidP="00546937">
            <w:pPr>
              <w:pStyle w:val="ListParagraph"/>
              <w:numPr>
                <w:ilvl w:val="0"/>
                <w:numId w:val="7"/>
              </w:numPr>
              <w:spacing w:before="120" w:after="6" w:line="252" w:lineRule="auto"/>
              <w:rPr>
                <w:rFonts w:eastAsia="Times New Roman"/>
                <w:sz w:val="16"/>
                <w:szCs w:val="16"/>
                <w:highlight w:val="yellow"/>
              </w:rPr>
            </w:pPr>
            <w:r w:rsidRPr="00FE7CF6">
              <w:rPr>
                <w:rFonts w:eastAsia="Times New Roman"/>
                <w:sz w:val="16"/>
                <w:szCs w:val="16"/>
                <w:highlight w:val="yellow"/>
              </w:rPr>
              <w:t>Alternative Curriculum</w:t>
            </w:r>
          </w:p>
          <w:p w14:paraId="691C7236" w14:textId="280AA656" w:rsidR="00575517" w:rsidRPr="0056233D" w:rsidRDefault="00575517" w:rsidP="00546937">
            <w:pPr>
              <w:pStyle w:val="ListParagraph"/>
              <w:spacing w:before="120" w:after="160" w:line="252" w:lineRule="auto"/>
              <w:ind w:left="360"/>
              <w:rPr>
                <w:rFonts w:eastAsia="Tahoma" w:cs="Tahoma"/>
                <w:b/>
                <w:sz w:val="16"/>
                <w:szCs w:val="16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A2205" w14:textId="0C272061" w:rsidR="00575517" w:rsidRDefault="00575517" w:rsidP="00546937">
            <w:pPr>
              <w:spacing w:before="120"/>
              <w:rPr>
                <w:rFonts w:eastAsia="Tahoma" w:cs="Tahoma"/>
                <w:b/>
                <w:bCs/>
                <w:sz w:val="16"/>
              </w:rPr>
            </w:pPr>
            <w:r>
              <w:rPr>
                <w:rFonts w:eastAsia="Tahoma" w:cs="Tahoma"/>
                <w:b/>
                <w:bCs/>
                <w:sz w:val="16"/>
              </w:rPr>
              <w:t>CD</w:t>
            </w:r>
          </w:p>
          <w:p w14:paraId="63B9090F" w14:textId="77777777" w:rsidR="00575517" w:rsidRPr="00C43CEF" w:rsidRDefault="00575517" w:rsidP="00546937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eastAsia="Tahoma" w:cs="Tahoma"/>
                <w:b/>
                <w:bCs/>
                <w:sz w:val="16"/>
              </w:rPr>
            </w:pPr>
            <w:r>
              <w:rPr>
                <w:rFonts w:eastAsia="Tahoma" w:cs="Tahoma"/>
                <w:sz w:val="16"/>
                <w:szCs w:val="16"/>
              </w:rPr>
              <w:t>SENCo</w:t>
            </w:r>
          </w:p>
          <w:p w14:paraId="4597E558" w14:textId="651C1020" w:rsidR="00575517" w:rsidRPr="00C63235" w:rsidRDefault="00575517" w:rsidP="00546937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eastAsia="Tahoma" w:cs="Tahoma"/>
                <w:b/>
                <w:bCs/>
                <w:sz w:val="16"/>
              </w:rPr>
            </w:pPr>
            <w:r w:rsidRPr="00AC030C">
              <w:rPr>
                <w:rFonts w:eastAsia="Tahoma" w:cs="Tahoma"/>
                <w:sz w:val="16"/>
                <w:szCs w:val="16"/>
              </w:rPr>
              <w:t>Oversight of SEN</w:t>
            </w:r>
            <w:r>
              <w:rPr>
                <w:rFonts w:eastAsia="Tahoma" w:cs="Tahoma"/>
                <w:sz w:val="16"/>
                <w:szCs w:val="16"/>
              </w:rPr>
              <w:t xml:space="preserve">D </w:t>
            </w:r>
            <w:r w:rsidRPr="00AC030C">
              <w:rPr>
                <w:rFonts w:eastAsia="Tahoma" w:cs="Tahoma"/>
                <w:sz w:val="16"/>
                <w:szCs w:val="16"/>
              </w:rPr>
              <w:t>to ensure progress of and appropriate provision for SEN</w:t>
            </w:r>
            <w:r w:rsidR="001A54CC">
              <w:rPr>
                <w:rFonts w:eastAsia="Tahoma" w:cs="Tahoma"/>
                <w:sz w:val="16"/>
                <w:szCs w:val="16"/>
              </w:rPr>
              <w:t>D</w:t>
            </w:r>
            <w:r w:rsidRPr="00AC030C">
              <w:rPr>
                <w:rFonts w:eastAsia="Tahoma" w:cs="Tahoma"/>
                <w:sz w:val="16"/>
                <w:szCs w:val="16"/>
              </w:rPr>
              <w:t xml:space="preserve"> students</w:t>
            </w:r>
          </w:p>
          <w:p w14:paraId="1CADF6CC" w14:textId="270B2C16" w:rsidR="00C63235" w:rsidRPr="00AC030C" w:rsidRDefault="00C63235" w:rsidP="00546937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eastAsia="Tahoma" w:cs="Tahoma"/>
                <w:b/>
                <w:bCs/>
                <w:sz w:val="16"/>
              </w:rPr>
            </w:pPr>
            <w:r>
              <w:rPr>
                <w:rFonts w:eastAsia="Tahoma" w:cs="Tahoma"/>
                <w:b/>
                <w:bCs/>
                <w:sz w:val="16"/>
              </w:rPr>
              <w:t>SEMH where ‘progress' is impacted</w:t>
            </w:r>
          </w:p>
          <w:p w14:paraId="74D4E2A9" w14:textId="77777777" w:rsidR="00575517" w:rsidRPr="007B0503" w:rsidRDefault="00575517" w:rsidP="00546937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asciiTheme="minorHAnsi" w:eastAsia="Tahoma" w:hAnsiTheme="minorHAnsi" w:cs="Tahoma"/>
                <w:sz w:val="16"/>
              </w:rPr>
            </w:pPr>
            <w:r w:rsidRPr="007B0503">
              <w:rPr>
                <w:rFonts w:asciiTheme="minorHAnsi" w:eastAsia="Tahoma" w:hAnsiTheme="minorHAnsi" w:cs="Tahoma"/>
                <w:sz w:val="16"/>
              </w:rPr>
              <w:t>Daily management of passports, provision plans and EHCPs.</w:t>
            </w:r>
          </w:p>
          <w:p w14:paraId="2608674E" w14:textId="77777777" w:rsidR="00575517" w:rsidRPr="007B0503" w:rsidRDefault="00575517" w:rsidP="00546937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asciiTheme="minorHAnsi" w:eastAsia="Tahoma" w:hAnsiTheme="minorHAnsi" w:cs="Tahoma"/>
                <w:sz w:val="16"/>
              </w:rPr>
            </w:pPr>
            <w:r w:rsidRPr="007B0503">
              <w:rPr>
                <w:rFonts w:asciiTheme="minorHAnsi" w:eastAsia="Tahoma" w:hAnsiTheme="minorHAnsi" w:cs="Tahoma"/>
                <w:sz w:val="16"/>
              </w:rPr>
              <w:t>Liaison for outside agencies.</w:t>
            </w:r>
          </w:p>
          <w:p w14:paraId="2B6FE332" w14:textId="77777777" w:rsidR="00575517" w:rsidRPr="007B0503" w:rsidRDefault="00575517" w:rsidP="00546937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asciiTheme="minorHAnsi" w:eastAsia="Tahoma" w:hAnsiTheme="minorHAnsi" w:cs="Tahoma"/>
                <w:sz w:val="16"/>
              </w:rPr>
            </w:pPr>
            <w:r w:rsidRPr="007B0503">
              <w:rPr>
                <w:rFonts w:asciiTheme="minorHAnsi" w:eastAsia="Tahoma" w:hAnsiTheme="minorHAnsi" w:cs="Tahoma"/>
                <w:sz w:val="16"/>
              </w:rPr>
              <w:t>Co-ordination and planning of SEN training for staff.</w:t>
            </w:r>
          </w:p>
          <w:p w14:paraId="7E6BB00E" w14:textId="3C73A548" w:rsidR="00575517" w:rsidRDefault="00575517" w:rsidP="00546937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asciiTheme="minorHAnsi" w:eastAsia="Tahoma" w:hAnsiTheme="minorHAnsi" w:cs="Tahoma"/>
                <w:sz w:val="16"/>
              </w:rPr>
            </w:pPr>
            <w:r w:rsidRPr="007B0503">
              <w:rPr>
                <w:rFonts w:asciiTheme="minorHAnsi" w:eastAsia="Tahoma" w:hAnsiTheme="minorHAnsi" w:cs="Tahoma"/>
                <w:sz w:val="16"/>
              </w:rPr>
              <w:t>Parent liaison for SEN</w:t>
            </w:r>
            <w:r w:rsidR="00C63235">
              <w:rPr>
                <w:rFonts w:asciiTheme="minorHAnsi" w:eastAsia="Tahoma" w:hAnsiTheme="minorHAnsi" w:cs="Tahoma"/>
                <w:sz w:val="16"/>
              </w:rPr>
              <w:t>D</w:t>
            </w:r>
            <w:r w:rsidRPr="007B0503">
              <w:rPr>
                <w:rFonts w:asciiTheme="minorHAnsi" w:eastAsia="Tahoma" w:hAnsiTheme="minorHAnsi" w:cs="Tahoma"/>
                <w:sz w:val="16"/>
              </w:rPr>
              <w:t xml:space="preserve"> students.</w:t>
            </w:r>
          </w:p>
          <w:p w14:paraId="60284AE3" w14:textId="77777777" w:rsidR="00575517" w:rsidRPr="00FE7CF6" w:rsidRDefault="00575517" w:rsidP="00546937">
            <w:pPr>
              <w:pStyle w:val="ListParagraph"/>
              <w:numPr>
                <w:ilvl w:val="0"/>
                <w:numId w:val="9"/>
              </w:numPr>
              <w:spacing w:before="120" w:after="6" w:line="252" w:lineRule="auto"/>
              <w:rPr>
                <w:rFonts w:eastAsia="Times New Roman"/>
                <w:sz w:val="16"/>
                <w:szCs w:val="16"/>
                <w:highlight w:val="yellow"/>
              </w:rPr>
            </w:pPr>
            <w:r w:rsidRPr="00FE7CF6">
              <w:rPr>
                <w:rFonts w:eastAsia="Times New Roman"/>
                <w:sz w:val="16"/>
                <w:szCs w:val="16"/>
                <w:highlight w:val="yellow"/>
              </w:rPr>
              <w:t>Alternative Curriculum</w:t>
            </w:r>
          </w:p>
          <w:p w14:paraId="100EF82B" w14:textId="77777777" w:rsidR="00575517" w:rsidRDefault="00575517" w:rsidP="00546937">
            <w:pPr>
              <w:spacing w:before="120" w:after="6"/>
              <w:rPr>
                <w:rFonts w:eastAsia="Tahoma" w:cs="Tahoma"/>
                <w:b/>
                <w:sz w:val="16"/>
                <w:szCs w:val="16"/>
              </w:rPr>
            </w:pPr>
            <w:r>
              <w:rPr>
                <w:rFonts w:eastAsia="Tahoma" w:cs="Tahoma"/>
                <w:b/>
                <w:sz w:val="16"/>
                <w:szCs w:val="16"/>
              </w:rPr>
              <w:t>KJM</w:t>
            </w:r>
          </w:p>
          <w:p w14:paraId="03566C65" w14:textId="34D425B5" w:rsidR="00575517" w:rsidRPr="00455141" w:rsidRDefault="00575517" w:rsidP="00546937">
            <w:pPr>
              <w:pStyle w:val="ListParagraph"/>
              <w:numPr>
                <w:ilvl w:val="0"/>
                <w:numId w:val="19"/>
              </w:numPr>
              <w:spacing w:before="120" w:after="6"/>
              <w:rPr>
                <w:rFonts w:eastAsia="Tahoma" w:cs="Tahoma"/>
                <w:bCs/>
                <w:sz w:val="16"/>
                <w:szCs w:val="16"/>
              </w:rPr>
            </w:pPr>
            <w:r w:rsidRPr="00455141">
              <w:rPr>
                <w:rFonts w:eastAsia="Tahoma" w:cs="Tahoma"/>
                <w:bCs/>
                <w:sz w:val="16"/>
                <w:szCs w:val="16"/>
              </w:rPr>
              <w:t>EBSA</w:t>
            </w:r>
          </w:p>
        </w:tc>
        <w:tc>
          <w:tcPr>
            <w:tcW w:w="40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890BF3" w14:textId="77777777" w:rsidR="00575517" w:rsidRDefault="00575517" w:rsidP="00546937">
            <w:pPr>
              <w:spacing w:before="120" w:after="6"/>
              <w:rPr>
                <w:rFonts w:eastAsia="Tahoma" w:cs="Tahoma"/>
                <w:b/>
                <w:sz w:val="16"/>
                <w:szCs w:val="16"/>
              </w:rPr>
            </w:pPr>
          </w:p>
        </w:tc>
      </w:tr>
      <w:tr w:rsidR="00575517" w14:paraId="0BF15516" w14:textId="77777777" w:rsidTr="00546937">
        <w:trPr>
          <w:trHeight w:val="263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5CCB7" w14:textId="66B6C809" w:rsidR="00575517" w:rsidRDefault="00575517" w:rsidP="00546937">
            <w:pPr>
              <w:spacing w:before="120" w:after="6"/>
              <w:jc w:val="center"/>
              <w:rPr>
                <w:rFonts w:eastAsia="Tahoma" w:cs="Tahoma"/>
                <w:b/>
                <w:sz w:val="16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Director of Careers &amp; Leadership Learning</w:t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A7DDA" w14:textId="77777777" w:rsidR="00575517" w:rsidRDefault="00575517" w:rsidP="00546937">
            <w:pPr>
              <w:spacing w:before="120" w:after="3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 xml:space="preserve">Director of Global Dimension </w:t>
            </w:r>
          </w:p>
          <w:p w14:paraId="216B43FA" w14:textId="358E9EC4" w:rsidR="00575517" w:rsidRPr="007125A7" w:rsidRDefault="00575517" w:rsidP="00546937">
            <w:pPr>
              <w:spacing w:before="120" w:after="3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F51C6A" w14:textId="77777777" w:rsidR="00575517" w:rsidRPr="009630F6" w:rsidRDefault="00575517" w:rsidP="00546937">
            <w:pPr>
              <w:spacing w:before="120"/>
              <w:ind w:right="37"/>
              <w:jc w:val="center"/>
              <w:rPr>
                <w:b/>
                <w:sz w:val="20"/>
                <w:szCs w:val="20"/>
              </w:rPr>
            </w:pPr>
            <w:r w:rsidRPr="009630F6">
              <w:rPr>
                <w:rFonts w:eastAsia="Tahoma" w:cs="Tahoma"/>
                <w:b/>
                <w:sz w:val="20"/>
                <w:szCs w:val="20"/>
              </w:rPr>
              <w:t>Head of Sixth Form</w:t>
            </w:r>
          </w:p>
          <w:p w14:paraId="2B1B89D7" w14:textId="4FEF1BA0" w:rsidR="00575517" w:rsidRPr="009630F6" w:rsidRDefault="00575517" w:rsidP="00546937">
            <w:pPr>
              <w:spacing w:before="120"/>
              <w:jc w:val="center"/>
              <w:rPr>
                <w:rFonts w:eastAsia="Tahoma" w:cs="Tahoma"/>
                <w:b/>
                <w:bCs/>
                <w:sz w:val="16"/>
              </w:rPr>
            </w:pPr>
            <w:r w:rsidRPr="00C43CEF">
              <w:rPr>
                <w:rFonts w:eastAsia="Tahoma" w:cs="Tahoma"/>
                <w:b/>
                <w:sz w:val="20"/>
                <w:szCs w:val="20"/>
              </w:rPr>
              <w:t>+</w:t>
            </w:r>
            <w:r>
              <w:rPr>
                <w:rFonts w:eastAsia="Tahoma" w:cs="Tahoma"/>
                <w:b/>
                <w:sz w:val="20"/>
                <w:szCs w:val="20"/>
              </w:rPr>
              <w:t xml:space="preserve"> Deputy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3C389" w14:textId="1D4B7F15" w:rsidR="00575517" w:rsidRPr="00E40210" w:rsidRDefault="00575517" w:rsidP="00546937">
            <w:pPr>
              <w:spacing w:before="120" w:after="6"/>
              <w:jc w:val="center"/>
              <w:rPr>
                <w:rFonts w:eastAsia="Tahoma" w:cs="Tahoma"/>
                <w:b/>
                <w:sz w:val="20"/>
                <w:szCs w:val="20"/>
              </w:rPr>
            </w:pPr>
            <w:bookmarkStart w:id="2" w:name="_Hlk103093779"/>
            <w:r w:rsidRPr="00E40210">
              <w:rPr>
                <w:rFonts w:eastAsia="Tahoma" w:cs="Tahoma"/>
                <w:b/>
                <w:sz w:val="20"/>
                <w:szCs w:val="20"/>
              </w:rPr>
              <w:t>Director of Personal Development &amp; Character Education</w:t>
            </w:r>
            <w:bookmarkEnd w:id="2"/>
          </w:p>
        </w:tc>
      </w:tr>
      <w:tr w:rsidR="00575517" w14:paraId="7D6CD2DC" w14:textId="77777777" w:rsidTr="00546937">
        <w:trPr>
          <w:trHeight w:val="26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2455B" w14:textId="77777777" w:rsidR="00575517" w:rsidRPr="0056233D" w:rsidRDefault="00575517" w:rsidP="00546937">
            <w:pPr>
              <w:spacing w:before="120" w:after="3"/>
              <w:rPr>
                <w:sz w:val="16"/>
                <w:szCs w:val="16"/>
              </w:rPr>
            </w:pPr>
            <w:r w:rsidRPr="0056233D">
              <w:rPr>
                <w:rFonts w:eastAsia="Tahoma" w:cs="Tahoma"/>
                <w:b/>
                <w:sz w:val="16"/>
                <w:szCs w:val="16"/>
              </w:rPr>
              <w:t>Preparation for the “World of Work”</w:t>
            </w:r>
            <w:r w:rsidRPr="0056233D">
              <w:rPr>
                <w:rFonts w:eastAsia="Tahoma" w:cs="Tahoma"/>
                <w:sz w:val="16"/>
                <w:szCs w:val="16"/>
              </w:rPr>
              <w:t xml:space="preserve"> </w:t>
            </w:r>
          </w:p>
          <w:p w14:paraId="38E08400" w14:textId="77777777" w:rsidR="00575517" w:rsidRDefault="00575517" w:rsidP="00546937">
            <w:pPr>
              <w:spacing w:before="120"/>
              <w:rPr>
                <w:rFonts w:eastAsia="Tahoma" w:cs="Tahoma"/>
                <w:b/>
                <w:bCs/>
                <w:sz w:val="16"/>
              </w:rPr>
            </w:pPr>
          </w:p>
          <w:p w14:paraId="1834D57C" w14:textId="3346B06F" w:rsidR="00575517" w:rsidRDefault="00575517" w:rsidP="00546937">
            <w:pPr>
              <w:pStyle w:val="ListParagraph"/>
              <w:numPr>
                <w:ilvl w:val="0"/>
                <w:numId w:val="12"/>
              </w:numPr>
              <w:spacing w:after="6"/>
              <w:ind w:left="306" w:hanging="284"/>
              <w:rPr>
                <w:rFonts w:asciiTheme="minorHAnsi" w:eastAsia="Tahoma" w:hAnsiTheme="minorHAnsi" w:cs="Tahoma"/>
                <w:sz w:val="16"/>
              </w:rPr>
            </w:pPr>
            <w:r w:rsidRPr="00AE297E">
              <w:rPr>
                <w:rFonts w:asciiTheme="minorHAnsi" w:eastAsia="Tahoma" w:hAnsiTheme="minorHAnsi" w:cs="Tahoma"/>
                <w:sz w:val="16"/>
              </w:rPr>
              <w:t xml:space="preserve">Management of </w:t>
            </w:r>
            <w:r>
              <w:rPr>
                <w:rFonts w:asciiTheme="minorHAnsi" w:eastAsia="Tahoma" w:hAnsiTheme="minorHAnsi" w:cs="Tahoma"/>
                <w:sz w:val="16"/>
              </w:rPr>
              <w:t>PSHE</w:t>
            </w:r>
            <w:r w:rsidRPr="00AE297E">
              <w:rPr>
                <w:rFonts w:asciiTheme="minorHAnsi" w:eastAsia="Tahoma" w:hAnsiTheme="minorHAnsi" w:cs="Tahoma"/>
                <w:sz w:val="16"/>
              </w:rPr>
              <w:t xml:space="preserve"> careers programme</w:t>
            </w:r>
          </w:p>
          <w:p w14:paraId="3DEEB596" w14:textId="61687A76" w:rsidR="00575517" w:rsidRDefault="00575517" w:rsidP="00546937">
            <w:pPr>
              <w:pStyle w:val="ListParagraph"/>
              <w:numPr>
                <w:ilvl w:val="0"/>
                <w:numId w:val="12"/>
              </w:numPr>
              <w:spacing w:after="6"/>
              <w:ind w:left="306" w:hanging="284"/>
              <w:rPr>
                <w:rFonts w:asciiTheme="minorHAnsi" w:eastAsia="Tahoma" w:hAnsiTheme="minorHAnsi" w:cs="Tahoma"/>
                <w:sz w:val="16"/>
              </w:rPr>
            </w:pPr>
            <w:r>
              <w:rPr>
                <w:rFonts w:asciiTheme="minorHAnsi" w:eastAsia="Tahoma" w:hAnsiTheme="minorHAnsi" w:cs="Tahoma"/>
                <w:sz w:val="16"/>
              </w:rPr>
              <w:t>Management of mock interview process</w:t>
            </w:r>
          </w:p>
          <w:p w14:paraId="09B91689" w14:textId="36734151" w:rsidR="00575517" w:rsidRDefault="00575517" w:rsidP="00546937">
            <w:pPr>
              <w:pStyle w:val="ListParagraph"/>
              <w:numPr>
                <w:ilvl w:val="0"/>
                <w:numId w:val="12"/>
              </w:numPr>
              <w:spacing w:after="6"/>
              <w:ind w:left="306" w:hanging="284"/>
              <w:rPr>
                <w:rFonts w:asciiTheme="minorHAnsi" w:eastAsia="Tahoma" w:hAnsiTheme="minorHAnsi" w:cs="Tahoma"/>
                <w:sz w:val="16"/>
              </w:rPr>
            </w:pPr>
            <w:r>
              <w:rPr>
                <w:rFonts w:asciiTheme="minorHAnsi" w:eastAsia="Tahoma" w:hAnsiTheme="minorHAnsi" w:cs="Tahoma"/>
                <w:sz w:val="16"/>
              </w:rPr>
              <w:t xml:space="preserve">Organisation of annual careers Fair. </w:t>
            </w:r>
          </w:p>
          <w:p w14:paraId="7C3476E7" w14:textId="53ED9A2E" w:rsidR="00575517" w:rsidRPr="00C8739C" w:rsidRDefault="00575517" w:rsidP="00546937">
            <w:pPr>
              <w:numPr>
                <w:ilvl w:val="0"/>
                <w:numId w:val="12"/>
              </w:numPr>
              <w:spacing w:after="14" w:line="246" w:lineRule="auto"/>
              <w:ind w:left="306" w:hanging="284"/>
              <w:rPr>
                <w:sz w:val="16"/>
                <w:szCs w:val="16"/>
              </w:rPr>
            </w:pPr>
            <w:r w:rsidRPr="00C8739C">
              <w:rPr>
                <w:rFonts w:eastAsia="Tahoma" w:cs="Tahoma"/>
                <w:sz w:val="16"/>
                <w:szCs w:val="16"/>
              </w:rPr>
              <w:t>Oversight</w:t>
            </w:r>
            <w:r w:rsidR="008365C7">
              <w:rPr>
                <w:rFonts w:eastAsia="Tahoma" w:cs="Tahoma"/>
                <w:sz w:val="16"/>
                <w:szCs w:val="16"/>
              </w:rPr>
              <w:t xml:space="preserve"> </w:t>
            </w:r>
            <w:r w:rsidR="008365C7" w:rsidRPr="00C8739C">
              <w:rPr>
                <w:rFonts w:eastAsia="Tahoma" w:cs="Tahoma"/>
                <w:sz w:val="16"/>
                <w:szCs w:val="16"/>
              </w:rPr>
              <w:t>&amp;</w:t>
            </w:r>
            <w:r w:rsidR="008365C7">
              <w:rPr>
                <w:rFonts w:eastAsia="Tahoma" w:cs="Tahoma"/>
                <w:sz w:val="16"/>
                <w:szCs w:val="16"/>
              </w:rPr>
              <w:t xml:space="preserve"> </w:t>
            </w:r>
            <w:r w:rsidR="008365C7" w:rsidRPr="00C8739C">
              <w:rPr>
                <w:rFonts w:eastAsia="Tahoma" w:cs="Tahoma"/>
                <w:sz w:val="16"/>
                <w:szCs w:val="16"/>
              </w:rPr>
              <w:t>Organisation</w:t>
            </w:r>
            <w:r w:rsidRPr="00C8739C">
              <w:rPr>
                <w:rFonts w:eastAsia="Tahoma" w:cs="Tahoma"/>
                <w:sz w:val="16"/>
                <w:szCs w:val="16"/>
              </w:rPr>
              <w:t xml:space="preserve"> of Work Experience Post 16 Internship </w:t>
            </w:r>
          </w:p>
          <w:p w14:paraId="03C26F89" w14:textId="77777777" w:rsidR="00575517" w:rsidRPr="0056233D" w:rsidRDefault="00575517" w:rsidP="00546937">
            <w:pPr>
              <w:numPr>
                <w:ilvl w:val="0"/>
                <w:numId w:val="12"/>
              </w:numPr>
              <w:ind w:left="306" w:hanging="284"/>
              <w:rPr>
                <w:sz w:val="16"/>
                <w:szCs w:val="16"/>
              </w:rPr>
            </w:pPr>
            <w:r w:rsidRPr="0056233D">
              <w:rPr>
                <w:rFonts w:eastAsia="Tahoma" w:cs="Tahoma"/>
                <w:sz w:val="16"/>
                <w:szCs w:val="16"/>
              </w:rPr>
              <w:t>Young Enterprise</w:t>
            </w:r>
          </w:p>
          <w:p w14:paraId="7E9D8641" w14:textId="704D32AE" w:rsidR="00575517" w:rsidRPr="0079674B" w:rsidRDefault="00575517" w:rsidP="00546937">
            <w:pPr>
              <w:pStyle w:val="ListParagraph"/>
              <w:numPr>
                <w:ilvl w:val="0"/>
                <w:numId w:val="12"/>
              </w:numPr>
              <w:spacing w:after="6"/>
              <w:ind w:left="306" w:hanging="284"/>
              <w:rPr>
                <w:rFonts w:asciiTheme="minorHAnsi" w:eastAsia="Tahoma" w:hAnsiTheme="minorHAnsi" w:cs="Tahoma"/>
                <w:sz w:val="16"/>
              </w:rPr>
            </w:pPr>
            <w:r w:rsidRPr="0079674B">
              <w:rPr>
                <w:sz w:val="16"/>
                <w:szCs w:val="16"/>
              </w:rPr>
              <w:t>Masterclass Curriculum</w:t>
            </w:r>
          </w:p>
          <w:p w14:paraId="02416E47" w14:textId="77777777" w:rsidR="00575517" w:rsidRDefault="00575517" w:rsidP="00546937">
            <w:pPr>
              <w:spacing w:after="14" w:line="246" w:lineRule="auto"/>
              <w:rPr>
                <w:b/>
                <w:bCs/>
                <w:sz w:val="16"/>
                <w:szCs w:val="16"/>
              </w:rPr>
            </w:pPr>
          </w:p>
          <w:p w14:paraId="4CD9305E" w14:textId="36695728" w:rsidR="00575517" w:rsidRPr="009E009B" w:rsidRDefault="00575517" w:rsidP="00546937">
            <w:pPr>
              <w:spacing w:after="14" w:line="246" w:lineRule="auto"/>
              <w:rPr>
                <w:b/>
                <w:bCs/>
                <w:sz w:val="16"/>
                <w:szCs w:val="16"/>
              </w:rPr>
            </w:pPr>
            <w:r w:rsidRPr="00411E72">
              <w:rPr>
                <w:b/>
                <w:bCs/>
                <w:sz w:val="16"/>
                <w:szCs w:val="16"/>
              </w:rPr>
              <w:t>Leadership Learning</w:t>
            </w:r>
          </w:p>
          <w:p w14:paraId="43215FD6" w14:textId="77777777" w:rsidR="00575517" w:rsidRPr="009E009B" w:rsidRDefault="00575517" w:rsidP="00546937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before="120" w:after="14" w:line="246" w:lineRule="auto"/>
              <w:rPr>
                <w:rFonts w:asciiTheme="minorHAnsi" w:hAnsiTheme="minorHAnsi"/>
                <w:sz w:val="16"/>
                <w:szCs w:val="16"/>
              </w:rPr>
            </w:pPr>
            <w:r w:rsidRPr="009E009B">
              <w:rPr>
                <w:rFonts w:asciiTheme="minorHAnsi" w:eastAsia="Tahoma" w:hAnsiTheme="minorHAnsi" w:cs="Tahoma"/>
                <w:sz w:val="16"/>
                <w:szCs w:val="16"/>
              </w:rPr>
              <w:t xml:space="preserve">Leadership Learning; To include </w:t>
            </w:r>
            <w:r w:rsidRPr="009E009B">
              <w:rPr>
                <w:rFonts w:asciiTheme="minorHAnsi" w:eastAsia="Arial" w:hAnsiTheme="minorHAnsi" w:cs="Arial"/>
                <w:sz w:val="16"/>
                <w:szCs w:val="16"/>
              </w:rPr>
              <w:t>GoLD journal Yr 7/8 &amp;</w:t>
            </w:r>
            <w:r w:rsidRPr="009E009B">
              <w:rPr>
                <w:sz w:val="16"/>
                <w:szCs w:val="16"/>
              </w:rPr>
              <w:t xml:space="preserve"> Personal Statement Programme; Yrs 9-11, &amp; </w:t>
            </w:r>
          </w:p>
          <w:p w14:paraId="578A358D" w14:textId="0B1D0180" w:rsidR="00575517" w:rsidRDefault="00575517" w:rsidP="00546937">
            <w:pPr>
              <w:pStyle w:val="ListParagraph"/>
              <w:shd w:val="clear" w:color="auto" w:fill="FFFFFF" w:themeFill="background1"/>
              <w:spacing w:before="120" w:after="14" w:line="246" w:lineRule="auto"/>
              <w:ind w:left="345"/>
              <w:rPr>
                <w:rFonts w:eastAsia="Tahoma" w:cs="Tahoma"/>
                <w:b/>
                <w:sz w:val="16"/>
              </w:rPr>
            </w:pPr>
            <w:r w:rsidRPr="009E009B">
              <w:rPr>
                <w:rFonts w:asciiTheme="minorHAnsi" w:eastAsia="Tahoma" w:hAnsiTheme="minorHAnsi" w:cs="Tahoma"/>
                <w:b/>
                <w:bCs/>
                <w:sz w:val="16"/>
                <w:szCs w:val="16"/>
              </w:rPr>
              <w:t>Ivy House Programme</w:t>
            </w:r>
            <w:r w:rsidRPr="009E009B">
              <w:rPr>
                <w:rFonts w:asciiTheme="minorHAnsi" w:eastAsia="Tahoma" w:hAnsiTheme="minorHAnsi" w:cs="Tahoma"/>
                <w:sz w:val="16"/>
                <w:szCs w:val="16"/>
              </w:rPr>
              <w:t xml:space="preserve">, Year 12/13.  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0C9C4" w14:textId="77777777" w:rsidR="00575517" w:rsidRPr="00A66296" w:rsidRDefault="00575517" w:rsidP="00546937">
            <w:pPr>
              <w:spacing w:before="120" w:after="3"/>
              <w:rPr>
                <w:rFonts w:eastAsia="Tahoma" w:cs="Tahoma"/>
                <w:b/>
                <w:bCs/>
                <w:sz w:val="16"/>
              </w:rPr>
            </w:pPr>
            <w:r w:rsidRPr="00A66296">
              <w:rPr>
                <w:rFonts w:eastAsia="Tahoma" w:cs="Tahoma"/>
                <w:b/>
                <w:bCs/>
                <w:sz w:val="16"/>
              </w:rPr>
              <w:t>Leadership of International &amp; Global School</w:t>
            </w:r>
          </w:p>
          <w:p w14:paraId="26592ED5" w14:textId="77777777" w:rsidR="00575517" w:rsidRDefault="00575517" w:rsidP="00546937">
            <w:pPr>
              <w:pStyle w:val="ListParagraph"/>
              <w:numPr>
                <w:ilvl w:val="0"/>
                <w:numId w:val="8"/>
              </w:numPr>
              <w:spacing w:before="120" w:after="3"/>
              <w:ind w:left="100" w:hanging="100"/>
              <w:rPr>
                <w:rFonts w:asciiTheme="minorHAnsi" w:eastAsia="Tahoma" w:hAnsiTheme="minorHAnsi" w:cs="Tahoma"/>
                <w:sz w:val="16"/>
              </w:rPr>
            </w:pPr>
            <w:r w:rsidRPr="00487012">
              <w:rPr>
                <w:rFonts w:asciiTheme="minorHAnsi" w:eastAsia="Tahoma" w:hAnsiTheme="minorHAnsi" w:cs="Tahoma"/>
                <w:sz w:val="16"/>
              </w:rPr>
              <w:t>International links</w:t>
            </w:r>
            <w:r>
              <w:rPr>
                <w:rFonts w:asciiTheme="minorHAnsi" w:eastAsia="Tahoma" w:hAnsiTheme="minorHAnsi" w:cs="Tahoma"/>
                <w:sz w:val="16"/>
              </w:rPr>
              <w:t xml:space="preserve"> &amp; embed/expand</w:t>
            </w:r>
            <w:r w:rsidRPr="00487012">
              <w:rPr>
                <w:rFonts w:asciiTheme="minorHAnsi" w:eastAsia="Tahoma" w:hAnsiTheme="minorHAnsi" w:cs="Tahoma"/>
                <w:sz w:val="16"/>
              </w:rPr>
              <w:t xml:space="preserve"> in-curricular and cross-curricular</w:t>
            </w:r>
            <w:r>
              <w:rPr>
                <w:rFonts w:asciiTheme="minorHAnsi" w:eastAsia="Tahoma" w:hAnsiTheme="minorHAnsi" w:cs="Tahoma"/>
                <w:sz w:val="16"/>
              </w:rPr>
              <w:t xml:space="preserve"> opportunities to exploit these.</w:t>
            </w:r>
          </w:p>
          <w:p w14:paraId="466677EC" w14:textId="4EB65381" w:rsidR="00575517" w:rsidRDefault="00575517" w:rsidP="00546937">
            <w:pPr>
              <w:pStyle w:val="ListParagraph"/>
              <w:numPr>
                <w:ilvl w:val="0"/>
                <w:numId w:val="8"/>
              </w:numPr>
              <w:spacing w:before="120" w:after="3"/>
              <w:ind w:left="100" w:hanging="100"/>
              <w:rPr>
                <w:rFonts w:asciiTheme="minorHAnsi" w:eastAsia="Tahoma" w:hAnsiTheme="minorHAnsi" w:cs="Tahoma"/>
                <w:sz w:val="16"/>
              </w:rPr>
            </w:pPr>
            <w:r>
              <w:rPr>
                <w:rFonts w:asciiTheme="minorHAnsi" w:eastAsia="Tahoma" w:hAnsiTheme="minorHAnsi" w:cs="Tahoma"/>
                <w:sz w:val="16"/>
              </w:rPr>
              <w:t xml:space="preserve">Penpal </w:t>
            </w:r>
            <w:r w:rsidR="001A54CC">
              <w:rPr>
                <w:rFonts w:asciiTheme="minorHAnsi" w:eastAsia="Tahoma" w:hAnsiTheme="minorHAnsi" w:cs="Tahoma"/>
                <w:sz w:val="16"/>
              </w:rPr>
              <w:t xml:space="preserve">&amp; </w:t>
            </w:r>
            <w:r>
              <w:rPr>
                <w:rFonts w:asciiTheme="minorHAnsi" w:eastAsia="Tahoma" w:hAnsiTheme="minorHAnsi" w:cs="Tahoma"/>
                <w:sz w:val="16"/>
              </w:rPr>
              <w:t>exchange Programme</w:t>
            </w:r>
          </w:p>
          <w:p w14:paraId="43D776F6" w14:textId="7F40BFDF" w:rsidR="00575517" w:rsidRDefault="00575517" w:rsidP="00546937">
            <w:pPr>
              <w:pStyle w:val="ListParagraph"/>
              <w:numPr>
                <w:ilvl w:val="0"/>
                <w:numId w:val="8"/>
              </w:numPr>
              <w:spacing w:before="120" w:after="3"/>
              <w:ind w:left="100" w:hanging="100"/>
              <w:rPr>
                <w:rFonts w:asciiTheme="minorHAnsi" w:eastAsia="Tahoma" w:hAnsiTheme="minorHAnsi" w:cs="Tahoma"/>
                <w:sz w:val="16"/>
              </w:rPr>
            </w:pPr>
            <w:r>
              <w:rPr>
                <w:rFonts w:asciiTheme="minorHAnsi" w:eastAsia="Tahoma" w:hAnsiTheme="minorHAnsi" w:cs="Tahoma"/>
                <w:sz w:val="16"/>
              </w:rPr>
              <w:t>Write, evaluate &amp; develop GD discrete curriculum in Year 9; One World</w:t>
            </w:r>
          </w:p>
          <w:p w14:paraId="64136AB4" w14:textId="77777777" w:rsidR="00575517" w:rsidRDefault="00575517" w:rsidP="00546937">
            <w:pPr>
              <w:pStyle w:val="ListParagraph"/>
              <w:numPr>
                <w:ilvl w:val="0"/>
                <w:numId w:val="8"/>
              </w:numPr>
              <w:spacing w:before="120" w:after="3"/>
              <w:ind w:left="100" w:hanging="100"/>
              <w:rPr>
                <w:rFonts w:asciiTheme="minorHAnsi" w:eastAsia="Tahoma" w:hAnsiTheme="minorHAnsi" w:cs="Tahoma"/>
                <w:sz w:val="16"/>
              </w:rPr>
            </w:pPr>
            <w:r>
              <w:rPr>
                <w:rFonts w:asciiTheme="minorHAnsi" w:eastAsia="Tahoma" w:hAnsiTheme="minorHAnsi" w:cs="Tahoma"/>
                <w:sz w:val="16"/>
              </w:rPr>
              <w:t>Embed and expand cross-curricular global dimension projects through international/global lens</w:t>
            </w:r>
          </w:p>
          <w:p w14:paraId="647B9AC5" w14:textId="77777777" w:rsidR="00575517" w:rsidRDefault="00575517" w:rsidP="00546937">
            <w:pPr>
              <w:pStyle w:val="ListParagraph"/>
              <w:numPr>
                <w:ilvl w:val="0"/>
                <w:numId w:val="8"/>
              </w:numPr>
              <w:spacing w:before="120" w:after="3"/>
              <w:ind w:left="100" w:hanging="100"/>
              <w:rPr>
                <w:rFonts w:asciiTheme="minorHAnsi" w:eastAsia="Tahoma" w:hAnsiTheme="minorHAnsi" w:cs="Tahoma"/>
                <w:sz w:val="16"/>
              </w:rPr>
            </w:pPr>
            <w:r>
              <w:rPr>
                <w:rFonts w:asciiTheme="minorHAnsi" w:eastAsia="Tahoma" w:hAnsiTheme="minorHAnsi" w:cs="Tahoma"/>
                <w:sz w:val="16"/>
              </w:rPr>
              <w:t>Supervision of IS website</w:t>
            </w:r>
          </w:p>
          <w:p w14:paraId="6C35401B" w14:textId="64D2B2A9" w:rsidR="00575517" w:rsidRPr="00A66296" w:rsidRDefault="00575517" w:rsidP="00546937">
            <w:pPr>
              <w:spacing w:before="120" w:after="3"/>
              <w:rPr>
                <w:rFonts w:eastAsia="Tahoma" w:cs="Tahoma"/>
                <w:b/>
                <w:bCs/>
                <w:sz w:val="16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B4AD3" w14:textId="77777777" w:rsidR="00575517" w:rsidRPr="00C43CEF" w:rsidRDefault="00575517" w:rsidP="00546937">
            <w:pPr>
              <w:pStyle w:val="ListParagraph"/>
              <w:numPr>
                <w:ilvl w:val="0"/>
                <w:numId w:val="10"/>
              </w:numPr>
              <w:spacing w:before="120" w:after="6" w:line="252" w:lineRule="auto"/>
              <w:ind w:hanging="360"/>
              <w:rPr>
                <w:rFonts w:eastAsia="Times New Roman"/>
                <w:sz w:val="16"/>
                <w:szCs w:val="16"/>
                <w:highlight w:val="cyan"/>
              </w:rPr>
            </w:pPr>
            <w:r w:rsidRPr="00C43CEF">
              <w:rPr>
                <w:rFonts w:eastAsia="Times New Roman"/>
                <w:sz w:val="16"/>
                <w:szCs w:val="16"/>
                <w:highlight w:val="cyan"/>
              </w:rPr>
              <w:t>Transition into sixth form</w:t>
            </w:r>
          </w:p>
          <w:p w14:paraId="01678285" w14:textId="5C5A14F6" w:rsidR="00575517" w:rsidRPr="00411E72" w:rsidRDefault="00575517" w:rsidP="00546937">
            <w:pPr>
              <w:numPr>
                <w:ilvl w:val="0"/>
                <w:numId w:val="10"/>
              </w:numPr>
              <w:ind w:hanging="341"/>
            </w:pPr>
            <w:r w:rsidRPr="00411E72">
              <w:rPr>
                <w:rFonts w:eastAsia="Tahoma" w:cs="Tahoma"/>
                <w:sz w:val="16"/>
              </w:rPr>
              <w:t xml:space="preserve">Lead Sixth Form SDLS &amp; Tutors </w:t>
            </w:r>
          </w:p>
          <w:p w14:paraId="7B06C982" w14:textId="77777777" w:rsidR="00575517" w:rsidRPr="00411E72" w:rsidRDefault="00575517" w:rsidP="00546937">
            <w:pPr>
              <w:numPr>
                <w:ilvl w:val="0"/>
                <w:numId w:val="10"/>
              </w:numPr>
              <w:ind w:hanging="341"/>
              <w:rPr>
                <w:sz w:val="16"/>
                <w:szCs w:val="16"/>
              </w:rPr>
            </w:pPr>
            <w:r w:rsidRPr="00411E72">
              <w:rPr>
                <w:rFonts w:eastAsia="Tahoma" w:cs="Tahoma"/>
                <w:sz w:val="16"/>
              </w:rPr>
              <w:t xml:space="preserve">Sixth form Culture &amp; Ethos, A level Mindset, Leadership Learning; </w:t>
            </w:r>
            <w:r w:rsidRPr="00C43CEF">
              <w:rPr>
                <w:b/>
                <w:bCs/>
                <w:color w:val="0070C0"/>
                <w:sz w:val="16"/>
                <w:szCs w:val="16"/>
              </w:rPr>
              <w:t>FSG</w:t>
            </w:r>
            <w:r w:rsidRPr="00C43CEF">
              <w:rPr>
                <w:b/>
                <w:bCs/>
                <w:i/>
                <w:iCs/>
                <w:color w:val="FFC000"/>
                <w:sz w:val="16"/>
                <w:szCs w:val="16"/>
              </w:rPr>
              <w:t>Ambassadors</w:t>
            </w:r>
          </w:p>
          <w:p w14:paraId="4E6D6BF9" w14:textId="77777777" w:rsidR="00575517" w:rsidRPr="00411E72" w:rsidRDefault="00575517" w:rsidP="00546937">
            <w:pPr>
              <w:numPr>
                <w:ilvl w:val="0"/>
                <w:numId w:val="10"/>
              </w:numPr>
              <w:spacing w:after="10" w:line="254" w:lineRule="auto"/>
              <w:ind w:hanging="309"/>
              <w:rPr>
                <w:rFonts w:eastAsia="Tahoma" w:cs="Tahoma"/>
                <w:sz w:val="16"/>
              </w:rPr>
            </w:pPr>
            <w:r w:rsidRPr="00411E72">
              <w:rPr>
                <w:rFonts w:eastAsia="Tahoma" w:cs="Tahoma"/>
                <w:sz w:val="16"/>
              </w:rPr>
              <w:t>Development of KS5 curriculum incl. EEP &amp; Addn (Independent) Learning</w:t>
            </w:r>
          </w:p>
          <w:p w14:paraId="2255592D" w14:textId="77777777" w:rsidR="00575517" w:rsidRPr="00411E72" w:rsidRDefault="00575517" w:rsidP="00546937">
            <w:pPr>
              <w:pStyle w:val="ListParagraph"/>
              <w:numPr>
                <w:ilvl w:val="0"/>
                <w:numId w:val="10"/>
              </w:numPr>
              <w:spacing w:after="10" w:line="254" w:lineRule="auto"/>
              <w:ind w:hanging="309"/>
              <w:rPr>
                <w:rFonts w:asciiTheme="minorHAnsi" w:eastAsia="Tahoma" w:hAnsiTheme="minorHAnsi" w:cs="Tahoma"/>
                <w:sz w:val="16"/>
              </w:rPr>
            </w:pPr>
            <w:r w:rsidRPr="00411E72">
              <w:rPr>
                <w:rFonts w:asciiTheme="minorHAnsi" w:eastAsia="Tahoma" w:hAnsiTheme="minorHAnsi" w:cs="Tahoma"/>
                <w:sz w:val="16"/>
              </w:rPr>
              <w:t xml:space="preserve">Teaching and Learning at KS5  </w:t>
            </w:r>
          </w:p>
          <w:p w14:paraId="3F4AD98E" w14:textId="77777777" w:rsidR="00575517" w:rsidRPr="00411E72" w:rsidRDefault="00575517" w:rsidP="00546937">
            <w:pPr>
              <w:pStyle w:val="ListParagraph"/>
              <w:numPr>
                <w:ilvl w:val="0"/>
                <w:numId w:val="10"/>
              </w:numPr>
              <w:spacing w:after="10" w:line="254" w:lineRule="auto"/>
              <w:ind w:hanging="309"/>
              <w:rPr>
                <w:rFonts w:asciiTheme="minorHAnsi" w:hAnsiTheme="minorHAnsi"/>
              </w:rPr>
            </w:pPr>
            <w:r w:rsidRPr="00411E72">
              <w:rPr>
                <w:rFonts w:asciiTheme="minorHAnsi" w:eastAsia="Tahoma" w:hAnsiTheme="minorHAnsi" w:cs="Tahoma"/>
                <w:sz w:val="16"/>
              </w:rPr>
              <w:t>Promotion and marketing of the 6</w:t>
            </w:r>
            <w:r w:rsidRPr="00411E72">
              <w:rPr>
                <w:rFonts w:asciiTheme="minorHAnsi" w:eastAsia="Tahoma" w:hAnsiTheme="minorHAnsi" w:cs="Tahoma"/>
                <w:sz w:val="16"/>
                <w:vertAlign w:val="superscript"/>
              </w:rPr>
              <w:t>th</w:t>
            </w:r>
            <w:r w:rsidRPr="00411E72">
              <w:rPr>
                <w:rFonts w:asciiTheme="minorHAnsi" w:eastAsia="Tahoma" w:hAnsiTheme="minorHAnsi" w:cs="Tahoma"/>
                <w:sz w:val="16"/>
              </w:rPr>
              <w:t xml:space="preserve"> Form incl Options Evening &amp; Induction</w:t>
            </w:r>
          </w:p>
          <w:p w14:paraId="3588FDFE" w14:textId="77777777" w:rsidR="00575517" w:rsidRPr="00411E72" w:rsidRDefault="00575517" w:rsidP="00546937">
            <w:pPr>
              <w:numPr>
                <w:ilvl w:val="0"/>
                <w:numId w:val="10"/>
              </w:numPr>
              <w:spacing w:after="23" w:line="238" w:lineRule="auto"/>
              <w:ind w:hanging="341"/>
            </w:pPr>
            <w:r w:rsidRPr="00411E72">
              <w:rPr>
                <w:rFonts w:eastAsia="Tahoma" w:cs="Tahoma"/>
                <w:sz w:val="16"/>
              </w:rPr>
              <w:t xml:space="preserve">Target setting and analysis of data </w:t>
            </w:r>
          </w:p>
          <w:p w14:paraId="6384D835" w14:textId="77777777" w:rsidR="00575517" w:rsidRPr="00411E72" w:rsidRDefault="00575517" w:rsidP="00546937">
            <w:pPr>
              <w:numPr>
                <w:ilvl w:val="0"/>
                <w:numId w:val="10"/>
              </w:numPr>
              <w:ind w:hanging="341"/>
            </w:pPr>
            <w:r w:rsidRPr="00411E72">
              <w:rPr>
                <w:rFonts w:eastAsia="Tahoma" w:cs="Tahoma"/>
                <w:sz w:val="16"/>
              </w:rPr>
              <w:t xml:space="preserve">Links with external agencies </w:t>
            </w:r>
          </w:p>
          <w:p w14:paraId="7A674869" w14:textId="77777777" w:rsidR="00575517" w:rsidRPr="00411E72" w:rsidRDefault="00575517" w:rsidP="00546937">
            <w:pPr>
              <w:numPr>
                <w:ilvl w:val="0"/>
                <w:numId w:val="10"/>
              </w:numPr>
              <w:ind w:hanging="341"/>
            </w:pPr>
            <w:r w:rsidRPr="00411E72">
              <w:rPr>
                <w:rFonts w:eastAsia="Tahoma" w:cs="Tahoma"/>
                <w:sz w:val="16"/>
              </w:rPr>
              <w:t xml:space="preserve">Post 16/18 preparation incl UCAS, CEIAG, </w:t>
            </w:r>
            <w:r w:rsidRPr="00411E72">
              <w:rPr>
                <w:rFonts w:eastAsia="Tahoma" w:cs="Tahoma"/>
                <w:b/>
                <w:bCs/>
                <w:sz w:val="16"/>
              </w:rPr>
              <w:t>Apprenticeships</w:t>
            </w:r>
          </w:p>
          <w:p w14:paraId="51E93C80" w14:textId="727452EF" w:rsidR="00575517" w:rsidRPr="00411E72" w:rsidRDefault="00575517" w:rsidP="00546937">
            <w:pPr>
              <w:spacing w:before="120"/>
              <w:rPr>
                <w:rFonts w:eastAsia="Tahoma" w:cs="Tahoma"/>
                <w:b/>
                <w:bCs/>
                <w:sz w:val="16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47218" w14:textId="12BCA772" w:rsidR="00575517" w:rsidRDefault="00575517" w:rsidP="00546937">
            <w:pPr>
              <w:spacing w:before="120" w:after="6"/>
              <w:rPr>
                <w:rFonts w:eastAsia="Tahoma" w:cs="Tahoma"/>
                <w:b/>
                <w:sz w:val="16"/>
              </w:rPr>
            </w:pPr>
            <w:r>
              <w:rPr>
                <w:rFonts w:eastAsia="Tahoma" w:cs="Tahoma"/>
                <w:b/>
                <w:sz w:val="16"/>
              </w:rPr>
              <w:t xml:space="preserve">Leadership of Adventure &amp; Outdoor Education elements. </w:t>
            </w:r>
          </w:p>
          <w:p w14:paraId="6A708831" w14:textId="05E8A9C7" w:rsidR="00575517" w:rsidRDefault="00575517" w:rsidP="00546937">
            <w:pPr>
              <w:pStyle w:val="ListParagraph"/>
              <w:numPr>
                <w:ilvl w:val="0"/>
                <w:numId w:val="18"/>
              </w:numPr>
              <w:spacing w:before="120" w:after="6"/>
              <w:ind w:left="145" w:hanging="142"/>
              <w:rPr>
                <w:rFonts w:eastAsia="Tahoma" w:cs="Tahoma"/>
                <w:bCs/>
                <w:sz w:val="16"/>
              </w:rPr>
            </w:pPr>
            <w:r w:rsidRPr="005D2E83">
              <w:rPr>
                <w:rFonts w:eastAsia="Tahoma" w:cs="Tahoma"/>
                <w:bCs/>
                <w:sz w:val="16"/>
              </w:rPr>
              <w:t>Management of FSGBacc within Curriculum Time</w:t>
            </w:r>
            <w:r>
              <w:rPr>
                <w:rFonts w:eastAsia="Tahoma" w:cs="Tahoma"/>
                <w:bCs/>
                <w:sz w:val="16"/>
              </w:rPr>
              <w:t xml:space="preserve"> </w:t>
            </w:r>
          </w:p>
          <w:p w14:paraId="49C5DC4F" w14:textId="257384D9" w:rsidR="00575517" w:rsidRPr="005D2E83" w:rsidRDefault="00575517" w:rsidP="00546937">
            <w:pPr>
              <w:pStyle w:val="ListParagraph"/>
              <w:numPr>
                <w:ilvl w:val="0"/>
                <w:numId w:val="18"/>
              </w:numPr>
              <w:spacing w:before="120" w:after="6"/>
              <w:ind w:left="145" w:hanging="142"/>
              <w:rPr>
                <w:rFonts w:eastAsia="Tahoma" w:cs="Tahoma"/>
                <w:bCs/>
                <w:sz w:val="16"/>
              </w:rPr>
            </w:pPr>
            <w:r>
              <w:rPr>
                <w:rFonts w:eastAsia="Tahoma" w:cs="Tahoma"/>
                <w:bCs/>
                <w:sz w:val="16"/>
              </w:rPr>
              <w:t>Management of CCF &amp; DoE programmes</w:t>
            </w:r>
          </w:p>
          <w:p w14:paraId="7BC2DB87" w14:textId="4D14A99A" w:rsidR="00575517" w:rsidRPr="0056233D" w:rsidRDefault="00575517" w:rsidP="00546937">
            <w:pPr>
              <w:spacing w:before="120" w:after="6"/>
              <w:rPr>
                <w:rFonts w:eastAsia="Tahoma" w:cs="Tahoma"/>
                <w:b/>
                <w:sz w:val="16"/>
              </w:rPr>
            </w:pPr>
            <w:r>
              <w:rPr>
                <w:rFonts w:eastAsia="Tahoma" w:cs="Tahoma"/>
                <w:b/>
                <w:sz w:val="16"/>
              </w:rPr>
              <w:t xml:space="preserve">WAG is </w:t>
            </w:r>
            <w:r w:rsidR="00665E1E">
              <w:rPr>
                <w:rFonts w:eastAsia="Tahoma" w:cs="Tahoma"/>
                <w:b/>
                <w:sz w:val="16"/>
              </w:rPr>
              <w:t>100% engaged with extra curricular</w:t>
            </w:r>
          </w:p>
        </w:tc>
      </w:tr>
      <w:tr w:rsidR="00575517" w14:paraId="244495BF" w14:textId="6751D835" w:rsidTr="00546937">
        <w:trPr>
          <w:trHeight w:val="263"/>
        </w:trPr>
        <w:tc>
          <w:tcPr>
            <w:tcW w:w="15871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4464481C" w14:textId="4D194D43" w:rsidR="00575517" w:rsidRPr="0079674B" w:rsidRDefault="00575517" w:rsidP="00546937">
            <w:pPr>
              <w:spacing w:before="120"/>
              <w:jc w:val="center"/>
              <w:rPr>
                <w:rFonts w:eastAsia="Tahoma" w:cs="Tahoma"/>
                <w:b/>
                <w:sz w:val="32"/>
                <w:szCs w:val="32"/>
              </w:rPr>
            </w:pPr>
            <w:r w:rsidRPr="0079674B">
              <w:rPr>
                <w:rFonts w:eastAsia="Tahoma" w:cs="Tahoma"/>
                <w:b/>
                <w:sz w:val="32"/>
                <w:szCs w:val="32"/>
              </w:rPr>
              <w:t>Directors of Learning</w:t>
            </w:r>
          </w:p>
        </w:tc>
      </w:tr>
      <w:tr w:rsidR="00575517" w14:paraId="047A72F5" w14:textId="77777777" w:rsidTr="00546937">
        <w:trPr>
          <w:trHeight w:val="263"/>
        </w:trPr>
        <w:tc>
          <w:tcPr>
            <w:tcW w:w="15871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5257919F" w14:textId="731687B1" w:rsidR="00575517" w:rsidRPr="0079674B" w:rsidRDefault="00575517" w:rsidP="00546937">
            <w:pPr>
              <w:spacing w:before="120"/>
              <w:jc w:val="center"/>
              <w:rPr>
                <w:rFonts w:eastAsia="Tahoma" w:cs="Tahoma"/>
                <w:b/>
                <w:sz w:val="32"/>
                <w:szCs w:val="32"/>
              </w:rPr>
            </w:pPr>
            <w:r>
              <w:t xml:space="preserve">“If your actions inspire others to dream more, learn more, do more and become more, you are a leader.”   John Quincy Adams. </w:t>
            </w:r>
            <w:r w:rsidRPr="00F47AF1">
              <w:rPr>
                <w:rFonts w:eastAsia="Tahoma" w:cs="Tahoma"/>
                <w:b/>
                <w:color w:val="FF0000"/>
              </w:rPr>
              <w:t xml:space="preserve">We are all leaders here. </w:t>
            </w:r>
          </w:p>
        </w:tc>
      </w:tr>
      <w:tr w:rsidR="00575517" w14:paraId="21CBC9F6" w14:textId="77777777" w:rsidTr="00546937">
        <w:trPr>
          <w:trHeight w:val="263"/>
        </w:trPr>
        <w:tc>
          <w:tcPr>
            <w:tcW w:w="15871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19245489" w14:textId="40EE000B" w:rsidR="00575517" w:rsidRPr="002C60E2" w:rsidRDefault="00575517" w:rsidP="00546937">
            <w:pPr>
              <w:spacing w:before="120"/>
              <w:jc w:val="center"/>
              <w:rPr>
                <w:sz w:val="36"/>
                <w:szCs w:val="36"/>
              </w:rPr>
            </w:pPr>
            <w:r w:rsidRPr="002C60E2">
              <w:rPr>
                <w:rFonts w:eastAsia="Tahoma" w:cs="Tahoma"/>
                <w:b/>
                <w:sz w:val="36"/>
                <w:szCs w:val="36"/>
              </w:rPr>
              <w:t xml:space="preserve">Our ambition is to be </w:t>
            </w:r>
            <w:r w:rsidRPr="002C60E2">
              <w:rPr>
                <w:rFonts w:eastAsia="Tahoma" w:cs="Tahoma"/>
                <w:b/>
                <w:color w:val="FF0000"/>
                <w:sz w:val="36"/>
                <w:szCs w:val="36"/>
              </w:rPr>
              <w:t xml:space="preserve">world leading </w:t>
            </w:r>
            <w:r w:rsidRPr="002C60E2">
              <w:rPr>
                <w:rFonts w:eastAsia="Tahoma" w:cs="Tahoma"/>
                <w:b/>
                <w:sz w:val="36"/>
                <w:szCs w:val="36"/>
              </w:rPr>
              <w:t>and</w:t>
            </w:r>
            <w:r w:rsidRPr="002C60E2">
              <w:rPr>
                <w:rFonts w:eastAsia="Tahoma" w:cs="Tahoma"/>
                <w:b/>
                <w:color w:val="FF0000"/>
                <w:sz w:val="36"/>
                <w:szCs w:val="36"/>
              </w:rPr>
              <w:t xml:space="preserve"> </w:t>
            </w:r>
            <w:r w:rsidRPr="002C60E2">
              <w:rPr>
                <w:rFonts w:eastAsia="Tahoma" w:cs="Tahoma"/>
                <w:b/>
                <w:i/>
                <w:iCs/>
                <w:color w:val="0070C0"/>
                <w:sz w:val="36"/>
                <w:szCs w:val="36"/>
              </w:rPr>
              <w:t>world changing</w:t>
            </w:r>
            <w:r w:rsidRPr="002C60E2">
              <w:rPr>
                <w:rFonts w:eastAsia="Tahoma" w:cs="Tahoma"/>
                <w:b/>
                <w:sz w:val="36"/>
                <w:szCs w:val="36"/>
              </w:rPr>
              <w:t xml:space="preserve">; to be </w:t>
            </w:r>
            <w:r w:rsidRPr="002C60E2">
              <w:rPr>
                <w:rFonts w:eastAsia="Tahoma" w:cs="Tahoma"/>
                <w:b/>
                <w:color w:val="000000" w:themeColor="text1"/>
                <w:sz w:val="36"/>
                <w:szCs w:val="36"/>
              </w:rPr>
              <w:t>unstoppable</w:t>
            </w:r>
            <w:r w:rsidRPr="002C60E2">
              <w:rPr>
                <w:rFonts w:eastAsia="Tahoma" w:cs="Tahoma"/>
                <w:b/>
                <w:sz w:val="36"/>
                <w:szCs w:val="36"/>
              </w:rPr>
              <w:t>; to be the best school in the world; nothing less.</w:t>
            </w:r>
          </w:p>
        </w:tc>
      </w:tr>
    </w:tbl>
    <w:p w14:paraId="03CC9759" w14:textId="45544C9C" w:rsidR="00114EBF" w:rsidRDefault="00114EBF" w:rsidP="00927873">
      <w:pPr>
        <w:jc w:val="center"/>
      </w:pPr>
    </w:p>
    <w:p w14:paraId="4E0BC594" w14:textId="34A78E7E" w:rsidR="00475E14" w:rsidRDefault="00475E14" w:rsidP="00475E14"/>
    <w:p w14:paraId="1B123571" w14:textId="315C7C25" w:rsidR="00475E14" w:rsidRDefault="00475E14" w:rsidP="00475E14">
      <w:pPr>
        <w:tabs>
          <w:tab w:val="left" w:pos="1275"/>
        </w:tabs>
      </w:pPr>
      <w:r>
        <w:lastRenderedPageBreak/>
        <w:tab/>
      </w:r>
    </w:p>
    <w:p w14:paraId="44136691" w14:textId="37529B53" w:rsidR="002E65B3" w:rsidRDefault="002E65B3" w:rsidP="00475E14">
      <w:pPr>
        <w:tabs>
          <w:tab w:val="left" w:pos="1275"/>
        </w:tabs>
      </w:pPr>
    </w:p>
    <w:p w14:paraId="771D800A" w14:textId="41C5E503" w:rsidR="002E65B3" w:rsidRDefault="002E65B3" w:rsidP="00475E14">
      <w:pPr>
        <w:tabs>
          <w:tab w:val="left" w:pos="1275"/>
        </w:tabs>
      </w:pPr>
    </w:p>
    <w:p w14:paraId="5FEF74C9" w14:textId="77777777" w:rsidR="002E65B3" w:rsidRPr="00475E14" w:rsidRDefault="002E65B3" w:rsidP="00475E14">
      <w:pPr>
        <w:tabs>
          <w:tab w:val="left" w:pos="1275"/>
        </w:tabs>
      </w:pPr>
    </w:p>
    <w:sectPr w:rsidR="002E65B3" w:rsidRPr="00475E14" w:rsidSect="006A6277">
      <w:pgSz w:w="16838" w:h="11906" w:orient="landscape"/>
      <w:pgMar w:top="113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8F6"/>
    <w:multiLevelType w:val="hybridMultilevel"/>
    <w:tmpl w:val="A50C5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84E03"/>
    <w:multiLevelType w:val="hybridMultilevel"/>
    <w:tmpl w:val="DC625FC2"/>
    <w:lvl w:ilvl="0" w:tplc="E2045710">
      <w:start w:val="1"/>
      <w:numFmt w:val="bullet"/>
      <w:lvlText w:val="•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EEB95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A0217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1EE2B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2BE83B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6A020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5D601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D84A94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AA4882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035867"/>
    <w:multiLevelType w:val="hybridMultilevel"/>
    <w:tmpl w:val="43A2F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91439"/>
    <w:multiLevelType w:val="hybridMultilevel"/>
    <w:tmpl w:val="1C72A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5345E"/>
    <w:multiLevelType w:val="hybridMultilevel"/>
    <w:tmpl w:val="7D38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C2F45"/>
    <w:multiLevelType w:val="hybridMultilevel"/>
    <w:tmpl w:val="F1561420"/>
    <w:lvl w:ilvl="0" w:tplc="E204571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91264"/>
    <w:multiLevelType w:val="hybridMultilevel"/>
    <w:tmpl w:val="90626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D5366"/>
    <w:multiLevelType w:val="hybridMultilevel"/>
    <w:tmpl w:val="498857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383A43"/>
    <w:multiLevelType w:val="hybridMultilevel"/>
    <w:tmpl w:val="23B6872C"/>
    <w:lvl w:ilvl="0" w:tplc="987AEE4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D70933"/>
    <w:multiLevelType w:val="hybridMultilevel"/>
    <w:tmpl w:val="2F4E3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22F"/>
    <w:multiLevelType w:val="hybridMultilevel"/>
    <w:tmpl w:val="DB64378E"/>
    <w:lvl w:ilvl="0" w:tplc="0C52008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56273"/>
    <w:multiLevelType w:val="hybridMultilevel"/>
    <w:tmpl w:val="D34ED14C"/>
    <w:lvl w:ilvl="0" w:tplc="B2CA64D6">
      <w:start w:val="1"/>
      <w:numFmt w:val="bullet"/>
      <w:lvlText w:val="•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6803D88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322AF0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5107C7C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6BCAF78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B1C4B42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058FC1A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F2065A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B7C0B1E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C421CD"/>
    <w:multiLevelType w:val="hybridMultilevel"/>
    <w:tmpl w:val="38102A12"/>
    <w:lvl w:ilvl="0" w:tplc="B2CA64D6">
      <w:start w:val="1"/>
      <w:numFmt w:val="bullet"/>
      <w:lvlText w:val="•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909CD"/>
    <w:multiLevelType w:val="hybridMultilevel"/>
    <w:tmpl w:val="4C060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53CE9"/>
    <w:multiLevelType w:val="hybridMultilevel"/>
    <w:tmpl w:val="0D2A4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16F39"/>
    <w:multiLevelType w:val="hybridMultilevel"/>
    <w:tmpl w:val="69FAF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87441"/>
    <w:multiLevelType w:val="hybridMultilevel"/>
    <w:tmpl w:val="17C8C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A5B8C"/>
    <w:multiLevelType w:val="hybridMultilevel"/>
    <w:tmpl w:val="E4D69CBE"/>
    <w:lvl w:ilvl="0" w:tplc="95406346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C595B"/>
    <w:multiLevelType w:val="hybridMultilevel"/>
    <w:tmpl w:val="1A92C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FD09BA"/>
    <w:multiLevelType w:val="hybridMultilevel"/>
    <w:tmpl w:val="8E90A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91125"/>
    <w:multiLevelType w:val="hybridMultilevel"/>
    <w:tmpl w:val="F522A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224BB"/>
    <w:multiLevelType w:val="hybridMultilevel"/>
    <w:tmpl w:val="CDAAA92A"/>
    <w:lvl w:ilvl="0" w:tplc="217858B4">
      <w:start w:val="1"/>
      <w:numFmt w:val="bullet"/>
      <w:lvlText w:val="•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0883F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5884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99665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F455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86D5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26C90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5C145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2E0FE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7033267">
    <w:abstractNumId w:val="14"/>
  </w:num>
  <w:num w:numId="2" w16cid:durableId="495416609">
    <w:abstractNumId w:val="10"/>
  </w:num>
  <w:num w:numId="3" w16cid:durableId="836574410">
    <w:abstractNumId w:val="5"/>
  </w:num>
  <w:num w:numId="4" w16cid:durableId="998927350">
    <w:abstractNumId w:val="1"/>
  </w:num>
  <w:num w:numId="5" w16cid:durableId="146672373">
    <w:abstractNumId w:val="12"/>
  </w:num>
  <w:num w:numId="6" w16cid:durableId="136411278">
    <w:abstractNumId w:val="21"/>
  </w:num>
  <w:num w:numId="7" w16cid:durableId="1193805082">
    <w:abstractNumId w:val="7"/>
  </w:num>
  <w:num w:numId="8" w16cid:durableId="1052537451">
    <w:abstractNumId w:val="0"/>
  </w:num>
  <w:num w:numId="9" w16cid:durableId="668755664">
    <w:abstractNumId w:val="2"/>
  </w:num>
  <w:num w:numId="10" w16cid:durableId="1506358118">
    <w:abstractNumId w:val="11"/>
  </w:num>
  <w:num w:numId="11" w16cid:durableId="152187058">
    <w:abstractNumId w:val="18"/>
  </w:num>
  <w:num w:numId="12" w16cid:durableId="8264051">
    <w:abstractNumId w:val="6"/>
  </w:num>
  <w:num w:numId="13" w16cid:durableId="1504590578">
    <w:abstractNumId w:val="15"/>
  </w:num>
  <w:num w:numId="14" w16cid:durableId="1353342191">
    <w:abstractNumId w:val="17"/>
  </w:num>
  <w:num w:numId="15" w16cid:durableId="1369453831">
    <w:abstractNumId w:val="20"/>
  </w:num>
  <w:num w:numId="16" w16cid:durableId="118182672">
    <w:abstractNumId w:val="8"/>
  </w:num>
  <w:num w:numId="17" w16cid:durableId="1001661276">
    <w:abstractNumId w:val="16"/>
  </w:num>
  <w:num w:numId="18" w16cid:durableId="1800416332">
    <w:abstractNumId w:val="4"/>
  </w:num>
  <w:num w:numId="19" w16cid:durableId="1769960057">
    <w:abstractNumId w:val="9"/>
  </w:num>
  <w:num w:numId="20" w16cid:durableId="1202978932">
    <w:abstractNumId w:val="3"/>
  </w:num>
  <w:num w:numId="21" w16cid:durableId="1298485872">
    <w:abstractNumId w:val="13"/>
  </w:num>
  <w:num w:numId="22" w16cid:durableId="14472352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30"/>
    <w:rsid w:val="000778B6"/>
    <w:rsid w:val="000B5025"/>
    <w:rsid w:val="00100B6A"/>
    <w:rsid w:val="00114EBF"/>
    <w:rsid w:val="00134BCA"/>
    <w:rsid w:val="00136D7F"/>
    <w:rsid w:val="00154FE8"/>
    <w:rsid w:val="00163A61"/>
    <w:rsid w:val="00172545"/>
    <w:rsid w:val="001904D7"/>
    <w:rsid w:val="001A1C69"/>
    <w:rsid w:val="001A54CC"/>
    <w:rsid w:val="001B5AEA"/>
    <w:rsid w:val="001D5C1A"/>
    <w:rsid w:val="0021773B"/>
    <w:rsid w:val="002229CE"/>
    <w:rsid w:val="00261DE5"/>
    <w:rsid w:val="002C60E2"/>
    <w:rsid w:val="002E65B3"/>
    <w:rsid w:val="002F2925"/>
    <w:rsid w:val="003143F5"/>
    <w:rsid w:val="0033389B"/>
    <w:rsid w:val="00334D54"/>
    <w:rsid w:val="003363ED"/>
    <w:rsid w:val="00343CCA"/>
    <w:rsid w:val="00356F65"/>
    <w:rsid w:val="00360FD3"/>
    <w:rsid w:val="00366CED"/>
    <w:rsid w:val="003A0EC1"/>
    <w:rsid w:val="003C03D0"/>
    <w:rsid w:val="003D6CAA"/>
    <w:rsid w:val="003F5820"/>
    <w:rsid w:val="004054A3"/>
    <w:rsid w:val="0040784D"/>
    <w:rsid w:val="00407BEE"/>
    <w:rsid w:val="00411E72"/>
    <w:rsid w:val="00416AFE"/>
    <w:rsid w:val="00455141"/>
    <w:rsid w:val="004609BF"/>
    <w:rsid w:val="00475E14"/>
    <w:rsid w:val="004B5DB3"/>
    <w:rsid w:val="004F013B"/>
    <w:rsid w:val="0053309B"/>
    <w:rsid w:val="005357FB"/>
    <w:rsid w:val="00546937"/>
    <w:rsid w:val="005753BE"/>
    <w:rsid w:val="00575517"/>
    <w:rsid w:val="00596C0D"/>
    <w:rsid w:val="005B287C"/>
    <w:rsid w:val="005C241B"/>
    <w:rsid w:val="005D2E83"/>
    <w:rsid w:val="005D5039"/>
    <w:rsid w:val="005E3024"/>
    <w:rsid w:val="005E36C5"/>
    <w:rsid w:val="00600250"/>
    <w:rsid w:val="00665E1E"/>
    <w:rsid w:val="006A6277"/>
    <w:rsid w:val="006B0120"/>
    <w:rsid w:val="006B71FE"/>
    <w:rsid w:val="006E3A5D"/>
    <w:rsid w:val="007028EE"/>
    <w:rsid w:val="0070728E"/>
    <w:rsid w:val="007125A7"/>
    <w:rsid w:val="007143D5"/>
    <w:rsid w:val="00741AA1"/>
    <w:rsid w:val="00754C7A"/>
    <w:rsid w:val="00756A3E"/>
    <w:rsid w:val="0076142C"/>
    <w:rsid w:val="0076393B"/>
    <w:rsid w:val="00770A5C"/>
    <w:rsid w:val="0079674B"/>
    <w:rsid w:val="007E6015"/>
    <w:rsid w:val="007F2AB6"/>
    <w:rsid w:val="008365C7"/>
    <w:rsid w:val="0088717E"/>
    <w:rsid w:val="008A2132"/>
    <w:rsid w:val="008B435C"/>
    <w:rsid w:val="008B70C2"/>
    <w:rsid w:val="008D33AD"/>
    <w:rsid w:val="008D64B4"/>
    <w:rsid w:val="008D7ECF"/>
    <w:rsid w:val="008E6B30"/>
    <w:rsid w:val="008F6D70"/>
    <w:rsid w:val="00927873"/>
    <w:rsid w:val="009357B7"/>
    <w:rsid w:val="009502BE"/>
    <w:rsid w:val="0098593B"/>
    <w:rsid w:val="00993739"/>
    <w:rsid w:val="009A1FA7"/>
    <w:rsid w:val="009A2F7A"/>
    <w:rsid w:val="009B58D5"/>
    <w:rsid w:val="009B5B75"/>
    <w:rsid w:val="009D014A"/>
    <w:rsid w:val="009E009B"/>
    <w:rsid w:val="009E5EC7"/>
    <w:rsid w:val="009F105C"/>
    <w:rsid w:val="009F1CEA"/>
    <w:rsid w:val="009F7342"/>
    <w:rsid w:val="00A04F30"/>
    <w:rsid w:val="00A342EC"/>
    <w:rsid w:val="00A9560B"/>
    <w:rsid w:val="00AA65F1"/>
    <w:rsid w:val="00AC030C"/>
    <w:rsid w:val="00AC66FF"/>
    <w:rsid w:val="00AD0212"/>
    <w:rsid w:val="00AD2716"/>
    <w:rsid w:val="00AE22C9"/>
    <w:rsid w:val="00B12C0B"/>
    <w:rsid w:val="00B32E6F"/>
    <w:rsid w:val="00B40842"/>
    <w:rsid w:val="00B41A74"/>
    <w:rsid w:val="00B41C15"/>
    <w:rsid w:val="00B940B2"/>
    <w:rsid w:val="00B9723B"/>
    <w:rsid w:val="00BA40C1"/>
    <w:rsid w:val="00BC7F6E"/>
    <w:rsid w:val="00C2481D"/>
    <w:rsid w:val="00C315B7"/>
    <w:rsid w:val="00C43CEF"/>
    <w:rsid w:val="00C53EA7"/>
    <w:rsid w:val="00C5422E"/>
    <w:rsid w:val="00C63235"/>
    <w:rsid w:val="00C803B9"/>
    <w:rsid w:val="00C947B4"/>
    <w:rsid w:val="00CD2FA0"/>
    <w:rsid w:val="00CF4C82"/>
    <w:rsid w:val="00D05346"/>
    <w:rsid w:val="00D22DF3"/>
    <w:rsid w:val="00D4461C"/>
    <w:rsid w:val="00D509B5"/>
    <w:rsid w:val="00D617C3"/>
    <w:rsid w:val="00D63F45"/>
    <w:rsid w:val="00D8131A"/>
    <w:rsid w:val="00DC68DC"/>
    <w:rsid w:val="00E0281C"/>
    <w:rsid w:val="00E40210"/>
    <w:rsid w:val="00E60C26"/>
    <w:rsid w:val="00E65B3D"/>
    <w:rsid w:val="00E87BC9"/>
    <w:rsid w:val="00EE2274"/>
    <w:rsid w:val="00EE333D"/>
    <w:rsid w:val="00F012F2"/>
    <w:rsid w:val="00F2347F"/>
    <w:rsid w:val="00F47AF1"/>
    <w:rsid w:val="00F87FCC"/>
    <w:rsid w:val="00FB360C"/>
    <w:rsid w:val="00FC46BE"/>
    <w:rsid w:val="00FE7CF6"/>
    <w:rsid w:val="00FF10FE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BE302"/>
  <w15:chartTrackingRefBased/>
  <w15:docId w15:val="{A13880B8-5B35-45C5-9F8B-39BDB450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4F30"/>
    <w:pPr>
      <w:ind w:left="720"/>
      <w:contextualSpacing/>
    </w:pPr>
    <w:rPr>
      <w:rFonts w:ascii="Calibri" w:eastAsia="Calibri" w:hAnsi="Calibri" w:cs="Calibri"/>
      <w:color w:val="000000"/>
      <w:lang w:eastAsia="en-GB"/>
    </w:rPr>
  </w:style>
  <w:style w:type="paragraph" w:styleId="NoSpacing">
    <w:name w:val="No Spacing"/>
    <w:uiPriority w:val="1"/>
    <w:qFormat/>
    <w:rsid w:val="00836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1048</Words>
  <Characters>5979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MLester</dc:creator>
  <cp:keywords/>
  <dc:description/>
  <cp:lastModifiedBy>KWhawell</cp:lastModifiedBy>
  <cp:revision>2</cp:revision>
  <cp:lastPrinted>2022-03-07T13:51:00Z</cp:lastPrinted>
  <dcterms:created xsi:type="dcterms:W3CDTF">2024-03-11T13:28:00Z</dcterms:created>
  <dcterms:modified xsi:type="dcterms:W3CDTF">2024-03-11T13:28:00Z</dcterms:modified>
</cp:coreProperties>
</file>