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71226" w14:textId="77777777" w:rsidR="006A43FC" w:rsidRPr="001C6894" w:rsidRDefault="00F90CFB" w:rsidP="001C6894">
      <w:pPr>
        <w:jc w:val="right"/>
        <w:rPr>
          <w:b/>
        </w:rPr>
      </w:pPr>
      <w:r>
        <w:rPr>
          <w:noProof/>
          <w:lang w:val="en-US"/>
        </w:rPr>
        <w:drawing>
          <wp:inline distT="0" distB="0" distL="0" distR="0" wp14:anchorId="5F9B69BA" wp14:editId="6833EC32">
            <wp:extent cx="2495550" cy="881761"/>
            <wp:effectExtent l="0" t="0" r="0" b="0"/>
            <wp:docPr id="2" name="Picture 2" descr="Martin Baco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Bacon Acade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337" cy="889106"/>
                    </a:xfrm>
                    <a:prstGeom prst="rect">
                      <a:avLst/>
                    </a:prstGeom>
                    <a:noFill/>
                    <a:ln>
                      <a:noFill/>
                    </a:ln>
                  </pic:spPr>
                </pic:pic>
              </a:graphicData>
            </a:graphic>
          </wp:inline>
        </w:drawing>
      </w:r>
      <w:r w:rsidR="001C6894" w:rsidRPr="0028681F">
        <w:rPr>
          <w:noProof/>
          <w:lang w:val="en-US"/>
        </w:rPr>
        <w:drawing>
          <wp:anchor distT="0" distB="0" distL="114300" distR="114300" simplePos="0" relativeHeight="251658240" behindDoc="1" locked="0" layoutInCell="1" allowOverlap="1" wp14:anchorId="2AF91C06" wp14:editId="31B4CE33">
            <wp:simplePos x="0" y="0"/>
            <wp:positionH relativeFrom="column">
              <wp:posOffset>-104775</wp:posOffset>
            </wp:positionH>
            <wp:positionV relativeFrom="paragraph">
              <wp:posOffset>0</wp:posOffset>
            </wp:positionV>
            <wp:extent cx="2162175" cy="439591"/>
            <wp:effectExtent l="0" t="0" r="0" b="0"/>
            <wp:wrapTight wrapText="bothSides">
              <wp:wrapPolygon edited="0">
                <wp:start x="0" y="0"/>
                <wp:lineTo x="0" y="20601"/>
                <wp:lineTo x="21315" y="20601"/>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439591"/>
                    </a:xfrm>
                    <a:prstGeom prst="rect">
                      <a:avLst/>
                    </a:prstGeom>
                    <a:noFill/>
                    <a:ln>
                      <a:noFill/>
                    </a:ln>
                  </pic:spPr>
                </pic:pic>
              </a:graphicData>
            </a:graphic>
          </wp:anchor>
        </w:drawing>
      </w:r>
    </w:p>
    <w:p w14:paraId="7FAFF772" w14:textId="77777777" w:rsidR="006A43FC" w:rsidRDefault="006A43FC" w:rsidP="006A43FC">
      <w:pPr>
        <w:spacing w:after="0"/>
        <w:jc w:val="right"/>
      </w:pPr>
    </w:p>
    <w:p w14:paraId="1CB4C0BC" w14:textId="77777777" w:rsidR="006A43FC" w:rsidRDefault="006A43FC" w:rsidP="006A43FC">
      <w:pPr>
        <w:spacing w:after="0"/>
        <w:jc w:val="right"/>
      </w:pPr>
    </w:p>
    <w:p w14:paraId="5D52AA90" w14:textId="77777777" w:rsidR="006A43FC" w:rsidRDefault="006A43FC" w:rsidP="006A43FC">
      <w:pPr>
        <w:spacing w:after="0"/>
        <w:jc w:val="right"/>
      </w:pPr>
    </w:p>
    <w:p w14:paraId="47662DFA" w14:textId="77777777" w:rsidR="006A43FC" w:rsidRPr="00C46B36" w:rsidRDefault="006A43FC" w:rsidP="006A43FC">
      <w:pPr>
        <w:spacing w:after="0"/>
        <w:jc w:val="right"/>
        <w:rPr>
          <w:rFonts w:ascii="Arial" w:hAnsi="Arial" w:cs="Arial"/>
        </w:rPr>
      </w:pPr>
    </w:p>
    <w:p w14:paraId="35FEBD97" w14:textId="77777777" w:rsidR="00F90CFB" w:rsidRDefault="006A43FC" w:rsidP="00F90CFB">
      <w:pPr>
        <w:spacing w:after="0"/>
        <w:jc w:val="right"/>
        <w:rPr>
          <w:rFonts w:cs="Arial"/>
          <w:b/>
          <w:sz w:val="56"/>
          <w:szCs w:val="56"/>
        </w:rPr>
      </w:pPr>
      <w:r>
        <w:rPr>
          <w:rFonts w:cs="Arial"/>
          <w:b/>
          <w:sz w:val="56"/>
          <w:szCs w:val="56"/>
        </w:rPr>
        <w:t xml:space="preserve"> </w:t>
      </w:r>
      <w:r w:rsidR="006431BD">
        <w:rPr>
          <w:rFonts w:cs="Arial"/>
          <w:b/>
          <w:sz w:val="56"/>
          <w:szCs w:val="56"/>
        </w:rPr>
        <w:t xml:space="preserve">Class </w:t>
      </w:r>
      <w:r w:rsidR="00F90CFB">
        <w:rPr>
          <w:rFonts w:cs="Arial"/>
          <w:b/>
          <w:sz w:val="56"/>
          <w:szCs w:val="56"/>
        </w:rPr>
        <w:t>Teacher</w:t>
      </w:r>
    </w:p>
    <w:p w14:paraId="08BC27AB" w14:textId="77777777" w:rsidR="00F90CFB" w:rsidRDefault="00F90CFB" w:rsidP="00F90CFB">
      <w:pPr>
        <w:spacing w:after="0"/>
        <w:jc w:val="right"/>
        <w:rPr>
          <w:rFonts w:cs="Arial"/>
          <w:b/>
          <w:sz w:val="56"/>
          <w:szCs w:val="56"/>
        </w:rPr>
      </w:pPr>
      <w:r>
        <w:rPr>
          <w:rFonts w:cs="Arial"/>
          <w:b/>
          <w:sz w:val="56"/>
          <w:szCs w:val="56"/>
        </w:rPr>
        <w:t>Martin Bacon Academy</w:t>
      </w:r>
    </w:p>
    <w:p w14:paraId="354A8E7C" w14:textId="77777777" w:rsidR="006A43FC" w:rsidRPr="00A018A6" w:rsidRDefault="006A43FC" w:rsidP="006A43FC">
      <w:pPr>
        <w:spacing w:after="0"/>
        <w:jc w:val="right"/>
        <w:rPr>
          <w:rFonts w:cs="Arial"/>
          <w:sz w:val="48"/>
          <w:szCs w:val="48"/>
        </w:rPr>
      </w:pPr>
    </w:p>
    <w:p w14:paraId="0848E9D7" w14:textId="77777777" w:rsidR="006A43FC" w:rsidRPr="00A018A6" w:rsidRDefault="006A43FC" w:rsidP="006A43FC">
      <w:pPr>
        <w:spacing w:after="0"/>
        <w:jc w:val="right"/>
        <w:rPr>
          <w:rFonts w:cs="Arial"/>
          <w:sz w:val="48"/>
          <w:szCs w:val="48"/>
        </w:rPr>
      </w:pPr>
    </w:p>
    <w:p w14:paraId="703F98D2" w14:textId="77777777" w:rsidR="006A43FC" w:rsidRPr="00A018A6" w:rsidRDefault="006A43FC" w:rsidP="006A43FC">
      <w:pPr>
        <w:spacing w:after="0"/>
        <w:jc w:val="right"/>
        <w:rPr>
          <w:rFonts w:cs="Arial"/>
          <w:sz w:val="48"/>
          <w:szCs w:val="48"/>
        </w:rPr>
      </w:pPr>
    </w:p>
    <w:p w14:paraId="52D6A793" w14:textId="77777777" w:rsidR="006A43FC" w:rsidRPr="00A018A6" w:rsidRDefault="006A43FC" w:rsidP="006A43FC">
      <w:pPr>
        <w:spacing w:after="0"/>
        <w:jc w:val="right"/>
        <w:rPr>
          <w:rFonts w:cs="Arial"/>
        </w:rPr>
      </w:pPr>
    </w:p>
    <w:p w14:paraId="0FE792D7" w14:textId="77777777" w:rsidR="006A43FC" w:rsidRPr="00A018A6" w:rsidRDefault="006A43FC" w:rsidP="006A43FC">
      <w:pPr>
        <w:spacing w:after="0"/>
        <w:jc w:val="right"/>
        <w:rPr>
          <w:rFonts w:cs="Arial"/>
          <w:b/>
          <w:sz w:val="40"/>
          <w:szCs w:val="40"/>
        </w:rPr>
      </w:pPr>
      <w:r w:rsidRPr="00A018A6">
        <w:rPr>
          <w:rFonts w:cs="Arial"/>
          <w:b/>
          <w:sz w:val="40"/>
          <w:szCs w:val="40"/>
        </w:rPr>
        <w:t>Application Pack</w:t>
      </w:r>
    </w:p>
    <w:p w14:paraId="41F8ECD1" w14:textId="77777777" w:rsidR="006A43FC" w:rsidRPr="00A018A6" w:rsidRDefault="006A43FC" w:rsidP="006A43FC">
      <w:pPr>
        <w:spacing w:after="0"/>
        <w:jc w:val="right"/>
        <w:rPr>
          <w:rFonts w:cs="Arial"/>
          <w:b/>
          <w:sz w:val="40"/>
          <w:szCs w:val="40"/>
        </w:rPr>
      </w:pPr>
    </w:p>
    <w:p w14:paraId="05A1D5F0" w14:textId="77777777" w:rsidR="006A43FC" w:rsidRPr="00A018A6" w:rsidRDefault="006A43FC" w:rsidP="006A43FC">
      <w:pPr>
        <w:spacing w:after="0"/>
        <w:jc w:val="right"/>
        <w:rPr>
          <w:rFonts w:cs="Arial"/>
          <w:b/>
          <w:sz w:val="40"/>
          <w:szCs w:val="40"/>
        </w:rPr>
      </w:pPr>
    </w:p>
    <w:p w14:paraId="2C98FAA8" w14:textId="77777777" w:rsidR="006A43FC" w:rsidRPr="00A018A6" w:rsidRDefault="006A43FC" w:rsidP="006A43FC">
      <w:pPr>
        <w:rPr>
          <w:rFonts w:cs="Arial"/>
          <w:b/>
          <w:sz w:val="40"/>
          <w:szCs w:val="40"/>
        </w:rPr>
      </w:pPr>
      <w:r w:rsidRPr="00A018A6">
        <w:rPr>
          <w:rFonts w:cs="Arial"/>
          <w:b/>
          <w:sz w:val="40"/>
          <w:szCs w:val="40"/>
        </w:rPr>
        <w:br w:type="page"/>
      </w:r>
    </w:p>
    <w:p w14:paraId="03D4C7CA" w14:textId="77777777" w:rsidR="006A43FC" w:rsidRPr="00BD096F" w:rsidRDefault="006A43FC" w:rsidP="00BD096F">
      <w:pPr>
        <w:shd w:val="clear" w:color="auto" w:fill="44546A"/>
        <w:spacing w:after="0"/>
        <w:rPr>
          <w:rFonts w:cs="Arial"/>
          <w:color w:val="FFFFFF"/>
          <w:sz w:val="40"/>
          <w:szCs w:val="40"/>
        </w:rPr>
      </w:pPr>
      <w:r w:rsidRPr="00BD096F">
        <w:rPr>
          <w:rFonts w:cs="Arial"/>
          <w:b/>
          <w:color w:val="FFFFFF"/>
          <w:sz w:val="40"/>
          <w:szCs w:val="40"/>
        </w:rPr>
        <w:lastRenderedPageBreak/>
        <w:t>Contents</w:t>
      </w:r>
    </w:p>
    <w:p w14:paraId="1501522C" w14:textId="77777777" w:rsidR="006A43FC" w:rsidRPr="00A018A6" w:rsidRDefault="006A43FC" w:rsidP="006A43FC">
      <w:pPr>
        <w:spacing w:after="0"/>
        <w:rPr>
          <w:rFonts w:cs="Arial"/>
          <w:sz w:val="40"/>
          <w:szCs w:val="40"/>
        </w:rPr>
      </w:pPr>
    </w:p>
    <w:p w14:paraId="6EBA27E4" w14:textId="77777777" w:rsidR="006A43FC" w:rsidRPr="00960E2C" w:rsidRDefault="006A43FC" w:rsidP="00960E2C">
      <w:pPr>
        <w:pStyle w:val="ListParagraph"/>
        <w:numPr>
          <w:ilvl w:val="0"/>
          <w:numId w:val="26"/>
        </w:numPr>
        <w:spacing w:after="240"/>
        <w:rPr>
          <w:rFonts w:cs="Arial"/>
          <w:sz w:val="28"/>
          <w:szCs w:val="28"/>
        </w:rPr>
      </w:pPr>
      <w:r w:rsidRPr="0024017D">
        <w:rPr>
          <w:rFonts w:cs="Arial"/>
          <w:sz w:val="28"/>
          <w:szCs w:val="28"/>
        </w:rPr>
        <w:t>Welcome Letter</w:t>
      </w:r>
    </w:p>
    <w:p w14:paraId="769941B9" w14:textId="77777777" w:rsidR="006A43FC" w:rsidRPr="0024017D" w:rsidRDefault="006A43FC" w:rsidP="0024017D">
      <w:pPr>
        <w:pStyle w:val="ListParagraph"/>
        <w:numPr>
          <w:ilvl w:val="0"/>
          <w:numId w:val="26"/>
        </w:numPr>
        <w:spacing w:after="240"/>
        <w:rPr>
          <w:rFonts w:cs="Arial"/>
          <w:sz w:val="28"/>
          <w:szCs w:val="28"/>
        </w:rPr>
      </w:pPr>
      <w:r w:rsidRPr="0024017D">
        <w:rPr>
          <w:rFonts w:cs="Arial"/>
          <w:sz w:val="28"/>
          <w:szCs w:val="28"/>
        </w:rPr>
        <w:t>Trust Vision</w:t>
      </w:r>
    </w:p>
    <w:p w14:paraId="707B459F" w14:textId="77777777" w:rsidR="006A43FC" w:rsidRPr="0024017D" w:rsidRDefault="006A43FC" w:rsidP="0024017D">
      <w:pPr>
        <w:pStyle w:val="ListParagraph"/>
        <w:numPr>
          <w:ilvl w:val="0"/>
          <w:numId w:val="26"/>
        </w:numPr>
        <w:spacing w:after="240"/>
        <w:rPr>
          <w:rFonts w:cs="Arial"/>
          <w:sz w:val="28"/>
          <w:szCs w:val="28"/>
        </w:rPr>
      </w:pPr>
      <w:r w:rsidRPr="0024017D">
        <w:rPr>
          <w:rFonts w:cs="Arial"/>
          <w:sz w:val="28"/>
          <w:szCs w:val="28"/>
        </w:rPr>
        <w:t>Job Description</w:t>
      </w:r>
    </w:p>
    <w:p w14:paraId="442AE8DC" w14:textId="77777777" w:rsidR="006A43FC" w:rsidRPr="0024017D" w:rsidRDefault="006A43FC" w:rsidP="0024017D">
      <w:pPr>
        <w:pStyle w:val="ListParagraph"/>
        <w:numPr>
          <w:ilvl w:val="0"/>
          <w:numId w:val="26"/>
        </w:numPr>
        <w:spacing w:after="240"/>
        <w:rPr>
          <w:rFonts w:cs="Arial"/>
          <w:sz w:val="28"/>
          <w:szCs w:val="28"/>
        </w:rPr>
      </w:pPr>
      <w:r w:rsidRPr="0024017D">
        <w:rPr>
          <w:rFonts w:cs="Arial"/>
          <w:sz w:val="28"/>
          <w:szCs w:val="28"/>
        </w:rPr>
        <w:t>Person Specification</w:t>
      </w:r>
    </w:p>
    <w:p w14:paraId="3D3422C1" w14:textId="77777777" w:rsidR="006A43FC" w:rsidRPr="0024017D" w:rsidRDefault="006A43FC" w:rsidP="0024017D">
      <w:pPr>
        <w:pStyle w:val="ListParagraph"/>
        <w:numPr>
          <w:ilvl w:val="0"/>
          <w:numId w:val="26"/>
        </w:numPr>
        <w:spacing w:after="240"/>
        <w:rPr>
          <w:rFonts w:cs="Arial"/>
          <w:sz w:val="28"/>
          <w:szCs w:val="28"/>
        </w:rPr>
      </w:pPr>
      <w:r w:rsidRPr="0024017D">
        <w:rPr>
          <w:rFonts w:cs="Arial"/>
          <w:sz w:val="28"/>
          <w:szCs w:val="28"/>
        </w:rPr>
        <w:t>How to Apply</w:t>
      </w:r>
    </w:p>
    <w:p w14:paraId="14260FFF" w14:textId="77777777" w:rsidR="006A43FC" w:rsidRPr="00A018A6" w:rsidRDefault="006A43FC" w:rsidP="006A43FC">
      <w:pPr>
        <w:spacing w:after="240"/>
        <w:rPr>
          <w:rFonts w:cs="Arial"/>
          <w:sz w:val="28"/>
          <w:szCs w:val="28"/>
        </w:rPr>
      </w:pPr>
    </w:p>
    <w:p w14:paraId="134060DD" w14:textId="77777777" w:rsidR="006A43FC" w:rsidRPr="00A018A6" w:rsidRDefault="006A43FC" w:rsidP="006A43FC">
      <w:pPr>
        <w:rPr>
          <w:rFonts w:cs="Arial"/>
          <w:sz w:val="28"/>
          <w:szCs w:val="28"/>
        </w:rPr>
      </w:pPr>
      <w:r w:rsidRPr="00A018A6">
        <w:rPr>
          <w:rFonts w:cs="Arial"/>
          <w:sz w:val="28"/>
          <w:szCs w:val="28"/>
        </w:rPr>
        <w:br w:type="page"/>
      </w:r>
    </w:p>
    <w:p w14:paraId="27D0ACBE" w14:textId="77777777" w:rsidR="006A43FC" w:rsidRPr="00BD096F" w:rsidRDefault="006A43FC" w:rsidP="00BD096F">
      <w:pPr>
        <w:shd w:val="clear" w:color="auto" w:fill="44546A"/>
        <w:spacing w:after="0"/>
        <w:rPr>
          <w:rFonts w:cs="Arial"/>
          <w:b/>
          <w:color w:val="FFFFFF"/>
          <w:sz w:val="40"/>
          <w:szCs w:val="40"/>
        </w:rPr>
      </w:pPr>
      <w:r w:rsidRPr="00BD096F">
        <w:rPr>
          <w:rFonts w:cs="Arial"/>
          <w:b/>
          <w:color w:val="FFFFFF"/>
          <w:sz w:val="40"/>
          <w:szCs w:val="40"/>
        </w:rPr>
        <w:lastRenderedPageBreak/>
        <w:t>Welcome Letter</w:t>
      </w:r>
    </w:p>
    <w:p w14:paraId="0B7FC02E" w14:textId="77777777" w:rsidR="006A43FC" w:rsidRPr="00A018A6" w:rsidRDefault="006A43FC" w:rsidP="006A43FC">
      <w:pPr>
        <w:spacing w:after="0"/>
        <w:rPr>
          <w:rFonts w:cs="Arial"/>
          <w:b/>
          <w:sz w:val="40"/>
          <w:szCs w:val="40"/>
        </w:rPr>
      </w:pPr>
    </w:p>
    <w:p w14:paraId="3EFC5F4E" w14:textId="77777777" w:rsidR="006A43FC" w:rsidRPr="006431BD" w:rsidRDefault="006A43FC" w:rsidP="006A43FC">
      <w:pPr>
        <w:spacing w:after="0"/>
        <w:jc w:val="both"/>
        <w:rPr>
          <w:rFonts w:asciiTheme="minorHAnsi" w:hAnsiTheme="minorHAnsi" w:cs="Arial"/>
          <w:sz w:val="24"/>
          <w:szCs w:val="24"/>
        </w:rPr>
      </w:pPr>
      <w:r w:rsidRPr="006431BD">
        <w:rPr>
          <w:rFonts w:asciiTheme="minorHAnsi" w:hAnsiTheme="minorHAnsi" w:cs="Arial"/>
          <w:sz w:val="24"/>
          <w:szCs w:val="24"/>
        </w:rPr>
        <w:t>Dear applicant</w:t>
      </w:r>
      <w:r w:rsidR="0024017D" w:rsidRPr="006431BD">
        <w:rPr>
          <w:rFonts w:asciiTheme="minorHAnsi" w:hAnsiTheme="minorHAnsi" w:cs="Arial"/>
          <w:sz w:val="24"/>
          <w:szCs w:val="24"/>
        </w:rPr>
        <w:t>,</w:t>
      </w:r>
    </w:p>
    <w:p w14:paraId="72E10ED2" w14:textId="77777777" w:rsidR="006A43FC" w:rsidRPr="006431BD" w:rsidRDefault="006A43FC" w:rsidP="006A43FC">
      <w:pPr>
        <w:spacing w:after="0"/>
        <w:jc w:val="both"/>
        <w:rPr>
          <w:rFonts w:asciiTheme="minorHAnsi" w:hAnsiTheme="minorHAnsi" w:cs="Arial"/>
          <w:sz w:val="24"/>
          <w:szCs w:val="24"/>
        </w:rPr>
      </w:pPr>
    </w:p>
    <w:p w14:paraId="3F02862D" w14:textId="77777777" w:rsidR="006A43FC" w:rsidRPr="006431BD" w:rsidRDefault="006A43FC" w:rsidP="006A43FC">
      <w:pPr>
        <w:spacing w:after="0"/>
        <w:jc w:val="both"/>
        <w:rPr>
          <w:rFonts w:asciiTheme="minorHAnsi" w:hAnsiTheme="minorHAnsi" w:cs="Arial"/>
          <w:sz w:val="24"/>
          <w:szCs w:val="24"/>
        </w:rPr>
      </w:pPr>
      <w:r w:rsidRPr="006431BD">
        <w:rPr>
          <w:rFonts w:asciiTheme="minorHAnsi" w:hAnsiTheme="minorHAnsi" w:cs="Arial"/>
          <w:sz w:val="24"/>
          <w:szCs w:val="24"/>
        </w:rPr>
        <w:t xml:space="preserve">Thank you for your interest in the position of </w:t>
      </w:r>
      <w:r w:rsidR="006431BD" w:rsidRPr="006431BD">
        <w:rPr>
          <w:rFonts w:asciiTheme="minorHAnsi" w:hAnsiTheme="minorHAnsi" w:cs="Arial"/>
          <w:sz w:val="24"/>
          <w:szCs w:val="24"/>
        </w:rPr>
        <w:t>Class Teacher</w:t>
      </w:r>
      <w:r w:rsidRPr="006431BD">
        <w:rPr>
          <w:rFonts w:asciiTheme="minorHAnsi" w:hAnsiTheme="minorHAnsi" w:cs="Arial"/>
          <w:sz w:val="24"/>
          <w:szCs w:val="24"/>
        </w:rPr>
        <w:t xml:space="preserve"> working </w:t>
      </w:r>
      <w:r w:rsidR="00F90CFB" w:rsidRPr="006431BD">
        <w:rPr>
          <w:rFonts w:asciiTheme="minorHAnsi" w:hAnsiTheme="minorHAnsi" w:cs="Arial"/>
          <w:sz w:val="24"/>
          <w:szCs w:val="24"/>
        </w:rPr>
        <w:t>at the brand new Martin Bacon Academy part of the</w:t>
      </w:r>
      <w:r w:rsidR="001C6894" w:rsidRPr="006431BD">
        <w:rPr>
          <w:rFonts w:asciiTheme="minorHAnsi" w:hAnsiTheme="minorHAnsi" w:cs="Arial"/>
          <w:sz w:val="24"/>
          <w:szCs w:val="24"/>
        </w:rPr>
        <w:t xml:space="preserve"> Cambridge</w:t>
      </w:r>
      <w:r w:rsidRPr="006431BD">
        <w:rPr>
          <w:rFonts w:asciiTheme="minorHAnsi" w:hAnsiTheme="minorHAnsi" w:cs="Arial"/>
          <w:sz w:val="24"/>
          <w:szCs w:val="24"/>
        </w:rPr>
        <w:t xml:space="preserve"> Meridian Academies Trust (CMAT) f</w:t>
      </w:r>
      <w:r w:rsidR="00F8719F" w:rsidRPr="006431BD">
        <w:rPr>
          <w:rFonts w:asciiTheme="minorHAnsi" w:hAnsiTheme="minorHAnsi" w:cs="Arial"/>
          <w:sz w:val="24"/>
          <w:szCs w:val="24"/>
        </w:rPr>
        <w:t>amily of s</w:t>
      </w:r>
      <w:r w:rsidRPr="006431BD">
        <w:rPr>
          <w:rFonts w:asciiTheme="minorHAnsi" w:hAnsiTheme="minorHAnsi" w:cs="Arial"/>
          <w:sz w:val="24"/>
          <w:szCs w:val="24"/>
        </w:rPr>
        <w:t>chools.</w:t>
      </w:r>
    </w:p>
    <w:p w14:paraId="5EE237CD" w14:textId="77777777" w:rsidR="006A43FC" w:rsidRPr="006431BD" w:rsidRDefault="006A43FC" w:rsidP="006A43FC">
      <w:pPr>
        <w:spacing w:after="0"/>
        <w:jc w:val="both"/>
        <w:rPr>
          <w:rFonts w:asciiTheme="minorHAnsi" w:hAnsiTheme="minorHAnsi" w:cs="Arial"/>
          <w:sz w:val="24"/>
          <w:szCs w:val="24"/>
        </w:rPr>
      </w:pPr>
    </w:p>
    <w:p w14:paraId="278389F1" w14:textId="77777777" w:rsidR="006A43FC" w:rsidRPr="006431BD" w:rsidRDefault="0024017D" w:rsidP="006A43FC">
      <w:pPr>
        <w:spacing w:after="0"/>
        <w:jc w:val="both"/>
        <w:rPr>
          <w:rFonts w:asciiTheme="minorHAnsi" w:hAnsiTheme="minorHAnsi" w:cs="Arial"/>
          <w:sz w:val="24"/>
          <w:szCs w:val="24"/>
        </w:rPr>
      </w:pPr>
      <w:r w:rsidRPr="006431BD">
        <w:rPr>
          <w:rFonts w:asciiTheme="minorHAnsi" w:hAnsiTheme="minorHAnsi" w:cs="Arial"/>
          <w:sz w:val="24"/>
          <w:szCs w:val="24"/>
        </w:rPr>
        <w:t>Our trust was first formed</w:t>
      </w:r>
      <w:r w:rsidR="006A43FC" w:rsidRPr="006431BD">
        <w:rPr>
          <w:rFonts w:asciiTheme="minorHAnsi" w:hAnsiTheme="minorHAnsi" w:cs="Arial"/>
          <w:sz w:val="24"/>
          <w:szCs w:val="24"/>
        </w:rPr>
        <w:t xml:space="preserve"> to lead a federation of schools in 2006 with a desire to provide high quality and dynamic education for everyone, right in the heart of our community.  Through various government policies, our commitment to collaboration has remained consistent. We are </w:t>
      </w:r>
      <w:r w:rsidR="00C73BCF" w:rsidRPr="006431BD">
        <w:rPr>
          <w:rFonts w:asciiTheme="minorHAnsi" w:hAnsiTheme="minorHAnsi" w:cs="Arial"/>
          <w:sz w:val="24"/>
          <w:szCs w:val="24"/>
        </w:rPr>
        <w:t>a growing family of 12</w:t>
      </w:r>
      <w:r w:rsidR="006A43FC" w:rsidRPr="006431BD">
        <w:rPr>
          <w:rFonts w:asciiTheme="minorHAnsi" w:hAnsiTheme="minorHAnsi" w:cs="Arial"/>
          <w:sz w:val="24"/>
          <w:szCs w:val="24"/>
        </w:rPr>
        <w:t xml:space="preserve"> academies, with 5 more new schools in development</w:t>
      </w:r>
      <w:r w:rsidR="00C73BCF" w:rsidRPr="006431BD">
        <w:rPr>
          <w:rFonts w:asciiTheme="minorHAnsi" w:hAnsiTheme="minorHAnsi" w:cs="Arial"/>
          <w:sz w:val="24"/>
          <w:szCs w:val="24"/>
        </w:rPr>
        <w:t>,</w:t>
      </w:r>
      <w:r w:rsidR="006A43FC" w:rsidRPr="006431BD">
        <w:rPr>
          <w:rFonts w:asciiTheme="minorHAnsi" w:hAnsiTheme="minorHAnsi" w:cs="Arial"/>
          <w:sz w:val="24"/>
          <w:szCs w:val="24"/>
        </w:rPr>
        <w:t xml:space="preserve"> all within easy distance </w:t>
      </w:r>
      <w:r w:rsidR="001C6894" w:rsidRPr="006431BD">
        <w:rPr>
          <w:rFonts w:asciiTheme="minorHAnsi" w:hAnsiTheme="minorHAnsi" w:cs="Arial"/>
          <w:sz w:val="24"/>
          <w:szCs w:val="24"/>
        </w:rPr>
        <w:t xml:space="preserve">of Cambridge and Peterborough. </w:t>
      </w:r>
    </w:p>
    <w:p w14:paraId="7C4FAD8D" w14:textId="77777777" w:rsidR="00F90CFB" w:rsidRPr="006431BD" w:rsidRDefault="00F90CFB" w:rsidP="006A43FC">
      <w:pPr>
        <w:spacing w:after="0"/>
        <w:jc w:val="both"/>
        <w:rPr>
          <w:rFonts w:asciiTheme="minorHAnsi" w:hAnsiTheme="minorHAnsi" w:cs="Arial"/>
          <w:sz w:val="24"/>
          <w:szCs w:val="24"/>
        </w:rPr>
      </w:pPr>
    </w:p>
    <w:p w14:paraId="17C1F39C" w14:textId="77777777" w:rsidR="00F90CFB" w:rsidRPr="008E66A5" w:rsidRDefault="00F90CFB" w:rsidP="006A43FC">
      <w:pPr>
        <w:spacing w:after="0"/>
        <w:jc w:val="both"/>
        <w:rPr>
          <w:rFonts w:asciiTheme="minorHAnsi" w:hAnsiTheme="minorHAnsi" w:cs="Arial"/>
          <w:color w:val="333333"/>
          <w:sz w:val="24"/>
          <w:szCs w:val="24"/>
          <w:shd w:val="clear" w:color="auto" w:fill="FFFFFF"/>
        </w:rPr>
      </w:pPr>
      <w:r w:rsidRPr="006431BD">
        <w:rPr>
          <w:rFonts w:asciiTheme="minorHAnsi" w:hAnsiTheme="minorHAnsi" w:cs="Arial"/>
          <w:sz w:val="24"/>
          <w:szCs w:val="24"/>
        </w:rPr>
        <w:t xml:space="preserve">We </w:t>
      </w:r>
      <w:r w:rsidRPr="006706B8">
        <w:rPr>
          <w:rFonts w:asciiTheme="minorHAnsi" w:hAnsiTheme="minorHAnsi" w:cs="Arial"/>
          <w:sz w:val="24"/>
          <w:szCs w:val="24"/>
        </w:rPr>
        <w:t>are very excited to have the brand new purpose built school within CMAT, t</w:t>
      </w:r>
      <w:r w:rsidRPr="008E66A5">
        <w:rPr>
          <w:rFonts w:asciiTheme="minorHAnsi" w:hAnsiTheme="minorHAnsi" w:cs="Arial"/>
          <w:color w:val="333333"/>
          <w:sz w:val="24"/>
          <w:szCs w:val="24"/>
          <w:shd w:val="clear" w:color="auto" w:fill="FFFFFF"/>
        </w:rPr>
        <w:t xml:space="preserve">he Martin Bacon Academy is a brand new, state of the art, Area Special School, currently being built in the heart of the </w:t>
      </w:r>
      <w:proofErr w:type="spellStart"/>
      <w:r w:rsidRPr="008E66A5">
        <w:rPr>
          <w:rFonts w:asciiTheme="minorHAnsi" w:hAnsiTheme="minorHAnsi" w:cs="Arial"/>
          <w:color w:val="333333"/>
          <w:sz w:val="24"/>
          <w:szCs w:val="24"/>
          <w:shd w:val="clear" w:color="auto" w:fill="FFFFFF"/>
        </w:rPr>
        <w:t>Northstowe</w:t>
      </w:r>
      <w:proofErr w:type="spellEnd"/>
      <w:r w:rsidRPr="008E66A5">
        <w:rPr>
          <w:rFonts w:asciiTheme="minorHAnsi" w:hAnsiTheme="minorHAnsi" w:cs="Arial"/>
          <w:color w:val="333333"/>
          <w:sz w:val="24"/>
          <w:szCs w:val="24"/>
          <w:shd w:val="clear" w:color="auto" w:fill="FFFFFF"/>
        </w:rPr>
        <w:t xml:space="preserve"> Learning Community. When open, we will cater for children and young people aged 3 to 19 who have a range of complex and significant learning needs in the area of cognition and learning (with other co-occurring conditions). This covers a wide range of needs including learners with autistic spectrum condition and those with complex physical and sensory impairments. We will have places for 110 children and young people. All of our pupils will be provided with an exciting, balanced education which will be appropriately paced and designed to meet their individual education needs.</w:t>
      </w:r>
    </w:p>
    <w:p w14:paraId="06AB650B" w14:textId="77777777" w:rsidR="00F90CFB" w:rsidRPr="008E66A5" w:rsidRDefault="00F90CFB" w:rsidP="006A43FC">
      <w:pPr>
        <w:spacing w:after="0"/>
        <w:jc w:val="both"/>
        <w:rPr>
          <w:rFonts w:asciiTheme="minorHAnsi" w:hAnsiTheme="minorHAnsi" w:cs="Arial"/>
          <w:color w:val="333333"/>
          <w:sz w:val="24"/>
          <w:szCs w:val="24"/>
          <w:shd w:val="clear" w:color="auto" w:fill="FFFFFF"/>
        </w:rPr>
      </w:pPr>
    </w:p>
    <w:p w14:paraId="78500167" w14:textId="77777777" w:rsidR="00F90CFB" w:rsidRPr="006706B8" w:rsidRDefault="00F90CFB" w:rsidP="006A43FC">
      <w:pPr>
        <w:spacing w:after="0"/>
        <w:jc w:val="both"/>
        <w:rPr>
          <w:rFonts w:asciiTheme="minorHAnsi" w:hAnsiTheme="minorHAnsi" w:cs="Arial"/>
          <w:sz w:val="24"/>
          <w:szCs w:val="24"/>
        </w:rPr>
      </w:pPr>
      <w:r w:rsidRPr="008E66A5">
        <w:rPr>
          <w:rFonts w:asciiTheme="minorHAnsi" w:hAnsiTheme="minorHAnsi" w:cs="Arial"/>
          <w:color w:val="333333"/>
          <w:sz w:val="24"/>
          <w:szCs w:val="24"/>
          <w:shd w:val="clear" w:color="auto" w:fill="FFFFFF"/>
        </w:rPr>
        <w:t xml:space="preserve">This is an exciting time for us all as we embark upon this journey to open a brand new Specialist Provision and forge links with our new community. This journey will provide opportunities to build on the strengths and experiences of our community in collaboration with other schools in the trust but especially the </w:t>
      </w:r>
      <w:proofErr w:type="spellStart"/>
      <w:r w:rsidRPr="008E66A5">
        <w:rPr>
          <w:rFonts w:asciiTheme="minorHAnsi" w:hAnsiTheme="minorHAnsi" w:cs="Arial"/>
          <w:color w:val="333333"/>
          <w:sz w:val="24"/>
          <w:szCs w:val="24"/>
          <w:shd w:val="clear" w:color="auto" w:fill="FFFFFF"/>
        </w:rPr>
        <w:t>Northstowe</w:t>
      </w:r>
      <w:proofErr w:type="spellEnd"/>
      <w:r w:rsidRPr="008E66A5">
        <w:rPr>
          <w:rFonts w:asciiTheme="minorHAnsi" w:hAnsiTheme="minorHAnsi" w:cs="Arial"/>
          <w:color w:val="333333"/>
          <w:sz w:val="24"/>
          <w:szCs w:val="24"/>
          <w:shd w:val="clear" w:color="auto" w:fill="FFFFFF"/>
        </w:rPr>
        <w:t xml:space="preserve"> Secondary College with whom we share a school site.</w:t>
      </w:r>
    </w:p>
    <w:p w14:paraId="3052C547" w14:textId="77777777" w:rsidR="006A43FC" w:rsidRPr="006706B8" w:rsidRDefault="006A43FC" w:rsidP="006A43FC">
      <w:pPr>
        <w:spacing w:after="0"/>
        <w:jc w:val="both"/>
        <w:rPr>
          <w:rFonts w:asciiTheme="minorHAnsi" w:hAnsiTheme="minorHAnsi" w:cs="Arial"/>
          <w:sz w:val="24"/>
          <w:szCs w:val="24"/>
        </w:rPr>
      </w:pPr>
    </w:p>
    <w:p w14:paraId="72670E2E" w14:textId="77777777" w:rsidR="006A43FC" w:rsidRPr="006431BD" w:rsidRDefault="006A43FC" w:rsidP="006A43FC">
      <w:pPr>
        <w:spacing w:after="0"/>
        <w:jc w:val="both"/>
        <w:rPr>
          <w:rFonts w:asciiTheme="minorHAnsi" w:hAnsiTheme="minorHAnsi" w:cs="Arial"/>
          <w:sz w:val="24"/>
          <w:szCs w:val="24"/>
        </w:rPr>
      </w:pPr>
      <w:r w:rsidRPr="006706B8">
        <w:rPr>
          <w:rFonts w:asciiTheme="minorHAnsi" w:hAnsiTheme="minorHAnsi" w:cs="Arial"/>
          <w:sz w:val="24"/>
          <w:szCs w:val="24"/>
        </w:rPr>
        <w:t xml:space="preserve">CMAT is one of the highest performing academy groups </w:t>
      </w:r>
      <w:r w:rsidR="001C6894" w:rsidRPr="006706B8">
        <w:rPr>
          <w:rFonts w:asciiTheme="minorHAnsi" w:hAnsiTheme="minorHAnsi" w:cs="Arial"/>
          <w:sz w:val="24"/>
          <w:szCs w:val="24"/>
        </w:rPr>
        <w:t xml:space="preserve">in the country and the largest </w:t>
      </w:r>
      <w:r w:rsidR="00525AED" w:rsidRPr="006706B8">
        <w:rPr>
          <w:rFonts w:asciiTheme="minorHAnsi" w:hAnsiTheme="minorHAnsi" w:cs="Arial"/>
          <w:sz w:val="24"/>
          <w:szCs w:val="24"/>
        </w:rPr>
        <w:t xml:space="preserve">in </w:t>
      </w:r>
      <w:r w:rsidR="001C6894" w:rsidRPr="006706B8">
        <w:rPr>
          <w:rFonts w:asciiTheme="minorHAnsi" w:hAnsiTheme="minorHAnsi" w:cs="Arial"/>
          <w:sz w:val="24"/>
          <w:szCs w:val="24"/>
        </w:rPr>
        <w:t xml:space="preserve">the area we have defined.  We are </w:t>
      </w:r>
      <w:r w:rsidRPr="006706B8">
        <w:rPr>
          <w:rFonts w:asciiTheme="minorHAnsi" w:hAnsiTheme="minorHAnsi" w:cs="Arial"/>
          <w:sz w:val="24"/>
          <w:szCs w:val="24"/>
        </w:rPr>
        <w:t>committed to high quality professional</w:t>
      </w:r>
      <w:r w:rsidRPr="006431BD">
        <w:rPr>
          <w:rFonts w:asciiTheme="minorHAnsi" w:hAnsiTheme="minorHAnsi" w:cs="Arial"/>
          <w:sz w:val="24"/>
          <w:szCs w:val="24"/>
        </w:rPr>
        <w:t xml:space="preserve"> development and career opportunities for all staff.  </w:t>
      </w:r>
      <w:r w:rsidR="001C6894" w:rsidRPr="006431BD">
        <w:rPr>
          <w:rFonts w:asciiTheme="minorHAnsi" w:hAnsiTheme="minorHAnsi" w:cs="Arial"/>
          <w:sz w:val="24"/>
          <w:szCs w:val="24"/>
        </w:rPr>
        <w:t xml:space="preserve">We strive to work at the heart of all of the communities we work with.  This role will inevitably involve a considerable amount of partnership working </w:t>
      </w:r>
      <w:r w:rsidR="00525AED" w:rsidRPr="006431BD">
        <w:rPr>
          <w:rFonts w:asciiTheme="minorHAnsi" w:hAnsiTheme="minorHAnsi" w:cs="Arial"/>
          <w:sz w:val="24"/>
          <w:szCs w:val="24"/>
        </w:rPr>
        <w:t>within</w:t>
      </w:r>
      <w:r w:rsidR="001C6894" w:rsidRPr="006431BD">
        <w:rPr>
          <w:rFonts w:asciiTheme="minorHAnsi" w:hAnsiTheme="minorHAnsi" w:cs="Arial"/>
          <w:sz w:val="24"/>
          <w:szCs w:val="24"/>
        </w:rPr>
        <w:t xml:space="preserve"> the trust to search out great </w:t>
      </w:r>
      <w:r w:rsidR="00525AED" w:rsidRPr="006431BD">
        <w:rPr>
          <w:rFonts w:asciiTheme="minorHAnsi" w:hAnsiTheme="minorHAnsi" w:cs="Arial"/>
          <w:sz w:val="24"/>
          <w:szCs w:val="24"/>
        </w:rPr>
        <w:t>practice</w:t>
      </w:r>
      <w:r w:rsidR="001C6894" w:rsidRPr="006431BD">
        <w:rPr>
          <w:rFonts w:asciiTheme="minorHAnsi" w:hAnsiTheme="minorHAnsi" w:cs="Arial"/>
          <w:sz w:val="24"/>
          <w:szCs w:val="24"/>
        </w:rPr>
        <w:t xml:space="preserve"> </w:t>
      </w:r>
      <w:r w:rsidR="00525AED" w:rsidRPr="006431BD">
        <w:rPr>
          <w:rFonts w:asciiTheme="minorHAnsi" w:hAnsiTheme="minorHAnsi" w:cs="Arial"/>
          <w:sz w:val="24"/>
          <w:szCs w:val="24"/>
        </w:rPr>
        <w:t>to ensure wonderful</w:t>
      </w:r>
      <w:r w:rsidR="001C6894" w:rsidRPr="006431BD">
        <w:rPr>
          <w:rFonts w:asciiTheme="minorHAnsi" w:hAnsiTheme="minorHAnsi" w:cs="Arial"/>
          <w:sz w:val="24"/>
          <w:szCs w:val="24"/>
        </w:rPr>
        <w:t xml:space="preserve"> opportunities for our young people.</w:t>
      </w:r>
    </w:p>
    <w:p w14:paraId="7697EF4C" w14:textId="77777777" w:rsidR="006A43FC" w:rsidRPr="006431BD" w:rsidRDefault="006A43FC" w:rsidP="006A43FC">
      <w:pPr>
        <w:spacing w:after="0"/>
        <w:jc w:val="both"/>
        <w:rPr>
          <w:rFonts w:asciiTheme="minorHAnsi" w:hAnsiTheme="minorHAnsi" w:cs="Arial"/>
          <w:sz w:val="24"/>
          <w:szCs w:val="24"/>
        </w:rPr>
      </w:pPr>
    </w:p>
    <w:p w14:paraId="3DC428BA" w14:textId="77777777" w:rsidR="006A43FC" w:rsidRPr="006431BD" w:rsidRDefault="00525AED" w:rsidP="006A43FC">
      <w:pPr>
        <w:autoSpaceDE w:val="0"/>
        <w:autoSpaceDN w:val="0"/>
        <w:adjustRightInd w:val="0"/>
        <w:spacing w:after="0"/>
        <w:jc w:val="both"/>
        <w:rPr>
          <w:rFonts w:asciiTheme="minorHAnsi" w:hAnsiTheme="minorHAnsi" w:cs="Arial"/>
          <w:sz w:val="24"/>
          <w:szCs w:val="24"/>
        </w:rPr>
      </w:pPr>
      <w:r w:rsidRPr="006431BD">
        <w:rPr>
          <w:rFonts w:asciiTheme="minorHAnsi" w:hAnsiTheme="minorHAnsi" w:cs="Arial"/>
          <w:sz w:val="24"/>
          <w:szCs w:val="24"/>
        </w:rPr>
        <w:t>It is essential for the successful candidate to have a strong</w:t>
      </w:r>
      <w:r w:rsidR="00F90CFB" w:rsidRPr="006431BD">
        <w:rPr>
          <w:rFonts w:asciiTheme="minorHAnsi" w:hAnsiTheme="minorHAnsi" w:cs="Arial"/>
          <w:sz w:val="24"/>
          <w:szCs w:val="24"/>
        </w:rPr>
        <w:t xml:space="preserve"> passion for working within an area special school, having the drive to bring out the best in all the children attending the school and ensuring it is an enjoyable, positive experience for all bringing as many opportunities as possible to the students.</w:t>
      </w:r>
    </w:p>
    <w:p w14:paraId="295B33A0" w14:textId="77777777" w:rsidR="006A43FC" w:rsidRPr="006431BD" w:rsidRDefault="006A43FC" w:rsidP="006A43FC">
      <w:pPr>
        <w:spacing w:after="0"/>
        <w:jc w:val="both"/>
        <w:rPr>
          <w:rFonts w:asciiTheme="minorHAnsi" w:hAnsiTheme="minorHAnsi" w:cs="Arial"/>
          <w:sz w:val="24"/>
          <w:szCs w:val="24"/>
        </w:rPr>
      </w:pPr>
    </w:p>
    <w:p w14:paraId="2AD8429D" w14:textId="77777777" w:rsidR="006A43FC" w:rsidRPr="006431BD" w:rsidRDefault="006A43FC" w:rsidP="006A43FC">
      <w:pPr>
        <w:spacing w:after="0"/>
        <w:jc w:val="both"/>
        <w:rPr>
          <w:rFonts w:asciiTheme="minorHAnsi" w:hAnsiTheme="minorHAnsi" w:cs="Arial"/>
          <w:sz w:val="24"/>
          <w:szCs w:val="24"/>
        </w:rPr>
      </w:pPr>
      <w:r w:rsidRPr="006431BD">
        <w:rPr>
          <w:rFonts w:asciiTheme="minorHAnsi" w:hAnsiTheme="minorHAnsi" w:cs="Arial"/>
          <w:sz w:val="24"/>
          <w:szCs w:val="24"/>
        </w:rPr>
        <w:t xml:space="preserve">This </w:t>
      </w:r>
      <w:r w:rsidR="001C6894" w:rsidRPr="006431BD">
        <w:rPr>
          <w:rFonts w:asciiTheme="minorHAnsi" w:hAnsiTheme="minorHAnsi" w:cs="Arial"/>
          <w:sz w:val="24"/>
          <w:szCs w:val="24"/>
        </w:rPr>
        <w:t>will be</w:t>
      </w:r>
      <w:r w:rsidRPr="006431BD">
        <w:rPr>
          <w:rFonts w:asciiTheme="minorHAnsi" w:hAnsiTheme="minorHAnsi" w:cs="Arial"/>
          <w:sz w:val="24"/>
          <w:szCs w:val="24"/>
        </w:rPr>
        <w:t xml:space="preserve"> an exciting and very rewarding role and we look forward to receiving your application.</w:t>
      </w:r>
    </w:p>
    <w:p w14:paraId="4580516F" w14:textId="77777777" w:rsidR="006A43FC" w:rsidRPr="006431BD" w:rsidRDefault="006A43FC" w:rsidP="006A43FC">
      <w:pPr>
        <w:spacing w:after="0"/>
        <w:jc w:val="both"/>
        <w:rPr>
          <w:rFonts w:asciiTheme="minorHAnsi" w:hAnsiTheme="minorHAnsi" w:cs="Arial"/>
          <w:sz w:val="24"/>
          <w:szCs w:val="24"/>
        </w:rPr>
      </w:pPr>
    </w:p>
    <w:p w14:paraId="66C0E557" w14:textId="77777777" w:rsidR="006A43FC" w:rsidRPr="006431BD" w:rsidRDefault="006A43FC" w:rsidP="006A43FC">
      <w:pPr>
        <w:spacing w:after="0"/>
        <w:jc w:val="both"/>
        <w:rPr>
          <w:rFonts w:asciiTheme="minorHAnsi" w:hAnsiTheme="minorHAnsi" w:cs="Arial"/>
          <w:sz w:val="24"/>
          <w:szCs w:val="24"/>
        </w:rPr>
      </w:pPr>
      <w:r w:rsidRPr="006431BD">
        <w:rPr>
          <w:rFonts w:asciiTheme="minorHAnsi" w:hAnsiTheme="minorHAnsi" w:cs="Arial"/>
          <w:sz w:val="24"/>
          <w:szCs w:val="24"/>
        </w:rPr>
        <w:t>Yours faithfully</w:t>
      </w:r>
    </w:p>
    <w:p w14:paraId="112B2887" w14:textId="77777777" w:rsidR="006A43FC" w:rsidRPr="00A018A6" w:rsidRDefault="006A43FC" w:rsidP="006A43FC">
      <w:pPr>
        <w:spacing w:after="0"/>
        <w:jc w:val="both"/>
        <w:rPr>
          <w:rFonts w:cs="Arial"/>
          <w:sz w:val="24"/>
          <w:szCs w:val="24"/>
        </w:rPr>
      </w:pPr>
    </w:p>
    <w:p w14:paraId="3FBE886D" w14:textId="77777777" w:rsidR="006A43FC" w:rsidRDefault="006A43FC" w:rsidP="006A43FC">
      <w:pPr>
        <w:spacing w:after="0"/>
        <w:jc w:val="both"/>
        <w:rPr>
          <w:rFonts w:cs="Arial"/>
          <w:sz w:val="24"/>
          <w:szCs w:val="24"/>
        </w:rPr>
      </w:pPr>
    </w:p>
    <w:p w14:paraId="79D7A82A" w14:textId="77777777" w:rsidR="006A43FC" w:rsidRDefault="00F90CFB" w:rsidP="006A43FC">
      <w:pPr>
        <w:spacing w:after="0"/>
        <w:jc w:val="both"/>
        <w:rPr>
          <w:rFonts w:cs="Arial"/>
          <w:sz w:val="24"/>
          <w:szCs w:val="24"/>
        </w:rPr>
      </w:pPr>
      <w:r>
        <w:rPr>
          <w:rFonts w:cs="Arial"/>
          <w:sz w:val="24"/>
          <w:szCs w:val="24"/>
        </w:rPr>
        <w:t>Mary Rayner</w:t>
      </w:r>
      <w:r w:rsidR="00F8719F">
        <w:rPr>
          <w:rFonts w:cs="Arial"/>
          <w:sz w:val="24"/>
          <w:szCs w:val="24"/>
        </w:rPr>
        <w:tab/>
      </w:r>
      <w:r w:rsidR="00F8719F">
        <w:rPr>
          <w:rFonts w:cs="Arial"/>
          <w:sz w:val="24"/>
          <w:szCs w:val="24"/>
        </w:rPr>
        <w:tab/>
      </w:r>
      <w:r w:rsidR="00F8719F">
        <w:rPr>
          <w:rFonts w:cs="Arial"/>
          <w:sz w:val="24"/>
          <w:szCs w:val="24"/>
        </w:rPr>
        <w:tab/>
      </w:r>
      <w:r w:rsidR="00F8719F">
        <w:rPr>
          <w:rFonts w:cs="Arial"/>
          <w:sz w:val="24"/>
          <w:szCs w:val="24"/>
        </w:rPr>
        <w:tab/>
      </w:r>
      <w:r w:rsidR="00F8719F">
        <w:rPr>
          <w:rFonts w:cs="Arial"/>
          <w:sz w:val="24"/>
          <w:szCs w:val="24"/>
        </w:rPr>
        <w:tab/>
      </w:r>
      <w:r w:rsidR="00F8719F">
        <w:rPr>
          <w:rFonts w:cs="Arial"/>
          <w:sz w:val="24"/>
          <w:szCs w:val="24"/>
        </w:rPr>
        <w:tab/>
      </w:r>
    </w:p>
    <w:p w14:paraId="615B54A8" w14:textId="77777777" w:rsidR="006A43FC" w:rsidRPr="00A018A6" w:rsidRDefault="00F90CFB" w:rsidP="006A43FC">
      <w:pPr>
        <w:spacing w:after="0"/>
        <w:jc w:val="both"/>
        <w:rPr>
          <w:rFonts w:cs="Arial"/>
          <w:sz w:val="24"/>
          <w:szCs w:val="24"/>
        </w:rPr>
      </w:pPr>
      <w:r>
        <w:rPr>
          <w:rFonts w:cs="Arial"/>
          <w:sz w:val="24"/>
          <w:szCs w:val="24"/>
        </w:rPr>
        <w:t>Principal</w:t>
      </w:r>
      <w:r w:rsidR="00F8719F">
        <w:rPr>
          <w:rFonts w:cs="Arial"/>
          <w:sz w:val="24"/>
          <w:szCs w:val="24"/>
        </w:rPr>
        <w:tab/>
      </w:r>
      <w:r w:rsidR="00F8719F">
        <w:rPr>
          <w:rFonts w:cs="Arial"/>
          <w:sz w:val="24"/>
          <w:szCs w:val="24"/>
        </w:rPr>
        <w:tab/>
      </w:r>
      <w:r w:rsidR="00F8719F">
        <w:rPr>
          <w:rFonts w:cs="Arial"/>
          <w:sz w:val="24"/>
          <w:szCs w:val="24"/>
        </w:rPr>
        <w:tab/>
      </w:r>
      <w:r w:rsidR="00F8719F">
        <w:rPr>
          <w:rFonts w:cs="Arial"/>
          <w:sz w:val="24"/>
          <w:szCs w:val="24"/>
        </w:rPr>
        <w:tab/>
      </w:r>
      <w:r w:rsidR="00F8719F">
        <w:rPr>
          <w:rFonts w:cs="Arial"/>
          <w:sz w:val="24"/>
          <w:szCs w:val="24"/>
        </w:rPr>
        <w:tab/>
      </w:r>
    </w:p>
    <w:p w14:paraId="07CBA58C" w14:textId="77777777" w:rsidR="006A43FC" w:rsidRPr="00A018A6" w:rsidRDefault="006A43FC" w:rsidP="006A43FC">
      <w:pPr>
        <w:spacing w:after="0"/>
        <w:jc w:val="both"/>
        <w:rPr>
          <w:rFonts w:cs="Arial"/>
          <w:sz w:val="24"/>
          <w:szCs w:val="24"/>
        </w:rPr>
      </w:pPr>
    </w:p>
    <w:p w14:paraId="2A9AB0A5" w14:textId="77777777" w:rsidR="006A43FC" w:rsidRPr="00A018A6" w:rsidRDefault="006A43FC" w:rsidP="006A43FC">
      <w:pPr>
        <w:spacing w:after="0"/>
        <w:jc w:val="both"/>
        <w:rPr>
          <w:rFonts w:cs="Arial"/>
          <w:sz w:val="24"/>
          <w:szCs w:val="24"/>
        </w:rPr>
      </w:pPr>
      <w:r w:rsidRPr="00A018A6">
        <w:rPr>
          <w:rFonts w:cs="Arial"/>
          <w:sz w:val="24"/>
          <w:szCs w:val="24"/>
        </w:rPr>
        <w:t xml:space="preserve">If you would like an informal discussion about working for </w:t>
      </w:r>
      <w:r>
        <w:rPr>
          <w:rFonts w:cs="Arial"/>
          <w:sz w:val="24"/>
          <w:szCs w:val="24"/>
        </w:rPr>
        <w:t>CMAT</w:t>
      </w:r>
      <w:r w:rsidRPr="00A018A6">
        <w:rPr>
          <w:rFonts w:cs="Arial"/>
          <w:sz w:val="24"/>
          <w:szCs w:val="24"/>
        </w:rPr>
        <w:t xml:space="preserve"> or about this role, ple</w:t>
      </w:r>
      <w:r w:rsidR="00F90CFB">
        <w:rPr>
          <w:rFonts w:cs="Arial"/>
          <w:sz w:val="24"/>
          <w:szCs w:val="24"/>
        </w:rPr>
        <w:t>ase contact:</w:t>
      </w:r>
    </w:p>
    <w:p w14:paraId="0B777A0B" w14:textId="77777777" w:rsidR="006A43FC" w:rsidRDefault="006A43FC" w:rsidP="006A43FC">
      <w:pPr>
        <w:spacing w:after="0"/>
        <w:jc w:val="both"/>
        <w:rPr>
          <w:rStyle w:val="Hyperlink"/>
          <w:rFonts w:cs="Arial"/>
          <w:sz w:val="24"/>
          <w:szCs w:val="24"/>
        </w:rPr>
      </w:pPr>
    </w:p>
    <w:p w14:paraId="0191B225" w14:textId="77777777" w:rsidR="006A43FC" w:rsidRDefault="00F90CFB" w:rsidP="006A43FC">
      <w:pPr>
        <w:spacing w:after="0"/>
        <w:jc w:val="both"/>
        <w:rPr>
          <w:rFonts w:cs="Arial"/>
          <w:sz w:val="24"/>
          <w:szCs w:val="24"/>
        </w:rPr>
      </w:pPr>
      <w:r>
        <w:rPr>
          <w:rFonts w:cs="Arial"/>
          <w:sz w:val="24"/>
          <w:szCs w:val="24"/>
        </w:rPr>
        <w:t>Mary Rayner</w:t>
      </w:r>
      <w:r w:rsidR="00F70B6A">
        <w:rPr>
          <w:rFonts w:cs="Arial"/>
          <w:sz w:val="24"/>
          <w:szCs w:val="24"/>
        </w:rPr>
        <w:t xml:space="preserve"> </w:t>
      </w:r>
      <w:r>
        <w:rPr>
          <w:rFonts w:cs="Arial"/>
          <w:sz w:val="24"/>
          <w:szCs w:val="24"/>
        </w:rPr>
        <w:t>MRayner</w:t>
      </w:r>
      <w:r w:rsidR="00F70B6A">
        <w:rPr>
          <w:rFonts w:cs="Arial"/>
          <w:sz w:val="24"/>
          <w:szCs w:val="24"/>
        </w:rPr>
        <w:t>@cmatrust.co.uk</w:t>
      </w:r>
    </w:p>
    <w:p w14:paraId="523F0A79" w14:textId="77777777" w:rsidR="006A43FC" w:rsidRPr="00BD096F" w:rsidRDefault="006A43FC" w:rsidP="00BD096F">
      <w:pPr>
        <w:shd w:val="clear" w:color="auto" w:fill="44546A"/>
        <w:spacing w:after="0"/>
        <w:rPr>
          <w:rFonts w:cs="Arial"/>
          <w:color w:val="FFFFFF"/>
          <w:sz w:val="40"/>
          <w:szCs w:val="40"/>
        </w:rPr>
      </w:pPr>
      <w:r w:rsidRPr="00BD096F">
        <w:rPr>
          <w:rFonts w:cs="Arial"/>
          <w:b/>
          <w:color w:val="FFFFFF"/>
          <w:sz w:val="40"/>
          <w:szCs w:val="40"/>
        </w:rPr>
        <w:lastRenderedPageBreak/>
        <w:t>Vision and Values</w:t>
      </w:r>
    </w:p>
    <w:p w14:paraId="5781A789" w14:textId="77777777" w:rsidR="006A43FC" w:rsidRPr="009D28AE" w:rsidRDefault="006A43FC" w:rsidP="006A43FC">
      <w:pPr>
        <w:spacing w:after="0"/>
        <w:jc w:val="both"/>
        <w:rPr>
          <w:rFonts w:cs="Calibri"/>
          <w:b/>
        </w:rPr>
      </w:pPr>
    </w:p>
    <w:p w14:paraId="24051BF9" w14:textId="77777777" w:rsidR="006A43FC" w:rsidRDefault="006A43FC" w:rsidP="006A43FC">
      <w:pPr>
        <w:pStyle w:val="BodyText"/>
        <w:jc w:val="both"/>
        <w:rPr>
          <w:rFonts w:ascii="Calibri" w:hAnsi="Calibri" w:cs="Calibri"/>
          <w:sz w:val="22"/>
          <w:szCs w:val="22"/>
        </w:rPr>
      </w:pPr>
      <w:r w:rsidRPr="009D28AE">
        <w:rPr>
          <w:rFonts w:ascii="Calibri" w:hAnsi="Calibri" w:cs="Calibri"/>
          <w:sz w:val="22"/>
          <w:szCs w:val="22"/>
        </w:rPr>
        <w:t>Cambridge Meridian Academies Trust (CMAT) exists to provide, support, and champion high-quality education at the heart of local communities.</w:t>
      </w:r>
    </w:p>
    <w:p w14:paraId="730ED3D4" w14:textId="77777777" w:rsidR="009D28AE" w:rsidRPr="009D28AE" w:rsidRDefault="009D28AE" w:rsidP="006A43FC">
      <w:pPr>
        <w:pStyle w:val="BodyText"/>
        <w:jc w:val="both"/>
        <w:rPr>
          <w:rFonts w:ascii="Calibri" w:hAnsi="Calibri" w:cs="Calibri"/>
          <w:sz w:val="22"/>
          <w:szCs w:val="22"/>
        </w:rPr>
      </w:pPr>
    </w:p>
    <w:p w14:paraId="1AE16AF2" w14:textId="77777777" w:rsidR="006A43FC" w:rsidRPr="009D28AE" w:rsidRDefault="006A43FC" w:rsidP="006A43FC">
      <w:pPr>
        <w:pStyle w:val="BodyText"/>
        <w:jc w:val="both"/>
        <w:rPr>
          <w:rFonts w:ascii="Calibri" w:hAnsi="Calibri" w:cs="Calibri"/>
          <w:sz w:val="22"/>
          <w:szCs w:val="22"/>
        </w:rPr>
      </w:pPr>
      <w:r w:rsidRPr="009D28AE">
        <w:rPr>
          <w:rFonts w:ascii="Calibri" w:hAnsi="Calibri" w:cs="Calibri"/>
          <w:sz w:val="22"/>
          <w:szCs w:val="22"/>
        </w:rPr>
        <w:t>As members of the CMAT family, trust academies aim to unite their pupils, families and other local stakeholders around this common purpose to share experience and resources, to improve standards and to maximise our contribution to their wider communities.</w:t>
      </w:r>
      <w:r w:rsidR="009D28AE">
        <w:rPr>
          <w:rFonts w:ascii="Calibri" w:hAnsi="Calibri" w:cs="Calibri"/>
          <w:sz w:val="22"/>
          <w:szCs w:val="22"/>
        </w:rPr>
        <w:t xml:space="preserve">  </w:t>
      </w:r>
      <w:r w:rsidRPr="009D28AE">
        <w:rPr>
          <w:rFonts w:ascii="Calibri" w:hAnsi="Calibri" w:cs="Calibri"/>
          <w:sz w:val="22"/>
          <w:szCs w:val="22"/>
        </w:rPr>
        <w:t>Our vision, mission and values guide and bring together each of the trust’s academies.</w:t>
      </w:r>
    </w:p>
    <w:p w14:paraId="54D0945D" w14:textId="77777777" w:rsidR="006A43FC" w:rsidRPr="009D28AE" w:rsidRDefault="006A43FC" w:rsidP="006A43FC">
      <w:pPr>
        <w:pStyle w:val="BodyText"/>
        <w:jc w:val="both"/>
        <w:rPr>
          <w:rFonts w:ascii="Calibri" w:hAnsi="Calibri" w:cs="Calibri"/>
          <w:sz w:val="22"/>
          <w:szCs w:val="22"/>
        </w:rPr>
      </w:pPr>
    </w:p>
    <w:p w14:paraId="60D89471" w14:textId="77777777" w:rsidR="006A43FC" w:rsidRPr="009D28AE" w:rsidRDefault="006A43FC" w:rsidP="006A43FC">
      <w:pPr>
        <w:pStyle w:val="BodyText"/>
        <w:jc w:val="both"/>
        <w:rPr>
          <w:rFonts w:ascii="Calibri" w:hAnsi="Calibri" w:cs="Calibri"/>
          <w:sz w:val="22"/>
          <w:szCs w:val="22"/>
        </w:rPr>
      </w:pPr>
      <w:r w:rsidRPr="009D28AE">
        <w:rPr>
          <w:rFonts w:ascii="Calibri" w:hAnsi="Calibri" w:cs="Calibri"/>
          <w:b/>
          <w:bCs/>
          <w:sz w:val="22"/>
          <w:szCs w:val="22"/>
        </w:rPr>
        <w:t>Our Vision:</w:t>
      </w:r>
      <w:r w:rsidRPr="009D28AE">
        <w:rPr>
          <w:rFonts w:ascii="Calibri" w:hAnsi="Calibri" w:cs="Calibri"/>
          <w:sz w:val="22"/>
          <w:szCs w:val="22"/>
        </w:rPr>
        <w:t> High-quality educational provision for all at the heart of local communities</w:t>
      </w:r>
    </w:p>
    <w:p w14:paraId="6FC39907" w14:textId="77777777" w:rsidR="006A43FC" w:rsidRPr="009D28AE" w:rsidRDefault="006A43FC" w:rsidP="006A43FC">
      <w:pPr>
        <w:pStyle w:val="BodyText"/>
        <w:jc w:val="both"/>
        <w:rPr>
          <w:rFonts w:ascii="Calibri" w:hAnsi="Calibri" w:cs="Calibri"/>
          <w:b/>
          <w:bCs/>
          <w:sz w:val="22"/>
          <w:szCs w:val="22"/>
        </w:rPr>
      </w:pPr>
    </w:p>
    <w:p w14:paraId="3DD2838D" w14:textId="77777777" w:rsidR="006A43FC" w:rsidRPr="009D28AE" w:rsidRDefault="006A43FC" w:rsidP="006A43FC">
      <w:pPr>
        <w:pStyle w:val="BodyText"/>
        <w:jc w:val="both"/>
        <w:rPr>
          <w:rFonts w:ascii="Calibri" w:hAnsi="Calibri" w:cs="Calibri"/>
          <w:sz w:val="22"/>
          <w:szCs w:val="22"/>
        </w:rPr>
      </w:pPr>
      <w:r w:rsidRPr="009D28AE">
        <w:rPr>
          <w:rFonts w:ascii="Calibri" w:hAnsi="Calibri" w:cs="Calibri"/>
          <w:b/>
          <w:bCs/>
          <w:sz w:val="22"/>
          <w:szCs w:val="22"/>
        </w:rPr>
        <w:t>Our Mission: </w:t>
      </w:r>
      <w:r w:rsidRPr="009D28AE">
        <w:rPr>
          <w:rFonts w:ascii="Calibri" w:hAnsi="Calibri" w:cs="Calibri"/>
          <w:sz w:val="22"/>
          <w:szCs w:val="22"/>
        </w:rPr>
        <w:t>To deliver, promote and inspire high quality educational provision in schools at the heart of their local communities so that:</w:t>
      </w:r>
    </w:p>
    <w:p w14:paraId="500D822D" w14:textId="77777777" w:rsidR="006A43FC" w:rsidRPr="009D28AE" w:rsidRDefault="006A43FC" w:rsidP="006A43FC">
      <w:pPr>
        <w:pStyle w:val="BodyText"/>
        <w:jc w:val="both"/>
        <w:rPr>
          <w:rFonts w:ascii="Calibri" w:hAnsi="Calibri" w:cs="Calibri"/>
          <w:sz w:val="22"/>
          <w:szCs w:val="22"/>
        </w:rPr>
      </w:pPr>
    </w:p>
    <w:p w14:paraId="3147DCE7" w14:textId="77777777" w:rsidR="006A43FC" w:rsidRPr="009D28AE" w:rsidRDefault="006A43FC" w:rsidP="006A43FC">
      <w:pPr>
        <w:pStyle w:val="BodyText"/>
        <w:numPr>
          <w:ilvl w:val="0"/>
          <w:numId w:val="12"/>
        </w:numPr>
        <w:jc w:val="both"/>
        <w:rPr>
          <w:rFonts w:ascii="Calibri" w:hAnsi="Calibri" w:cs="Calibri"/>
          <w:sz w:val="22"/>
          <w:szCs w:val="22"/>
        </w:rPr>
      </w:pPr>
      <w:r w:rsidRPr="009D28AE">
        <w:rPr>
          <w:rFonts w:ascii="Calibri" w:hAnsi="Calibri" w:cs="Calibri"/>
          <w:sz w:val="22"/>
          <w:szCs w:val="22"/>
        </w:rPr>
        <w:t>Every child is a successful learner, confident individual and responsible and employable citizen</w:t>
      </w:r>
    </w:p>
    <w:p w14:paraId="2CF25A9E" w14:textId="77777777" w:rsidR="006A43FC" w:rsidRPr="009D28AE" w:rsidRDefault="006A43FC" w:rsidP="006A43FC">
      <w:pPr>
        <w:pStyle w:val="BodyText"/>
        <w:numPr>
          <w:ilvl w:val="0"/>
          <w:numId w:val="12"/>
        </w:numPr>
        <w:jc w:val="both"/>
        <w:rPr>
          <w:rFonts w:ascii="Calibri" w:hAnsi="Calibri" w:cs="Calibri"/>
          <w:sz w:val="22"/>
          <w:szCs w:val="22"/>
        </w:rPr>
      </w:pPr>
      <w:r w:rsidRPr="009D28AE">
        <w:rPr>
          <w:rFonts w:ascii="Calibri" w:hAnsi="Calibri" w:cs="Calibri"/>
          <w:sz w:val="22"/>
          <w:szCs w:val="22"/>
        </w:rPr>
        <w:t>Every school is a hub for community activities, a centre for extended services and a source of immense pride for students, their families and other local stakeholders</w:t>
      </w:r>
    </w:p>
    <w:p w14:paraId="688B2AED" w14:textId="77777777" w:rsidR="006A43FC" w:rsidRPr="009D28AE" w:rsidRDefault="006A43FC" w:rsidP="006A43FC">
      <w:pPr>
        <w:pStyle w:val="BodyText"/>
        <w:jc w:val="both"/>
        <w:rPr>
          <w:rFonts w:ascii="Calibri" w:hAnsi="Calibri" w:cs="Calibri"/>
          <w:b/>
          <w:bCs/>
          <w:sz w:val="22"/>
          <w:szCs w:val="22"/>
        </w:rPr>
      </w:pPr>
    </w:p>
    <w:p w14:paraId="3DFAA389" w14:textId="77777777" w:rsidR="006A43FC" w:rsidRPr="009D28AE" w:rsidRDefault="006A43FC" w:rsidP="006A43FC">
      <w:pPr>
        <w:pStyle w:val="BodyText"/>
        <w:jc w:val="both"/>
        <w:rPr>
          <w:rFonts w:ascii="Calibri" w:hAnsi="Calibri" w:cs="Calibri"/>
          <w:sz w:val="22"/>
          <w:szCs w:val="22"/>
        </w:rPr>
      </w:pPr>
      <w:r w:rsidRPr="009D28AE">
        <w:rPr>
          <w:rFonts w:ascii="Calibri" w:hAnsi="Calibri" w:cs="Calibri"/>
          <w:b/>
          <w:bCs/>
          <w:sz w:val="22"/>
          <w:szCs w:val="22"/>
        </w:rPr>
        <w:t>Our Values:</w:t>
      </w:r>
    </w:p>
    <w:p w14:paraId="536085A7" w14:textId="77777777" w:rsidR="006A43FC" w:rsidRPr="009D28AE" w:rsidRDefault="006A43FC" w:rsidP="006A43FC">
      <w:pPr>
        <w:pStyle w:val="BodyText"/>
        <w:jc w:val="both"/>
        <w:rPr>
          <w:rFonts w:ascii="Calibri" w:hAnsi="Calibri" w:cs="Calibri"/>
          <w:b/>
          <w:bCs/>
          <w:sz w:val="22"/>
          <w:szCs w:val="22"/>
        </w:rPr>
      </w:pPr>
      <w:r w:rsidRPr="009D28AE">
        <w:rPr>
          <w:rFonts w:ascii="Calibri" w:hAnsi="Calibri" w:cs="Calibri"/>
          <w:b/>
          <w:bCs/>
          <w:sz w:val="22"/>
          <w:szCs w:val="22"/>
        </w:rPr>
        <w:t>Pursuit of Excellence</w:t>
      </w:r>
    </w:p>
    <w:p w14:paraId="38F42B10" w14:textId="77777777" w:rsidR="006A43FC" w:rsidRPr="009D28AE" w:rsidRDefault="006A43FC" w:rsidP="006A43FC">
      <w:pPr>
        <w:pStyle w:val="BodyText"/>
        <w:numPr>
          <w:ilvl w:val="0"/>
          <w:numId w:val="13"/>
        </w:numPr>
        <w:jc w:val="both"/>
        <w:rPr>
          <w:rFonts w:ascii="Calibri" w:hAnsi="Calibri" w:cs="Calibri"/>
          <w:sz w:val="22"/>
          <w:szCs w:val="22"/>
        </w:rPr>
      </w:pPr>
      <w:r w:rsidRPr="009D28AE">
        <w:rPr>
          <w:rFonts w:ascii="Calibri" w:hAnsi="Calibri" w:cs="Calibri"/>
          <w:sz w:val="22"/>
          <w:szCs w:val="22"/>
        </w:rPr>
        <w:t>By expecting this of every person, every day</w:t>
      </w:r>
    </w:p>
    <w:p w14:paraId="0A24E506" w14:textId="77777777" w:rsidR="006A43FC" w:rsidRPr="009D28AE" w:rsidRDefault="006A43FC" w:rsidP="006A43FC">
      <w:pPr>
        <w:pStyle w:val="BodyText"/>
        <w:numPr>
          <w:ilvl w:val="0"/>
          <w:numId w:val="13"/>
        </w:numPr>
        <w:jc w:val="both"/>
        <w:rPr>
          <w:rFonts w:ascii="Calibri" w:hAnsi="Calibri" w:cs="Calibri"/>
          <w:sz w:val="22"/>
          <w:szCs w:val="22"/>
        </w:rPr>
      </w:pPr>
      <w:r w:rsidRPr="009D28AE">
        <w:rPr>
          <w:rFonts w:ascii="Calibri" w:hAnsi="Calibri" w:cs="Calibri"/>
          <w:sz w:val="22"/>
          <w:szCs w:val="22"/>
        </w:rPr>
        <w:t>Rejecting outright any sense of complacency</w:t>
      </w:r>
    </w:p>
    <w:p w14:paraId="4472D359" w14:textId="77777777" w:rsidR="006A43FC" w:rsidRPr="009D28AE" w:rsidRDefault="006A43FC" w:rsidP="006A43FC">
      <w:pPr>
        <w:pStyle w:val="BodyText"/>
        <w:numPr>
          <w:ilvl w:val="0"/>
          <w:numId w:val="13"/>
        </w:numPr>
        <w:jc w:val="both"/>
        <w:rPr>
          <w:rFonts w:ascii="Calibri" w:hAnsi="Calibri" w:cs="Calibri"/>
          <w:sz w:val="22"/>
          <w:szCs w:val="22"/>
        </w:rPr>
      </w:pPr>
      <w:r w:rsidRPr="009D28AE">
        <w:rPr>
          <w:rFonts w:ascii="Calibri" w:hAnsi="Calibri" w:cs="Calibri"/>
          <w:sz w:val="22"/>
          <w:szCs w:val="22"/>
        </w:rPr>
        <w:t>Continually striving for the creation of a true meritocracy</w:t>
      </w:r>
    </w:p>
    <w:p w14:paraId="0422D1B5" w14:textId="77777777" w:rsidR="006A43FC" w:rsidRPr="009D28AE" w:rsidRDefault="006A43FC" w:rsidP="006A43FC">
      <w:pPr>
        <w:pStyle w:val="BodyText"/>
        <w:numPr>
          <w:ilvl w:val="0"/>
          <w:numId w:val="13"/>
        </w:numPr>
        <w:jc w:val="both"/>
        <w:rPr>
          <w:rFonts w:ascii="Calibri" w:hAnsi="Calibri" w:cs="Calibri"/>
          <w:sz w:val="22"/>
          <w:szCs w:val="22"/>
        </w:rPr>
      </w:pPr>
      <w:r w:rsidRPr="009D28AE">
        <w:rPr>
          <w:rFonts w:ascii="Calibri" w:hAnsi="Calibri" w:cs="Calibri"/>
          <w:sz w:val="22"/>
          <w:szCs w:val="22"/>
        </w:rPr>
        <w:t>Promoting and celebrating elite performance inside school and in the wider world</w:t>
      </w:r>
    </w:p>
    <w:p w14:paraId="46D3AE19" w14:textId="77777777" w:rsidR="006A43FC" w:rsidRPr="009D28AE" w:rsidRDefault="006A43FC" w:rsidP="006A43FC">
      <w:pPr>
        <w:pStyle w:val="BodyText"/>
        <w:jc w:val="both"/>
        <w:rPr>
          <w:rFonts w:ascii="Calibri" w:hAnsi="Calibri" w:cs="Calibri"/>
          <w:b/>
          <w:bCs/>
          <w:sz w:val="22"/>
          <w:szCs w:val="22"/>
        </w:rPr>
      </w:pPr>
    </w:p>
    <w:p w14:paraId="41CAC867" w14:textId="77777777" w:rsidR="006A43FC" w:rsidRPr="009D28AE" w:rsidRDefault="006A43FC" w:rsidP="006A43FC">
      <w:pPr>
        <w:pStyle w:val="BodyText"/>
        <w:jc w:val="both"/>
        <w:rPr>
          <w:rFonts w:ascii="Calibri" w:hAnsi="Calibri" w:cs="Calibri"/>
          <w:b/>
          <w:bCs/>
          <w:sz w:val="22"/>
          <w:szCs w:val="22"/>
        </w:rPr>
      </w:pPr>
      <w:r w:rsidRPr="009D28AE">
        <w:rPr>
          <w:rFonts w:ascii="Calibri" w:hAnsi="Calibri" w:cs="Calibri"/>
          <w:b/>
          <w:bCs/>
          <w:sz w:val="22"/>
          <w:szCs w:val="22"/>
        </w:rPr>
        <w:t>Value our People</w:t>
      </w:r>
    </w:p>
    <w:p w14:paraId="1B76F0A9" w14:textId="77777777" w:rsidR="006A43FC" w:rsidRPr="009D28AE" w:rsidRDefault="006A43FC" w:rsidP="006A43FC">
      <w:pPr>
        <w:pStyle w:val="BodyText"/>
        <w:numPr>
          <w:ilvl w:val="0"/>
          <w:numId w:val="14"/>
        </w:numPr>
        <w:jc w:val="both"/>
        <w:rPr>
          <w:rFonts w:ascii="Calibri" w:hAnsi="Calibri" w:cs="Calibri"/>
          <w:sz w:val="22"/>
          <w:szCs w:val="22"/>
        </w:rPr>
      </w:pPr>
      <w:r w:rsidRPr="009D28AE">
        <w:rPr>
          <w:rFonts w:ascii="Calibri" w:hAnsi="Calibri" w:cs="Calibri"/>
          <w:sz w:val="22"/>
          <w:szCs w:val="22"/>
        </w:rPr>
        <w:t>Appreciating the incredible trust placed with us in educating young people and serving our community</w:t>
      </w:r>
    </w:p>
    <w:p w14:paraId="3CFB43AF" w14:textId="77777777" w:rsidR="006A43FC" w:rsidRPr="009D28AE" w:rsidRDefault="006A43FC" w:rsidP="006A43FC">
      <w:pPr>
        <w:pStyle w:val="BodyText"/>
        <w:numPr>
          <w:ilvl w:val="0"/>
          <w:numId w:val="14"/>
        </w:numPr>
        <w:jc w:val="both"/>
        <w:rPr>
          <w:rFonts w:ascii="Calibri" w:hAnsi="Calibri" w:cs="Calibri"/>
          <w:sz w:val="22"/>
          <w:szCs w:val="22"/>
        </w:rPr>
      </w:pPr>
      <w:r w:rsidRPr="009D28AE">
        <w:rPr>
          <w:rFonts w:ascii="Calibri" w:hAnsi="Calibri" w:cs="Calibri"/>
          <w:sz w:val="22"/>
          <w:szCs w:val="22"/>
        </w:rPr>
        <w:t>Valuing the diversity and qualities of our staff and students</w:t>
      </w:r>
    </w:p>
    <w:p w14:paraId="0E606492" w14:textId="77777777" w:rsidR="006A43FC" w:rsidRPr="009D28AE" w:rsidRDefault="006A43FC" w:rsidP="006A43FC">
      <w:pPr>
        <w:pStyle w:val="BodyText"/>
        <w:numPr>
          <w:ilvl w:val="0"/>
          <w:numId w:val="14"/>
        </w:numPr>
        <w:jc w:val="both"/>
        <w:rPr>
          <w:rFonts w:ascii="Calibri" w:hAnsi="Calibri" w:cs="Calibri"/>
          <w:sz w:val="22"/>
          <w:szCs w:val="22"/>
        </w:rPr>
      </w:pPr>
      <w:r w:rsidRPr="009D28AE">
        <w:rPr>
          <w:rFonts w:ascii="Calibri" w:hAnsi="Calibri" w:cs="Calibri"/>
          <w:sz w:val="22"/>
          <w:szCs w:val="22"/>
        </w:rPr>
        <w:t>Ensuring that all students and staff feel known, appreciated and supported</w:t>
      </w:r>
    </w:p>
    <w:p w14:paraId="22FF0045" w14:textId="77777777" w:rsidR="006A43FC" w:rsidRPr="009D28AE" w:rsidRDefault="006A43FC" w:rsidP="006A43FC">
      <w:pPr>
        <w:pStyle w:val="BodyText"/>
        <w:numPr>
          <w:ilvl w:val="0"/>
          <w:numId w:val="14"/>
        </w:numPr>
        <w:jc w:val="both"/>
        <w:rPr>
          <w:rFonts w:ascii="Calibri" w:hAnsi="Calibri" w:cs="Calibri"/>
          <w:sz w:val="22"/>
          <w:szCs w:val="22"/>
        </w:rPr>
      </w:pPr>
      <w:r w:rsidRPr="009D28AE">
        <w:rPr>
          <w:rFonts w:ascii="Calibri" w:hAnsi="Calibri" w:cs="Calibri"/>
          <w:sz w:val="22"/>
          <w:szCs w:val="22"/>
        </w:rPr>
        <w:t>Committing whole-heartedly to collaboration within, between and beyond our academies</w:t>
      </w:r>
    </w:p>
    <w:p w14:paraId="2BBA18A1" w14:textId="77777777" w:rsidR="006A43FC" w:rsidRPr="009D28AE" w:rsidRDefault="006A43FC" w:rsidP="006A43FC">
      <w:pPr>
        <w:pStyle w:val="BodyText"/>
        <w:jc w:val="both"/>
        <w:rPr>
          <w:rFonts w:ascii="Calibri" w:hAnsi="Calibri" w:cs="Calibri"/>
          <w:b/>
          <w:bCs/>
          <w:sz w:val="22"/>
          <w:szCs w:val="22"/>
        </w:rPr>
      </w:pPr>
    </w:p>
    <w:p w14:paraId="1D4FAFDB" w14:textId="77777777" w:rsidR="006A43FC" w:rsidRPr="009D28AE" w:rsidRDefault="006A43FC" w:rsidP="006A43FC">
      <w:pPr>
        <w:pStyle w:val="BodyText"/>
        <w:jc w:val="both"/>
        <w:rPr>
          <w:rFonts w:ascii="Calibri" w:hAnsi="Calibri" w:cs="Calibri"/>
          <w:b/>
          <w:bCs/>
          <w:sz w:val="22"/>
          <w:szCs w:val="22"/>
        </w:rPr>
      </w:pPr>
      <w:r w:rsidRPr="009D28AE">
        <w:rPr>
          <w:rFonts w:ascii="Calibri" w:hAnsi="Calibri" w:cs="Calibri"/>
          <w:b/>
          <w:bCs/>
          <w:sz w:val="22"/>
          <w:szCs w:val="22"/>
        </w:rPr>
        <w:t>Achievement for All</w:t>
      </w:r>
    </w:p>
    <w:p w14:paraId="151A3675" w14:textId="77777777" w:rsidR="006A43FC" w:rsidRPr="009D28AE" w:rsidRDefault="006A43FC" w:rsidP="006A43FC">
      <w:pPr>
        <w:pStyle w:val="BodyText"/>
        <w:numPr>
          <w:ilvl w:val="0"/>
          <w:numId w:val="15"/>
        </w:numPr>
        <w:jc w:val="both"/>
        <w:rPr>
          <w:rFonts w:ascii="Calibri" w:hAnsi="Calibri" w:cs="Calibri"/>
          <w:sz w:val="22"/>
          <w:szCs w:val="22"/>
        </w:rPr>
      </w:pPr>
      <w:r w:rsidRPr="009D28AE">
        <w:rPr>
          <w:rFonts w:ascii="Calibri" w:hAnsi="Calibri" w:cs="Calibri"/>
          <w:sz w:val="22"/>
          <w:szCs w:val="22"/>
        </w:rPr>
        <w:t>Ensuring that every student achieves their maximum potential</w:t>
      </w:r>
    </w:p>
    <w:p w14:paraId="29A7EE70" w14:textId="77777777" w:rsidR="006A43FC" w:rsidRPr="009D28AE" w:rsidRDefault="006A43FC" w:rsidP="006A43FC">
      <w:pPr>
        <w:pStyle w:val="BodyText"/>
        <w:numPr>
          <w:ilvl w:val="0"/>
          <w:numId w:val="15"/>
        </w:numPr>
        <w:jc w:val="both"/>
        <w:rPr>
          <w:rFonts w:ascii="Calibri" w:hAnsi="Calibri" w:cs="Calibri"/>
          <w:sz w:val="22"/>
          <w:szCs w:val="22"/>
        </w:rPr>
      </w:pPr>
      <w:r w:rsidRPr="009D28AE">
        <w:rPr>
          <w:rFonts w:ascii="Calibri" w:hAnsi="Calibri" w:cs="Calibri"/>
          <w:sz w:val="22"/>
          <w:szCs w:val="22"/>
        </w:rPr>
        <w:t>Maintaining a relentless sense of optimism</w:t>
      </w:r>
    </w:p>
    <w:p w14:paraId="2A73008D" w14:textId="77777777" w:rsidR="006A43FC" w:rsidRPr="009D28AE" w:rsidRDefault="006A43FC" w:rsidP="006A43FC">
      <w:pPr>
        <w:pStyle w:val="BodyText"/>
        <w:numPr>
          <w:ilvl w:val="0"/>
          <w:numId w:val="15"/>
        </w:numPr>
        <w:jc w:val="both"/>
        <w:rPr>
          <w:rFonts w:ascii="Calibri" w:hAnsi="Calibri" w:cs="Calibri"/>
          <w:sz w:val="22"/>
          <w:szCs w:val="22"/>
        </w:rPr>
      </w:pPr>
      <w:r w:rsidRPr="009D28AE">
        <w:rPr>
          <w:rFonts w:ascii="Calibri" w:hAnsi="Calibri" w:cs="Calibri"/>
          <w:sz w:val="22"/>
          <w:szCs w:val="22"/>
        </w:rPr>
        <w:t>Removing barriers to learning</w:t>
      </w:r>
    </w:p>
    <w:p w14:paraId="18E8EE1A" w14:textId="77777777" w:rsidR="006A43FC" w:rsidRPr="009D28AE" w:rsidRDefault="006A43FC" w:rsidP="006A43FC">
      <w:pPr>
        <w:pStyle w:val="BodyText"/>
        <w:numPr>
          <w:ilvl w:val="0"/>
          <w:numId w:val="15"/>
        </w:numPr>
        <w:jc w:val="both"/>
        <w:rPr>
          <w:rFonts w:ascii="Calibri" w:hAnsi="Calibri" w:cs="Calibri"/>
          <w:sz w:val="22"/>
          <w:szCs w:val="22"/>
        </w:rPr>
      </w:pPr>
      <w:r w:rsidRPr="009D28AE">
        <w:rPr>
          <w:rFonts w:ascii="Calibri" w:hAnsi="Calibri" w:cs="Calibri"/>
          <w:sz w:val="22"/>
          <w:szCs w:val="22"/>
        </w:rPr>
        <w:t>Providing a whole education: academic excellence co-existing with an exceptional commitment to activity beyond</w:t>
      </w:r>
    </w:p>
    <w:p w14:paraId="3B031CDC" w14:textId="77777777" w:rsidR="006A43FC" w:rsidRPr="009D28AE" w:rsidRDefault="006A43FC" w:rsidP="006A43FC">
      <w:pPr>
        <w:pStyle w:val="BodyText"/>
        <w:jc w:val="both"/>
        <w:rPr>
          <w:rFonts w:ascii="Calibri" w:hAnsi="Calibri" w:cs="Calibri"/>
          <w:b/>
          <w:bCs/>
          <w:sz w:val="22"/>
          <w:szCs w:val="22"/>
        </w:rPr>
      </w:pPr>
    </w:p>
    <w:p w14:paraId="0176ED5B" w14:textId="77777777" w:rsidR="006A43FC" w:rsidRPr="009D28AE" w:rsidRDefault="006A43FC" w:rsidP="006A43FC">
      <w:pPr>
        <w:pStyle w:val="BodyText"/>
        <w:jc w:val="both"/>
        <w:rPr>
          <w:rFonts w:ascii="Calibri" w:hAnsi="Calibri" w:cs="Calibri"/>
          <w:b/>
          <w:bCs/>
          <w:sz w:val="22"/>
          <w:szCs w:val="22"/>
        </w:rPr>
      </w:pPr>
      <w:r w:rsidRPr="009D28AE">
        <w:rPr>
          <w:rFonts w:ascii="Calibri" w:hAnsi="Calibri" w:cs="Calibri"/>
          <w:b/>
          <w:bCs/>
          <w:sz w:val="22"/>
          <w:szCs w:val="22"/>
        </w:rPr>
        <w:t>High-Quality Learning Environment</w:t>
      </w:r>
    </w:p>
    <w:p w14:paraId="4A7C6FD5" w14:textId="77777777" w:rsidR="006A43FC" w:rsidRPr="009D28AE" w:rsidRDefault="006A43FC" w:rsidP="006A43FC">
      <w:pPr>
        <w:pStyle w:val="BodyText"/>
        <w:numPr>
          <w:ilvl w:val="0"/>
          <w:numId w:val="16"/>
        </w:numPr>
        <w:jc w:val="both"/>
        <w:rPr>
          <w:rFonts w:ascii="Calibri" w:hAnsi="Calibri" w:cs="Calibri"/>
          <w:sz w:val="22"/>
          <w:szCs w:val="22"/>
        </w:rPr>
      </w:pPr>
      <w:r w:rsidRPr="009D28AE">
        <w:rPr>
          <w:rFonts w:ascii="Calibri" w:hAnsi="Calibri" w:cs="Calibri"/>
          <w:sz w:val="22"/>
          <w:szCs w:val="22"/>
        </w:rPr>
        <w:t>Providing high quality buildings, engaging classrooms and excellent sporting facilities</w:t>
      </w:r>
    </w:p>
    <w:p w14:paraId="22DB2BED" w14:textId="77777777" w:rsidR="006A43FC" w:rsidRPr="009D28AE" w:rsidRDefault="006A43FC" w:rsidP="006A43FC">
      <w:pPr>
        <w:pStyle w:val="BodyText"/>
        <w:numPr>
          <w:ilvl w:val="0"/>
          <w:numId w:val="16"/>
        </w:numPr>
        <w:jc w:val="both"/>
        <w:rPr>
          <w:rFonts w:ascii="Calibri" w:hAnsi="Calibri" w:cs="Calibri"/>
          <w:sz w:val="22"/>
          <w:szCs w:val="22"/>
        </w:rPr>
      </w:pPr>
      <w:r w:rsidRPr="009D28AE">
        <w:rPr>
          <w:rFonts w:ascii="Calibri" w:hAnsi="Calibri" w:cs="Calibri"/>
          <w:sz w:val="22"/>
          <w:szCs w:val="22"/>
        </w:rPr>
        <w:t>Delivering innovative learning resources and materials</w:t>
      </w:r>
    </w:p>
    <w:p w14:paraId="4D30F777" w14:textId="77777777" w:rsidR="006A43FC" w:rsidRPr="009D28AE" w:rsidRDefault="006A43FC" w:rsidP="006A43FC">
      <w:pPr>
        <w:pStyle w:val="BodyText"/>
        <w:numPr>
          <w:ilvl w:val="0"/>
          <w:numId w:val="16"/>
        </w:numPr>
        <w:jc w:val="both"/>
        <w:rPr>
          <w:rFonts w:ascii="Calibri" w:hAnsi="Calibri" w:cs="Calibri"/>
          <w:sz w:val="22"/>
          <w:szCs w:val="22"/>
        </w:rPr>
      </w:pPr>
      <w:r w:rsidRPr="009D28AE">
        <w:rPr>
          <w:rFonts w:ascii="Calibri" w:hAnsi="Calibri" w:cs="Calibri"/>
          <w:sz w:val="22"/>
          <w:szCs w:val="22"/>
        </w:rPr>
        <w:t>Ensuring a well-disciplined and caring environment</w:t>
      </w:r>
    </w:p>
    <w:p w14:paraId="6A927E4C" w14:textId="77777777" w:rsidR="006A43FC" w:rsidRPr="009D28AE" w:rsidRDefault="006A43FC" w:rsidP="006A43FC">
      <w:pPr>
        <w:pStyle w:val="BodyText"/>
        <w:numPr>
          <w:ilvl w:val="0"/>
          <w:numId w:val="16"/>
        </w:numPr>
        <w:jc w:val="both"/>
        <w:rPr>
          <w:rFonts w:ascii="Calibri" w:hAnsi="Calibri" w:cs="Calibri"/>
          <w:sz w:val="22"/>
          <w:szCs w:val="22"/>
        </w:rPr>
      </w:pPr>
      <w:r w:rsidRPr="009D28AE">
        <w:rPr>
          <w:rFonts w:ascii="Calibri" w:hAnsi="Calibri" w:cs="Calibri"/>
          <w:sz w:val="22"/>
          <w:szCs w:val="22"/>
        </w:rPr>
        <w:t>Exploiting cutting edge technologies to expand the opportunities for students, staff and our community to benefit from learning in a digital age</w:t>
      </w:r>
    </w:p>
    <w:p w14:paraId="1104234C" w14:textId="77777777" w:rsidR="006A43FC" w:rsidRPr="009D28AE" w:rsidRDefault="006A43FC" w:rsidP="006A43FC">
      <w:pPr>
        <w:pStyle w:val="BodyText"/>
        <w:jc w:val="both"/>
        <w:rPr>
          <w:rFonts w:ascii="Calibri" w:hAnsi="Calibri" w:cs="Calibri"/>
          <w:b/>
          <w:bCs/>
          <w:sz w:val="22"/>
          <w:szCs w:val="22"/>
        </w:rPr>
      </w:pPr>
    </w:p>
    <w:p w14:paraId="66CACD7C" w14:textId="77777777" w:rsidR="006A43FC" w:rsidRPr="009D28AE" w:rsidRDefault="006A43FC" w:rsidP="006A43FC">
      <w:pPr>
        <w:pStyle w:val="BodyText"/>
        <w:jc w:val="both"/>
        <w:rPr>
          <w:rFonts w:ascii="Calibri" w:hAnsi="Calibri" w:cs="Calibri"/>
          <w:b/>
          <w:bCs/>
          <w:sz w:val="22"/>
          <w:szCs w:val="22"/>
        </w:rPr>
      </w:pPr>
      <w:r w:rsidRPr="009D28AE">
        <w:rPr>
          <w:rFonts w:ascii="Calibri" w:hAnsi="Calibri" w:cs="Calibri"/>
          <w:b/>
          <w:bCs/>
          <w:sz w:val="22"/>
          <w:szCs w:val="22"/>
        </w:rPr>
        <w:t>Extending The Boundaries of Learning</w:t>
      </w:r>
    </w:p>
    <w:p w14:paraId="0D39F4B4" w14:textId="77777777" w:rsidR="006A43FC" w:rsidRPr="009D28AE" w:rsidRDefault="006A43FC" w:rsidP="006A43FC">
      <w:pPr>
        <w:pStyle w:val="BodyText"/>
        <w:numPr>
          <w:ilvl w:val="0"/>
          <w:numId w:val="17"/>
        </w:numPr>
        <w:jc w:val="both"/>
        <w:rPr>
          <w:rFonts w:ascii="Calibri" w:hAnsi="Calibri" w:cs="Calibri"/>
          <w:sz w:val="22"/>
          <w:szCs w:val="22"/>
        </w:rPr>
      </w:pPr>
      <w:r w:rsidRPr="009D28AE">
        <w:rPr>
          <w:rFonts w:ascii="Calibri" w:hAnsi="Calibri" w:cs="Calibri"/>
          <w:sz w:val="22"/>
          <w:szCs w:val="22"/>
        </w:rPr>
        <w:t>Providing positive memorable experiences inside and outside of the classroom</w:t>
      </w:r>
    </w:p>
    <w:p w14:paraId="036D4B07" w14:textId="77777777" w:rsidR="006A43FC" w:rsidRPr="009D28AE" w:rsidRDefault="006A43FC" w:rsidP="006A43FC">
      <w:pPr>
        <w:pStyle w:val="BodyText"/>
        <w:numPr>
          <w:ilvl w:val="0"/>
          <w:numId w:val="17"/>
        </w:numPr>
        <w:jc w:val="both"/>
        <w:rPr>
          <w:rFonts w:ascii="Calibri" w:hAnsi="Calibri" w:cs="Calibri"/>
          <w:sz w:val="22"/>
          <w:szCs w:val="22"/>
        </w:rPr>
      </w:pPr>
      <w:r w:rsidRPr="009D28AE">
        <w:rPr>
          <w:rFonts w:ascii="Calibri" w:hAnsi="Calibri" w:cs="Calibri"/>
          <w:sz w:val="22"/>
          <w:szCs w:val="22"/>
        </w:rPr>
        <w:t>Providing a diversity of experience to all</w:t>
      </w:r>
    </w:p>
    <w:p w14:paraId="12E3F069" w14:textId="77777777" w:rsidR="006A43FC" w:rsidRPr="009D28AE" w:rsidRDefault="006A43FC" w:rsidP="006A43FC">
      <w:pPr>
        <w:pStyle w:val="BodyText"/>
        <w:numPr>
          <w:ilvl w:val="0"/>
          <w:numId w:val="17"/>
        </w:numPr>
        <w:jc w:val="both"/>
        <w:rPr>
          <w:rFonts w:ascii="Calibri" w:hAnsi="Calibri" w:cs="Calibri"/>
          <w:sz w:val="22"/>
          <w:szCs w:val="22"/>
        </w:rPr>
      </w:pPr>
      <w:r w:rsidRPr="009D28AE">
        <w:rPr>
          <w:rFonts w:ascii="Calibri" w:hAnsi="Calibri" w:cs="Calibri"/>
          <w:sz w:val="22"/>
          <w:szCs w:val="22"/>
        </w:rPr>
        <w:t>Opening up the world to all students</w:t>
      </w:r>
    </w:p>
    <w:p w14:paraId="4D8AADB5" w14:textId="77777777" w:rsidR="006A43FC" w:rsidRPr="009D28AE" w:rsidRDefault="006A43FC" w:rsidP="006A43FC">
      <w:pPr>
        <w:pStyle w:val="BodyText"/>
        <w:numPr>
          <w:ilvl w:val="0"/>
          <w:numId w:val="17"/>
        </w:numPr>
        <w:jc w:val="both"/>
        <w:rPr>
          <w:rFonts w:ascii="Calibri" w:hAnsi="Calibri" w:cs="Calibri"/>
          <w:sz w:val="22"/>
          <w:szCs w:val="22"/>
        </w:rPr>
      </w:pPr>
      <w:r w:rsidRPr="009D28AE">
        <w:rPr>
          <w:rFonts w:ascii="Calibri" w:hAnsi="Calibri" w:cs="Calibri"/>
          <w:sz w:val="22"/>
          <w:szCs w:val="22"/>
        </w:rPr>
        <w:t>Securing the very best future educational and vocational experiences for our students</w:t>
      </w:r>
    </w:p>
    <w:p w14:paraId="5C36D01E" w14:textId="77777777" w:rsidR="006A43FC" w:rsidRPr="009D28AE" w:rsidRDefault="006A43FC" w:rsidP="006A43FC">
      <w:pPr>
        <w:pStyle w:val="BodyText"/>
        <w:jc w:val="both"/>
        <w:rPr>
          <w:rFonts w:ascii="Calibri" w:hAnsi="Calibri" w:cs="Calibri"/>
          <w:b/>
          <w:sz w:val="22"/>
          <w:szCs w:val="22"/>
        </w:rPr>
      </w:pPr>
    </w:p>
    <w:p w14:paraId="3DDB0729" w14:textId="77777777" w:rsidR="006A43FC" w:rsidRPr="009D28AE" w:rsidRDefault="006A43FC" w:rsidP="006A43FC">
      <w:pPr>
        <w:spacing w:after="0"/>
        <w:jc w:val="both"/>
        <w:rPr>
          <w:rFonts w:cs="Calibri"/>
          <w:b/>
        </w:rPr>
      </w:pPr>
      <w:r w:rsidRPr="009D28AE">
        <w:rPr>
          <w:rFonts w:cs="Calibri"/>
          <w:b/>
        </w:rPr>
        <w:t>Academies within the Trust</w:t>
      </w:r>
    </w:p>
    <w:p w14:paraId="16AE77D4" w14:textId="77777777" w:rsidR="006A43FC" w:rsidRPr="009D28AE" w:rsidRDefault="006A43FC" w:rsidP="006A43FC">
      <w:pPr>
        <w:spacing w:after="0"/>
        <w:jc w:val="both"/>
        <w:rPr>
          <w:rFonts w:cs="Calibri"/>
        </w:rPr>
      </w:pPr>
    </w:p>
    <w:p w14:paraId="3E37C1E1" w14:textId="10A898ED" w:rsidR="006A43FC" w:rsidRDefault="00736E7D" w:rsidP="009D28AE">
      <w:pPr>
        <w:spacing w:after="0"/>
        <w:jc w:val="both"/>
        <w:rPr>
          <w:rFonts w:cs="Calibri"/>
        </w:rPr>
      </w:pPr>
      <w:hyperlink r:id="rId11" w:history="1">
        <w:r w:rsidR="006A43FC" w:rsidRPr="009D28AE">
          <w:rPr>
            <w:rStyle w:val="Hyperlink"/>
            <w:rFonts w:cs="Calibri"/>
          </w:rPr>
          <w:t>https://www.cmatrust.co.uk/our-schools/</w:t>
        </w:r>
      </w:hyperlink>
      <w:r w:rsidR="006A43FC" w:rsidRPr="009D28AE">
        <w:rPr>
          <w:rFonts w:cs="Calibri"/>
        </w:rPr>
        <w:t xml:space="preserve"> </w:t>
      </w:r>
    </w:p>
    <w:p w14:paraId="2EFF6E14" w14:textId="77777777" w:rsidR="008E66A5" w:rsidRPr="009D28AE" w:rsidRDefault="008E66A5" w:rsidP="009D28AE">
      <w:pPr>
        <w:spacing w:after="0"/>
        <w:jc w:val="both"/>
        <w:rPr>
          <w:rFonts w:cs="Calibri"/>
        </w:rPr>
      </w:pPr>
    </w:p>
    <w:p w14:paraId="7C15A19D" w14:textId="77777777" w:rsidR="006A43FC" w:rsidRPr="00BD096F" w:rsidRDefault="006A43FC" w:rsidP="00BD096F">
      <w:pPr>
        <w:shd w:val="clear" w:color="auto" w:fill="44546A"/>
        <w:spacing w:after="0"/>
        <w:rPr>
          <w:rFonts w:cs="Arial"/>
          <w:b/>
          <w:color w:val="FFFFFF"/>
          <w:sz w:val="40"/>
          <w:szCs w:val="40"/>
        </w:rPr>
      </w:pPr>
      <w:r w:rsidRPr="00BD096F">
        <w:rPr>
          <w:rFonts w:cs="Arial"/>
          <w:b/>
          <w:color w:val="FFFFFF"/>
          <w:sz w:val="40"/>
          <w:szCs w:val="40"/>
        </w:rPr>
        <w:lastRenderedPageBreak/>
        <w:t>Job Description</w:t>
      </w:r>
    </w:p>
    <w:p w14:paraId="64E5EBCF" w14:textId="77777777" w:rsidR="00470726" w:rsidRPr="00470726" w:rsidRDefault="00470726" w:rsidP="00470726">
      <w:pPr>
        <w:jc w:val="both"/>
        <w:rPr>
          <w:rFonts w:asciiTheme="minorHAnsi" w:hAnsiTheme="minorHAnsi" w:cstheme="minorHAnsi"/>
        </w:rPr>
      </w:pPr>
      <w:r w:rsidRPr="00470726">
        <w:rPr>
          <w:rStyle w:val="Heading3Char"/>
          <w:rFonts w:asciiTheme="minorHAnsi" w:hAnsiTheme="minorHAnsi" w:cstheme="minorHAnsi"/>
          <w:sz w:val="22"/>
          <w:szCs w:val="22"/>
        </w:rPr>
        <w:t>Scale:</w:t>
      </w:r>
      <w:r w:rsidRPr="00470726">
        <w:rPr>
          <w:rStyle w:val="Heading3Char"/>
          <w:rFonts w:asciiTheme="minorHAnsi" w:hAnsiTheme="minorHAnsi" w:cstheme="minorHAnsi"/>
          <w:sz w:val="22"/>
          <w:szCs w:val="22"/>
        </w:rPr>
        <w:tab/>
      </w:r>
      <w:r w:rsidRPr="00470726">
        <w:rPr>
          <w:rFonts w:asciiTheme="minorHAnsi" w:hAnsiTheme="minorHAnsi" w:cstheme="minorHAnsi"/>
        </w:rPr>
        <w:tab/>
      </w:r>
      <w:r w:rsidRPr="00470726">
        <w:rPr>
          <w:rFonts w:asciiTheme="minorHAnsi" w:hAnsiTheme="minorHAnsi" w:cstheme="minorHAnsi"/>
        </w:rPr>
        <w:tab/>
      </w:r>
      <w:r w:rsidRPr="00470726">
        <w:rPr>
          <w:rFonts w:asciiTheme="minorHAnsi" w:hAnsiTheme="minorHAnsi" w:cstheme="minorHAnsi"/>
        </w:rPr>
        <w:tab/>
      </w:r>
      <w:r w:rsidR="006431BD">
        <w:rPr>
          <w:rFonts w:asciiTheme="minorHAnsi" w:hAnsiTheme="minorHAnsi" w:cstheme="minorHAnsi"/>
        </w:rPr>
        <w:t>Main Pay Scale / UPS</w:t>
      </w:r>
      <w:r w:rsidR="003B6355">
        <w:rPr>
          <w:rFonts w:asciiTheme="minorHAnsi" w:hAnsiTheme="minorHAnsi" w:cstheme="minorHAnsi"/>
        </w:rPr>
        <w:t xml:space="preserve"> + SEN allowance </w:t>
      </w:r>
    </w:p>
    <w:p w14:paraId="63945411" w14:textId="77777777" w:rsidR="00470726" w:rsidRPr="00470726" w:rsidRDefault="00470726" w:rsidP="00470726">
      <w:pPr>
        <w:ind w:left="2880" w:hanging="2880"/>
        <w:jc w:val="both"/>
        <w:rPr>
          <w:rFonts w:asciiTheme="minorHAnsi" w:hAnsiTheme="minorHAnsi" w:cstheme="minorHAnsi"/>
        </w:rPr>
      </w:pPr>
      <w:r w:rsidRPr="00470726">
        <w:rPr>
          <w:rStyle w:val="Heading3Char"/>
          <w:rFonts w:asciiTheme="minorHAnsi" w:hAnsiTheme="minorHAnsi" w:cstheme="minorHAnsi"/>
          <w:sz w:val="22"/>
          <w:szCs w:val="22"/>
        </w:rPr>
        <w:t>Hours:</w:t>
      </w:r>
      <w:r w:rsidRPr="00470726">
        <w:rPr>
          <w:rFonts w:asciiTheme="minorHAnsi" w:hAnsiTheme="minorHAnsi" w:cstheme="minorHAnsi"/>
        </w:rPr>
        <w:tab/>
      </w:r>
      <w:r w:rsidR="006431BD">
        <w:rPr>
          <w:rFonts w:asciiTheme="minorHAnsi" w:hAnsiTheme="minorHAnsi" w:cstheme="minorHAnsi"/>
        </w:rPr>
        <w:t>100%</w:t>
      </w:r>
    </w:p>
    <w:p w14:paraId="4C69F148" w14:textId="77777777" w:rsidR="00470726" w:rsidRDefault="00470726" w:rsidP="00470726">
      <w:pPr>
        <w:jc w:val="both"/>
        <w:rPr>
          <w:rFonts w:asciiTheme="minorHAnsi" w:hAnsiTheme="minorHAnsi" w:cstheme="minorHAnsi"/>
          <w:bCs/>
        </w:rPr>
      </w:pPr>
      <w:r w:rsidRPr="00470726">
        <w:rPr>
          <w:rStyle w:val="Heading3Char"/>
          <w:rFonts w:asciiTheme="minorHAnsi" w:hAnsiTheme="minorHAnsi" w:cstheme="minorHAnsi"/>
          <w:sz w:val="22"/>
          <w:szCs w:val="22"/>
        </w:rPr>
        <w:t>Responsible to:</w:t>
      </w:r>
      <w:r w:rsidRPr="00470726">
        <w:rPr>
          <w:rStyle w:val="Heading3Char"/>
          <w:rFonts w:asciiTheme="minorHAnsi" w:hAnsiTheme="minorHAnsi" w:cstheme="minorHAnsi"/>
          <w:sz w:val="22"/>
          <w:szCs w:val="22"/>
        </w:rPr>
        <w:tab/>
      </w:r>
      <w:r w:rsidRPr="00470726">
        <w:rPr>
          <w:rFonts w:asciiTheme="minorHAnsi" w:hAnsiTheme="minorHAnsi" w:cstheme="minorHAnsi"/>
          <w:b/>
          <w:bCs/>
        </w:rPr>
        <w:tab/>
      </w:r>
      <w:r w:rsidRPr="00470726">
        <w:rPr>
          <w:rFonts w:asciiTheme="minorHAnsi" w:hAnsiTheme="minorHAnsi" w:cstheme="minorHAnsi"/>
          <w:b/>
          <w:bCs/>
        </w:rPr>
        <w:tab/>
      </w:r>
      <w:r w:rsidRPr="00470726">
        <w:rPr>
          <w:rFonts w:asciiTheme="minorHAnsi" w:hAnsiTheme="minorHAnsi" w:cstheme="minorHAnsi"/>
          <w:bCs/>
        </w:rPr>
        <w:t>Head Teacher</w:t>
      </w:r>
    </w:p>
    <w:p w14:paraId="175A4095" w14:textId="77777777" w:rsidR="007578A5" w:rsidRDefault="007578A5" w:rsidP="00470726">
      <w:pPr>
        <w:jc w:val="both"/>
        <w:rPr>
          <w:rFonts w:asciiTheme="minorHAnsi" w:hAnsiTheme="minorHAnsi" w:cstheme="minorHAnsi"/>
          <w:bCs/>
        </w:rPr>
      </w:pPr>
    </w:p>
    <w:p w14:paraId="7C6C5D68" w14:textId="77777777" w:rsidR="007578A5" w:rsidRPr="00CF419B" w:rsidRDefault="007578A5" w:rsidP="007578A5">
      <w:pPr>
        <w:pStyle w:val="Heading2"/>
        <w:rPr>
          <w:rFonts w:asciiTheme="minorHAnsi" w:hAnsiTheme="minorHAnsi" w:cstheme="minorHAnsi"/>
          <w:sz w:val="22"/>
          <w:szCs w:val="22"/>
        </w:rPr>
      </w:pPr>
      <w:bookmarkStart w:id="0" w:name="_Toc353780138"/>
      <w:r w:rsidRPr="00CF419B">
        <w:rPr>
          <w:rFonts w:asciiTheme="minorHAnsi" w:hAnsiTheme="minorHAnsi" w:cstheme="minorHAnsi"/>
          <w:sz w:val="22"/>
          <w:szCs w:val="22"/>
        </w:rPr>
        <w:t>Purpose of the role</w:t>
      </w:r>
      <w:bookmarkEnd w:id="0"/>
    </w:p>
    <w:p w14:paraId="64485158" w14:textId="77777777" w:rsidR="007578A5" w:rsidRPr="00CF419B" w:rsidRDefault="007578A5" w:rsidP="007578A5">
      <w:pPr>
        <w:jc w:val="both"/>
        <w:rPr>
          <w:rFonts w:asciiTheme="minorHAnsi" w:hAnsiTheme="minorHAnsi" w:cs="Arial"/>
        </w:rPr>
      </w:pPr>
      <w:r w:rsidRPr="00CF419B">
        <w:rPr>
          <w:rFonts w:asciiTheme="minorHAnsi" w:hAnsiTheme="minorHAnsi" w:cstheme="minorHAnsi"/>
        </w:rPr>
        <w:t xml:space="preserve">Responsibility for a Class within Martin Bacon Academy, co-ordinating activities based upon the needs of the pupils.  Panning and </w:t>
      </w:r>
      <w:r w:rsidRPr="00CF419B">
        <w:rPr>
          <w:rFonts w:asciiTheme="minorHAnsi" w:hAnsiTheme="minorHAnsi" w:cs="Arial"/>
        </w:rPr>
        <w:t>managing associated resources/teaching materials, teaching programmes, courses of study, methods of teaching and assessment</w:t>
      </w:r>
    </w:p>
    <w:p w14:paraId="456592D5" w14:textId="77777777" w:rsidR="007578A5" w:rsidRPr="00CF419B" w:rsidRDefault="007578A5" w:rsidP="007578A5">
      <w:pPr>
        <w:jc w:val="both"/>
        <w:rPr>
          <w:rFonts w:asciiTheme="minorHAnsi" w:hAnsiTheme="minorHAnsi" w:cs="Arial"/>
        </w:rPr>
      </w:pPr>
    </w:p>
    <w:p w14:paraId="64BEC480" w14:textId="77777777" w:rsidR="007578A5" w:rsidRPr="00CF419B" w:rsidRDefault="007578A5" w:rsidP="007578A5">
      <w:pPr>
        <w:pStyle w:val="Heading2"/>
        <w:rPr>
          <w:rFonts w:asciiTheme="minorHAnsi" w:hAnsiTheme="minorHAnsi" w:cstheme="minorHAnsi"/>
          <w:sz w:val="22"/>
          <w:szCs w:val="22"/>
        </w:rPr>
      </w:pPr>
      <w:bookmarkStart w:id="1" w:name="_Toc353780139"/>
      <w:r w:rsidRPr="00CF419B">
        <w:rPr>
          <w:rFonts w:asciiTheme="minorHAnsi" w:hAnsiTheme="minorHAnsi" w:cstheme="minorHAnsi"/>
          <w:sz w:val="22"/>
          <w:szCs w:val="22"/>
        </w:rPr>
        <w:t>Main Duties and Responsibilities</w:t>
      </w:r>
      <w:bookmarkEnd w:id="1"/>
    </w:p>
    <w:p w14:paraId="05855B83" w14:textId="77777777" w:rsidR="007578A5" w:rsidRPr="00CF419B" w:rsidRDefault="007578A5" w:rsidP="007578A5">
      <w:pPr>
        <w:rPr>
          <w:rFonts w:asciiTheme="minorHAnsi" w:eastAsia="Times New Roman" w:hAnsiTheme="minorHAnsi" w:cs="Arial"/>
        </w:rPr>
      </w:pPr>
      <w:r w:rsidRPr="00CF419B">
        <w:rPr>
          <w:rFonts w:asciiTheme="minorHAnsi" w:hAnsiTheme="minorHAnsi" w:cs="Arial"/>
        </w:rPr>
        <w:t>As a Class Teacher you are expected to undertake the following responsibilities:</w:t>
      </w:r>
    </w:p>
    <w:p w14:paraId="6814717A" w14:textId="77777777" w:rsidR="007578A5" w:rsidRPr="00CF419B" w:rsidRDefault="007578A5" w:rsidP="007578A5">
      <w:pPr>
        <w:pStyle w:val="BodyTextIndent"/>
        <w:tabs>
          <w:tab w:val="left" w:pos="720"/>
        </w:tabs>
        <w:spacing w:before="240"/>
        <w:rPr>
          <w:rFonts w:asciiTheme="minorHAnsi" w:hAnsiTheme="minorHAnsi" w:cs="Arial"/>
        </w:rPr>
      </w:pPr>
      <w:r w:rsidRPr="00CF419B">
        <w:rPr>
          <w:rFonts w:asciiTheme="minorHAnsi" w:hAnsiTheme="minorHAnsi" w:cs="Arial"/>
        </w:rPr>
        <w:t xml:space="preserve">(Any additional areas of responsibility will be discussed with the candidate dependent on experience) </w:t>
      </w:r>
    </w:p>
    <w:p w14:paraId="73523AB2" w14:textId="77777777" w:rsidR="007578A5" w:rsidRPr="00CF419B" w:rsidRDefault="007578A5" w:rsidP="007578A5">
      <w:pPr>
        <w:rPr>
          <w:rFonts w:asciiTheme="minorHAnsi" w:hAnsiTheme="minorHAnsi" w:cs="Arial"/>
        </w:rPr>
      </w:pPr>
    </w:p>
    <w:p w14:paraId="34A2B5A7" w14:textId="77777777" w:rsidR="007578A5" w:rsidRPr="00CF419B" w:rsidRDefault="007578A5" w:rsidP="007578A5">
      <w:pPr>
        <w:ind w:firstLine="720"/>
        <w:rPr>
          <w:rFonts w:asciiTheme="minorHAnsi" w:hAnsiTheme="minorHAnsi" w:cs="Arial"/>
          <w:b/>
        </w:rPr>
      </w:pPr>
      <w:r w:rsidRPr="00CF419B">
        <w:rPr>
          <w:rFonts w:asciiTheme="minorHAnsi" w:hAnsiTheme="minorHAnsi" w:cs="Arial"/>
          <w:b/>
        </w:rPr>
        <w:t>Teaching, Assessment, Recording and Reporting</w:t>
      </w:r>
    </w:p>
    <w:p w14:paraId="611F8C3A" w14:textId="21C062B3"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 xml:space="preserve">To create and maintain an </w:t>
      </w:r>
      <w:r w:rsidR="006706B8">
        <w:rPr>
          <w:rFonts w:asciiTheme="minorHAnsi" w:hAnsiTheme="minorHAnsi" w:cs="Arial"/>
        </w:rPr>
        <w:t xml:space="preserve">inspiring, </w:t>
      </w:r>
      <w:r w:rsidRPr="00CF419B">
        <w:rPr>
          <w:rFonts w:asciiTheme="minorHAnsi" w:hAnsiTheme="minorHAnsi" w:cs="Arial"/>
        </w:rPr>
        <w:t>appropriate, safe and stimulating learning environment which promotes learning and the desire to learn in teaching areas and shared areas of responsibility.</w:t>
      </w:r>
    </w:p>
    <w:p w14:paraId="12536EA1" w14:textId="23DA3902"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promote the well-being</w:t>
      </w:r>
      <w:r w:rsidR="006706B8">
        <w:rPr>
          <w:rFonts w:asciiTheme="minorHAnsi" w:hAnsiTheme="minorHAnsi" w:cs="Arial"/>
        </w:rPr>
        <w:t xml:space="preserve"> and holistic </w:t>
      </w:r>
      <w:r w:rsidRPr="00CF419B">
        <w:rPr>
          <w:rFonts w:asciiTheme="minorHAnsi" w:hAnsiTheme="minorHAnsi" w:cs="Arial"/>
        </w:rPr>
        <w:t>educational progress of all pupils, through a variety of teaching styles and learning situations that enhance and facilitate a learning environment which produces motivated, happy individuals</w:t>
      </w:r>
      <w:r w:rsidR="006706B8">
        <w:rPr>
          <w:rFonts w:asciiTheme="minorHAnsi" w:hAnsiTheme="minorHAnsi" w:cs="Arial"/>
        </w:rPr>
        <w:t>, well prepared for adulthood</w:t>
      </w:r>
      <w:r w:rsidRPr="00CF419B">
        <w:rPr>
          <w:rFonts w:asciiTheme="minorHAnsi" w:hAnsiTheme="minorHAnsi" w:cs="Arial"/>
        </w:rPr>
        <w:t>.</w:t>
      </w:r>
    </w:p>
    <w:p w14:paraId="25C7DCFF" w14:textId="05C9CDC9"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have a good knowledge of and teach within the curriculum guidelines and school policies, making appropriate use of these in conjunction with statutory obligations to provide a</w:t>
      </w:r>
      <w:r w:rsidR="006706B8">
        <w:rPr>
          <w:rFonts w:asciiTheme="minorHAnsi" w:hAnsiTheme="minorHAnsi" w:cs="Arial"/>
        </w:rPr>
        <w:t xml:space="preserve"> </w:t>
      </w:r>
      <w:r w:rsidRPr="00CF419B">
        <w:rPr>
          <w:rFonts w:asciiTheme="minorHAnsi" w:hAnsiTheme="minorHAnsi" w:cs="Arial"/>
        </w:rPr>
        <w:t xml:space="preserve">broad, balanced creative curriculum which is relevant to and differentiated for the pupils. </w:t>
      </w:r>
    </w:p>
    <w:p w14:paraId="7F75F98D"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develop the classroom environment and your methods of teaching in line with the current thinking and practice including through liaison with the school team and external agencies.</w:t>
      </w:r>
    </w:p>
    <w:p w14:paraId="6BF38B09"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undertake professional development to develop own teaching skills and areas of responsibility to the benefit and development of the whole school.</w:t>
      </w:r>
    </w:p>
    <w:p w14:paraId="7929B900" w14:textId="0067F9C1"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 xml:space="preserve">To liaise with other teachers in planning, delivery, evaluation and assessment observing and reporting on each area of the curriculum, especially the development and tracking of long term plans for the </w:t>
      </w:r>
      <w:r w:rsidR="006706B8">
        <w:rPr>
          <w:rFonts w:asciiTheme="minorHAnsi" w:hAnsiTheme="minorHAnsi" w:cs="Arial"/>
        </w:rPr>
        <w:t xml:space="preserve">innovative and </w:t>
      </w:r>
      <w:r w:rsidRPr="00CF419B">
        <w:rPr>
          <w:rFonts w:asciiTheme="minorHAnsi" w:hAnsiTheme="minorHAnsi" w:cs="Arial"/>
        </w:rPr>
        <w:t xml:space="preserve">creative curriculum. </w:t>
      </w:r>
    </w:p>
    <w:p w14:paraId="50AB2205"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assess the work of pupils on a regular basis in line with school policy, recording formative and summative assessments, tracking and reporting on pupils’ progress through the use of school current assessments and standard assessment tests.</w:t>
      </w:r>
    </w:p>
    <w:p w14:paraId="5044FEBF" w14:textId="7CE771C5"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 xml:space="preserve">To attend pupil progress meetings and taking any actions identified in them to promote the learning and </w:t>
      </w:r>
      <w:r w:rsidR="006706B8">
        <w:rPr>
          <w:rFonts w:asciiTheme="minorHAnsi" w:hAnsiTheme="minorHAnsi" w:cs="Arial"/>
        </w:rPr>
        <w:t xml:space="preserve">holistic </w:t>
      </w:r>
      <w:r w:rsidRPr="00CF419B">
        <w:rPr>
          <w:rFonts w:asciiTheme="minorHAnsi" w:hAnsiTheme="minorHAnsi" w:cs="Arial"/>
        </w:rPr>
        <w:t>progress of all pupils.</w:t>
      </w:r>
    </w:p>
    <w:p w14:paraId="01EDB291"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prepare a summative assessment once each year for the purpose of providing a written report for those with parental responsibilities.</w:t>
      </w:r>
    </w:p>
    <w:p w14:paraId="16E81B9A"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ensure that the preparation, marking and recording of assessments of pupils’ work is carried out professionally and in accordance with agreed school policies.</w:t>
      </w:r>
    </w:p>
    <w:p w14:paraId="61779BE4" w14:textId="29E84188"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lastRenderedPageBreak/>
        <w:t>To submit planning forecast of work in line with school planning policies, maintaining own copies of plans with annotated assessment notes which inform future planning.</w:t>
      </w:r>
    </w:p>
    <w:p w14:paraId="44A46C78"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understand and carry out the further duties associated with the role of class teacher including fostering a welcoming caring ethos that values the contribution and achievements of all members of the school community and leading assemblies</w:t>
      </w:r>
    </w:p>
    <w:p w14:paraId="72E20DFC"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ensure that preparations for parental consultation evenings are conducted in accordance with agreed school policies.</w:t>
      </w:r>
    </w:p>
    <w:p w14:paraId="4C5D290E"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promote the general ethos of the School.</w:t>
      </w:r>
    </w:p>
    <w:p w14:paraId="2CFCE171"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promote and maintain good home/school liaison and being readily available to parents for discussions and conveying relevant information to them when appropriate.</w:t>
      </w:r>
    </w:p>
    <w:p w14:paraId="7C618057"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provide advice and guidance to pupils on social and educational matters.</w:t>
      </w:r>
    </w:p>
    <w:p w14:paraId="43859712"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encourage the development of a moral and spiritual dimension among pupils.</w:t>
      </w:r>
    </w:p>
    <w:p w14:paraId="770164FA"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Arial"/>
        </w:rPr>
        <w:t>To maintain awareness of current Health and Safety guidance and be responsible for the risk assessments of your own teaching areas within the Academy’s policy for Health and Safety.</w:t>
      </w:r>
    </w:p>
    <w:p w14:paraId="0B8BCA0D" w14:textId="77777777" w:rsidR="007578A5" w:rsidRPr="00CF419B" w:rsidRDefault="007578A5" w:rsidP="007578A5">
      <w:pPr>
        <w:jc w:val="both"/>
        <w:rPr>
          <w:rFonts w:asciiTheme="minorHAnsi" w:hAnsiTheme="minorHAnsi" w:cstheme="minorHAnsi"/>
        </w:rPr>
      </w:pPr>
    </w:p>
    <w:p w14:paraId="0CD318B0" w14:textId="77777777" w:rsidR="007578A5" w:rsidRPr="00CF419B" w:rsidRDefault="007578A5" w:rsidP="007578A5">
      <w:pPr>
        <w:pStyle w:val="BodyTextIndent"/>
        <w:tabs>
          <w:tab w:val="left" w:pos="720"/>
        </w:tabs>
        <w:spacing w:before="240"/>
        <w:ind w:left="0" w:firstLine="720"/>
        <w:rPr>
          <w:rFonts w:asciiTheme="minorHAnsi" w:eastAsia="Times New Roman" w:hAnsiTheme="minorHAnsi" w:cs="Arial"/>
          <w:b/>
        </w:rPr>
      </w:pPr>
      <w:r w:rsidRPr="00CF419B">
        <w:rPr>
          <w:rFonts w:asciiTheme="minorHAnsi" w:hAnsiTheme="minorHAnsi" w:cs="Tahoma"/>
          <w:b/>
        </w:rPr>
        <w:t xml:space="preserve">Appraisal </w:t>
      </w:r>
    </w:p>
    <w:p w14:paraId="1966C1C0"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Tahoma"/>
        </w:rPr>
        <w:t>To participate in arrangements for the appraisal of your own performance.</w:t>
      </w:r>
    </w:p>
    <w:p w14:paraId="1623A3DE" w14:textId="77777777" w:rsidR="007578A5" w:rsidRPr="00CF419B" w:rsidRDefault="007578A5" w:rsidP="007578A5">
      <w:pPr>
        <w:pStyle w:val="BodyTextIndent"/>
        <w:tabs>
          <w:tab w:val="left" w:pos="720"/>
        </w:tabs>
        <w:spacing w:before="240"/>
        <w:ind w:left="0" w:firstLine="720"/>
        <w:rPr>
          <w:rFonts w:asciiTheme="minorHAnsi" w:hAnsiTheme="minorHAnsi" w:cs="Arial"/>
        </w:rPr>
      </w:pPr>
      <w:r w:rsidRPr="00CF419B">
        <w:rPr>
          <w:rFonts w:asciiTheme="minorHAnsi" w:hAnsiTheme="minorHAnsi" w:cs="Tahoma"/>
          <w:b/>
        </w:rPr>
        <w:t>Further Training and Professional Development:</w:t>
      </w:r>
    </w:p>
    <w:p w14:paraId="70522934"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Tahoma"/>
        </w:rPr>
        <w:t>To keep under review your methods of teaching and programmes of work, and participate in arrangements for your further training and professional development as a teacher.</w:t>
      </w:r>
    </w:p>
    <w:p w14:paraId="1B039A84" w14:textId="77777777" w:rsidR="007578A5" w:rsidRPr="00CF419B" w:rsidRDefault="007578A5" w:rsidP="007578A5">
      <w:pPr>
        <w:pStyle w:val="BodyTextIndent"/>
        <w:tabs>
          <w:tab w:val="left" w:pos="720"/>
        </w:tabs>
        <w:spacing w:before="240"/>
        <w:ind w:left="0" w:firstLine="720"/>
        <w:rPr>
          <w:rFonts w:asciiTheme="minorHAnsi" w:hAnsiTheme="minorHAnsi" w:cs="Arial"/>
        </w:rPr>
      </w:pPr>
      <w:r w:rsidRPr="00CF419B">
        <w:rPr>
          <w:rFonts w:asciiTheme="minorHAnsi" w:hAnsiTheme="minorHAnsi" w:cs="Tahoma"/>
          <w:b/>
        </w:rPr>
        <w:t>Curriculum Development:</w:t>
      </w:r>
    </w:p>
    <w:p w14:paraId="744B7FB5"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Tahoma"/>
        </w:rPr>
        <w:t>To participate in the preparation and development of courses of study, teaching materials, teaching schemes, methods of teaching and assessment and pastoral arrangements.</w:t>
      </w:r>
    </w:p>
    <w:p w14:paraId="0F6F4715" w14:textId="41209321"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Tahoma"/>
        </w:rPr>
        <w:t>To take responsibility for specific</w:t>
      </w:r>
      <w:r w:rsidR="006706B8">
        <w:rPr>
          <w:rFonts w:asciiTheme="minorHAnsi" w:hAnsiTheme="minorHAnsi" w:cs="Tahoma"/>
        </w:rPr>
        <w:t xml:space="preserve"> </w:t>
      </w:r>
      <w:r w:rsidRPr="00CF419B">
        <w:rPr>
          <w:rFonts w:asciiTheme="minorHAnsi" w:hAnsiTheme="minorHAnsi" w:cs="Tahoma"/>
        </w:rPr>
        <w:t>Curriculum subject(s)</w:t>
      </w:r>
      <w:r w:rsidR="006706B8">
        <w:rPr>
          <w:rFonts w:asciiTheme="minorHAnsi" w:hAnsiTheme="minorHAnsi" w:cs="Tahoma"/>
        </w:rPr>
        <w:t xml:space="preserve"> or areas</w:t>
      </w:r>
      <w:r w:rsidRPr="00CF419B">
        <w:rPr>
          <w:rFonts w:asciiTheme="minorHAnsi" w:hAnsiTheme="minorHAnsi" w:cs="Tahoma"/>
        </w:rPr>
        <w:t>.</w:t>
      </w:r>
    </w:p>
    <w:p w14:paraId="3B069BB7" w14:textId="77777777" w:rsidR="007578A5" w:rsidRPr="00CF419B" w:rsidRDefault="007578A5" w:rsidP="007578A5">
      <w:pPr>
        <w:pStyle w:val="BodyTextIndent"/>
        <w:tabs>
          <w:tab w:val="left" w:pos="720"/>
        </w:tabs>
        <w:spacing w:before="240"/>
        <w:rPr>
          <w:rFonts w:asciiTheme="minorHAnsi" w:hAnsiTheme="minorHAnsi" w:cs="Arial"/>
        </w:rPr>
      </w:pPr>
      <w:r w:rsidRPr="00CF419B">
        <w:rPr>
          <w:rFonts w:asciiTheme="minorHAnsi" w:hAnsiTheme="minorHAnsi" w:cs="Tahoma"/>
          <w:b/>
        </w:rPr>
        <w:t>Discipline, health and safety:</w:t>
      </w:r>
    </w:p>
    <w:p w14:paraId="07907FF8" w14:textId="19B9421E"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Tahoma"/>
        </w:rPr>
        <w:t xml:space="preserve">To maintain </w:t>
      </w:r>
      <w:r w:rsidR="006706B8">
        <w:rPr>
          <w:rFonts w:asciiTheme="minorHAnsi" w:hAnsiTheme="minorHAnsi" w:cs="Tahoma"/>
        </w:rPr>
        <w:t>oversight of the wellbeing of</w:t>
      </w:r>
      <w:r w:rsidRPr="00CF419B">
        <w:rPr>
          <w:rFonts w:asciiTheme="minorHAnsi" w:hAnsiTheme="minorHAnsi" w:cs="Tahoma"/>
        </w:rPr>
        <w:t xml:space="preserve"> pupils and safeguard their health and safety both when they are authorised to be on the school premises and when they are engaged in authorised school activities elsewhere.</w:t>
      </w:r>
    </w:p>
    <w:p w14:paraId="4D8A0151" w14:textId="77777777" w:rsidR="007578A5" w:rsidRPr="00CF419B" w:rsidRDefault="007578A5" w:rsidP="007578A5">
      <w:pPr>
        <w:pStyle w:val="BodyTextIndent"/>
        <w:tabs>
          <w:tab w:val="left" w:pos="720"/>
        </w:tabs>
        <w:spacing w:before="240"/>
        <w:rPr>
          <w:rFonts w:asciiTheme="minorHAnsi" w:hAnsiTheme="minorHAnsi" w:cs="Arial"/>
        </w:rPr>
      </w:pPr>
      <w:r w:rsidRPr="00CF419B">
        <w:rPr>
          <w:rFonts w:asciiTheme="minorHAnsi" w:hAnsiTheme="minorHAnsi" w:cs="Tahoma"/>
          <w:b/>
        </w:rPr>
        <w:t>Staff meetings:</w:t>
      </w:r>
    </w:p>
    <w:p w14:paraId="4261716B"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Tahoma"/>
        </w:rPr>
        <w:t>To participate in meetings at the school which relate to the curriculum for the school or the administration or organisation of the school, including pastoral arrangements.</w:t>
      </w:r>
    </w:p>
    <w:p w14:paraId="2F48EC6A" w14:textId="77777777" w:rsidR="007578A5" w:rsidRPr="00CF419B" w:rsidRDefault="007578A5" w:rsidP="007578A5">
      <w:pPr>
        <w:pStyle w:val="BodyTextIndent"/>
        <w:tabs>
          <w:tab w:val="left" w:pos="720"/>
        </w:tabs>
        <w:spacing w:before="240"/>
        <w:rPr>
          <w:rFonts w:asciiTheme="minorHAnsi" w:hAnsiTheme="minorHAnsi" w:cs="Arial"/>
        </w:rPr>
      </w:pPr>
      <w:r w:rsidRPr="00CF419B">
        <w:rPr>
          <w:rFonts w:asciiTheme="minorHAnsi" w:hAnsiTheme="minorHAnsi" w:cs="Tahoma"/>
          <w:b/>
        </w:rPr>
        <w:t>Administration:</w:t>
      </w:r>
    </w:p>
    <w:p w14:paraId="1BA2707B"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Tahoma"/>
        </w:rPr>
        <w:t>To participate in administrative and organisational tasks related to the duties described, including registering attendance of pupils.</w:t>
      </w:r>
    </w:p>
    <w:p w14:paraId="41C1ED95"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Tahoma"/>
        </w:rPr>
        <w:t>To manage or supervise anyone providing support in your class.</w:t>
      </w:r>
    </w:p>
    <w:p w14:paraId="47C4513C" w14:textId="77777777" w:rsidR="007578A5" w:rsidRPr="00CF419B" w:rsidRDefault="007578A5" w:rsidP="007578A5">
      <w:pPr>
        <w:pStyle w:val="BodyTextIndent"/>
        <w:numPr>
          <w:ilvl w:val="0"/>
          <w:numId w:val="38"/>
        </w:numPr>
        <w:tabs>
          <w:tab w:val="left" w:pos="720"/>
        </w:tabs>
        <w:spacing w:before="240" w:after="0" w:line="240" w:lineRule="auto"/>
        <w:ind w:hanging="720"/>
        <w:rPr>
          <w:rFonts w:asciiTheme="minorHAnsi" w:hAnsiTheme="minorHAnsi" w:cs="Arial"/>
        </w:rPr>
      </w:pPr>
      <w:r w:rsidRPr="00CF419B">
        <w:rPr>
          <w:rFonts w:asciiTheme="minorHAnsi" w:hAnsiTheme="minorHAnsi" w:cs="Tahoma"/>
        </w:rPr>
        <w:t>To contribute to the overall life and work of the school.</w:t>
      </w:r>
    </w:p>
    <w:p w14:paraId="516D380C" w14:textId="77777777" w:rsidR="007578A5" w:rsidRPr="00CF419B" w:rsidRDefault="007578A5" w:rsidP="007578A5">
      <w:pPr>
        <w:pStyle w:val="BodyTextIndent"/>
        <w:numPr>
          <w:ilvl w:val="0"/>
          <w:numId w:val="38"/>
        </w:numPr>
        <w:tabs>
          <w:tab w:val="left" w:pos="720"/>
        </w:tabs>
        <w:spacing w:before="120" w:after="0" w:line="240" w:lineRule="auto"/>
        <w:ind w:hanging="720"/>
        <w:rPr>
          <w:rFonts w:asciiTheme="minorHAnsi" w:hAnsiTheme="minorHAnsi" w:cs="Arial"/>
        </w:rPr>
      </w:pPr>
      <w:r w:rsidRPr="00CF419B">
        <w:rPr>
          <w:rFonts w:asciiTheme="minorHAnsi" w:hAnsiTheme="minorHAnsi" w:cs="Arial"/>
        </w:rPr>
        <w:lastRenderedPageBreak/>
        <w:t>To take on and develop any additional areas of responsibility in line with the needs of the school and commensurate with your experience.</w:t>
      </w:r>
    </w:p>
    <w:p w14:paraId="660C089D" w14:textId="77777777" w:rsidR="007578A5" w:rsidRPr="00470726" w:rsidRDefault="007578A5" w:rsidP="00470726">
      <w:pPr>
        <w:jc w:val="both"/>
        <w:rPr>
          <w:rFonts w:asciiTheme="minorHAnsi" w:hAnsiTheme="minorHAnsi" w:cstheme="minorHAnsi"/>
        </w:rPr>
      </w:pPr>
    </w:p>
    <w:p w14:paraId="76B34A38" w14:textId="77777777" w:rsidR="00470726" w:rsidRPr="00470726" w:rsidRDefault="00470726" w:rsidP="00470726">
      <w:pPr>
        <w:ind w:left="360"/>
        <w:rPr>
          <w:rStyle w:val="Strong"/>
          <w:rFonts w:asciiTheme="minorHAnsi" w:hAnsiTheme="minorHAnsi" w:cs="Calibri"/>
          <w:i/>
          <w:iCs/>
          <w:color w:val="222222"/>
          <w:shd w:val="clear" w:color="auto" w:fill="FFFFFF"/>
        </w:rPr>
      </w:pPr>
      <w:r w:rsidRPr="00470726">
        <w:rPr>
          <w:rStyle w:val="Strong"/>
          <w:rFonts w:asciiTheme="minorHAnsi" w:hAnsiTheme="minorHAnsi" w:cs="Calibri"/>
          <w:i/>
          <w:iCs/>
          <w:color w:val="222222"/>
          <w:shd w:val="clear" w:color="auto" w:fill="FFFFFF"/>
        </w:rPr>
        <w:t>The post holder will have a shared responsibility for the safe guarding of all children and young people.  The post holder also has an implicit duty to promote the welfare of all children and young people.</w:t>
      </w:r>
    </w:p>
    <w:p w14:paraId="573348B8" w14:textId="77777777" w:rsidR="00470726" w:rsidRPr="00470726" w:rsidRDefault="00470726" w:rsidP="00470726">
      <w:pPr>
        <w:ind w:left="360"/>
        <w:rPr>
          <w:rStyle w:val="Strong"/>
          <w:rFonts w:asciiTheme="minorHAnsi" w:hAnsiTheme="minorHAnsi" w:cs="Calibri"/>
          <w:i/>
          <w:iCs/>
          <w:color w:val="222222"/>
          <w:shd w:val="clear" w:color="auto" w:fill="FFFFFF"/>
        </w:rPr>
      </w:pPr>
      <w:r w:rsidRPr="00470726">
        <w:rPr>
          <w:rStyle w:val="Strong"/>
          <w:rFonts w:asciiTheme="minorHAnsi" w:hAnsiTheme="minorHAnsi" w:cs="Calibri"/>
          <w:i/>
          <w:iCs/>
          <w:color w:val="222222"/>
          <w:shd w:val="clear" w:color="auto" w:fill="FFFFFF"/>
        </w:rPr>
        <w:t>Where the post holder has a budgetary responsibility, it is a requirement of the role to work within the school’s financial regulations.  This will involve complete monthly monitoring reports and where necessary liaison with the Business &amp; Resources Manager.</w:t>
      </w:r>
    </w:p>
    <w:p w14:paraId="657996C7" w14:textId="77777777" w:rsidR="00470726" w:rsidRPr="00470726" w:rsidRDefault="00470726" w:rsidP="00470726">
      <w:pPr>
        <w:ind w:left="360"/>
        <w:rPr>
          <w:rStyle w:val="Strong"/>
          <w:rFonts w:asciiTheme="minorHAnsi" w:hAnsiTheme="minorHAnsi" w:cs="Calibri"/>
          <w:i/>
          <w:iCs/>
          <w:color w:val="222222"/>
          <w:shd w:val="clear" w:color="auto" w:fill="FFFFFF"/>
        </w:rPr>
      </w:pPr>
      <w:r w:rsidRPr="00470726">
        <w:rPr>
          <w:rStyle w:val="Strong"/>
          <w:rFonts w:asciiTheme="minorHAnsi" w:hAnsiTheme="minorHAnsi" w:cs="Calibri"/>
          <w:i/>
          <w:iCs/>
          <w:color w:val="222222"/>
          <w:shd w:val="clear" w:color="auto" w:fill="FFFFFF"/>
        </w:rPr>
        <w:t>CMAT is committed to safeguarding and promoting the welfare of children and young people and expects all staff and volunteers to share in this commitment. All staff will be subject to an enhanced check with the DBS.</w:t>
      </w:r>
    </w:p>
    <w:p w14:paraId="049A4BA1" w14:textId="77777777" w:rsidR="00470726" w:rsidRDefault="00470726" w:rsidP="00DA30DF">
      <w:pPr>
        <w:pStyle w:val="Heading4"/>
        <w:tabs>
          <w:tab w:val="left" w:pos="2160"/>
        </w:tabs>
        <w:rPr>
          <w:rFonts w:asciiTheme="majorHAnsi" w:hAnsiTheme="majorHAnsi" w:cs="Arial"/>
          <w:sz w:val="22"/>
          <w:szCs w:val="22"/>
          <w:u w:val="none"/>
        </w:rPr>
      </w:pPr>
    </w:p>
    <w:p w14:paraId="2E541237" w14:textId="77777777" w:rsidR="00470726" w:rsidRDefault="00470726" w:rsidP="00DA30DF">
      <w:pPr>
        <w:pStyle w:val="Heading4"/>
        <w:tabs>
          <w:tab w:val="left" w:pos="2160"/>
        </w:tabs>
        <w:rPr>
          <w:rFonts w:asciiTheme="majorHAnsi" w:hAnsiTheme="majorHAnsi" w:cs="Arial"/>
          <w:sz w:val="22"/>
          <w:szCs w:val="22"/>
          <w:u w:val="none"/>
        </w:rPr>
      </w:pPr>
    </w:p>
    <w:p w14:paraId="6A4BA0B1" w14:textId="77777777" w:rsidR="00470726" w:rsidRDefault="00470726" w:rsidP="00DA30DF">
      <w:pPr>
        <w:pStyle w:val="Heading4"/>
        <w:tabs>
          <w:tab w:val="left" w:pos="2160"/>
        </w:tabs>
        <w:rPr>
          <w:rFonts w:asciiTheme="majorHAnsi" w:hAnsiTheme="majorHAnsi" w:cs="Arial"/>
          <w:sz w:val="22"/>
          <w:szCs w:val="22"/>
          <w:u w:val="none"/>
        </w:rPr>
      </w:pPr>
    </w:p>
    <w:p w14:paraId="7260A8E6" w14:textId="77777777" w:rsidR="00470726" w:rsidRDefault="00470726" w:rsidP="00DA30DF">
      <w:pPr>
        <w:pStyle w:val="Heading4"/>
        <w:tabs>
          <w:tab w:val="left" w:pos="2160"/>
        </w:tabs>
        <w:rPr>
          <w:rFonts w:asciiTheme="majorHAnsi" w:hAnsiTheme="majorHAnsi" w:cs="Arial"/>
          <w:sz w:val="22"/>
          <w:szCs w:val="22"/>
          <w:u w:val="none"/>
        </w:rPr>
      </w:pPr>
    </w:p>
    <w:p w14:paraId="013C7067" w14:textId="77777777" w:rsidR="007578A5" w:rsidRDefault="007578A5" w:rsidP="007578A5"/>
    <w:p w14:paraId="06B0C1D0" w14:textId="77777777" w:rsidR="007578A5" w:rsidRDefault="007578A5" w:rsidP="007578A5"/>
    <w:p w14:paraId="46080A5A" w14:textId="77777777" w:rsidR="007578A5" w:rsidRDefault="007578A5" w:rsidP="007578A5"/>
    <w:p w14:paraId="3D81F01B" w14:textId="77777777" w:rsidR="007578A5" w:rsidRDefault="007578A5" w:rsidP="007578A5"/>
    <w:p w14:paraId="3CE51007" w14:textId="77777777" w:rsidR="007578A5" w:rsidRDefault="007578A5" w:rsidP="007578A5"/>
    <w:p w14:paraId="3AA4BCAD" w14:textId="77777777" w:rsidR="007578A5" w:rsidRDefault="007578A5" w:rsidP="007578A5"/>
    <w:p w14:paraId="5CE71469" w14:textId="77777777" w:rsidR="007578A5" w:rsidRDefault="007578A5" w:rsidP="007578A5"/>
    <w:p w14:paraId="2806D8A3" w14:textId="77777777" w:rsidR="007578A5" w:rsidRDefault="007578A5" w:rsidP="007578A5"/>
    <w:p w14:paraId="29B1AC8C" w14:textId="77777777" w:rsidR="007578A5" w:rsidRDefault="007578A5" w:rsidP="007578A5"/>
    <w:p w14:paraId="20354DB4" w14:textId="77777777" w:rsidR="007578A5" w:rsidRDefault="007578A5" w:rsidP="007578A5"/>
    <w:p w14:paraId="37F2B9DF" w14:textId="77777777" w:rsidR="007578A5" w:rsidRDefault="007578A5" w:rsidP="007578A5"/>
    <w:p w14:paraId="75D184CA" w14:textId="77777777" w:rsidR="007578A5" w:rsidRDefault="007578A5" w:rsidP="007578A5"/>
    <w:p w14:paraId="01E01EFD" w14:textId="77777777" w:rsidR="007578A5" w:rsidRDefault="007578A5" w:rsidP="007578A5"/>
    <w:p w14:paraId="0E118F14" w14:textId="77777777" w:rsidR="007578A5" w:rsidRDefault="007578A5" w:rsidP="007578A5"/>
    <w:p w14:paraId="52AAAA77" w14:textId="77777777" w:rsidR="007578A5" w:rsidRDefault="007578A5" w:rsidP="007578A5"/>
    <w:p w14:paraId="785A6A8C" w14:textId="77777777" w:rsidR="007578A5" w:rsidRDefault="007578A5" w:rsidP="007578A5"/>
    <w:p w14:paraId="3FB67C76" w14:textId="77777777" w:rsidR="007578A5" w:rsidRDefault="007578A5" w:rsidP="007578A5"/>
    <w:p w14:paraId="56D1A198" w14:textId="77777777" w:rsidR="007578A5" w:rsidRDefault="007578A5" w:rsidP="007578A5"/>
    <w:p w14:paraId="43311F2F" w14:textId="77777777" w:rsidR="007578A5" w:rsidRDefault="007578A5" w:rsidP="007578A5"/>
    <w:p w14:paraId="4E86152E" w14:textId="77777777" w:rsidR="007578A5" w:rsidRDefault="007578A5" w:rsidP="007578A5"/>
    <w:p w14:paraId="08E76E04" w14:textId="77777777" w:rsidR="007578A5" w:rsidRPr="007578A5" w:rsidRDefault="007578A5" w:rsidP="007578A5"/>
    <w:p w14:paraId="31743CF0" w14:textId="182EAEAA" w:rsidR="00470726" w:rsidRDefault="00470726" w:rsidP="00DA30DF">
      <w:pPr>
        <w:pStyle w:val="Heading4"/>
        <w:tabs>
          <w:tab w:val="left" w:pos="2160"/>
        </w:tabs>
        <w:rPr>
          <w:rFonts w:asciiTheme="majorHAnsi" w:hAnsiTheme="majorHAnsi" w:cs="Arial"/>
          <w:sz w:val="22"/>
          <w:szCs w:val="22"/>
          <w:u w:val="none"/>
        </w:rPr>
      </w:pPr>
    </w:p>
    <w:p w14:paraId="51EF687A" w14:textId="77777777" w:rsidR="008E66A5" w:rsidRPr="008E66A5" w:rsidRDefault="008E66A5" w:rsidP="008E66A5"/>
    <w:p w14:paraId="5352807A" w14:textId="77777777" w:rsidR="00DA30DF" w:rsidRDefault="00DA30DF" w:rsidP="00DA30DF">
      <w:pPr>
        <w:pStyle w:val="NormalWeb"/>
        <w:spacing w:before="0" w:after="0" w:line="240" w:lineRule="auto"/>
        <w:rPr>
          <w:rFonts w:asciiTheme="majorHAnsi" w:hAnsiTheme="majorHAnsi" w:cs="Calibri"/>
          <w:sz w:val="22"/>
          <w:szCs w:val="22"/>
          <w:lang w:val="en-US" w:eastAsia="en-US"/>
        </w:rPr>
      </w:pPr>
    </w:p>
    <w:p w14:paraId="1F17B87E" w14:textId="77777777" w:rsidR="00DA30DF" w:rsidRDefault="00DA30DF" w:rsidP="00DA30DF">
      <w:pPr>
        <w:pStyle w:val="NormalWeb"/>
        <w:spacing w:before="0" w:after="0" w:line="240" w:lineRule="auto"/>
        <w:rPr>
          <w:rFonts w:asciiTheme="majorHAnsi" w:hAnsiTheme="majorHAnsi" w:cs="Calibri"/>
          <w:sz w:val="22"/>
          <w:szCs w:val="22"/>
          <w:lang w:val="en-US" w:eastAsia="en-US"/>
        </w:rPr>
      </w:pPr>
    </w:p>
    <w:p w14:paraId="6C0D6A06" w14:textId="77777777" w:rsidR="007578A5" w:rsidRPr="00BD096F" w:rsidRDefault="00590014" w:rsidP="00590014">
      <w:pPr>
        <w:shd w:val="clear" w:color="auto" w:fill="44546A"/>
        <w:spacing w:after="0"/>
        <w:rPr>
          <w:rFonts w:cs="Arial"/>
          <w:b/>
          <w:color w:val="FFFFFF"/>
          <w:sz w:val="40"/>
          <w:szCs w:val="40"/>
        </w:rPr>
      </w:pPr>
      <w:r>
        <w:rPr>
          <w:rFonts w:cs="Arial"/>
          <w:b/>
          <w:color w:val="FFFFFF"/>
          <w:sz w:val="40"/>
          <w:szCs w:val="40"/>
        </w:rPr>
        <w:lastRenderedPageBreak/>
        <w:t>Person Specification</w:t>
      </w:r>
    </w:p>
    <w:p w14:paraId="59A9677B" w14:textId="77777777" w:rsidR="00DA30DF" w:rsidRDefault="00DA30DF" w:rsidP="00DA30DF">
      <w:pPr>
        <w:pStyle w:val="NormalWeb"/>
        <w:spacing w:before="0" w:after="0" w:line="240" w:lineRule="auto"/>
      </w:pPr>
    </w:p>
    <w:p w14:paraId="52F3CAE6" w14:textId="77777777" w:rsidR="00DA30DF" w:rsidRDefault="00DA30DF" w:rsidP="00DA30DF">
      <w:pPr>
        <w:pStyle w:val="NormalWeb"/>
        <w:spacing w:before="0" w:after="0" w:line="240" w:lineRule="auto"/>
        <w:rPr>
          <w:rFonts w:asciiTheme="majorHAnsi" w:hAnsiTheme="majorHAnsi" w:cs="Calibri"/>
          <w:sz w:val="22"/>
          <w:szCs w:val="22"/>
          <w:lang w:val="en-US" w:eastAsia="en-US"/>
        </w:rPr>
      </w:pPr>
    </w:p>
    <w:p w14:paraId="6DBBC500"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tbl>
      <w:tblPr>
        <w:tblpPr w:leftFromText="180" w:rightFromText="180" w:vertAnchor="text" w:horzAnchor="margin" w:tblpY="-95"/>
        <w:tblW w:w="8811" w:type="dxa"/>
        <w:tblLook w:val="04A0" w:firstRow="1" w:lastRow="0" w:firstColumn="1" w:lastColumn="0" w:noHBand="0" w:noVBand="1"/>
      </w:tblPr>
      <w:tblGrid>
        <w:gridCol w:w="7220"/>
        <w:gridCol w:w="893"/>
        <w:gridCol w:w="1296"/>
      </w:tblGrid>
      <w:tr w:rsidR="003B35DC" w:rsidRPr="003B35DC" w14:paraId="56CB84C2" w14:textId="77777777" w:rsidTr="003B35DC">
        <w:trPr>
          <w:trHeight w:val="300"/>
        </w:trPr>
        <w:tc>
          <w:tcPr>
            <w:tcW w:w="7220" w:type="dxa"/>
            <w:tcBorders>
              <w:top w:val="single" w:sz="8" w:space="0" w:color="auto"/>
              <w:left w:val="single" w:sz="8" w:space="0" w:color="auto"/>
              <w:bottom w:val="nil"/>
              <w:right w:val="nil"/>
            </w:tcBorders>
            <w:shd w:val="clear" w:color="000000" w:fill="D9D9D9"/>
            <w:noWrap/>
            <w:vAlign w:val="bottom"/>
            <w:hideMark/>
          </w:tcPr>
          <w:p w14:paraId="57817CF8" w14:textId="77777777" w:rsidR="003B35DC" w:rsidRPr="003B35DC" w:rsidRDefault="003B35DC" w:rsidP="003B35DC">
            <w:pPr>
              <w:spacing w:after="0" w:line="240" w:lineRule="auto"/>
              <w:rPr>
                <w:rFonts w:eastAsia="Times New Roman"/>
                <w:b/>
                <w:bCs/>
                <w:color w:val="000000"/>
                <w:lang w:val="en-US"/>
              </w:rPr>
            </w:pPr>
            <w:r w:rsidRPr="003B35DC">
              <w:rPr>
                <w:rFonts w:eastAsia="Times New Roman"/>
                <w:b/>
                <w:bCs/>
                <w:color w:val="000000"/>
                <w:lang w:val="en-US"/>
              </w:rPr>
              <w:t>Education and Qualifications</w:t>
            </w:r>
          </w:p>
        </w:tc>
        <w:tc>
          <w:tcPr>
            <w:tcW w:w="295" w:type="dxa"/>
            <w:tcBorders>
              <w:top w:val="single" w:sz="8" w:space="0" w:color="auto"/>
              <w:left w:val="nil"/>
              <w:bottom w:val="nil"/>
              <w:right w:val="nil"/>
            </w:tcBorders>
            <w:shd w:val="clear" w:color="000000" w:fill="D9D9D9"/>
            <w:noWrap/>
            <w:vAlign w:val="bottom"/>
            <w:hideMark/>
          </w:tcPr>
          <w:p w14:paraId="1DA42C8F" w14:textId="77777777" w:rsidR="003B35DC" w:rsidRPr="003B35DC" w:rsidRDefault="003B35DC" w:rsidP="003B35DC">
            <w:pPr>
              <w:spacing w:after="0" w:line="240" w:lineRule="auto"/>
              <w:jc w:val="center"/>
              <w:rPr>
                <w:rFonts w:eastAsia="Times New Roman"/>
                <w:b/>
                <w:bCs/>
                <w:color w:val="000000"/>
                <w:lang w:val="en-US"/>
              </w:rPr>
            </w:pPr>
            <w:r w:rsidRPr="003B35DC">
              <w:rPr>
                <w:rFonts w:eastAsia="Times New Roman"/>
                <w:b/>
                <w:bCs/>
                <w:color w:val="000000"/>
                <w:lang w:val="en-US"/>
              </w:rPr>
              <w:t xml:space="preserve">Criteria </w:t>
            </w:r>
          </w:p>
        </w:tc>
        <w:tc>
          <w:tcPr>
            <w:tcW w:w="1296" w:type="dxa"/>
            <w:tcBorders>
              <w:top w:val="single" w:sz="8" w:space="0" w:color="auto"/>
              <w:left w:val="nil"/>
              <w:bottom w:val="nil"/>
              <w:right w:val="single" w:sz="8" w:space="0" w:color="auto"/>
            </w:tcBorders>
            <w:shd w:val="clear" w:color="000000" w:fill="D9D9D9"/>
            <w:noWrap/>
            <w:vAlign w:val="bottom"/>
            <w:hideMark/>
          </w:tcPr>
          <w:p w14:paraId="3E4E2418" w14:textId="77777777" w:rsidR="003B35DC" w:rsidRPr="003B35DC" w:rsidRDefault="003B35DC" w:rsidP="003B35DC">
            <w:pPr>
              <w:spacing w:after="0" w:line="240" w:lineRule="auto"/>
              <w:jc w:val="center"/>
              <w:rPr>
                <w:rFonts w:eastAsia="Times New Roman"/>
                <w:b/>
                <w:bCs/>
                <w:color w:val="000000"/>
                <w:lang w:val="en-US"/>
              </w:rPr>
            </w:pPr>
            <w:r w:rsidRPr="003B35DC">
              <w:rPr>
                <w:rFonts w:eastAsia="Times New Roman"/>
                <w:b/>
                <w:bCs/>
                <w:color w:val="000000"/>
                <w:lang w:val="en-US"/>
              </w:rPr>
              <w:t>Assessment</w:t>
            </w:r>
          </w:p>
        </w:tc>
      </w:tr>
      <w:tr w:rsidR="003B35DC" w:rsidRPr="003B35DC" w14:paraId="41EC8197" w14:textId="77777777" w:rsidTr="003B35DC">
        <w:trPr>
          <w:trHeight w:val="315"/>
        </w:trPr>
        <w:tc>
          <w:tcPr>
            <w:tcW w:w="7220" w:type="dxa"/>
            <w:tcBorders>
              <w:top w:val="nil"/>
              <w:left w:val="single" w:sz="8" w:space="0" w:color="auto"/>
              <w:bottom w:val="single" w:sz="8" w:space="0" w:color="auto"/>
              <w:right w:val="nil"/>
            </w:tcBorders>
            <w:shd w:val="clear" w:color="auto" w:fill="auto"/>
            <w:noWrap/>
            <w:vAlign w:val="bottom"/>
            <w:hideMark/>
          </w:tcPr>
          <w:p w14:paraId="58B0F0B9"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Qualified teacher status</w:t>
            </w:r>
          </w:p>
        </w:tc>
        <w:tc>
          <w:tcPr>
            <w:tcW w:w="295" w:type="dxa"/>
            <w:tcBorders>
              <w:top w:val="nil"/>
              <w:left w:val="nil"/>
              <w:bottom w:val="single" w:sz="8" w:space="0" w:color="auto"/>
              <w:right w:val="nil"/>
            </w:tcBorders>
            <w:shd w:val="clear" w:color="auto" w:fill="auto"/>
            <w:noWrap/>
            <w:vAlign w:val="bottom"/>
            <w:hideMark/>
          </w:tcPr>
          <w:p w14:paraId="170FD8C7"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single" w:sz="8" w:space="0" w:color="auto"/>
              <w:right w:val="single" w:sz="8" w:space="0" w:color="auto"/>
            </w:tcBorders>
            <w:shd w:val="clear" w:color="auto" w:fill="auto"/>
            <w:noWrap/>
            <w:vAlign w:val="bottom"/>
            <w:hideMark/>
          </w:tcPr>
          <w:p w14:paraId="55FC0F87"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A</w:t>
            </w:r>
          </w:p>
        </w:tc>
      </w:tr>
      <w:tr w:rsidR="003B35DC" w:rsidRPr="003B35DC" w14:paraId="0D948137" w14:textId="77777777" w:rsidTr="003B35DC">
        <w:trPr>
          <w:trHeight w:val="300"/>
        </w:trPr>
        <w:tc>
          <w:tcPr>
            <w:tcW w:w="7220" w:type="dxa"/>
            <w:tcBorders>
              <w:top w:val="nil"/>
              <w:left w:val="nil"/>
              <w:bottom w:val="nil"/>
              <w:right w:val="nil"/>
            </w:tcBorders>
            <w:shd w:val="clear" w:color="auto" w:fill="auto"/>
            <w:noWrap/>
            <w:vAlign w:val="bottom"/>
            <w:hideMark/>
          </w:tcPr>
          <w:p w14:paraId="293445A3" w14:textId="77777777" w:rsidR="003B35DC" w:rsidRPr="003B35DC" w:rsidRDefault="003B35DC" w:rsidP="003B35DC">
            <w:pPr>
              <w:spacing w:after="0" w:line="240" w:lineRule="auto"/>
              <w:jc w:val="center"/>
              <w:rPr>
                <w:rFonts w:eastAsia="Times New Roman"/>
                <w:color w:val="000000"/>
                <w:lang w:val="en-US"/>
              </w:rPr>
            </w:pPr>
          </w:p>
        </w:tc>
        <w:tc>
          <w:tcPr>
            <w:tcW w:w="295" w:type="dxa"/>
            <w:tcBorders>
              <w:top w:val="nil"/>
              <w:left w:val="nil"/>
              <w:bottom w:val="nil"/>
              <w:right w:val="nil"/>
            </w:tcBorders>
            <w:shd w:val="clear" w:color="auto" w:fill="auto"/>
            <w:noWrap/>
            <w:vAlign w:val="bottom"/>
            <w:hideMark/>
          </w:tcPr>
          <w:p w14:paraId="55605881" w14:textId="77777777" w:rsidR="003B35DC" w:rsidRPr="003B35DC" w:rsidRDefault="003B35DC" w:rsidP="003B35DC">
            <w:pPr>
              <w:spacing w:after="0" w:line="240" w:lineRule="auto"/>
              <w:rPr>
                <w:rFonts w:ascii="Times New Roman" w:eastAsia="Times New Roman" w:hAnsi="Times New Roman"/>
                <w:sz w:val="20"/>
                <w:szCs w:val="20"/>
                <w:lang w:val="en-US"/>
              </w:rPr>
            </w:pPr>
          </w:p>
        </w:tc>
        <w:tc>
          <w:tcPr>
            <w:tcW w:w="1296" w:type="dxa"/>
            <w:tcBorders>
              <w:top w:val="nil"/>
              <w:left w:val="nil"/>
              <w:bottom w:val="nil"/>
              <w:right w:val="nil"/>
            </w:tcBorders>
            <w:shd w:val="clear" w:color="auto" w:fill="auto"/>
            <w:noWrap/>
            <w:vAlign w:val="bottom"/>
            <w:hideMark/>
          </w:tcPr>
          <w:p w14:paraId="6C3021FB" w14:textId="77777777" w:rsidR="003B35DC" w:rsidRPr="003B35DC" w:rsidRDefault="003B35DC" w:rsidP="003B35DC">
            <w:pPr>
              <w:spacing w:after="0" w:line="240" w:lineRule="auto"/>
              <w:rPr>
                <w:rFonts w:ascii="Times New Roman" w:eastAsia="Times New Roman" w:hAnsi="Times New Roman"/>
                <w:sz w:val="20"/>
                <w:szCs w:val="20"/>
                <w:lang w:val="en-US"/>
              </w:rPr>
            </w:pPr>
          </w:p>
        </w:tc>
      </w:tr>
      <w:tr w:rsidR="003B35DC" w:rsidRPr="003B35DC" w14:paraId="16D5D2BF" w14:textId="77777777" w:rsidTr="003B35DC">
        <w:trPr>
          <w:trHeight w:val="315"/>
        </w:trPr>
        <w:tc>
          <w:tcPr>
            <w:tcW w:w="7220" w:type="dxa"/>
            <w:tcBorders>
              <w:top w:val="nil"/>
              <w:left w:val="nil"/>
              <w:bottom w:val="nil"/>
              <w:right w:val="nil"/>
            </w:tcBorders>
            <w:shd w:val="clear" w:color="auto" w:fill="auto"/>
            <w:noWrap/>
            <w:vAlign w:val="bottom"/>
            <w:hideMark/>
          </w:tcPr>
          <w:p w14:paraId="152DC52B" w14:textId="77777777" w:rsidR="003B35DC" w:rsidRPr="003B35DC" w:rsidRDefault="003B35DC" w:rsidP="003B35DC">
            <w:pPr>
              <w:spacing w:after="0" w:line="240" w:lineRule="auto"/>
              <w:rPr>
                <w:rFonts w:ascii="Times New Roman" w:eastAsia="Times New Roman" w:hAnsi="Times New Roman"/>
                <w:sz w:val="20"/>
                <w:szCs w:val="20"/>
                <w:lang w:val="en-US"/>
              </w:rPr>
            </w:pPr>
          </w:p>
        </w:tc>
        <w:tc>
          <w:tcPr>
            <w:tcW w:w="295" w:type="dxa"/>
            <w:tcBorders>
              <w:top w:val="nil"/>
              <w:left w:val="nil"/>
              <w:bottom w:val="nil"/>
              <w:right w:val="nil"/>
            </w:tcBorders>
            <w:shd w:val="clear" w:color="auto" w:fill="auto"/>
            <w:noWrap/>
            <w:vAlign w:val="bottom"/>
            <w:hideMark/>
          </w:tcPr>
          <w:p w14:paraId="17F1C037" w14:textId="77777777" w:rsidR="003B35DC" w:rsidRPr="003B35DC" w:rsidRDefault="003B35DC" w:rsidP="003B35DC">
            <w:pPr>
              <w:spacing w:after="0" w:line="240" w:lineRule="auto"/>
              <w:rPr>
                <w:rFonts w:ascii="Times New Roman" w:eastAsia="Times New Roman" w:hAnsi="Times New Roman"/>
                <w:sz w:val="20"/>
                <w:szCs w:val="20"/>
                <w:lang w:val="en-US"/>
              </w:rPr>
            </w:pPr>
          </w:p>
        </w:tc>
        <w:tc>
          <w:tcPr>
            <w:tcW w:w="1296" w:type="dxa"/>
            <w:tcBorders>
              <w:top w:val="nil"/>
              <w:left w:val="nil"/>
              <w:bottom w:val="nil"/>
              <w:right w:val="nil"/>
            </w:tcBorders>
            <w:shd w:val="clear" w:color="auto" w:fill="auto"/>
            <w:noWrap/>
            <w:vAlign w:val="bottom"/>
            <w:hideMark/>
          </w:tcPr>
          <w:p w14:paraId="3067BD4C" w14:textId="77777777" w:rsidR="003B35DC" w:rsidRPr="003B35DC" w:rsidRDefault="003B35DC" w:rsidP="003B35DC">
            <w:pPr>
              <w:spacing w:after="0" w:line="240" w:lineRule="auto"/>
              <w:rPr>
                <w:rFonts w:ascii="Times New Roman" w:eastAsia="Times New Roman" w:hAnsi="Times New Roman"/>
                <w:sz w:val="20"/>
                <w:szCs w:val="20"/>
                <w:lang w:val="en-US"/>
              </w:rPr>
            </w:pPr>
          </w:p>
        </w:tc>
      </w:tr>
      <w:tr w:rsidR="003B35DC" w:rsidRPr="003B35DC" w14:paraId="5550758A" w14:textId="77777777" w:rsidTr="003B35DC">
        <w:trPr>
          <w:trHeight w:val="300"/>
        </w:trPr>
        <w:tc>
          <w:tcPr>
            <w:tcW w:w="7220" w:type="dxa"/>
            <w:tcBorders>
              <w:top w:val="single" w:sz="8" w:space="0" w:color="auto"/>
              <w:left w:val="single" w:sz="8" w:space="0" w:color="auto"/>
              <w:bottom w:val="nil"/>
              <w:right w:val="nil"/>
            </w:tcBorders>
            <w:shd w:val="clear" w:color="000000" w:fill="D9D9D9"/>
            <w:noWrap/>
            <w:vAlign w:val="bottom"/>
            <w:hideMark/>
          </w:tcPr>
          <w:p w14:paraId="24029D77" w14:textId="77777777" w:rsidR="003B35DC" w:rsidRPr="003B35DC" w:rsidRDefault="003B35DC" w:rsidP="003B35DC">
            <w:pPr>
              <w:spacing w:after="0" w:line="240" w:lineRule="auto"/>
              <w:rPr>
                <w:rFonts w:eastAsia="Times New Roman"/>
                <w:b/>
                <w:bCs/>
                <w:color w:val="000000"/>
                <w:lang w:val="en-US"/>
              </w:rPr>
            </w:pPr>
            <w:r w:rsidRPr="003B35DC">
              <w:rPr>
                <w:rFonts w:eastAsia="Times New Roman"/>
                <w:b/>
                <w:bCs/>
                <w:color w:val="000000"/>
                <w:lang w:val="en-US"/>
              </w:rPr>
              <w:t>Experience</w:t>
            </w:r>
          </w:p>
        </w:tc>
        <w:tc>
          <w:tcPr>
            <w:tcW w:w="295" w:type="dxa"/>
            <w:tcBorders>
              <w:top w:val="single" w:sz="8" w:space="0" w:color="auto"/>
              <w:left w:val="nil"/>
              <w:bottom w:val="nil"/>
              <w:right w:val="nil"/>
            </w:tcBorders>
            <w:shd w:val="clear" w:color="000000" w:fill="D9D9D9"/>
            <w:noWrap/>
            <w:vAlign w:val="bottom"/>
            <w:hideMark/>
          </w:tcPr>
          <w:p w14:paraId="135F9AED" w14:textId="77777777" w:rsidR="003B35DC" w:rsidRPr="003B35DC" w:rsidRDefault="003B35DC" w:rsidP="003B35DC">
            <w:pPr>
              <w:spacing w:after="0" w:line="240" w:lineRule="auto"/>
              <w:jc w:val="center"/>
              <w:rPr>
                <w:rFonts w:eastAsia="Times New Roman"/>
                <w:b/>
                <w:bCs/>
                <w:color w:val="000000"/>
                <w:lang w:val="en-US"/>
              </w:rPr>
            </w:pPr>
            <w:r w:rsidRPr="003B35DC">
              <w:rPr>
                <w:rFonts w:eastAsia="Times New Roman"/>
                <w:b/>
                <w:bCs/>
                <w:color w:val="000000"/>
                <w:lang w:val="en-US"/>
              </w:rPr>
              <w:t xml:space="preserve">Criteria </w:t>
            </w:r>
          </w:p>
        </w:tc>
        <w:tc>
          <w:tcPr>
            <w:tcW w:w="1296" w:type="dxa"/>
            <w:tcBorders>
              <w:top w:val="single" w:sz="8" w:space="0" w:color="auto"/>
              <w:left w:val="nil"/>
              <w:bottom w:val="nil"/>
              <w:right w:val="single" w:sz="8" w:space="0" w:color="auto"/>
            </w:tcBorders>
            <w:shd w:val="clear" w:color="000000" w:fill="D9D9D9"/>
            <w:noWrap/>
            <w:vAlign w:val="bottom"/>
            <w:hideMark/>
          </w:tcPr>
          <w:p w14:paraId="55C72E85" w14:textId="77777777" w:rsidR="003B35DC" w:rsidRPr="003B35DC" w:rsidRDefault="003B35DC" w:rsidP="003B35DC">
            <w:pPr>
              <w:spacing w:after="0" w:line="240" w:lineRule="auto"/>
              <w:jc w:val="center"/>
              <w:rPr>
                <w:rFonts w:eastAsia="Times New Roman"/>
                <w:b/>
                <w:bCs/>
                <w:color w:val="000000"/>
                <w:lang w:val="en-US"/>
              </w:rPr>
            </w:pPr>
            <w:r w:rsidRPr="003B35DC">
              <w:rPr>
                <w:rFonts w:eastAsia="Times New Roman"/>
                <w:b/>
                <w:bCs/>
                <w:color w:val="000000"/>
                <w:lang w:val="en-US"/>
              </w:rPr>
              <w:t>Assessment</w:t>
            </w:r>
          </w:p>
        </w:tc>
      </w:tr>
      <w:tr w:rsidR="003B35DC" w:rsidRPr="003B35DC" w14:paraId="488CA5EB"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0ABA0514"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1    Experience as a teacher or successful completion of initial teacher training</w:t>
            </w:r>
          </w:p>
        </w:tc>
        <w:tc>
          <w:tcPr>
            <w:tcW w:w="295" w:type="dxa"/>
            <w:tcBorders>
              <w:top w:val="nil"/>
              <w:left w:val="nil"/>
              <w:bottom w:val="nil"/>
              <w:right w:val="nil"/>
            </w:tcBorders>
            <w:shd w:val="clear" w:color="auto" w:fill="auto"/>
            <w:noWrap/>
            <w:vAlign w:val="bottom"/>
            <w:hideMark/>
          </w:tcPr>
          <w:p w14:paraId="1D6190DB"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42FEEB10"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A/I</w:t>
            </w:r>
          </w:p>
        </w:tc>
      </w:tr>
      <w:tr w:rsidR="003B35DC" w:rsidRPr="003B35DC" w14:paraId="4248A0D5"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56C611CB"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2    Experience and understanding of the primary curriculum</w:t>
            </w:r>
          </w:p>
        </w:tc>
        <w:tc>
          <w:tcPr>
            <w:tcW w:w="295" w:type="dxa"/>
            <w:tcBorders>
              <w:top w:val="nil"/>
              <w:left w:val="nil"/>
              <w:bottom w:val="nil"/>
              <w:right w:val="nil"/>
            </w:tcBorders>
            <w:shd w:val="clear" w:color="auto" w:fill="auto"/>
            <w:noWrap/>
            <w:vAlign w:val="bottom"/>
            <w:hideMark/>
          </w:tcPr>
          <w:p w14:paraId="07A58865"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746E3087"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A/I</w:t>
            </w:r>
          </w:p>
        </w:tc>
      </w:tr>
      <w:tr w:rsidR="003B35DC" w:rsidRPr="003B35DC" w14:paraId="509F4595"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774ED388"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3    Experience and understanding of assessment for learning and planning for progression   </w:t>
            </w:r>
          </w:p>
        </w:tc>
        <w:tc>
          <w:tcPr>
            <w:tcW w:w="295" w:type="dxa"/>
            <w:tcBorders>
              <w:top w:val="nil"/>
              <w:left w:val="nil"/>
              <w:bottom w:val="nil"/>
              <w:right w:val="nil"/>
            </w:tcBorders>
            <w:shd w:val="clear" w:color="auto" w:fill="auto"/>
            <w:noWrap/>
            <w:vAlign w:val="bottom"/>
            <w:hideMark/>
          </w:tcPr>
          <w:p w14:paraId="2616058A"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35DF3FCC"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I</w:t>
            </w:r>
          </w:p>
        </w:tc>
      </w:tr>
      <w:tr w:rsidR="003B35DC" w:rsidRPr="003B35DC" w14:paraId="6E7E5EF5"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093D421E"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4    Experience of working with SEN children </w:t>
            </w:r>
          </w:p>
        </w:tc>
        <w:tc>
          <w:tcPr>
            <w:tcW w:w="295" w:type="dxa"/>
            <w:tcBorders>
              <w:top w:val="nil"/>
              <w:left w:val="nil"/>
              <w:bottom w:val="nil"/>
              <w:right w:val="nil"/>
            </w:tcBorders>
            <w:shd w:val="clear" w:color="auto" w:fill="auto"/>
            <w:noWrap/>
            <w:vAlign w:val="bottom"/>
            <w:hideMark/>
          </w:tcPr>
          <w:p w14:paraId="0E1E3C56"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38FD7500"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A/I</w:t>
            </w:r>
          </w:p>
        </w:tc>
      </w:tr>
      <w:tr w:rsidR="003B35DC" w:rsidRPr="003B35DC" w14:paraId="753DB3E9"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010DD4AB"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5    Experience or interest in working with early language development and or EAL children new to English </w:t>
            </w:r>
          </w:p>
        </w:tc>
        <w:tc>
          <w:tcPr>
            <w:tcW w:w="295" w:type="dxa"/>
            <w:tcBorders>
              <w:top w:val="nil"/>
              <w:left w:val="nil"/>
              <w:bottom w:val="nil"/>
              <w:right w:val="nil"/>
            </w:tcBorders>
            <w:shd w:val="clear" w:color="auto" w:fill="auto"/>
            <w:noWrap/>
            <w:vAlign w:val="bottom"/>
            <w:hideMark/>
          </w:tcPr>
          <w:p w14:paraId="0AA45ABF"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D</w:t>
            </w:r>
          </w:p>
        </w:tc>
        <w:tc>
          <w:tcPr>
            <w:tcW w:w="1296" w:type="dxa"/>
            <w:tcBorders>
              <w:top w:val="nil"/>
              <w:left w:val="nil"/>
              <w:bottom w:val="nil"/>
              <w:right w:val="single" w:sz="8" w:space="0" w:color="auto"/>
            </w:tcBorders>
            <w:shd w:val="clear" w:color="auto" w:fill="auto"/>
            <w:noWrap/>
            <w:vAlign w:val="bottom"/>
            <w:hideMark/>
          </w:tcPr>
          <w:p w14:paraId="5E3A14D2"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I</w:t>
            </w:r>
          </w:p>
        </w:tc>
      </w:tr>
      <w:tr w:rsidR="003B35DC" w:rsidRPr="003B35DC" w14:paraId="74948BB2" w14:textId="77777777" w:rsidTr="003B35DC">
        <w:trPr>
          <w:trHeight w:val="315"/>
        </w:trPr>
        <w:tc>
          <w:tcPr>
            <w:tcW w:w="7220" w:type="dxa"/>
            <w:tcBorders>
              <w:top w:val="nil"/>
              <w:left w:val="single" w:sz="8" w:space="0" w:color="auto"/>
              <w:bottom w:val="single" w:sz="8" w:space="0" w:color="auto"/>
              <w:right w:val="nil"/>
            </w:tcBorders>
            <w:shd w:val="clear" w:color="auto" w:fill="auto"/>
            <w:noWrap/>
            <w:vAlign w:val="bottom"/>
            <w:hideMark/>
          </w:tcPr>
          <w:p w14:paraId="5B2BDE4A"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6    Experience of meeting the needs of a range of range of learners  </w:t>
            </w:r>
          </w:p>
        </w:tc>
        <w:tc>
          <w:tcPr>
            <w:tcW w:w="295" w:type="dxa"/>
            <w:tcBorders>
              <w:top w:val="nil"/>
              <w:left w:val="nil"/>
              <w:bottom w:val="single" w:sz="8" w:space="0" w:color="auto"/>
              <w:right w:val="nil"/>
            </w:tcBorders>
            <w:shd w:val="clear" w:color="auto" w:fill="auto"/>
            <w:noWrap/>
            <w:vAlign w:val="bottom"/>
            <w:hideMark/>
          </w:tcPr>
          <w:p w14:paraId="3CFBA569"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D</w:t>
            </w:r>
          </w:p>
        </w:tc>
        <w:tc>
          <w:tcPr>
            <w:tcW w:w="1296" w:type="dxa"/>
            <w:tcBorders>
              <w:top w:val="nil"/>
              <w:left w:val="nil"/>
              <w:bottom w:val="single" w:sz="8" w:space="0" w:color="auto"/>
              <w:right w:val="single" w:sz="8" w:space="0" w:color="auto"/>
            </w:tcBorders>
            <w:shd w:val="clear" w:color="auto" w:fill="auto"/>
            <w:noWrap/>
            <w:vAlign w:val="bottom"/>
            <w:hideMark/>
          </w:tcPr>
          <w:p w14:paraId="1D056F89"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I</w:t>
            </w:r>
          </w:p>
        </w:tc>
      </w:tr>
      <w:tr w:rsidR="003B35DC" w:rsidRPr="003B35DC" w14:paraId="00DB4598" w14:textId="77777777" w:rsidTr="003B35DC">
        <w:trPr>
          <w:trHeight w:val="300"/>
        </w:trPr>
        <w:tc>
          <w:tcPr>
            <w:tcW w:w="7220" w:type="dxa"/>
            <w:tcBorders>
              <w:top w:val="nil"/>
              <w:left w:val="nil"/>
              <w:bottom w:val="nil"/>
              <w:right w:val="nil"/>
            </w:tcBorders>
            <w:shd w:val="clear" w:color="auto" w:fill="auto"/>
            <w:noWrap/>
            <w:vAlign w:val="bottom"/>
            <w:hideMark/>
          </w:tcPr>
          <w:p w14:paraId="01C01CF6" w14:textId="77777777" w:rsidR="003B35DC" w:rsidRPr="003B35DC" w:rsidRDefault="003B35DC" w:rsidP="003B35DC">
            <w:pPr>
              <w:spacing w:after="0" w:line="240" w:lineRule="auto"/>
              <w:jc w:val="center"/>
              <w:rPr>
                <w:rFonts w:eastAsia="Times New Roman"/>
                <w:color w:val="000000"/>
                <w:lang w:val="en-US"/>
              </w:rPr>
            </w:pPr>
          </w:p>
        </w:tc>
        <w:tc>
          <w:tcPr>
            <w:tcW w:w="295" w:type="dxa"/>
            <w:tcBorders>
              <w:top w:val="nil"/>
              <w:left w:val="nil"/>
              <w:bottom w:val="nil"/>
              <w:right w:val="nil"/>
            </w:tcBorders>
            <w:shd w:val="clear" w:color="auto" w:fill="auto"/>
            <w:noWrap/>
            <w:vAlign w:val="bottom"/>
            <w:hideMark/>
          </w:tcPr>
          <w:p w14:paraId="4223AF0E" w14:textId="77777777" w:rsidR="003B35DC" w:rsidRPr="003B35DC" w:rsidRDefault="003B35DC" w:rsidP="003B35DC">
            <w:pPr>
              <w:spacing w:after="0" w:line="240" w:lineRule="auto"/>
              <w:rPr>
                <w:rFonts w:ascii="Times New Roman" w:eastAsia="Times New Roman" w:hAnsi="Times New Roman"/>
                <w:sz w:val="20"/>
                <w:szCs w:val="20"/>
                <w:lang w:val="en-US"/>
              </w:rPr>
            </w:pPr>
          </w:p>
        </w:tc>
        <w:tc>
          <w:tcPr>
            <w:tcW w:w="1296" w:type="dxa"/>
            <w:tcBorders>
              <w:top w:val="nil"/>
              <w:left w:val="nil"/>
              <w:bottom w:val="nil"/>
              <w:right w:val="nil"/>
            </w:tcBorders>
            <w:shd w:val="clear" w:color="auto" w:fill="auto"/>
            <w:noWrap/>
            <w:vAlign w:val="bottom"/>
            <w:hideMark/>
          </w:tcPr>
          <w:p w14:paraId="6DFF93F0" w14:textId="77777777" w:rsidR="003B35DC" w:rsidRPr="003B35DC" w:rsidRDefault="003B35DC" w:rsidP="003B35DC">
            <w:pPr>
              <w:spacing w:after="0" w:line="240" w:lineRule="auto"/>
              <w:rPr>
                <w:rFonts w:ascii="Times New Roman" w:eastAsia="Times New Roman" w:hAnsi="Times New Roman"/>
                <w:sz w:val="20"/>
                <w:szCs w:val="20"/>
                <w:lang w:val="en-US"/>
              </w:rPr>
            </w:pPr>
          </w:p>
        </w:tc>
      </w:tr>
      <w:tr w:rsidR="003B35DC" w:rsidRPr="003B35DC" w14:paraId="64AACF48" w14:textId="77777777" w:rsidTr="003B35DC">
        <w:trPr>
          <w:trHeight w:val="315"/>
        </w:trPr>
        <w:tc>
          <w:tcPr>
            <w:tcW w:w="7220" w:type="dxa"/>
            <w:tcBorders>
              <w:top w:val="nil"/>
              <w:left w:val="nil"/>
              <w:bottom w:val="nil"/>
              <w:right w:val="nil"/>
            </w:tcBorders>
            <w:shd w:val="clear" w:color="auto" w:fill="auto"/>
            <w:noWrap/>
            <w:vAlign w:val="bottom"/>
            <w:hideMark/>
          </w:tcPr>
          <w:p w14:paraId="77097ECE" w14:textId="77777777" w:rsidR="003B35DC" w:rsidRPr="003B35DC" w:rsidRDefault="003B35DC" w:rsidP="003B35DC">
            <w:pPr>
              <w:spacing w:after="0" w:line="240" w:lineRule="auto"/>
              <w:rPr>
                <w:rFonts w:ascii="Times New Roman" w:eastAsia="Times New Roman" w:hAnsi="Times New Roman"/>
                <w:sz w:val="20"/>
                <w:szCs w:val="20"/>
                <w:lang w:val="en-US"/>
              </w:rPr>
            </w:pPr>
          </w:p>
        </w:tc>
        <w:tc>
          <w:tcPr>
            <w:tcW w:w="295" w:type="dxa"/>
            <w:tcBorders>
              <w:top w:val="nil"/>
              <w:left w:val="nil"/>
              <w:bottom w:val="nil"/>
              <w:right w:val="nil"/>
            </w:tcBorders>
            <w:shd w:val="clear" w:color="auto" w:fill="auto"/>
            <w:noWrap/>
            <w:vAlign w:val="bottom"/>
            <w:hideMark/>
          </w:tcPr>
          <w:p w14:paraId="42529395" w14:textId="77777777" w:rsidR="003B35DC" w:rsidRPr="003B35DC" w:rsidRDefault="003B35DC" w:rsidP="003B35DC">
            <w:pPr>
              <w:spacing w:after="0" w:line="240" w:lineRule="auto"/>
              <w:rPr>
                <w:rFonts w:ascii="Times New Roman" w:eastAsia="Times New Roman" w:hAnsi="Times New Roman"/>
                <w:sz w:val="20"/>
                <w:szCs w:val="20"/>
                <w:lang w:val="en-US"/>
              </w:rPr>
            </w:pPr>
          </w:p>
        </w:tc>
        <w:tc>
          <w:tcPr>
            <w:tcW w:w="1296" w:type="dxa"/>
            <w:tcBorders>
              <w:top w:val="nil"/>
              <w:left w:val="nil"/>
              <w:bottom w:val="nil"/>
              <w:right w:val="nil"/>
            </w:tcBorders>
            <w:shd w:val="clear" w:color="auto" w:fill="auto"/>
            <w:noWrap/>
            <w:vAlign w:val="bottom"/>
            <w:hideMark/>
          </w:tcPr>
          <w:p w14:paraId="74F48BF9" w14:textId="77777777" w:rsidR="003B35DC" w:rsidRPr="003B35DC" w:rsidRDefault="003B35DC" w:rsidP="003B35DC">
            <w:pPr>
              <w:spacing w:after="0" w:line="240" w:lineRule="auto"/>
              <w:rPr>
                <w:rFonts w:ascii="Times New Roman" w:eastAsia="Times New Roman" w:hAnsi="Times New Roman"/>
                <w:sz w:val="20"/>
                <w:szCs w:val="20"/>
                <w:lang w:val="en-US"/>
              </w:rPr>
            </w:pPr>
          </w:p>
        </w:tc>
      </w:tr>
      <w:tr w:rsidR="003B35DC" w:rsidRPr="003B35DC" w14:paraId="1069423C" w14:textId="77777777" w:rsidTr="003B35DC">
        <w:trPr>
          <w:trHeight w:val="300"/>
        </w:trPr>
        <w:tc>
          <w:tcPr>
            <w:tcW w:w="7220" w:type="dxa"/>
            <w:tcBorders>
              <w:top w:val="single" w:sz="8" w:space="0" w:color="auto"/>
              <w:left w:val="single" w:sz="8" w:space="0" w:color="auto"/>
              <w:bottom w:val="nil"/>
              <w:right w:val="nil"/>
            </w:tcBorders>
            <w:shd w:val="clear" w:color="000000" w:fill="D9D9D9"/>
            <w:noWrap/>
            <w:vAlign w:val="bottom"/>
            <w:hideMark/>
          </w:tcPr>
          <w:p w14:paraId="07DEF8DE" w14:textId="77777777" w:rsidR="003B35DC" w:rsidRPr="003B35DC" w:rsidRDefault="003B35DC" w:rsidP="003B35DC">
            <w:pPr>
              <w:spacing w:after="0" w:line="240" w:lineRule="auto"/>
              <w:rPr>
                <w:rFonts w:eastAsia="Times New Roman"/>
                <w:b/>
                <w:bCs/>
                <w:color w:val="000000"/>
                <w:lang w:val="en-US"/>
              </w:rPr>
            </w:pPr>
            <w:r w:rsidRPr="003B35DC">
              <w:rPr>
                <w:rFonts w:eastAsia="Times New Roman"/>
                <w:b/>
                <w:bCs/>
                <w:color w:val="000000"/>
                <w:lang w:val="en-US"/>
              </w:rPr>
              <w:t>Knowledge and Understanding</w:t>
            </w:r>
          </w:p>
        </w:tc>
        <w:tc>
          <w:tcPr>
            <w:tcW w:w="295" w:type="dxa"/>
            <w:tcBorders>
              <w:top w:val="single" w:sz="8" w:space="0" w:color="auto"/>
              <w:left w:val="nil"/>
              <w:bottom w:val="nil"/>
              <w:right w:val="nil"/>
            </w:tcBorders>
            <w:shd w:val="clear" w:color="000000" w:fill="D9D9D9"/>
            <w:noWrap/>
            <w:vAlign w:val="bottom"/>
            <w:hideMark/>
          </w:tcPr>
          <w:p w14:paraId="0FFE0BDB" w14:textId="77777777" w:rsidR="003B35DC" w:rsidRPr="003B35DC" w:rsidRDefault="003B35DC" w:rsidP="003B35DC">
            <w:pPr>
              <w:spacing w:after="0" w:line="240" w:lineRule="auto"/>
              <w:jc w:val="center"/>
              <w:rPr>
                <w:rFonts w:eastAsia="Times New Roman"/>
                <w:b/>
                <w:bCs/>
                <w:color w:val="000000"/>
                <w:lang w:val="en-US"/>
              </w:rPr>
            </w:pPr>
            <w:r w:rsidRPr="003B35DC">
              <w:rPr>
                <w:rFonts w:eastAsia="Times New Roman"/>
                <w:b/>
                <w:bCs/>
                <w:color w:val="000000"/>
                <w:lang w:val="en-US"/>
              </w:rPr>
              <w:t xml:space="preserve">Criteria </w:t>
            </w:r>
          </w:p>
        </w:tc>
        <w:tc>
          <w:tcPr>
            <w:tcW w:w="1296" w:type="dxa"/>
            <w:tcBorders>
              <w:top w:val="single" w:sz="8" w:space="0" w:color="auto"/>
              <w:left w:val="nil"/>
              <w:bottom w:val="nil"/>
              <w:right w:val="single" w:sz="8" w:space="0" w:color="auto"/>
            </w:tcBorders>
            <w:shd w:val="clear" w:color="000000" w:fill="D9D9D9"/>
            <w:noWrap/>
            <w:vAlign w:val="bottom"/>
            <w:hideMark/>
          </w:tcPr>
          <w:p w14:paraId="201994AC" w14:textId="77777777" w:rsidR="003B35DC" w:rsidRPr="003B35DC" w:rsidRDefault="003B35DC" w:rsidP="003B35DC">
            <w:pPr>
              <w:spacing w:after="0" w:line="240" w:lineRule="auto"/>
              <w:jc w:val="center"/>
              <w:rPr>
                <w:rFonts w:eastAsia="Times New Roman"/>
                <w:b/>
                <w:bCs/>
                <w:color w:val="000000"/>
                <w:lang w:val="en-US"/>
              </w:rPr>
            </w:pPr>
            <w:r w:rsidRPr="003B35DC">
              <w:rPr>
                <w:rFonts w:eastAsia="Times New Roman"/>
                <w:b/>
                <w:bCs/>
                <w:color w:val="000000"/>
                <w:lang w:val="en-US"/>
              </w:rPr>
              <w:t>Assessment</w:t>
            </w:r>
          </w:p>
        </w:tc>
      </w:tr>
      <w:tr w:rsidR="003B35DC" w:rsidRPr="003B35DC" w14:paraId="21BDD292"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311EB0AB"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7    Understanding of data, baseline and analysis of progress  </w:t>
            </w:r>
          </w:p>
        </w:tc>
        <w:tc>
          <w:tcPr>
            <w:tcW w:w="295" w:type="dxa"/>
            <w:tcBorders>
              <w:top w:val="nil"/>
              <w:left w:val="nil"/>
              <w:bottom w:val="nil"/>
              <w:right w:val="nil"/>
            </w:tcBorders>
            <w:shd w:val="clear" w:color="auto" w:fill="auto"/>
            <w:noWrap/>
            <w:vAlign w:val="bottom"/>
            <w:hideMark/>
          </w:tcPr>
          <w:p w14:paraId="016C64CB"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36637CF7"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A/I</w:t>
            </w:r>
          </w:p>
        </w:tc>
      </w:tr>
      <w:tr w:rsidR="003B35DC" w:rsidRPr="003B35DC" w14:paraId="465365A2" w14:textId="77777777" w:rsidTr="003B35DC">
        <w:trPr>
          <w:trHeight w:val="315"/>
        </w:trPr>
        <w:tc>
          <w:tcPr>
            <w:tcW w:w="7220" w:type="dxa"/>
            <w:tcBorders>
              <w:top w:val="nil"/>
              <w:left w:val="single" w:sz="8" w:space="0" w:color="auto"/>
              <w:bottom w:val="single" w:sz="8" w:space="0" w:color="auto"/>
              <w:right w:val="nil"/>
            </w:tcBorders>
            <w:shd w:val="clear" w:color="auto" w:fill="auto"/>
            <w:noWrap/>
            <w:vAlign w:val="bottom"/>
            <w:hideMark/>
          </w:tcPr>
          <w:p w14:paraId="0A43EAE2"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8    Understanding of a creative curriculum and how it can enhance literacy and </w:t>
            </w:r>
            <w:proofErr w:type="spellStart"/>
            <w:r w:rsidRPr="003B35DC">
              <w:rPr>
                <w:rFonts w:eastAsia="Times New Roman"/>
                <w:color w:val="000000"/>
                <w:lang w:val="en-US"/>
              </w:rPr>
              <w:t>maths</w:t>
            </w:r>
            <w:proofErr w:type="spellEnd"/>
            <w:r w:rsidRPr="003B35DC">
              <w:rPr>
                <w:rFonts w:eastAsia="Times New Roman"/>
                <w:color w:val="000000"/>
                <w:lang w:val="en-US"/>
              </w:rPr>
              <w:t xml:space="preserve">  </w:t>
            </w:r>
          </w:p>
        </w:tc>
        <w:tc>
          <w:tcPr>
            <w:tcW w:w="295" w:type="dxa"/>
            <w:tcBorders>
              <w:top w:val="nil"/>
              <w:left w:val="nil"/>
              <w:bottom w:val="single" w:sz="8" w:space="0" w:color="auto"/>
              <w:right w:val="nil"/>
            </w:tcBorders>
            <w:shd w:val="clear" w:color="auto" w:fill="auto"/>
            <w:noWrap/>
            <w:vAlign w:val="bottom"/>
            <w:hideMark/>
          </w:tcPr>
          <w:p w14:paraId="6A968A49"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single" w:sz="8" w:space="0" w:color="auto"/>
              <w:right w:val="single" w:sz="8" w:space="0" w:color="auto"/>
            </w:tcBorders>
            <w:shd w:val="clear" w:color="auto" w:fill="auto"/>
            <w:noWrap/>
            <w:vAlign w:val="bottom"/>
            <w:hideMark/>
          </w:tcPr>
          <w:p w14:paraId="2C43F67A"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A/I</w:t>
            </w:r>
          </w:p>
        </w:tc>
      </w:tr>
      <w:tr w:rsidR="003B35DC" w:rsidRPr="003B35DC" w14:paraId="6A469E8B" w14:textId="77777777" w:rsidTr="003B35DC">
        <w:trPr>
          <w:trHeight w:val="300"/>
        </w:trPr>
        <w:tc>
          <w:tcPr>
            <w:tcW w:w="7220" w:type="dxa"/>
            <w:tcBorders>
              <w:top w:val="nil"/>
              <w:left w:val="nil"/>
              <w:bottom w:val="nil"/>
              <w:right w:val="nil"/>
            </w:tcBorders>
            <w:shd w:val="clear" w:color="auto" w:fill="auto"/>
            <w:noWrap/>
            <w:vAlign w:val="bottom"/>
            <w:hideMark/>
          </w:tcPr>
          <w:p w14:paraId="086EE45A" w14:textId="77777777" w:rsidR="003B35DC" w:rsidRPr="003B35DC" w:rsidRDefault="003B35DC" w:rsidP="003B35DC">
            <w:pPr>
              <w:spacing w:after="0" w:line="240" w:lineRule="auto"/>
              <w:jc w:val="center"/>
              <w:rPr>
                <w:rFonts w:eastAsia="Times New Roman"/>
                <w:color w:val="000000"/>
                <w:lang w:val="en-US"/>
              </w:rPr>
            </w:pPr>
          </w:p>
        </w:tc>
        <w:tc>
          <w:tcPr>
            <w:tcW w:w="295" w:type="dxa"/>
            <w:tcBorders>
              <w:top w:val="nil"/>
              <w:left w:val="nil"/>
              <w:bottom w:val="nil"/>
              <w:right w:val="nil"/>
            </w:tcBorders>
            <w:shd w:val="clear" w:color="auto" w:fill="auto"/>
            <w:noWrap/>
            <w:vAlign w:val="bottom"/>
            <w:hideMark/>
          </w:tcPr>
          <w:p w14:paraId="213B04C6" w14:textId="77777777" w:rsidR="003B35DC" w:rsidRPr="003B35DC" w:rsidRDefault="003B35DC" w:rsidP="003B35DC">
            <w:pPr>
              <w:spacing w:after="0" w:line="240" w:lineRule="auto"/>
              <w:rPr>
                <w:rFonts w:ascii="Times New Roman" w:eastAsia="Times New Roman" w:hAnsi="Times New Roman"/>
                <w:sz w:val="20"/>
                <w:szCs w:val="20"/>
                <w:lang w:val="en-US"/>
              </w:rPr>
            </w:pPr>
          </w:p>
        </w:tc>
        <w:tc>
          <w:tcPr>
            <w:tcW w:w="1296" w:type="dxa"/>
            <w:tcBorders>
              <w:top w:val="nil"/>
              <w:left w:val="nil"/>
              <w:bottom w:val="nil"/>
              <w:right w:val="nil"/>
            </w:tcBorders>
            <w:shd w:val="clear" w:color="auto" w:fill="auto"/>
            <w:noWrap/>
            <w:vAlign w:val="bottom"/>
            <w:hideMark/>
          </w:tcPr>
          <w:p w14:paraId="7032DC9E" w14:textId="77777777" w:rsidR="003B35DC" w:rsidRPr="003B35DC" w:rsidRDefault="003B35DC" w:rsidP="003B35DC">
            <w:pPr>
              <w:spacing w:after="0" w:line="240" w:lineRule="auto"/>
              <w:rPr>
                <w:rFonts w:ascii="Times New Roman" w:eastAsia="Times New Roman" w:hAnsi="Times New Roman"/>
                <w:sz w:val="20"/>
                <w:szCs w:val="20"/>
                <w:lang w:val="en-US"/>
              </w:rPr>
            </w:pPr>
          </w:p>
        </w:tc>
      </w:tr>
      <w:tr w:rsidR="003B35DC" w:rsidRPr="003B35DC" w14:paraId="74C8820E" w14:textId="77777777" w:rsidTr="003B35DC">
        <w:trPr>
          <w:trHeight w:val="315"/>
        </w:trPr>
        <w:tc>
          <w:tcPr>
            <w:tcW w:w="7220" w:type="dxa"/>
            <w:tcBorders>
              <w:top w:val="nil"/>
              <w:left w:val="nil"/>
              <w:bottom w:val="nil"/>
              <w:right w:val="nil"/>
            </w:tcBorders>
            <w:shd w:val="clear" w:color="auto" w:fill="auto"/>
            <w:noWrap/>
            <w:vAlign w:val="bottom"/>
            <w:hideMark/>
          </w:tcPr>
          <w:p w14:paraId="323D3228" w14:textId="77777777" w:rsidR="003B35DC" w:rsidRPr="003B35DC" w:rsidRDefault="003B35DC" w:rsidP="003B35DC">
            <w:pPr>
              <w:spacing w:after="0" w:line="240" w:lineRule="auto"/>
              <w:rPr>
                <w:rFonts w:ascii="Times New Roman" w:eastAsia="Times New Roman" w:hAnsi="Times New Roman"/>
                <w:sz w:val="20"/>
                <w:szCs w:val="20"/>
                <w:lang w:val="en-US"/>
              </w:rPr>
            </w:pPr>
          </w:p>
        </w:tc>
        <w:tc>
          <w:tcPr>
            <w:tcW w:w="295" w:type="dxa"/>
            <w:tcBorders>
              <w:top w:val="nil"/>
              <w:left w:val="nil"/>
              <w:bottom w:val="nil"/>
              <w:right w:val="nil"/>
            </w:tcBorders>
            <w:shd w:val="clear" w:color="auto" w:fill="auto"/>
            <w:noWrap/>
            <w:vAlign w:val="bottom"/>
            <w:hideMark/>
          </w:tcPr>
          <w:p w14:paraId="70BA0571" w14:textId="77777777" w:rsidR="003B35DC" w:rsidRPr="003B35DC" w:rsidRDefault="003B35DC" w:rsidP="003B35DC">
            <w:pPr>
              <w:spacing w:after="0" w:line="240" w:lineRule="auto"/>
              <w:rPr>
                <w:rFonts w:ascii="Times New Roman" w:eastAsia="Times New Roman" w:hAnsi="Times New Roman"/>
                <w:sz w:val="20"/>
                <w:szCs w:val="20"/>
                <w:lang w:val="en-US"/>
              </w:rPr>
            </w:pPr>
          </w:p>
        </w:tc>
        <w:tc>
          <w:tcPr>
            <w:tcW w:w="1296" w:type="dxa"/>
            <w:tcBorders>
              <w:top w:val="nil"/>
              <w:left w:val="nil"/>
              <w:bottom w:val="nil"/>
              <w:right w:val="nil"/>
            </w:tcBorders>
            <w:shd w:val="clear" w:color="auto" w:fill="auto"/>
            <w:noWrap/>
            <w:vAlign w:val="bottom"/>
            <w:hideMark/>
          </w:tcPr>
          <w:p w14:paraId="2B6FA2E2" w14:textId="77777777" w:rsidR="003B35DC" w:rsidRPr="003B35DC" w:rsidRDefault="003B35DC" w:rsidP="003B35DC">
            <w:pPr>
              <w:spacing w:after="0" w:line="240" w:lineRule="auto"/>
              <w:rPr>
                <w:rFonts w:ascii="Times New Roman" w:eastAsia="Times New Roman" w:hAnsi="Times New Roman"/>
                <w:sz w:val="20"/>
                <w:szCs w:val="20"/>
                <w:lang w:val="en-US"/>
              </w:rPr>
            </w:pPr>
          </w:p>
        </w:tc>
      </w:tr>
      <w:tr w:rsidR="003B35DC" w:rsidRPr="003B35DC" w14:paraId="58C5E501" w14:textId="77777777" w:rsidTr="003B35DC">
        <w:trPr>
          <w:trHeight w:val="300"/>
        </w:trPr>
        <w:tc>
          <w:tcPr>
            <w:tcW w:w="7220" w:type="dxa"/>
            <w:tcBorders>
              <w:top w:val="single" w:sz="8" w:space="0" w:color="auto"/>
              <w:left w:val="single" w:sz="8" w:space="0" w:color="auto"/>
              <w:bottom w:val="nil"/>
              <w:right w:val="nil"/>
            </w:tcBorders>
            <w:shd w:val="clear" w:color="000000" w:fill="D9D9D9"/>
            <w:noWrap/>
            <w:vAlign w:val="bottom"/>
            <w:hideMark/>
          </w:tcPr>
          <w:p w14:paraId="4B3237A4" w14:textId="77777777" w:rsidR="003B35DC" w:rsidRPr="003B35DC" w:rsidRDefault="003B35DC" w:rsidP="003B35DC">
            <w:pPr>
              <w:spacing w:after="0" w:line="240" w:lineRule="auto"/>
              <w:rPr>
                <w:rFonts w:eastAsia="Times New Roman"/>
                <w:b/>
                <w:bCs/>
                <w:color w:val="000000"/>
                <w:lang w:val="en-US"/>
              </w:rPr>
            </w:pPr>
            <w:r w:rsidRPr="003B35DC">
              <w:rPr>
                <w:rFonts w:eastAsia="Times New Roman"/>
                <w:b/>
                <w:bCs/>
                <w:color w:val="000000"/>
                <w:lang w:val="en-US"/>
              </w:rPr>
              <w:t>Skills</w:t>
            </w:r>
          </w:p>
        </w:tc>
        <w:tc>
          <w:tcPr>
            <w:tcW w:w="295" w:type="dxa"/>
            <w:tcBorders>
              <w:top w:val="single" w:sz="8" w:space="0" w:color="auto"/>
              <w:left w:val="nil"/>
              <w:bottom w:val="nil"/>
              <w:right w:val="nil"/>
            </w:tcBorders>
            <w:shd w:val="clear" w:color="000000" w:fill="D9D9D9"/>
            <w:noWrap/>
            <w:vAlign w:val="bottom"/>
            <w:hideMark/>
          </w:tcPr>
          <w:p w14:paraId="608D5F6D" w14:textId="77777777" w:rsidR="003B35DC" w:rsidRPr="003B35DC" w:rsidRDefault="003B35DC" w:rsidP="003B35DC">
            <w:pPr>
              <w:spacing w:after="0" w:line="240" w:lineRule="auto"/>
              <w:jc w:val="center"/>
              <w:rPr>
                <w:rFonts w:eastAsia="Times New Roman"/>
                <w:b/>
                <w:bCs/>
                <w:color w:val="000000"/>
                <w:lang w:val="en-US"/>
              </w:rPr>
            </w:pPr>
            <w:r w:rsidRPr="003B35DC">
              <w:rPr>
                <w:rFonts w:eastAsia="Times New Roman"/>
                <w:b/>
                <w:bCs/>
                <w:color w:val="000000"/>
                <w:lang w:val="en-US"/>
              </w:rPr>
              <w:t xml:space="preserve">Criteria </w:t>
            </w:r>
          </w:p>
        </w:tc>
        <w:tc>
          <w:tcPr>
            <w:tcW w:w="1296" w:type="dxa"/>
            <w:tcBorders>
              <w:top w:val="single" w:sz="8" w:space="0" w:color="auto"/>
              <w:left w:val="nil"/>
              <w:bottom w:val="nil"/>
              <w:right w:val="single" w:sz="8" w:space="0" w:color="auto"/>
            </w:tcBorders>
            <w:shd w:val="clear" w:color="000000" w:fill="D9D9D9"/>
            <w:noWrap/>
            <w:vAlign w:val="bottom"/>
            <w:hideMark/>
          </w:tcPr>
          <w:p w14:paraId="2A92B210" w14:textId="77777777" w:rsidR="003B35DC" w:rsidRPr="003B35DC" w:rsidRDefault="003B35DC" w:rsidP="003B35DC">
            <w:pPr>
              <w:spacing w:after="0" w:line="240" w:lineRule="auto"/>
              <w:jc w:val="center"/>
              <w:rPr>
                <w:rFonts w:eastAsia="Times New Roman"/>
                <w:b/>
                <w:bCs/>
                <w:color w:val="000000"/>
                <w:lang w:val="en-US"/>
              </w:rPr>
            </w:pPr>
            <w:r w:rsidRPr="003B35DC">
              <w:rPr>
                <w:rFonts w:eastAsia="Times New Roman"/>
                <w:b/>
                <w:bCs/>
                <w:color w:val="000000"/>
                <w:lang w:val="en-US"/>
              </w:rPr>
              <w:t>Assessment</w:t>
            </w:r>
          </w:p>
        </w:tc>
      </w:tr>
      <w:tr w:rsidR="003B35DC" w:rsidRPr="003B35DC" w14:paraId="50561829"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3AEF455C"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9    Have evidence of, or the potential to be a good or outstanding teacher </w:t>
            </w:r>
          </w:p>
        </w:tc>
        <w:tc>
          <w:tcPr>
            <w:tcW w:w="295" w:type="dxa"/>
            <w:tcBorders>
              <w:top w:val="nil"/>
              <w:left w:val="nil"/>
              <w:bottom w:val="nil"/>
              <w:right w:val="nil"/>
            </w:tcBorders>
            <w:shd w:val="clear" w:color="auto" w:fill="auto"/>
            <w:noWrap/>
            <w:vAlign w:val="bottom"/>
            <w:hideMark/>
          </w:tcPr>
          <w:p w14:paraId="0844A6C7"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4CBED74A"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A/I</w:t>
            </w:r>
          </w:p>
        </w:tc>
      </w:tr>
      <w:tr w:rsidR="003B35DC" w:rsidRPr="003B35DC" w14:paraId="4D36F6FC"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11E9B46A"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10  Have high expectations and standards for self and children </w:t>
            </w:r>
          </w:p>
        </w:tc>
        <w:tc>
          <w:tcPr>
            <w:tcW w:w="295" w:type="dxa"/>
            <w:tcBorders>
              <w:top w:val="nil"/>
              <w:left w:val="nil"/>
              <w:bottom w:val="nil"/>
              <w:right w:val="nil"/>
            </w:tcBorders>
            <w:shd w:val="clear" w:color="auto" w:fill="auto"/>
            <w:noWrap/>
            <w:vAlign w:val="bottom"/>
            <w:hideMark/>
          </w:tcPr>
          <w:p w14:paraId="4DBAFFFA"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19FAFFE0"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A/I</w:t>
            </w:r>
          </w:p>
        </w:tc>
      </w:tr>
      <w:tr w:rsidR="003B35DC" w:rsidRPr="003B35DC" w14:paraId="549A3E36"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50AE0DBE"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11  Have clear understanding of how assessment for learning and questioning can improve learning </w:t>
            </w:r>
          </w:p>
        </w:tc>
        <w:tc>
          <w:tcPr>
            <w:tcW w:w="295" w:type="dxa"/>
            <w:tcBorders>
              <w:top w:val="nil"/>
              <w:left w:val="nil"/>
              <w:bottom w:val="nil"/>
              <w:right w:val="nil"/>
            </w:tcBorders>
            <w:shd w:val="clear" w:color="auto" w:fill="auto"/>
            <w:noWrap/>
            <w:vAlign w:val="bottom"/>
            <w:hideMark/>
          </w:tcPr>
          <w:p w14:paraId="405216F4"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28475BD2"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I</w:t>
            </w:r>
          </w:p>
        </w:tc>
      </w:tr>
      <w:tr w:rsidR="003B35DC" w:rsidRPr="003B35DC" w14:paraId="0B49D7B1"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3C517CED"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12   Be up to date and enthusiastic about innovative pedagogical practice </w:t>
            </w:r>
          </w:p>
        </w:tc>
        <w:tc>
          <w:tcPr>
            <w:tcW w:w="295" w:type="dxa"/>
            <w:tcBorders>
              <w:top w:val="nil"/>
              <w:left w:val="nil"/>
              <w:bottom w:val="nil"/>
              <w:right w:val="nil"/>
            </w:tcBorders>
            <w:shd w:val="clear" w:color="auto" w:fill="auto"/>
            <w:noWrap/>
            <w:vAlign w:val="bottom"/>
            <w:hideMark/>
          </w:tcPr>
          <w:p w14:paraId="1D326BBD"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D</w:t>
            </w:r>
          </w:p>
        </w:tc>
        <w:tc>
          <w:tcPr>
            <w:tcW w:w="1296" w:type="dxa"/>
            <w:tcBorders>
              <w:top w:val="nil"/>
              <w:left w:val="nil"/>
              <w:bottom w:val="nil"/>
              <w:right w:val="single" w:sz="8" w:space="0" w:color="auto"/>
            </w:tcBorders>
            <w:shd w:val="clear" w:color="auto" w:fill="auto"/>
            <w:noWrap/>
            <w:vAlign w:val="bottom"/>
            <w:hideMark/>
          </w:tcPr>
          <w:p w14:paraId="325BEAC2"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I</w:t>
            </w:r>
          </w:p>
        </w:tc>
      </w:tr>
      <w:tr w:rsidR="003B35DC" w:rsidRPr="003B35DC" w14:paraId="4F746464"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2AE45228"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13  Ability to work with, direct and manage other adults in the classroom </w:t>
            </w:r>
          </w:p>
        </w:tc>
        <w:tc>
          <w:tcPr>
            <w:tcW w:w="295" w:type="dxa"/>
            <w:tcBorders>
              <w:top w:val="nil"/>
              <w:left w:val="nil"/>
              <w:bottom w:val="nil"/>
              <w:right w:val="nil"/>
            </w:tcBorders>
            <w:shd w:val="clear" w:color="auto" w:fill="auto"/>
            <w:noWrap/>
            <w:vAlign w:val="bottom"/>
            <w:hideMark/>
          </w:tcPr>
          <w:p w14:paraId="14308C7F"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258A8DF3"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A/I</w:t>
            </w:r>
          </w:p>
        </w:tc>
      </w:tr>
      <w:tr w:rsidR="003B35DC" w:rsidRPr="003B35DC" w14:paraId="542FE66C"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3F3C2440"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14 Experience of effective communication with families to co-produce educational plans (EHCP) and promote pupil well being</w:t>
            </w:r>
          </w:p>
        </w:tc>
        <w:tc>
          <w:tcPr>
            <w:tcW w:w="295" w:type="dxa"/>
            <w:tcBorders>
              <w:top w:val="nil"/>
              <w:left w:val="nil"/>
              <w:bottom w:val="nil"/>
              <w:right w:val="nil"/>
            </w:tcBorders>
            <w:shd w:val="clear" w:color="auto" w:fill="auto"/>
            <w:noWrap/>
            <w:vAlign w:val="bottom"/>
            <w:hideMark/>
          </w:tcPr>
          <w:p w14:paraId="01476F84"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2C8DBA46"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A/I</w:t>
            </w:r>
          </w:p>
        </w:tc>
      </w:tr>
      <w:tr w:rsidR="003B35DC" w:rsidRPr="003B35DC" w14:paraId="6CAB6D2F" w14:textId="77777777" w:rsidTr="003B35DC">
        <w:trPr>
          <w:trHeight w:val="315"/>
        </w:trPr>
        <w:tc>
          <w:tcPr>
            <w:tcW w:w="7220" w:type="dxa"/>
            <w:tcBorders>
              <w:top w:val="nil"/>
              <w:left w:val="single" w:sz="8" w:space="0" w:color="auto"/>
              <w:bottom w:val="single" w:sz="8" w:space="0" w:color="auto"/>
              <w:right w:val="nil"/>
            </w:tcBorders>
            <w:shd w:val="clear" w:color="auto" w:fill="auto"/>
            <w:noWrap/>
            <w:vAlign w:val="bottom"/>
            <w:hideMark/>
          </w:tcPr>
          <w:p w14:paraId="4CA79E27"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15 Experience of working with other professionals such as Speech and Language Therapists, Social Services, Educational Psychologists.</w:t>
            </w:r>
          </w:p>
        </w:tc>
        <w:tc>
          <w:tcPr>
            <w:tcW w:w="295" w:type="dxa"/>
            <w:tcBorders>
              <w:top w:val="nil"/>
              <w:left w:val="nil"/>
              <w:bottom w:val="single" w:sz="8" w:space="0" w:color="auto"/>
              <w:right w:val="nil"/>
            </w:tcBorders>
            <w:shd w:val="clear" w:color="auto" w:fill="auto"/>
            <w:noWrap/>
            <w:vAlign w:val="bottom"/>
            <w:hideMark/>
          </w:tcPr>
          <w:p w14:paraId="556B2950"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single" w:sz="8" w:space="0" w:color="auto"/>
              <w:right w:val="single" w:sz="8" w:space="0" w:color="auto"/>
            </w:tcBorders>
            <w:shd w:val="clear" w:color="auto" w:fill="auto"/>
            <w:noWrap/>
            <w:vAlign w:val="bottom"/>
            <w:hideMark/>
          </w:tcPr>
          <w:p w14:paraId="0B1CD887"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A/I</w:t>
            </w:r>
          </w:p>
        </w:tc>
      </w:tr>
      <w:tr w:rsidR="003B35DC" w:rsidRPr="003B35DC" w14:paraId="15D3CE04" w14:textId="77777777" w:rsidTr="003B35DC">
        <w:trPr>
          <w:trHeight w:val="300"/>
        </w:trPr>
        <w:tc>
          <w:tcPr>
            <w:tcW w:w="7220" w:type="dxa"/>
            <w:tcBorders>
              <w:top w:val="nil"/>
              <w:left w:val="nil"/>
              <w:bottom w:val="nil"/>
              <w:right w:val="nil"/>
            </w:tcBorders>
            <w:shd w:val="clear" w:color="auto" w:fill="auto"/>
            <w:noWrap/>
            <w:vAlign w:val="bottom"/>
            <w:hideMark/>
          </w:tcPr>
          <w:p w14:paraId="0788A27B" w14:textId="77777777" w:rsidR="003B35DC" w:rsidRPr="003B35DC" w:rsidRDefault="003B35DC" w:rsidP="003B35DC">
            <w:pPr>
              <w:spacing w:after="0" w:line="240" w:lineRule="auto"/>
              <w:jc w:val="center"/>
              <w:rPr>
                <w:rFonts w:eastAsia="Times New Roman"/>
                <w:color w:val="000000"/>
                <w:lang w:val="en-US"/>
              </w:rPr>
            </w:pPr>
          </w:p>
        </w:tc>
        <w:tc>
          <w:tcPr>
            <w:tcW w:w="295" w:type="dxa"/>
            <w:tcBorders>
              <w:top w:val="nil"/>
              <w:left w:val="nil"/>
              <w:bottom w:val="nil"/>
              <w:right w:val="nil"/>
            </w:tcBorders>
            <w:shd w:val="clear" w:color="auto" w:fill="auto"/>
            <w:noWrap/>
            <w:vAlign w:val="bottom"/>
            <w:hideMark/>
          </w:tcPr>
          <w:p w14:paraId="1FCE0CA5" w14:textId="77777777" w:rsidR="003B35DC" w:rsidRPr="003B35DC" w:rsidRDefault="003B35DC" w:rsidP="003B35DC">
            <w:pPr>
              <w:spacing w:after="0" w:line="240" w:lineRule="auto"/>
              <w:rPr>
                <w:rFonts w:ascii="Times New Roman" w:eastAsia="Times New Roman" w:hAnsi="Times New Roman"/>
                <w:sz w:val="20"/>
                <w:szCs w:val="20"/>
                <w:lang w:val="en-US"/>
              </w:rPr>
            </w:pPr>
          </w:p>
        </w:tc>
        <w:tc>
          <w:tcPr>
            <w:tcW w:w="1296" w:type="dxa"/>
            <w:tcBorders>
              <w:top w:val="nil"/>
              <w:left w:val="nil"/>
              <w:bottom w:val="nil"/>
              <w:right w:val="nil"/>
            </w:tcBorders>
            <w:shd w:val="clear" w:color="auto" w:fill="auto"/>
            <w:noWrap/>
            <w:vAlign w:val="bottom"/>
            <w:hideMark/>
          </w:tcPr>
          <w:p w14:paraId="3EC7E61D" w14:textId="77777777" w:rsidR="003B35DC" w:rsidRPr="003B35DC" w:rsidRDefault="003B35DC" w:rsidP="003B35DC">
            <w:pPr>
              <w:spacing w:after="0" w:line="240" w:lineRule="auto"/>
              <w:rPr>
                <w:rFonts w:ascii="Times New Roman" w:eastAsia="Times New Roman" w:hAnsi="Times New Roman"/>
                <w:sz w:val="20"/>
                <w:szCs w:val="20"/>
                <w:lang w:val="en-US"/>
              </w:rPr>
            </w:pPr>
          </w:p>
        </w:tc>
      </w:tr>
      <w:tr w:rsidR="003B35DC" w:rsidRPr="003B35DC" w14:paraId="16F6FA1B" w14:textId="77777777" w:rsidTr="003B35DC">
        <w:trPr>
          <w:trHeight w:val="315"/>
        </w:trPr>
        <w:tc>
          <w:tcPr>
            <w:tcW w:w="7220" w:type="dxa"/>
            <w:tcBorders>
              <w:top w:val="nil"/>
              <w:left w:val="nil"/>
              <w:bottom w:val="nil"/>
              <w:right w:val="nil"/>
            </w:tcBorders>
            <w:shd w:val="clear" w:color="auto" w:fill="auto"/>
            <w:noWrap/>
            <w:vAlign w:val="bottom"/>
            <w:hideMark/>
          </w:tcPr>
          <w:p w14:paraId="79931D02" w14:textId="77777777" w:rsidR="003B35DC" w:rsidRPr="003B35DC" w:rsidRDefault="003B35DC" w:rsidP="003B35DC">
            <w:pPr>
              <w:spacing w:after="0" w:line="240" w:lineRule="auto"/>
              <w:rPr>
                <w:rFonts w:ascii="Times New Roman" w:eastAsia="Times New Roman" w:hAnsi="Times New Roman"/>
                <w:sz w:val="20"/>
                <w:szCs w:val="20"/>
                <w:lang w:val="en-US"/>
              </w:rPr>
            </w:pPr>
          </w:p>
        </w:tc>
        <w:tc>
          <w:tcPr>
            <w:tcW w:w="295" w:type="dxa"/>
            <w:tcBorders>
              <w:top w:val="nil"/>
              <w:left w:val="nil"/>
              <w:bottom w:val="nil"/>
              <w:right w:val="nil"/>
            </w:tcBorders>
            <w:shd w:val="clear" w:color="auto" w:fill="auto"/>
            <w:noWrap/>
            <w:vAlign w:val="bottom"/>
            <w:hideMark/>
          </w:tcPr>
          <w:p w14:paraId="1BCCC05A" w14:textId="77777777" w:rsidR="003B35DC" w:rsidRPr="003B35DC" w:rsidRDefault="003B35DC" w:rsidP="003B35DC">
            <w:pPr>
              <w:spacing w:after="0" w:line="240" w:lineRule="auto"/>
              <w:rPr>
                <w:rFonts w:ascii="Times New Roman" w:eastAsia="Times New Roman" w:hAnsi="Times New Roman"/>
                <w:sz w:val="20"/>
                <w:szCs w:val="20"/>
                <w:lang w:val="en-US"/>
              </w:rPr>
            </w:pPr>
          </w:p>
        </w:tc>
        <w:tc>
          <w:tcPr>
            <w:tcW w:w="1296" w:type="dxa"/>
            <w:tcBorders>
              <w:top w:val="nil"/>
              <w:left w:val="nil"/>
              <w:bottom w:val="nil"/>
              <w:right w:val="nil"/>
            </w:tcBorders>
            <w:shd w:val="clear" w:color="auto" w:fill="auto"/>
            <w:noWrap/>
            <w:vAlign w:val="bottom"/>
            <w:hideMark/>
          </w:tcPr>
          <w:p w14:paraId="18FC0275" w14:textId="77777777" w:rsidR="003B35DC" w:rsidRPr="003B35DC" w:rsidRDefault="003B35DC" w:rsidP="003B35DC">
            <w:pPr>
              <w:spacing w:after="0" w:line="240" w:lineRule="auto"/>
              <w:rPr>
                <w:rFonts w:ascii="Times New Roman" w:eastAsia="Times New Roman" w:hAnsi="Times New Roman"/>
                <w:sz w:val="20"/>
                <w:szCs w:val="20"/>
                <w:lang w:val="en-US"/>
              </w:rPr>
            </w:pPr>
          </w:p>
        </w:tc>
      </w:tr>
      <w:tr w:rsidR="003B35DC" w:rsidRPr="003B35DC" w14:paraId="6E5962E8" w14:textId="77777777" w:rsidTr="003B35DC">
        <w:trPr>
          <w:trHeight w:val="300"/>
        </w:trPr>
        <w:tc>
          <w:tcPr>
            <w:tcW w:w="7220" w:type="dxa"/>
            <w:tcBorders>
              <w:top w:val="single" w:sz="8" w:space="0" w:color="auto"/>
              <w:left w:val="single" w:sz="8" w:space="0" w:color="auto"/>
              <w:bottom w:val="nil"/>
              <w:right w:val="nil"/>
            </w:tcBorders>
            <w:shd w:val="clear" w:color="000000" w:fill="D9D9D9"/>
            <w:noWrap/>
            <w:vAlign w:val="bottom"/>
            <w:hideMark/>
          </w:tcPr>
          <w:p w14:paraId="1BE588BF" w14:textId="77777777" w:rsidR="003B35DC" w:rsidRPr="003B35DC" w:rsidRDefault="003B35DC" w:rsidP="003B35DC">
            <w:pPr>
              <w:spacing w:after="0" w:line="240" w:lineRule="auto"/>
              <w:rPr>
                <w:rFonts w:eastAsia="Times New Roman"/>
                <w:b/>
                <w:bCs/>
                <w:color w:val="000000"/>
                <w:lang w:val="en-US"/>
              </w:rPr>
            </w:pPr>
            <w:r w:rsidRPr="003B35DC">
              <w:rPr>
                <w:rFonts w:eastAsia="Times New Roman"/>
                <w:b/>
                <w:bCs/>
                <w:color w:val="000000"/>
                <w:lang w:val="en-US"/>
              </w:rPr>
              <w:t>Personal Qualities</w:t>
            </w:r>
          </w:p>
        </w:tc>
        <w:tc>
          <w:tcPr>
            <w:tcW w:w="295" w:type="dxa"/>
            <w:tcBorders>
              <w:top w:val="single" w:sz="8" w:space="0" w:color="auto"/>
              <w:left w:val="nil"/>
              <w:bottom w:val="nil"/>
              <w:right w:val="nil"/>
            </w:tcBorders>
            <w:shd w:val="clear" w:color="000000" w:fill="D9D9D9"/>
            <w:noWrap/>
            <w:vAlign w:val="bottom"/>
            <w:hideMark/>
          </w:tcPr>
          <w:p w14:paraId="4FBBBDEF" w14:textId="77777777" w:rsidR="003B35DC" w:rsidRPr="003B35DC" w:rsidRDefault="003B35DC" w:rsidP="003B35DC">
            <w:pPr>
              <w:spacing w:after="0" w:line="240" w:lineRule="auto"/>
              <w:jc w:val="center"/>
              <w:rPr>
                <w:rFonts w:eastAsia="Times New Roman"/>
                <w:b/>
                <w:bCs/>
                <w:color w:val="000000"/>
                <w:lang w:val="en-US"/>
              </w:rPr>
            </w:pPr>
            <w:r w:rsidRPr="003B35DC">
              <w:rPr>
                <w:rFonts w:eastAsia="Times New Roman"/>
                <w:b/>
                <w:bCs/>
                <w:color w:val="000000"/>
                <w:lang w:val="en-US"/>
              </w:rPr>
              <w:t xml:space="preserve">Criteria </w:t>
            </w:r>
          </w:p>
        </w:tc>
        <w:tc>
          <w:tcPr>
            <w:tcW w:w="1296" w:type="dxa"/>
            <w:tcBorders>
              <w:top w:val="single" w:sz="8" w:space="0" w:color="auto"/>
              <w:left w:val="nil"/>
              <w:bottom w:val="nil"/>
              <w:right w:val="single" w:sz="8" w:space="0" w:color="auto"/>
            </w:tcBorders>
            <w:shd w:val="clear" w:color="000000" w:fill="D9D9D9"/>
            <w:noWrap/>
            <w:vAlign w:val="bottom"/>
            <w:hideMark/>
          </w:tcPr>
          <w:p w14:paraId="70725CA7" w14:textId="77777777" w:rsidR="003B35DC" w:rsidRPr="003B35DC" w:rsidRDefault="003B35DC" w:rsidP="003B35DC">
            <w:pPr>
              <w:spacing w:after="0" w:line="240" w:lineRule="auto"/>
              <w:jc w:val="center"/>
              <w:rPr>
                <w:rFonts w:eastAsia="Times New Roman"/>
                <w:b/>
                <w:bCs/>
                <w:color w:val="000000"/>
                <w:lang w:val="en-US"/>
              </w:rPr>
            </w:pPr>
            <w:r w:rsidRPr="003B35DC">
              <w:rPr>
                <w:rFonts w:eastAsia="Times New Roman"/>
                <w:b/>
                <w:bCs/>
                <w:color w:val="000000"/>
                <w:lang w:val="en-US"/>
              </w:rPr>
              <w:t>Assessment</w:t>
            </w:r>
          </w:p>
        </w:tc>
      </w:tr>
      <w:tr w:rsidR="003B35DC" w:rsidRPr="003B35DC" w14:paraId="59018853"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76346260"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16  Positive and enthusiastic approach towards work </w:t>
            </w:r>
          </w:p>
        </w:tc>
        <w:tc>
          <w:tcPr>
            <w:tcW w:w="295" w:type="dxa"/>
            <w:tcBorders>
              <w:top w:val="nil"/>
              <w:left w:val="nil"/>
              <w:bottom w:val="nil"/>
              <w:right w:val="nil"/>
            </w:tcBorders>
            <w:shd w:val="clear" w:color="auto" w:fill="auto"/>
            <w:noWrap/>
            <w:vAlign w:val="bottom"/>
            <w:hideMark/>
          </w:tcPr>
          <w:p w14:paraId="52AF0611"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1F88AA7F"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I</w:t>
            </w:r>
          </w:p>
        </w:tc>
      </w:tr>
      <w:tr w:rsidR="003B35DC" w:rsidRPr="003B35DC" w14:paraId="520E54A4"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2AD7CF37"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17  Good team player </w:t>
            </w:r>
          </w:p>
        </w:tc>
        <w:tc>
          <w:tcPr>
            <w:tcW w:w="295" w:type="dxa"/>
            <w:tcBorders>
              <w:top w:val="nil"/>
              <w:left w:val="nil"/>
              <w:bottom w:val="nil"/>
              <w:right w:val="nil"/>
            </w:tcBorders>
            <w:shd w:val="clear" w:color="auto" w:fill="auto"/>
            <w:noWrap/>
            <w:vAlign w:val="bottom"/>
            <w:hideMark/>
          </w:tcPr>
          <w:p w14:paraId="34353C82"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795F24A9"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I</w:t>
            </w:r>
          </w:p>
        </w:tc>
      </w:tr>
      <w:tr w:rsidR="003B35DC" w:rsidRPr="003B35DC" w14:paraId="7B0939A8"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0AD1EB20"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18  Enthusiastic about continuing professional development </w:t>
            </w:r>
          </w:p>
        </w:tc>
        <w:tc>
          <w:tcPr>
            <w:tcW w:w="295" w:type="dxa"/>
            <w:tcBorders>
              <w:top w:val="nil"/>
              <w:left w:val="nil"/>
              <w:bottom w:val="nil"/>
              <w:right w:val="nil"/>
            </w:tcBorders>
            <w:shd w:val="clear" w:color="auto" w:fill="auto"/>
            <w:noWrap/>
            <w:vAlign w:val="bottom"/>
            <w:hideMark/>
          </w:tcPr>
          <w:p w14:paraId="3235F268"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5AA15A12"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I</w:t>
            </w:r>
          </w:p>
        </w:tc>
      </w:tr>
      <w:tr w:rsidR="003B35DC" w:rsidRPr="003B35DC" w14:paraId="2C4AAC89" w14:textId="77777777" w:rsidTr="003B35DC">
        <w:trPr>
          <w:trHeight w:val="300"/>
        </w:trPr>
        <w:tc>
          <w:tcPr>
            <w:tcW w:w="7220" w:type="dxa"/>
            <w:tcBorders>
              <w:top w:val="nil"/>
              <w:left w:val="single" w:sz="8" w:space="0" w:color="auto"/>
              <w:bottom w:val="nil"/>
              <w:right w:val="nil"/>
            </w:tcBorders>
            <w:shd w:val="clear" w:color="auto" w:fill="auto"/>
            <w:noWrap/>
            <w:vAlign w:val="bottom"/>
            <w:hideMark/>
          </w:tcPr>
          <w:p w14:paraId="2BF5C90F"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19 Flexible and adaptable  </w:t>
            </w:r>
          </w:p>
        </w:tc>
        <w:tc>
          <w:tcPr>
            <w:tcW w:w="295" w:type="dxa"/>
            <w:tcBorders>
              <w:top w:val="nil"/>
              <w:left w:val="nil"/>
              <w:bottom w:val="nil"/>
              <w:right w:val="nil"/>
            </w:tcBorders>
            <w:shd w:val="clear" w:color="auto" w:fill="auto"/>
            <w:noWrap/>
            <w:vAlign w:val="bottom"/>
            <w:hideMark/>
          </w:tcPr>
          <w:p w14:paraId="0F2F1500"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nil"/>
              <w:right w:val="single" w:sz="8" w:space="0" w:color="auto"/>
            </w:tcBorders>
            <w:shd w:val="clear" w:color="auto" w:fill="auto"/>
            <w:noWrap/>
            <w:vAlign w:val="bottom"/>
            <w:hideMark/>
          </w:tcPr>
          <w:p w14:paraId="1C455E98"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I</w:t>
            </w:r>
          </w:p>
        </w:tc>
      </w:tr>
      <w:tr w:rsidR="003B35DC" w:rsidRPr="003B35DC" w14:paraId="066E0A53" w14:textId="77777777" w:rsidTr="003B35DC">
        <w:trPr>
          <w:trHeight w:val="315"/>
        </w:trPr>
        <w:tc>
          <w:tcPr>
            <w:tcW w:w="7220" w:type="dxa"/>
            <w:tcBorders>
              <w:top w:val="nil"/>
              <w:left w:val="single" w:sz="8" w:space="0" w:color="auto"/>
              <w:bottom w:val="single" w:sz="8" w:space="0" w:color="auto"/>
              <w:right w:val="nil"/>
            </w:tcBorders>
            <w:shd w:val="clear" w:color="auto" w:fill="auto"/>
            <w:noWrap/>
            <w:vAlign w:val="bottom"/>
            <w:hideMark/>
          </w:tcPr>
          <w:p w14:paraId="47C9C9E7" w14:textId="77777777" w:rsidR="003B35DC" w:rsidRPr="003B35DC" w:rsidRDefault="003B35DC" w:rsidP="003B35DC">
            <w:pPr>
              <w:spacing w:after="0" w:line="240" w:lineRule="auto"/>
              <w:rPr>
                <w:rFonts w:eastAsia="Times New Roman"/>
                <w:color w:val="000000"/>
                <w:lang w:val="en-US"/>
              </w:rPr>
            </w:pPr>
            <w:r w:rsidRPr="003B35DC">
              <w:rPr>
                <w:rFonts w:eastAsia="Times New Roman"/>
                <w:color w:val="000000"/>
                <w:lang w:val="en-US"/>
              </w:rPr>
              <w:t xml:space="preserve">20  Ability to work on own initiative </w:t>
            </w:r>
          </w:p>
        </w:tc>
        <w:tc>
          <w:tcPr>
            <w:tcW w:w="295" w:type="dxa"/>
            <w:tcBorders>
              <w:top w:val="nil"/>
              <w:left w:val="nil"/>
              <w:bottom w:val="single" w:sz="8" w:space="0" w:color="auto"/>
              <w:right w:val="nil"/>
            </w:tcBorders>
            <w:shd w:val="clear" w:color="auto" w:fill="auto"/>
            <w:noWrap/>
            <w:vAlign w:val="bottom"/>
            <w:hideMark/>
          </w:tcPr>
          <w:p w14:paraId="23537D5C"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E</w:t>
            </w:r>
          </w:p>
        </w:tc>
        <w:tc>
          <w:tcPr>
            <w:tcW w:w="1296" w:type="dxa"/>
            <w:tcBorders>
              <w:top w:val="nil"/>
              <w:left w:val="nil"/>
              <w:bottom w:val="single" w:sz="8" w:space="0" w:color="auto"/>
              <w:right w:val="single" w:sz="8" w:space="0" w:color="auto"/>
            </w:tcBorders>
            <w:shd w:val="clear" w:color="auto" w:fill="auto"/>
            <w:noWrap/>
            <w:vAlign w:val="bottom"/>
            <w:hideMark/>
          </w:tcPr>
          <w:p w14:paraId="54FCEF1D" w14:textId="77777777" w:rsidR="003B35DC" w:rsidRPr="003B35DC" w:rsidRDefault="003B35DC" w:rsidP="003B35DC">
            <w:pPr>
              <w:spacing w:after="0" w:line="240" w:lineRule="auto"/>
              <w:jc w:val="center"/>
              <w:rPr>
                <w:rFonts w:eastAsia="Times New Roman"/>
                <w:color w:val="000000"/>
                <w:lang w:val="en-US"/>
              </w:rPr>
            </w:pPr>
            <w:r w:rsidRPr="003B35DC">
              <w:rPr>
                <w:rFonts w:eastAsia="Times New Roman"/>
                <w:color w:val="000000"/>
                <w:lang w:val="en-US"/>
              </w:rPr>
              <w:t>I</w:t>
            </w:r>
          </w:p>
        </w:tc>
      </w:tr>
    </w:tbl>
    <w:p w14:paraId="468EBD03"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6CF5F208"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325303DC"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35C7D894"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4ECC6E72"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13B5EC99"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4542739C"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215A1332"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179F31BE"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514411ED"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3B708B03"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6791CABA"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5F1B3D33"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3307C27E"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4BBD2401"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321B181A"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547859D6"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281B5005"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3AD98B29"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46BC7857"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47617048"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001D495C"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7E9401AB"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0F11069F"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1B37A940"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4164CB86"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52E0B443"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11704D5A"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1C543576"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6593B972"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6F3E327D"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4023CAB7"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38249823"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6EED3F65"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1EA5E6E0"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5D96E97A"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0187DFD1"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54A1F704"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648E4718"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414A4593"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595BFAC8"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38B0B774"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6E7AAD16"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734F1DEC"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3D3BED88"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3F144B8E"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tbl>
      <w:tblPr>
        <w:tblStyle w:val="TableGrid0"/>
        <w:tblpPr w:leftFromText="180" w:rightFromText="180" w:vertAnchor="text" w:horzAnchor="margin" w:tblpXSpec="center" w:tblpY="-13"/>
        <w:tblW w:w="7249" w:type="dxa"/>
        <w:tblInd w:w="0" w:type="dxa"/>
        <w:tblLook w:val="04A0" w:firstRow="1" w:lastRow="0" w:firstColumn="1" w:lastColumn="0" w:noHBand="0" w:noVBand="1"/>
      </w:tblPr>
      <w:tblGrid>
        <w:gridCol w:w="5231"/>
        <w:gridCol w:w="2018"/>
      </w:tblGrid>
      <w:tr w:rsidR="003B35DC" w14:paraId="58BCC14F" w14:textId="77777777" w:rsidTr="003B35DC">
        <w:trPr>
          <w:trHeight w:val="303"/>
        </w:trPr>
        <w:tc>
          <w:tcPr>
            <w:tcW w:w="5231" w:type="dxa"/>
            <w:tcBorders>
              <w:top w:val="nil"/>
              <w:left w:val="nil"/>
              <w:bottom w:val="nil"/>
              <w:right w:val="nil"/>
            </w:tcBorders>
          </w:tcPr>
          <w:p w14:paraId="08A35590" w14:textId="77777777" w:rsidR="003B35DC" w:rsidRDefault="003B35DC" w:rsidP="003B35DC">
            <w:r>
              <w:rPr>
                <w:color w:val="000000"/>
              </w:rPr>
              <w:t xml:space="preserve">Criteria Key </w:t>
            </w:r>
          </w:p>
        </w:tc>
        <w:tc>
          <w:tcPr>
            <w:tcW w:w="2018" w:type="dxa"/>
            <w:tcBorders>
              <w:top w:val="nil"/>
              <w:left w:val="nil"/>
              <w:bottom w:val="nil"/>
              <w:right w:val="nil"/>
            </w:tcBorders>
          </w:tcPr>
          <w:p w14:paraId="7D163A05" w14:textId="77777777" w:rsidR="003B35DC" w:rsidRDefault="003B35DC" w:rsidP="003B35DC">
            <w:r>
              <w:rPr>
                <w:color w:val="000000"/>
              </w:rPr>
              <w:t xml:space="preserve">Assessment Key </w:t>
            </w:r>
          </w:p>
        </w:tc>
      </w:tr>
      <w:tr w:rsidR="003B35DC" w14:paraId="0C96607C" w14:textId="77777777" w:rsidTr="003B35DC">
        <w:trPr>
          <w:trHeight w:val="366"/>
        </w:trPr>
        <w:tc>
          <w:tcPr>
            <w:tcW w:w="5231" w:type="dxa"/>
            <w:tcBorders>
              <w:top w:val="nil"/>
              <w:left w:val="nil"/>
              <w:bottom w:val="nil"/>
              <w:right w:val="nil"/>
            </w:tcBorders>
          </w:tcPr>
          <w:p w14:paraId="5C50D854" w14:textId="77777777" w:rsidR="003B35DC" w:rsidRDefault="003B35DC" w:rsidP="003B35DC">
            <w:pPr>
              <w:tabs>
                <w:tab w:val="center" w:pos="783"/>
              </w:tabs>
            </w:pPr>
            <w:r>
              <w:rPr>
                <w:color w:val="4F6228"/>
              </w:rPr>
              <w:t xml:space="preserve">E </w:t>
            </w:r>
            <w:r>
              <w:rPr>
                <w:color w:val="4F6228"/>
              </w:rPr>
              <w:tab/>
            </w:r>
            <w:r>
              <w:rPr>
                <w:rFonts w:ascii="Calibri" w:eastAsia="Calibri" w:hAnsi="Calibri" w:cs="Calibri"/>
                <w:color w:val="000000"/>
              </w:rPr>
              <w:t xml:space="preserve">Essential </w:t>
            </w:r>
          </w:p>
        </w:tc>
        <w:tc>
          <w:tcPr>
            <w:tcW w:w="2018" w:type="dxa"/>
            <w:tcBorders>
              <w:top w:val="nil"/>
              <w:left w:val="nil"/>
              <w:bottom w:val="nil"/>
              <w:right w:val="nil"/>
            </w:tcBorders>
          </w:tcPr>
          <w:p w14:paraId="2487E62F" w14:textId="77777777" w:rsidR="003B35DC" w:rsidRDefault="003B35DC" w:rsidP="003B35DC">
            <w:pPr>
              <w:tabs>
                <w:tab w:val="right" w:pos="2018"/>
              </w:tabs>
            </w:pPr>
            <w:r>
              <w:rPr>
                <w:color w:val="4F6228"/>
              </w:rPr>
              <w:t xml:space="preserve">A </w:t>
            </w:r>
            <w:r>
              <w:rPr>
                <w:color w:val="4F6228"/>
              </w:rPr>
              <w:tab/>
            </w:r>
            <w:r>
              <w:rPr>
                <w:rFonts w:ascii="Calibri" w:eastAsia="Calibri" w:hAnsi="Calibri" w:cs="Calibri"/>
                <w:color w:val="000000"/>
              </w:rPr>
              <w:t xml:space="preserve">Application Form </w:t>
            </w:r>
          </w:p>
        </w:tc>
      </w:tr>
      <w:tr w:rsidR="003B35DC" w14:paraId="226D384B" w14:textId="77777777" w:rsidTr="003B35DC">
        <w:trPr>
          <w:trHeight w:val="288"/>
        </w:trPr>
        <w:tc>
          <w:tcPr>
            <w:tcW w:w="5231" w:type="dxa"/>
            <w:tcBorders>
              <w:top w:val="nil"/>
              <w:left w:val="nil"/>
              <w:bottom w:val="nil"/>
              <w:right w:val="nil"/>
            </w:tcBorders>
          </w:tcPr>
          <w:p w14:paraId="00002C7F" w14:textId="77777777" w:rsidR="003B35DC" w:rsidRDefault="003B35DC" w:rsidP="003B35DC">
            <w:pPr>
              <w:tabs>
                <w:tab w:val="center" w:pos="810"/>
              </w:tabs>
            </w:pPr>
            <w:r>
              <w:rPr>
                <w:color w:val="4F6228"/>
              </w:rPr>
              <w:t xml:space="preserve">D </w:t>
            </w:r>
            <w:r>
              <w:rPr>
                <w:color w:val="4F6228"/>
              </w:rPr>
              <w:tab/>
            </w:r>
            <w:r>
              <w:rPr>
                <w:rFonts w:ascii="Calibri" w:eastAsia="Calibri" w:hAnsi="Calibri" w:cs="Calibri"/>
                <w:color w:val="000000"/>
              </w:rPr>
              <w:t xml:space="preserve">Desirable </w:t>
            </w:r>
          </w:p>
        </w:tc>
        <w:tc>
          <w:tcPr>
            <w:tcW w:w="2018" w:type="dxa"/>
            <w:tcBorders>
              <w:top w:val="nil"/>
              <w:left w:val="nil"/>
              <w:bottom w:val="nil"/>
              <w:right w:val="nil"/>
            </w:tcBorders>
          </w:tcPr>
          <w:p w14:paraId="21B7C780" w14:textId="77777777" w:rsidR="003B35DC" w:rsidRDefault="003B35DC" w:rsidP="003B35DC">
            <w:pPr>
              <w:tabs>
                <w:tab w:val="center" w:pos="859"/>
              </w:tabs>
            </w:pPr>
            <w:r>
              <w:rPr>
                <w:color w:val="4F6228"/>
              </w:rPr>
              <w:t xml:space="preserve">I </w:t>
            </w:r>
            <w:r>
              <w:rPr>
                <w:color w:val="4F6228"/>
              </w:rPr>
              <w:tab/>
            </w:r>
            <w:r>
              <w:rPr>
                <w:rFonts w:ascii="Calibri" w:eastAsia="Calibri" w:hAnsi="Calibri" w:cs="Calibri"/>
                <w:color w:val="000000"/>
              </w:rPr>
              <w:t xml:space="preserve">Interview </w:t>
            </w:r>
          </w:p>
        </w:tc>
      </w:tr>
    </w:tbl>
    <w:p w14:paraId="53155EC0"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75E0CCDB"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4C1FD6FB"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7C874AE6"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6D515316" w14:textId="77777777" w:rsidR="003B35DC" w:rsidRDefault="003B35DC" w:rsidP="00DA30DF">
      <w:pPr>
        <w:pStyle w:val="NormalWeb"/>
        <w:spacing w:before="0" w:after="0" w:line="240" w:lineRule="auto"/>
        <w:rPr>
          <w:rFonts w:asciiTheme="majorHAnsi" w:hAnsiTheme="majorHAnsi" w:cs="Calibri"/>
          <w:sz w:val="22"/>
          <w:szCs w:val="22"/>
          <w:lang w:val="en-US" w:eastAsia="en-US"/>
        </w:rPr>
      </w:pPr>
    </w:p>
    <w:p w14:paraId="63ED64CE" w14:textId="77777777" w:rsidR="007578A5" w:rsidRDefault="007578A5" w:rsidP="00DA30DF">
      <w:pPr>
        <w:pStyle w:val="NormalWeb"/>
        <w:spacing w:before="0" w:after="0" w:line="240" w:lineRule="auto"/>
        <w:rPr>
          <w:rFonts w:asciiTheme="majorHAnsi" w:hAnsiTheme="majorHAnsi" w:cs="Calibri"/>
          <w:sz w:val="22"/>
          <w:szCs w:val="22"/>
          <w:lang w:val="en-US" w:eastAsia="en-US"/>
        </w:rPr>
      </w:pPr>
    </w:p>
    <w:p w14:paraId="25412FBE" w14:textId="77777777" w:rsidR="006A43FC" w:rsidRPr="00BD096F" w:rsidRDefault="006A43FC" w:rsidP="00BD096F">
      <w:pPr>
        <w:shd w:val="clear" w:color="auto" w:fill="44546A"/>
        <w:spacing w:after="0"/>
        <w:jc w:val="both"/>
        <w:rPr>
          <w:rFonts w:cs="Arial"/>
          <w:b/>
          <w:color w:val="FFFFFF"/>
          <w:sz w:val="40"/>
          <w:szCs w:val="40"/>
        </w:rPr>
      </w:pPr>
      <w:r w:rsidRPr="00BD096F">
        <w:rPr>
          <w:rFonts w:cs="Arial"/>
          <w:b/>
          <w:color w:val="FFFFFF"/>
          <w:sz w:val="40"/>
          <w:szCs w:val="40"/>
        </w:rPr>
        <w:lastRenderedPageBreak/>
        <w:t>How to Apply</w:t>
      </w:r>
    </w:p>
    <w:p w14:paraId="50D15DFF" w14:textId="77777777" w:rsidR="006A43FC" w:rsidRPr="00A018A6" w:rsidRDefault="006A43FC" w:rsidP="006A43FC">
      <w:pPr>
        <w:spacing w:after="0"/>
        <w:jc w:val="both"/>
        <w:rPr>
          <w:rFonts w:cs="Arial"/>
          <w:sz w:val="24"/>
          <w:szCs w:val="24"/>
        </w:rPr>
      </w:pPr>
    </w:p>
    <w:p w14:paraId="0B0FCE8A" w14:textId="77777777" w:rsidR="006A43FC" w:rsidRPr="00A018A6" w:rsidRDefault="002B5238" w:rsidP="006A43FC">
      <w:pPr>
        <w:spacing w:after="0"/>
        <w:jc w:val="both"/>
        <w:rPr>
          <w:rFonts w:cs="Arial"/>
          <w:sz w:val="24"/>
          <w:szCs w:val="24"/>
        </w:rPr>
      </w:pPr>
      <w:r>
        <w:rPr>
          <w:rFonts w:cs="Arial"/>
          <w:sz w:val="24"/>
          <w:szCs w:val="24"/>
        </w:rPr>
        <w:t>P</w:t>
      </w:r>
      <w:r w:rsidR="00F20920">
        <w:rPr>
          <w:rFonts w:cs="Arial"/>
          <w:sz w:val="24"/>
          <w:szCs w:val="24"/>
        </w:rPr>
        <w:t xml:space="preserve">lease submit an </w:t>
      </w:r>
      <w:r w:rsidR="007E64F3">
        <w:rPr>
          <w:rFonts w:cs="Arial"/>
          <w:sz w:val="24"/>
          <w:szCs w:val="24"/>
        </w:rPr>
        <w:t xml:space="preserve">application form </w:t>
      </w:r>
      <w:r w:rsidR="00F90CFB">
        <w:rPr>
          <w:rFonts w:cs="Arial"/>
          <w:sz w:val="24"/>
          <w:szCs w:val="24"/>
        </w:rPr>
        <w:t>via TES</w:t>
      </w:r>
    </w:p>
    <w:p w14:paraId="787341DF" w14:textId="77777777" w:rsidR="006A43FC" w:rsidRPr="00A018A6" w:rsidRDefault="006A43FC" w:rsidP="006A43FC">
      <w:pPr>
        <w:spacing w:after="0"/>
        <w:jc w:val="both"/>
        <w:rPr>
          <w:rFonts w:cs="Arial"/>
          <w:sz w:val="24"/>
          <w:szCs w:val="24"/>
        </w:rPr>
      </w:pPr>
    </w:p>
    <w:p w14:paraId="78B2FB9F" w14:textId="77777777" w:rsidR="006A43FC" w:rsidRPr="00A018A6" w:rsidRDefault="006A43FC" w:rsidP="006A43FC">
      <w:pPr>
        <w:spacing w:after="0"/>
        <w:jc w:val="both"/>
        <w:rPr>
          <w:rFonts w:cs="Arial"/>
          <w:sz w:val="24"/>
          <w:szCs w:val="24"/>
        </w:rPr>
      </w:pPr>
      <w:r w:rsidRPr="00A018A6">
        <w:rPr>
          <w:rFonts w:cs="Arial"/>
          <w:b/>
          <w:sz w:val="24"/>
          <w:szCs w:val="24"/>
        </w:rPr>
        <w:t>Closing Date:</w:t>
      </w:r>
    </w:p>
    <w:p w14:paraId="056C0D75" w14:textId="77777777" w:rsidR="006A43FC" w:rsidRPr="00A018A6" w:rsidRDefault="006A43FC" w:rsidP="006A43FC">
      <w:pPr>
        <w:spacing w:after="0"/>
        <w:jc w:val="both"/>
        <w:rPr>
          <w:rFonts w:cs="Arial"/>
          <w:sz w:val="24"/>
          <w:szCs w:val="24"/>
        </w:rPr>
      </w:pPr>
    </w:p>
    <w:p w14:paraId="1D4CFD60" w14:textId="71D2128A" w:rsidR="006A43FC" w:rsidRDefault="005A7F7A" w:rsidP="006A43FC">
      <w:pPr>
        <w:spacing w:after="0"/>
        <w:jc w:val="both"/>
        <w:rPr>
          <w:rFonts w:cs="Arial"/>
          <w:sz w:val="24"/>
          <w:szCs w:val="24"/>
        </w:rPr>
      </w:pPr>
      <w:r>
        <w:rPr>
          <w:rFonts w:cs="Arial"/>
          <w:sz w:val="24"/>
          <w:szCs w:val="24"/>
        </w:rPr>
        <w:t xml:space="preserve">9am Monday </w:t>
      </w:r>
      <w:r w:rsidR="00736E7D">
        <w:rPr>
          <w:rFonts w:cs="Arial"/>
          <w:sz w:val="24"/>
          <w:szCs w:val="24"/>
        </w:rPr>
        <w:t>24 February 2020</w:t>
      </w:r>
    </w:p>
    <w:p w14:paraId="2DA1045F" w14:textId="77777777" w:rsidR="00C73BCF" w:rsidRPr="00A018A6" w:rsidRDefault="00C73BCF" w:rsidP="006A43FC">
      <w:pPr>
        <w:spacing w:after="0"/>
        <w:jc w:val="both"/>
        <w:rPr>
          <w:rFonts w:cs="Arial"/>
          <w:sz w:val="24"/>
          <w:szCs w:val="24"/>
        </w:rPr>
      </w:pPr>
    </w:p>
    <w:p w14:paraId="153188B5" w14:textId="77777777" w:rsidR="006A43FC" w:rsidRPr="00A018A6" w:rsidRDefault="006A43FC" w:rsidP="006A43FC">
      <w:pPr>
        <w:spacing w:after="0"/>
        <w:jc w:val="both"/>
        <w:rPr>
          <w:rFonts w:cs="Arial"/>
          <w:sz w:val="24"/>
          <w:szCs w:val="24"/>
        </w:rPr>
      </w:pPr>
      <w:r w:rsidRPr="00A018A6">
        <w:rPr>
          <w:rFonts w:cs="Arial"/>
          <w:b/>
          <w:sz w:val="24"/>
          <w:szCs w:val="24"/>
        </w:rPr>
        <w:t>Interviews:</w:t>
      </w:r>
    </w:p>
    <w:p w14:paraId="28563337" w14:textId="77777777" w:rsidR="006A43FC" w:rsidRDefault="006A43FC" w:rsidP="006A43FC">
      <w:pPr>
        <w:spacing w:after="0"/>
        <w:jc w:val="both"/>
        <w:rPr>
          <w:rFonts w:cs="Arial"/>
          <w:sz w:val="24"/>
          <w:szCs w:val="24"/>
        </w:rPr>
      </w:pPr>
    </w:p>
    <w:p w14:paraId="0DF785F2" w14:textId="77777777" w:rsidR="00F90CFB" w:rsidRDefault="00F90CFB" w:rsidP="006A43FC">
      <w:pPr>
        <w:spacing w:after="0"/>
        <w:jc w:val="both"/>
        <w:rPr>
          <w:rFonts w:cs="Arial"/>
          <w:sz w:val="24"/>
          <w:szCs w:val="24"/>
        </w:rPr>
      </w:pPr>
      <w:r>
        <w:rPr>
          <w:rFonts w:cs="Arial"/>
          <w:sz w:val="24"/>
          <w:szCs w:val="24"/>
        </w:rPr>
        <w:t>TBC</w:t>
      </w:r>
    </w:p>
    <w:p w14:paraId="6BDA5AE5" w14:textId="77777777" w:rsidR="00F90CFB" w:rsidRPr="00A018A6" w:rsidRDefault="00F90CFB" w:rsidP="006A43FC">
      <w:pPr>
        <w:spacing w:after="0"/>
        <w:jc w:val="both"/>
        <w:rPr>
          <w:rFonts w:cs="Arial"/>
          <w:sz w:val="24"/>
          <w:szCs w:val="24"/>
        </w:rPr>
      </w:pPr>
    </w:p>
    <w:p w14:paraId="32DDF60F" w14:textId="77777777" w:rsidR="006A43FC" w:rsidRPr="00A018A6" w:rsidRDefault="006A43FC" w:rsidP="006A43FC">
      <w:pPr>
        <w:spacing w:after="0"/>
        <w:jc w:val="both"/>
        <w:rPr>
          <w:rFonts w:cs="Arial"/>
          <w:sz w:val="24"/>
          <w:szCs w:val="24"/>
        </w:rPr>
      </w:pPr>
      <w:r w:rsidRPr="00A018A6">
        <w:rPr>
          <w:rFonts w:cs="Arial"/>
          <w:b/>
          <w:sz w:val="24"/>
          <w:szCs w:val="24"/>
        </w:rPr>
        <w:t>Applying:</w:t>
      </w:r>
      <w:bookmarkStart w:id="2" w:name="_GoBack"/>
      <w:bookmarkEnd w:id="2"/>
    </w:p>
    <w:p w14:paraId="08356276" w14:textId="77777777" w:rsidR="006A43FC" w:rsidRPr="00A018A6" w:rsidRDefault="006A43FC" w:rsidP="006A43FC">
      <w:pPr>
        <w:spacing w:after="0"/>
        <w:jc w:val="both"/>
        <w:rPr>
          <w:rFonts w:cs="Arial"/>
          <w:sz w:val="24"/>
          <w:szCs w:val="24"/>
        </w:rPr>
      </w:pPr>
    </w:p>
    <w:p w14:paraId="030F0783" w14:textId="77777777" w:rsidR="00C73BCF" w:rsidRDefault="006A43FC" w:rsidP="006A43FC">
      <w:pPr>
        <w:spacing w:after="0"/>
        <w:jc w:val="both"/>
        <w:rPr>
          <w:rFonts w:cs="Arial"/>
          <w:sz w:val="24"/>
          <w:szCs w:val="24"/>
        </w:rPr>
      </w:pPr>
      <w:r>
        <w:rPr>
          <w:rFonts w:cs="Arial"/>
          <w:sz w:val="24"/>
          <w:szCs w:val="24"/>
        </w:rPr>
        <w:t>For any questions about the pro</w:t>
      </w:r>
      <w:r w:rsidR="002B5238">
        <w:rPr>
          <w:rFonts w:cs="Arial"/>
          <w:sz w:val="24"/>
          <w:szCs w:val="24"/>
        </w:rPr>
        <w:t>cess of applying please contact:</w:t>
      </w:r>
      <w:r>
        <w:rPr>
          <w:rFonts w:cs="Arial"/>
          <w:sz w:val="24"/>
          <w:szCs w:val="24"/>
        </w:rPr>
        <w:t xml:space="preserve"> </w:t>
      </w:r>
    </w:p>
    <w:p w14:paraId="729FDA5E" w14:textId="77777777" w:rsidR="006A43FC" w:rsidRDefault="00F90CFB" w:rsidP="006A43FC">
      <w:pPr>
        <w:spacing w:after="0"/>
        <w:jc w:val="both"/>
        <w:rPr>
          <w:rFonts w:cs="Arial"/>
          <w:sz w:val="24"/>
          <w:szCs w:val="24"/>
        </w:rPr>
      </w:pPr>
      <w:r>
        <w:rPr>
          <w:rFonts w:cs="Arial"/>
          <w:sz w:val="24"/>
          <w:szCs w:val="24"/>
        </w:rPr>
        <w:t xml:space="preserve">HR and Recruitment Officer – Sara Lane </w:t>
      </w:r>
      <w:hyperlink r:id="rId12" w:history="1">
        <w:r w:rsidRPr="00B766FA">
          <w:rPr>
            <w:rStyle w:val="Hyperlink"/>
            <w:rFonts w:cs="Arial"/>
            <w:sz w:val="24"/>
            <w:szCs w:val="24"/>
          </w:rPr>
          <w:t>slane@cmatrust.net</w:t>
        </w:r>
      </w:hyperlink>
    </w:p>
    <w:p w14:paraId="798947AD" w14:textId="77777777" w:rsidR="00F90CFB" w:rsidRPr="00A018A6" w:rsidRDefault="00F90CFB" w:rsidP="006A43FC">
      <w:pPr>
        <w:spacing w:after="0"/>
        <w:jc w:val="both"/>
        <w:rPr>
          <w:rFonts w:cs="Arial"/>
          <w:sz w:val="24"/>
          <w:szCs w:val="24"/>
        </w:rPr>
      </w:pPr>
    </w:p>
    <w:p w14:paraId="228FAE9C" w14:textId="77777777" w:rsidR="006A43FC" w:rsidRDefault="006A43FC" w:rsidP="006A43FC">
      <w:pPr>
        <w:spacing w:after="0"/>
        <w:jc w:val="both"/>
        <w:rPr>
          <w:rFonts w:cs="Arial"/>
          <w:sz w:val="24"/>
          <w:szCs w:val="24"/>
        </w:rPr>
      </w:pPr>
    </w:p>
    <w:p w14:paraId="7D2A6CC3" w14:textId="77777777" w:rsidR="00C310B7" w:rsidRPr="002528A1" w:rsidRDefault="00C310B7" w:rsidP="0089279F">
      <w:pPr>
        <w:widowControl w:val="0"/>
        <w:autoSpaceDE w:val="0"/>
        <w:autoSpaceDN w:val="0"/>
        <w:adjustRightInd w:val="0"/>
        <w:jc w:val="center"/>
        <w:rPr>
          <w:rFonts w:ascii="Verdana" w:hAnsi="Verdana" w:cs="Arial"/>
          <w:bCs/>
          <w:sz w:val="28"/>
        </w:rPr>
      </w:pPr>
    </w:p>
    <w:sectPr w:rsidR="00C310B7" w:rsidRPr="002528A1" w:rsidSect="006A43FC">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F66A" w16cid:durableId="21A3AEED"/>
  <w16cid:commentId w16cid:paraId="46C4AC26" w16cid:durableId="21A3B0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isha">
    <w:altName w:val="Malgun Gothic Semilight"/>
    <w:charset w:val="00"/>
    <w:family w:val="swiss"/>
    <w:pitch w:val="variable"/>
    <w:sig w:usb0="00000000"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5BD"/>
    <w:multiLevelType w:val="hybridMultilevel"/>
    <w:tmpl w:val="A31E3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F31D1"/>
    <w:multiLevelType w:val="hybridMultilevel"/>
    <w:tmpl w:val="D00CE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10FF9"/>
    <w:multiLevelType w:val="hybridMultilevel"/>
    <w:tmpl w:val="FBE2D36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15:restartNumberingAfterBreak="0">
    <w:nsid w:val="08E90FD8"/>
    <w:multiLevelType w:val="hybridMultilevel"/>
    <w:tmpl w:val="64F4822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83716"/>
    <w:multiLevelType w:val="hybridMultilevel"/>
    <w:tmpl w:val="2072FD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85B45"/>
    <w:multiLevelType w:val="hybridMultilevel"/>
    <w:tmpl w:val="64CC6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1779B0"/>
    <w:multiLevelType w:val="hybridMultilevel"/>
    <w:tmpl w:val="3760DC22"/>
    <w:lvl w:ilvl="0" w:tplc="0809000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061A9"/>
    <w:multiLevelType w:val="hybridMultilevel"/>
    <w:tmpl w:val="CBBC81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7A1E18"/>
    <w:multiLevelType w:val="hybridMultilevel"/>
    <w:tmpl w:val="5EB495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A670DB"/>
    <w:multiLevelType w:val="hybridMultilevel"/>
    <w:tmpl w:val="AE626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93EC0"/>
    <w:multiLevelType w:val="multilevel"/>
    <w:tmpl w:val="2C6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83B4A"/>
    <w:multiLevelType w:val="hybridMultilevel"/>
    <w:tmpl w:val="A134B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70716"/>
    <w:multiLevelType w:val="hybridMultilevel"/>
    <w:tmpl w:val="4EB4A6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00AF6"/>
    <w:multiLevelType w:val="multilevel"/>
    <w:tmpl w:val="6F4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D458E4"/>
    <w:multiLevelType w:val="multilevel"/>
    <w:tmpl w:val="B76C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C5665A"/>
    <w:multiLevelType w:val="hybridMultilevel"/>
    <w:tmpl w:val="ADD8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B4DDA"/>
    <w:multiLevelType w:val="hybridMultilevel"/>
    <w:tmpl w:val="CA1AE4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D820E4"/>
    <w:multiLevelType w:val="hybridMultilevel"/>
    <w:tmpl w:val="69C647A4"/>
    <w:lvl w:ilvl="0" w:tplc="BD34EACE">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13437"/>
    <w:multiLevelType w:val="hybridMultilevel"/>
    <w:tmpl w:val="D99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A1C23"/>
    <w:multiLevelType w:val="hybridMultilevel"/>
    <w:tmpl w:val="6EA07C94"/>
    <w:lvl w:ilvl="0" w:tplc="1B32C3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E6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920EDA"/>
    <w:multiLevelType w:val="hybridMultilevel"/>
    <w:tmpl w:val="C1546CC8"/>
    <w:lvl w:ilvl="0" w:tplc="08090001">
      <w:start w:val="1"/>
      <w:numFmt w:val="bullet"/>
      <w:lvlText w:val=""/>
      <w:lvlJc w:val="left"/>
      <w:pPr>
        <w:ind w:left="720" w:hanging="360"/>
      </w:pPr>
      <w:rPr>
        <w:rFonts w:ascii="Symbol" w:hAnsi="Symbol" w:hint="default"/>
      </w:rPr>
    </w:lvl>
    <w:lvl w:ilvl="1" w:tplc="23AE2F5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30732"/>
    <w:multiLevelType w:val="multilevel"/>
    <w:tmpl w:val="925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C54ACF"/>
    <w:multiLevelType w:val="multilevel"/>
    <w:tmpl w:val="5B5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FF48B7"/>
    <w:multiLevelType w:val="hybridMultilevel"/>
    <w:tmpl w:val="AA5CFA2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680B0A"/>
    <w:multiLevelType w:val="hybridMultilevel"/>
    <w:tmpl w:val="7A78CB4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592828A0"/>
    <w:multiLevelType w:val="hybridMultilevel"/>
    <w:tmpl w:val="68BE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56B7F"/>
    <w:multiLevelType w:val="hybridMultilevel"/>
    <w:tmpl w:val="F49CA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8011D"/>
    <w:multiLevelType w:val="hybridMultilevel"/>
    <w:tmpl w:val="ADC03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6778E"/>
    <w:multiLevelType w:val="hybridMultilevel"/>
    <w:tmpl w:val="8F78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76EE6"/>
    <w:multiLevelType w:val="hybridMultilevel"/>
    <w:tmpl w:val="735C1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23240"/>
    <w:multiLevelType w:val="hybridMultilevel"/>
    <w:tmpl w:val="EC8A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65B15"/>
    <w:multiLevelType w:val="hybridMultilevel"/>
    <w:tmpl w:val="BBD447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BC23580"/>
    <w:multiLevelType w:val="hybridMultilevel"/>
    <w:tmpl w:val="5D1097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4605E"/>
    <w:multiLevelType w:val="hybridMultilevel"/>
    <w:tmpl w:val="9FFE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8A5698"/>
    <w:multiLevelType w:val="hybridMultilevel"/>
    <w:tmpl w:val="83C208A8"/>
    <w:lvl w:ilvl="0" w:tplc="72D6118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8E127A9"/>
    <w:multiLevelType w:val="hybridMultilevel"/>
    <w:tmpl w:val="AB9C0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162DCE"/>
    <w:multiLevelType w:val="hybridMultilevel"/>
    <w:tmpl w:val="F2263C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347D5A"/>
    <w:multiLevelType w:val="multilevel"/>
    <w:tmpl w:val="568E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5"/>
  </w:num>
  <w:num w:numId="3">
    <w:abstractNumId w:val="32"/>
  </w:num>
  <w:num w:numId="4">
    <w:abstractNumId w:val="27"/>
  </w:num>
  <w:num w:numId="5">
    <w:abstractNumId w:val="30"/>
  </w:num>
  <w:num w:numId="6">
    <w:abstractNumId w:val="12"/>
  </w:num>
  <w:num w:numId="7">
    <w:abstractNumId w:val="19"/>
  </w:num>
  <w:num w:numId="8">
    <w:abstractNumId w:val="26"/>
  </w:num>
  <w:num w:numId="9">
    <w:abstractNumId w:val="33"/>
  </w:num>
  <w:num w:numId="10">
    <w:abstractNumId w:val="37"/>
  </w:num>
  <w:num w:numId="11">
    <w:abstractNumId w:val="25"/>
  </w:num>
  <w:num w:numId="12">
    <w:abstractNumId w:val="22"/>
  </w:num>
  <w:num w:numId="13">
    <w:abstractNumId w:val="23"/>
  </w:num>
  <w:num w:numId="14">
    <w:abstractNumId w:val="13"/>
  </w:num>
  <w:num w:numId="15">
    <w:abstractNumId w:val="14"/>
  </w:num>
  <w:num w:numId="16">
    <w:abstractNumId w:val="10"/>
  </w:num>
  <w:num w:numId="17">
    <w:abstractNumId w:val="38"/>
  </w:num>
  <w:num w:numId="18">
    <w:abstractNumId w:val="24"/>
  </w:num>
  <w:num w:numId="19">
    <w:abstractNumId w:val="17"/>
  </w:num>
  <w:num w:numId="20">
    <w:abstractNumId w:val="31"/>
  </w:num>
  <w:num w:numId="21">
    <w:abstractNumId w:val="21"/>
  </w:num>
  <w:num w:numId="22">
    <w:abstractNumId w:val="3"/>
  </w:num>
  <w:num w:numId="23">
    <w:abstractNumId w:val="1"/>
  </w:num>
  <w:num w:numId="24">
    <w:abstractNumId w:val="29"/>
  </w:num>
  <w:num w:numId="25">
    <w:abstractNumId w:val="18"/>
  </w:num>
  <w:num w:numId="26">
    <w:abstractNumId w:val="15"/>
  </w:num>
  <w:num w:numId="27">
    <w:abstractNumId w:val="8"/>
  </w:num>
  <w:num w:numId="28">
    <w:abstractNumId w:val="7"/>
  </w:num>
  <w:num w:numId="29">
    <w:abstractNumId w:val="28"/>
  </w:num>
  <w:num w:numId="30">
    <w:abstractNumId w:val="0"/>
  </w:num>
  <w:num w:numId="31">
    <w:abstractNumId w:val="9"/>
  </w:num>
  <w:num w:numId="32">
    <w:abstractNumId w:val="11"/>
  </w:num>
  <w:num w:numId="33">
    <w:abstractNumId w:val="36"/>
  </w:num>
  <w:num w:numId="34">
    <w:abstractNumId w:val="4"/>
  </w:num>
  <w:num w:numId="35">
    <w:abstractNumId w:val="16"/>
  </w:num>
  <w:num w:numId="36">
    <w:abstractNumId w:val="2"/>
  </w:num>
  <w:num w:numId="37">
    <w:abstractNumId w:val="6"/>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96"/>
    <w:rsid w:val="000D66CB"/>
    <w:rsid w:val="00190659"/>
    <w:rsid w:val="00196D0D"/>
    <w:rsid w:val="001B4BA3"/>
    <w:rsid w:val="001C6894"/>
    <w:rsid w:val="001E5B35"/>
    <w:rsid w:val="00215475"/>
    <w:rsid w:val="0024017D"/>
    <w:rsid w:val="00247BB1"/>
    <w:rsid w:val="00250225"/>
    <w:rsid w:val="00295041"/>
    <w:rsid w:val="002A16B8"/>
    <w:rsid w:val="002B5238"/>
    <w:rsid w:val="002D7546"/>
    <w:rsid w:val="002E6003"/>
    <w:rsid w:val="002F446F"/>
    <w:rsid w:val="003148E8"/>
    <w:rsid w:val="00317DDD"/>
    <w:rsid w:val="00337113"/>
    <w:rsid w:val="003436E7"/>
    <w:rsid w:val="003A435E"/>
    <w:rsid w:val="003B35DC"/>
    <w:rsid w:val="003B6355"/>
    <w:rsid w:val="003E5299"/>
    <w:rsid w:val="004507EE"/>
    <w:rsid w:val="00455F25"/>
    <w:rsid w:val="0046766F"/>
    <w:rsid w:val="00470726"/>
    <w:rsid w:val="004838B7"/>
    <w:rsid w:val="004D2E34"/>
    <w:rsid w:val="00502CE9"/>
    <w:rsid w:val="0050529B"/>
    <w:rsid w:val="00525AED"/>
    <w:rsid w:val="00575BE6"/>
    <w:rsid w:val="00590014"/>
    <w:rsid w:val="005A7F7A"/>
    <w:rsid w:val="00615A14"/>
    <w:rsid w:val="006431BD"/>
    <w:rsid w:val="00655929"/>
    <w:rsid w:val="00660AB8"/>
    <w:rsid w:val="006706B8"/>
    <w:rsid w:val="006A43FC"/>
    <w:rsid w:val="00716324"/>
    <w:rsid w:val="00736E7D"/>
    <w:rsid w:val="007578A5"/>
    <w:rsid w:val="007750FC"/>
    <w:rsid w:val="007A0B86"/>
    <w:rsid w:val="007C533C"/>
    <w:rsid w:val="007E64F3"/>
    <w:rsid w:val="007F5BDD"/>
    <w:rsid w:val="00852813"/>
    <w:rsid w:val="0089279F"/>
    <w:rsid w:val="00894FC4"/>
    <w:rsid w:val="008E66A5"/>
    <w:rsid w:val="009171BD"/>
    <w:rsid w:val="00936A55"/>
    <w:rsid w:val="009501E0"/>
    <w:rsid w:val="0095298D"/>
    <w:rsid w:val="00960E2C"/>
    <w:rsid w:val="009D28AE"/>
    <w:rsid w:val="009D7E8C"/>
    <w:rsid w:val="00A04D53"/>
    <w:rsid w:val="00A10B8A"/>
    <w:rsid w:val="00A415A4"/>
    <w:rsid w:val="00A45C77"/>
    <w:rsid w:val="00A63AF9"/>
    <w:rsid w:val="00AC78D8"/>
    <w:rsid w:val="00B10F68"/>
    <w:rsid w:val="00B24A34"/>
    <w:rsid w:val="00B5726A"/>
    <w:rsid w:val="00BA0AD0"/>
    <w:rsid w:val="00BB1AF3"/>
    <w:rsid w:val="00BD096F"/>
    <w:rsid w:val="00C0187B"/>
    <w:rsid w:val="00C27FDC"/>
    <w:rsid w:val="00C310B7"/>
    <w:rsid w:val="00C70A23"/>
    <w:rsid w:val="00C73BCF"/>
    <w:rsid w:val="00C97E54"/>
    <w:rsid w:val="00CA4579"/>
    <w:rsid w:val="00CB6DB3"/>
    <w:rsid w:val="00CD604D"/>
    <w:rsid w:val="00D22246"/>
    <w:rsid w:val="00D66D25"/>
    <w:rsid w:val="00D93B5B"/>
    <w:rsid w:val="00DA30DF"/>
    <w:rsid w:val="00E9470C"/>
    <w:rsid w:val="00EB085B"/>
    <w:rsid w:val="00EF0610"/>
    <w:rsid w:val="00F20920"/>
    <w:rsid w:val="00F53E96"/>
    <w:rsid w:val="00F70B6A"/>
    <w:rsid w:val="00F86147"/>
    <w:rsid w:val="00F8719F"/>
    <w:rsid w:val="00F90CFB"/>
    <w:rsid w:val="00FB31AA"/>
    <w:rsid w:val="00FB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ED51"/>
  <w15:chartTrackingRefBased/>
  <w15:docId w15:val="{6C6EF356-02AA-477C-AAEF-D4838205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4707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07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6A43FC"/>
    <w:pPr>
      <w:keepNext/>
      <w:spacing w:after="0" w:line="240" w:lineRule="auto"/>
      <w:outlineLvl w:val="3"/>
    </w:pPr>
    <w:rPr>
      <w:rFonts w:ascii="Arial" w:eastAsia="Symbol" w:hAnsi="Arial"/>
      <w:b/>
      <w:bCs/>
      <w:sz w:val="32"/>
      <w:szCs w:val="20"/>
      <w:u w:val="single"/>
    </w:rPr>
  </w:style>
  <w:style w:type="paragraph" w:styleId="Heading9">
    <w:name w:val="heading 9"/>
    <w:basedOn w:val="Normal"/>
    <w:next w:val="Normal"/>
    <w:link w:val="Heading9Char"/>
    <w:uiPriority w:val="9"/>
    <w:semiHidden/>
    <w:unhideWhenUsed/>
    <w:qFormat/>
    <w:rsid w:val="006A43FC"/>
    <w:pPr>
      <w:keepNext/>
      <w:keepLines/>
      <w:spacing w:before="200" w:after="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96"/>
    <w:pPr>
      <w:ind w:left="720"/>
      <w:contextualSpacing/>
    </w:pPr>
  </w:style>
  <w:style w:type="table" w:styleId="TableGrid">
    <w:name w:val="Table Grid"/>
    <w:basedOn w:val="TableNormal"/>
    <w:uiPriority w:val="59"/>
    <w:rsid w:val="0095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6A43FC"/>
    <w:rPr>
      <w:rFonts w:ascii="Arial" w:eastAsia="Symbol" w:hAnsi="Arial" w:cs="Times New Roman"/>
      <w:b/>
      <w:bCs/>
      <w:sz w:val="32"/>
      <w:szCs w:val="20"/>
      <w:u w:val="single"/>
    </w:rPr>
  </w:style>
  <w:style w:type="character" w:customStyle="1" w:styleId="Heading9Char">
    <w:name w:val="Heading 9 Char"/>
    <w:link w:val="Heading9"/>
    <w:uiPriority w:val="9"/>
    <w:semiHidden/>
    <w:rsid w:val="006A43FC"/>
    <w:rPr>
      <w:rFonts w:ascii="Calibri Light" w:eastAsia="Times New Roman" w:hAnsi="Calibri Light" w:cs="Times New Roman"/>
      <w:i/>
      <w:iCs/>
      <w:color w:val="404040"/>
      <w:sz w:val="20"/>
      <w:szCs w:val="20"/>
    </w:rPr>
  </w:style>
  <w:style w:type="paragraph" w:styleId="BodyText">
    <w:name w:val="Body Text"/>
    <w:basedOn w:val="Normal"/>
    <w:link w:val="BodyTextChar"/>
    <w:rsid w:val="006A43FC"/>
    <w:pPr>
      <w:widowControl w:val="0"/>
      <w:overflowPunct w:val="0"/>
      <w:autoSpaceDE w:val="0"/>
      <w:autoSpaceDN w:val="0"/>
      <w:adjustRightInd w:val="0"/>
      <w:spacing w:after="0" w:line="240" w:lineRule="auto"/>
      <w:textAlignment w:val="baseline"/>
    </w:pPr>
    <w:rPr>
      <w:rFonts w:ascii="Arial" w:eastAsia="Times New Roman" w:hAnsi="Arial"/>
      <w:sz w:val="24"/>
      <w:szCs w:val="20"/>
    </w:rPr>
  </w:style>
  <w:style w:type="character" w:customStyle="1" w:styleId="BodyTextChar">
    <w:name w:val="Body Text Char"/>
    <w:link w:val="BodyText"/>
    <w:rsid w:val="006A43FC"/>
    <w:rPr>
      <w:rFonts w:ascii="Arial" w:eastAsia="Times New Roman" w:hAnsi="Arial" w:cs="Times New Roman"/>
      <w:sz w:val="24"/>
      <w:szCs w:val="20"/>
    </w:rPr>
  </w:style>
  <w:style w:type="paragraph" w:styleId="Caption">
    <w:name w:val="caption"/>
    <w:basedOn w:val="Normal"/>
    <w:next w:val="Normal"/>
    <w:qFormat/>
    <w:rsid w:val="006A43FC"/>
    <w:pPr>
      <w:spacing w:after="0" w:line="240" w:lineRule="auto"/>
      <w:jc w:val="center"/>
    </w:pPr>
    <w:rPr>
      <w:rFonts w:ascii="Impact" w:eastAsia="Symbol" w:hAnsi="Impact" w:cs="Wingdings"/>
      <w:color w:val="800080"/>
      <w:sz w:val="64"/>
      <w:szCs w:val="20"/>
    </w:rPr>
  </w:style>
  <w:style w:type="paragraph" w:styleId="Footer">
    <w:name w:val="footer"/>
    <w:basedOn w:val="Normal"/>
    <w:link w:val="FooterChar"/>
    <w:rsid w:val="006A43FC"/>
    <w:pPr>
      <w:tabs>
        <w:tab w:val="center" w:pos="4819"/>
        <w:tab w:val="right" w:pos="9071"/>
      </w:tabs>
      <w:spacing w:after="0" w:line="240" w:lineRule="auto"/>
    </w:pPr>
    <w:rPr>
      <w:rFonts w:ascii="Arial" w:eastAsia="Times New Roman" w:hAnsi="Arial"/>
      <w:sz w:val="24"/>
      <w:szCs w:val="20"/>
    </w:rPr>
  </w:style>
  <w:style w:type="character" w:customStyle="1" w:styleId="FooterChar">
    <w:name w:val="Footer Char"/>
    <w:link w:val="Footer"/>
    <w:rsid w:val="006A43FC"/>
    <w:rPr>
      <w:rFonts w:ascii="Arial" w:eastAsia="Times New Roman" w:hAnsi="Arial" w:cs="Times New Roman"/>
      <w:sz w:val="24"/>
      <w:szCs w:val="20"/>
    </w:rPr>
  </w:style>
  <w:style w:type="character" w:styleId="Hyperlink">
    <w:name w:val="Hyperlink"/>
    <w:uiPriority w:val="99"/>
    <w:unhideWhenUsed/>
    <w:rsid w:val="006A43FC"/>
    <w:rPr>
      <w:color w:val="0563C1"/>
      <w:u w:val="single"/>
    </w:rPr>
  </w:style>
  <w:style w:type="paragraph" w:customStyle="1" w:styleId="Default">
    <w:name w:val="Default"/>
    <w:rsid w:val="00F70B6A"/>
    <w:pPr>
      <w:autoSpaceDE w:val="0"/>
      <w:autoSpaceDN w:val="0"/>
      <w:adjustRightInd w:val="0"/>
    </w:pPr>
    <w:rPr>
      <w:rFonts w:ascii="Gisha" w:eastAsiaTheme="minorHAnsi" w:hAnsi="Gisha" w:cs="Gisha"/>
      <w:color w:val="000000"/>
      <w:sz w:val="24"/>
      <w:szCs w:val="24"/>
      <w:lang w:eastAsia="en-US"/>
    </w:rPr>
  </w:style>
  <w:style w:type="paragraph" w:customStyle="1" w:styleId="xmsonormal">
    <w:name w:val="x_msonormal"/>
    <w:basedOn w:val="Normal"/>
    <w:rsid w:val="00C27FDC"/>
    <w:pPr>
      <w:spacing w:after="0" w:line="240" w:lineRule="auto"/>
    </w:pPr>
    <w:rPr>
      <w:rFonts w:eastAsiaTheme="minorHAnsi" w:cs="Calibri"/>
      <w:lang w:val="en-US"/>
    </w:rPr>
  </w:style>
  <w:style w:type="paragraph" w:styleId="NormalWeb">
    <w:name w:val="Normal (Web)"/>
    <w:basedOn w:val="Normal"/>
    <w:uiPriority w:val="99"/>
    <w:rsid w:val="00DA30DF"/>
    <w:pPr>
      <w:spacing w:before="54" w:after="82" w:line="432"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70726"/>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470726"/>
    <w:rPr>
      <w:rFonts w:asciiTheme="majorHAnsi" w:eastAsiaTheme="majorEastAsia" w:hAnsiTheme="majorHAnsi" w:cstheme="majorBidi"/>
      <w:color w:val="1F4D78" w:themeColor="accent1" w:themeShade="7F"/>
      <w:sz w:val="24"/>
      <w:szCs w:val="24"/>
      <w:lang w:eastAsia="en-US"/>
    </w:rPr>
  </w:style>
  <w:style w:type="paragraph" w:styleId="Title">
    <w:name w:val="Title"/>
    <w:basedOn w:val="Normal"/>
    <w:next w:val="Normal"/>
    <w:link w:val="TitleChar"/>
    <w:uiPriority w:val="10"/>
    <w:qFormat/>
    <w:rsid w:val="0047072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470726"/>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70726"/>
    <w:rPr>
      <w:b/>
      <w:bCs/>
    </w:rPr>
  </w:style>
  <w:style w:type="paragraph" w:styleId="BodyTextIndent">
    <w:name w:val="Body Text Indent"/>
    <w:basedOn w:val="Normal"/>
    <w:link w:val="BodyTextIndentChar"/>
    <w:uiPriority w:val="99"/>
    <w:semiHidden/>
    <w:unhideWhenUsed/>
    <w:rsid w:val="007578A5"/>
    <w:pPr>
      <w:spacing w:after="120"/>
      <w:ind w:left="283"/>
    </w:pPr>
  </w:style>
  <w:style w:type="character" w:customStyle="1" w:styleId="BodyTextIndentChar">
    <w:name w:val="Body Text Indent Char"/>
    <w:basedOn w:val="DefaultParagraphFont"/>
    <w:link w:val="BodyTextIndent"/>
    <w:uiPriority w:val="99"/>
    <w:semiHidden/>
    <w:rsid w:val="007578A5"/>
    <w:rPr>
      <w:sz w:val="22"/>
      <w:szCs w:val="22"/>
      <w:lang w:eastAsia="en-US"/>
    </w:rPr>
  </w:style>
  <w:style w:type="table" w:customStyle="1" w:styleId="TableGrid0">
    <w:name w:val="TableGrid"/>
    <w:rsid w:val="00FB31AA"/>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6B8"/>
    <w:rPr>
      <w:sz w:val="16"/>
      <w:szCs w:val="16"/>
    </w:rPr>
  </w:style>
  <w:style w:type="paragraph" w:styleId="CommentText">
    <w:name w:val="annotation text"/>
    <w:basedOn w:val="Normal"/>
    <w:link w:val="CommentTextChar"/>
    <w:uiPriority w:val="99"/>
    <w:semiHidden/>
    <w:unhideWhenUsed/>
    <w:rsid w:val="006706B8"/>
    <w:pPr>
      <w:spacing w:line="240" w:lineRule="auto"/>
    </w:pPr>
    <w:rPr>
      <w:sz w:val="20"/>
      <w:szCs w:val="20"/>
    </w:rPr>
  </w:style>
  <w:style w:type="character" w:customStyle="1" w:styleId="CommentTextChar">
    <w:name w:val="Comment Text Char"/>
    <w:basedOn w:val="DefaultParagraphFont"/>
    <w:link w:val="CommentText"/>
    <w:uiPriority w:val="99"/>
    <w:semiHidden/>
    <w:rsid w:val="006706B8"/>
    <w:rPr>
      <w:lang w:eastAsia="en-US"/>
    </w:rPr>
  </w:style>
  <w:style w:type="paragraph" w:styleId="CommentSubject">
    <w:name w:val="annotation subject"/>
    <w:basedOn w:val="CommentText"/>
    <w:next w:val="CommentText"/>
    <w:link w:val="CommentSubjectChar"/>
    <w:uiPriority w:val="99"/>
    <w:semiHidden/>
    <w:unhideWhenUsed/>
    <w:rsid w:val="006706B8"/>
    <w:rPr>
      <w:b/>
      <w:bCs/>
    </w:rPr>
  </w:style>
  <w:style w:type="character" w:customStyle="1" w:styleId="CommentSubjectChar">
    <w:name w:val="Comment Subject Char"/>
    <w:basedOn w:val="CommentTextChar"/>
    <w:link w:val="CommentSubject"/>
    <w:uiPriority w:val="99"/>
    <w:semiHidden/>
    <w:rsid w:val="006706B8"/>
    <w:rPr>
      <w:b/>
      <w:bCs/>
      <w:lang w:eastAsia="en-US"/>
    </w:rPr>
  </w:style>
  <w:style w:type="paragraph" w:styleId="BalloonText">
    <w:name w:val="Balloon Text"/>
    <w:basedOn w:val="Normal"/>
    <w:link w:val="BalloonTextChar"/>
    <w:uiPriority w:val="99"/>
    <w:semiHidden/>
    <w:unhideWhenUsed/>
    <w:rsid w:val="00670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1658">
      <w:bodyDiv w:val="1"/>
      <w:marLeft w:val="0"/>
      <w:marRight w:val="0"/>
      <w:marTop w:val="0"/>
      <w:marBottom w:val="0"/>
      <w:divBdr>
        <w:top w:val="none" w:sz="0" w:space="0" w:color="auto"/>
        <w:left w:val="none" w:sz="0" w:space="0" w:color="auto"/>
        <w:bottom w:val="none" w:sz="0" w:space="0" w:color="auto"/>
        <w:right w:val="none" w:sz="0" w:space="0" w:color="auto"/>
      </w:divBdr>
    </w:div>
    <w:div w:id="296834865">
      <w:bodyDiv w:val="1"/>
      <w:marLeft w:val="0"/>
      <w:marRight w:val="0"/>
      <w:marTop w:val="0"/>
      <w:marBottom w:val="0"/>
      <w:divBdr>
        <w:top w:val="none" w:sz="0" w:space="0" w:color="auto"/>
        <w:left w:val="none" w:sz="0" w:space="0" w:color="auto"/>
        <w:bottom w:val="none" w:sz="0" w:space="0" w:color="auto"/>
        <w:right w:val="none" w:sz="0" w:space="0" w:color="auto"/>
      </w:divBdr>
    </w:div>
    <w:div w:id="375391031">
      <w:bodyDiv w:val="1"/>
      <w:marLeft w:val="0"/>
      <w:marRight w:val="0"/>
      <w:marTop w:val="0"/>
      <w:marBottom w:val="0"/>
      <w:divBdr>
        <w:top w:val="none" w:sz="0" w:space="0" w:color="auto"/>
        <w:left w:val="none" w:sz="0" w:space="0" w:color="auto"/>
        <w:bottom w:val="none" w:sz="0" w:space="0" w:color="auto"/>
        <w:right w:val="none" w:sz="0" w:space="0" w:color="auto"/>
      </w:divBdr>
    </w:div>
    <w:div w:id="483937583">
      <w:bodyDiv w:val="1"/>
      <w:marLeft w:val="0"/>
      <w:marRight w:val="0"/>
      <w:marTop w:val="0"/>
      <w:marBottom w:val="0"/>
      <w:divBdr>
        <w:top w:val="none" w:sz="0" w:space="0" w:color="auto"/>
        <w:left w:val="none" w:sz="0" w:space="0" w:color="auto"/>
        <w:bottom w:val="none" w:sz="0" w:space="0" w:color="auto"/>
        <w:right w:val="none" w:sz="0" w:space="0" w:color="auto"/>
      </w:divBdr>
    </w:div>
    <w:div w:id="787511504">
      <w:bodyDiv w:val="1"/>
      <w:marLeft w:val="0"/>
      <w:marRight w:val="0"/>
      <w:marTop w:val="0"/>
      <w:marBottom w:val="0"/>
      <w:divBdr>
        <w:top w:val="none" w:sz="0" w:space="0" w:color="auto"/>
        <w:left w:val="none" w:sz="0" w:space="0" w:color="auto"/>
        <w:bottom w:val="none" w:sz="0" w:space="0" w:color="auto"/>
        <w:right w:val="none" w:sz="0" w:space="0" w:color="auto"/>
      </w:divBdr>
    </w:div>
    <w:div w:id="1476025530">
      <w:bodyDiv w:val="1"/>
      <w:marLeft w:val="0"/>
      <w:marRight w:val="0"/>
      <w:marTop w:val="0"/>
      <w:marBottom w:val="0"/>
      <w:divBdr>
        <w:top w:val="none" w:sz="0" w:space="0" w:color="auto"/>
        <w:left w:val="none" w:sz="0" w:space="0" w:color="auto"/>
        <w:bottom w:val="none" w:sz="0" w:space="0" w:color="auto"/>
        <w:right w:val="none" w:sz="0" w:space="0" w:color="auto"/>
      </w:divBdr>
    </w:div>
    <w:div w:id="18620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ane@cmatrust.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atrust.co.uk/our-schools/"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FB6A5933CE3E4093F1680A66DED784" ma:contentTypeVersion="2" ma:contentTypeDescription="Create a new document." ma:contentTypeScope="" ma:versionID="d46702624e091e469bb4d62564019f10">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9C3B-1FB8-4E02-B4E8-096AE3C113A8}">
  <ds:schemaRefs>
    <ds:schemaRef ds:uri="http://schemas.microsoft.com/sharepoint/v3/contenttype/forms"/>
  </ds:schemaRefs>
</ds:datastoreItem>
</file>

<file path=customXml/itemProps2.xml><?xml version="1.0" encoding="utf-8"?>
<ds:datastoreItem xmlns:ds="http://schemas.openxmlformats.org/officeDocument/2006/customXml" ds:itemID="{801C3C89-5602-4E5D-9470-9D9F0C2E2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CDA3DD-661E-4CD5-BA6B-9A431D891303}">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CF7D918-FE4C-49ED-A657-0796D7AB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13794</CharactersWithSpaces>
  <SharedDoc>false</SharedDoc>
  <HLinks>
    <vt:vector size="42" baseType="variant">
      <vt:variant>
        <vt:i4>3604567</vt:i4>
      </vt:variant>
      <vt:variant>
        <vt:i4>18</vt:i4>
      </vt:variant>
      <vt:variant>
        <vt:i4>0</vt:i4>
      </vt:variant>
      <vt:variant>
        <vt:i4>5</vt:i4>
      </vt:variant>
      <vt:variant>
        <vt:lpwstr>mailto:cnewman@swaveseyvc.co.uk</vt:lpwstr>
      </vt:variant>
      <vt:variant>
        <vt:lpwstr/>
      </vt:variant>
      <vt:variant>
        <vt:i4>7077984</vt:i4>
      </vt:variant>
      <vt:variant>
        <vt:i4>15</vt:i4>
      </vt:variant>
      <vt:variant>
        <vt:i4>0</vt:i4>
      </vt:variant>
      <vt:variant>
        <vt:i4>5</vt:i4>
      </vt:variant>
      <vt:variant>
        <vt:lpwstr>https://www.cmatrust.co.uk/our-schools/</vt:lpwstr>
      </vt:variant>
      <vt:variant>
        <vt:lpwstr/>
      </vt:variant>
      <vt:variant>
        <vt:i4>3342446</vt:i4>
      </vt:variant>
      <vt:variant>
        <vt:i4>12</vt:i4>
      </vt:variant>
      <vt:variant>
        <vt:i4>0</vt:i4>
      </vt:variant>
      <vt:variant>
        <vt:i4>5</vt:i4>
      </vt:variant>
      <vt:variant>
        <vt:lpwstr>http://www.cmatrust.co.uk/</vt:lpwstr>
      </vt:variant>
      <vt:variant>
        <vt:lpwstr/>
      </vt:variant>
      <vt:variant>
        <vt:i4>5570620</vt:i4>
      </vt:variant>
      <vt:variant>
        <vt:i4>9</vt:i4>
      </vt:variant>
      <vt:variant>
        <vt:i4>0</vt:i4>
      </vt:variant>
      <vt:variant>
        <vt:i4>5</vt:i4>
      </vt:variant>
      <vt:variant>
        <vt:lpwstr>mailto:apartington@cmatrust.co.uk</vt:lpwstr>
      </vt:variant>
      <vt:variant>
        <vt:lpwstr/>
      </vt:variant>
      <vt:variant>
        <vt:i4>7143515</vt:i4>
      </vt:variant>
      <vt:variant>
        <vt:i4>6</vt:i4>
      </vt:variant>
      <vt:variant>
        <vt:i4>0</vt:i4>
      </vt:variant>
      <vt:variant>
        <vt:i4>5</vt:i4>
      </vt:variant>
      <vt:variant>
        <vt:lpwstr>mailto:showard@neneparkacademy.org</vt:lpwstr>
      </vt:variant>
      <vt:variant>
        <vt:lpwstr/>
      </vt:variant>
      <vt:variant>
        <vt:i4>7995414</vt:i4>
      </vt:variant>
      <vt:variant>
        <vt:i4>3</vt:i4>
      </vt:variant>
      <vt:variant>
        <vt:i4>0</vt:i4>
      </vt:variant>
      <vt:variant>
        <vt:i4>5</vt:i4>
      </vt:variant>
      <vt:variant>
        <vt:lpwstr>mailto:mwoods@cmatrust.co.uk</vt:lpwstr>
      </vt:variant>
      <vt:variant>
        <vt:lpwstr/>
      </vt:variant>
      <vt:variant>
        <vt:i4>4915239</vt:i4>
      </vt:variant>
      <vt:variant>
        <vt:i4>0</vt:i4>
      </vt:variant>
      <vt:variant>
        <vt:i4>0</vt:i4>
      </vt:variant>
      <vt:variant>
        <vt:i4>5</vt:i4>
      </vt:variant>
      <vt:variant>
        <vt:lpwstr>mailto:adaly@swaveseyvc.co.uk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Daly</dc:creator>
  <cp:keywords/>
  <dc:description/>
  <cp:lastModifiedBy>Sara Lane</cp:lastModifiedBy>
  <cp:revision>5</cp:revision>
  <dcterms:created xsi:type="dcterms:W3CDTF">2019-12-17T19:45:00Z</dcterms:created>
  <dcterms:modified xsi:type="dcterms:W3CDTF">2020-01-27T08:32:00Z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0x01010003FB6A5933CE3E4093F1680A66DED784</vt:lpwstr>
  </property>
</Properties>
</file>