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mc:AlternateContent>
          <mc:Choice Requires="wps">
            <w:drawing>
              <wp:anchor distT="0" distB="0" distL="114300" distR="114300" simplePos="0" relativeHeight="251659264" behindDoc="0" locked="0" layoutInCell="1" allowOverlap="1" wp14:anchorId="68FBAB22" wp14:editId="19E12BF1">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FBAB22"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Job Description</w:t>
      </w:r>
    </w:p>
    <w:p w:rsidR="001E0203" w:rsidRPr="00204891" w:rsidRDefault="001E0203" w:rsidP="001E0203">
      <w:pPr>
        <w:jc w:val="both"/>
        <w:rPr>
          <w:rFonts w:asciiTheme="minorHAnsi" w:hAnsiTheme="minorHAnsi"/>
          <w:color w:val="0070C0"/>
          <w:szCs w:val="22"/>
        </w:rPr>
      </w:pPr>
    </w:p>
    <w:p w:rsidR="00BC5AE6" w:rsidRPr="00204891" w:rsidRDefault="001E0203" w:rsidP="001E0203">
      <w:pPr>
        <w:jc w:val="both"/>
        <w:rPr>
          <w:rFonts w:asciiTheme="minorHAnsi" w:hAnsiTheme="minorHAnsi"/>
          <w:b/>
          <w:noProof/>
          <w:color w:val="0070C0"/>
          <w:sz w:val="28"/>
          <w:szCs w:val="28"/>
          <w:lang w:eastAsia="en-GB"/>
        </w:rPr>
      </w:pPr>
      <w:r w:rsidRPr="00204891">
        <w:rPr>
          <w:rFonts w:asciiTheme="minorHAnsi" w:hAnsiTheme="minorHAnsi"/>
          <w:b/>
          <w:color w:val="0070C0"/>
          <w:sz w:val="28"/>
          <w:szCs w:val="22"/>
        </w:rPr>
        <w:t xml:space="preserve">Post:              </w:t>
      </w:r>
      <w:r w:rsidR="00BC5AE6" w:rsidRPr="00204891">
        <w:rPr>
          <w:rFonts w:asciiTheme="minorHAnsi" w:hAnsiTheme="minorHAnsi"/>
          <w:b/>
          <w:color w:val="0070C0"/>
          <w:sz w:val="28"/>
          <w:szCs w:val="22"/>
        </w:rPr>
        <w:tab/>
      </w:r>
      <w:r w:rsidRPr="00204891">
        <w:rPr>
          <w:rFonts w:asciiTheme="minorHAnsi" w:hAnsiTheme="minorHAnsi"/>
          <w:b/>
          <w:noProof/>
          <w:color w:val="0070C0"/>
          <w:sz w:val="28"/>
          <w:szCs w:val="28"/>
          <w:lang w:eastAsia="en-GB"/>
        </w:rPr>
        <w:t xml:space="preserve">Teacher of </w:t>
      </w:r>
      <w:r w:rsidR="009B6F87">
        <w:rPr>
          <w:rFonts w:asciiTheme="minorHAnsi" w:hAnsiTheme="minorHAnsi"/>
          <w:b/>
          <w:noProof/>
          <w:color w:val="0070C0"/>
          <w:sz w:val="28"/>
          <w:szCs w:val="28"/>
          <w:lang w:eastAsia="en-GB"/>
        </w:rPr>
        <w:t>Geography</w:t>
      </w:r>
    </w:p>
    <w:p w:rsidR="001E0203" w:rsidRPr="00204891" w:rsidRDefault="001E0203" w:rsidP="001E0203">
      <w:pPr>
        <w:jc w:val="both"/>
        <w:rPr>
          <w:rFonts w:asciiTheme="minorHAnsi" w:hAnsiTheme="minorHAnsi"/>
          <w:b/>
          <w:color w:val="0070C0"/>
          <w:sz w:val="28"/>
          <w:szCs w:val="22"/>
        </w:rPr>
      </w:pPr>
      <w:r w:rsidRPr="00204891">
        <w:rPr>
          <w:rFonts w:asciiTheme="minorHAnsi" w:hAnsiTheme="minorHAnsi"/>
          <w:b/>
          <w:color w:val="0070C0"/>
          <w:sz w:val="28"/>
          <w:szCs w:val="22"/>
        </w:rPr>
        <w:t xml:space="preserve">Responsible to:     </w:t>
      </w:r>
      <w:r w:rsidR="00BC5AE6" w:rsidRPr="00204891">
        <w:rPr>
          <w:rFonts w:asciiTheme="minorHAnsi" w:hAnsiTheme="minorHAnsi"/>
          <w:b/>
          <w:color w:val="0070C0"/>
          <w:sz w:val="28"/>
          <w:szCs w:val="22"/>
        </w:rPr>
        <w:tab/>
      </w:r>
      <w:r w:rsidRPr="00204891">
        <w:rPr>
          <w:rFonts w:asciiTheme="minorHAnsi" w:hAnsiTheme="minorHAnsi"/>
          <w:b/>
          <w:color w:val="0070C0"/>
          <w:sz w:val="28"/>
          <w:szCs w:val="22"/>
        </w:rPr>
        <w:t xml:space="preserve">Subject Leader </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color w:val="0000FF"/>
          <w:sz w:val="28"/>
          <w:szCs w:val="28"/>
        </w:rPr>
      </w:pPr>
    </w:p>
    <w:p w:rsidR="001E0203" w:rsidRPr="00204891" w:rsidRDefault="001E0203" w:rsidP="001E0203">
      <w:pPr>
        <w:jc w:val="both"/>
        <w:rPr>
          <w:rFonts w:asciiTheme="minorHAnsi" w:hAnsiTheme="minorHAnsi" w:cs="Arial"/>
          <w:b/>
          <w:color w:val="0000FF"/>
          <w:sz w:val="20"/>
          <w:szCs w:val="20"/>
        </w:rPr>
      </w:pPr>
      <w:r w:rsidRPr="00204891">
        <w:rPr>
          <w:rFonts w:asciiTheme="minorHAnsi" w:hAnsiTheme="minorHAnsi" w:cs="Arial"/>
          <w:b/>
          <w:bCs/>
          <w:color w:val="000000"/>
          <w:sz w:val="20"/>
          <w:szCs w:val="20"/>
        </w:rPr>
        <w:t xml:space="preserve">Main purpose of the post: </w:t>
      </w:r>
    </w:p>
    <w:p w:rsidR="001E0203" w:rsidRPr="00204891" w:rsidRDefault="001E0203" w:rsidP="001E0203">
      <w:pPr>
        <w:autoSpaceDE w:val="0"/>
        <w:autoSpaceDN w:val="0"/>
        <w:adjustRightInd w:val="0"/>
        <w:jc w:val="both"/>
        <w:rPr>
          <w:rFonts w:asciiTheme="minorHAnsi" w:hAnsiTheme="minorHAnsi" w:cs="Arial"/>
          <w:bCs/>
          <w:color w:val="000000"/>
          <w:sz w:val="20"/>
          <w:szCs w:val="20"/>
        </w:rPr>
      </w:pPr>
    </w:p>
    <w:p w:rsidR="001E0203" w:rsidRPr="00204891" w:rsidRDefault="001E0203" w:rsidP="001E0203">
      <w:pPr>
        <w:autoSpaceDE w:val="0"/>
        <w:autoSpaceDN w:val="0"/>
        <w:adjustRightInd w:val="0"/>
        <w:jc w:val="both"/>
        <w:rPr>
          <w:rFonts w:asciiTheme="minorHAnsi" w:hAnsiTheme="minorHAnsi" w:cs="Arial"/>
          <w:bCs/>
          <w:color w:val="000000"/>
          <w:sz w:val="20"/>
          <w:szCs w:val="20"/>
        </w:rPr>
      </w:pPr>
      <w:r w:rsidRPr="00204891">
        <w:rPr>
          <w:rFonts w:asciiTheme="minorHAnsi" w:hAnsiTheme="minorHAnsi" w:cs="Arial"/>
          <w:bCs/>
          <w:color w:val="000000"/>
          <w:sz w:val="20"/>
          <w:szCs w:val="20"/>
        </w:rPr>
        <w:t xml:space="preserve">To contribute to the provision of high quality </w:t>
      </w:r>
      <w:proofErr w:type="gramStart"/>
      <w:r w:rsidRPr="00204891">
        <w:rPr>
          <w:rFonts w:asciiTheme="minorHAnsi" w:hAnsiTheme="minorHAnsi" w:cs="Arial"/>
          <w:bCs/>
          <w:color w:val="000000"/>
          <w:sz w:val="20"/>
          <w:szCs w:val="20"/>
        </w:rPr>
        <w:t>Learning</w:t>
      </w:r>
      <w:proofErr w:type="gramEnd"/>
      <w:r w:rsidRPr="00204891">
        <w:rPr>
          <w:rFonts w:asciiTheme="minorHAnsi" w:hAnsiTheme="minorHAnsi" w:cs="Arial"/>
          <w:bCs/>
          <w:color w:val="000000"/>
          <w:sz w:val="20"/>
          <w:szCs w:val="20"/>
        </w:rPr>
        <w:t xml:space="preserve"> and Teaching ensuring maximum success for all. To be a role model for the school community and raise levels of pupil achievement.  </w:t>
      </w:r>
    </w:p>
    <w:p w:rsidR="001E0203" w:rsidRPr="00204891" w:rsidRDefault="001E0203" w:rsidP="001E0203">
      <w:pPr>
        <w:autoSpaceDE w:val="0"/>
        <w:autoSpaceDN w:val="0"/>
        <w:adjustRightInd w:val="0"/>
        <w:jc w:val="both"/>
        <w:rPr>
          <w:rFonts w:asciiTheme="minorHAnsi" w:hAnsiTheme="minorHAnsi" w:cs="Arial"/>
          <w:b/>
          <w:bCs/>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Specific duties:</w:t>
      </w: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Pupil Learning</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To create and secure a commitment to learning which enthuses pupils and motivates them to do well through:</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Undertaking a substantial and appropriate teaching commitment.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Thorough lesson plans.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the agenda for quality, standards and pupil achievement.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Preparing teaching programmes for the classes being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Ensuring that differentiated approaches within teaching and learning strategies support all of the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Defining learning outcomes for each individual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regular assessment of progress for each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an active part in the development and use of medium and long term plans for all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responsibility for ensuring a positive learning environment within the classroom/ work areas.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Implement School policy with reference to behaviour and discipline and thus to maintaining an orderly and purposeful atmosphere throughout the school.</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course development for the benefit of learners.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Using ICT facilities in the teaching and learning programme and also for management purposes.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the enrichment and extension programme.</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events and functions as appropriate.</w:t>
      </w:r>
    </w:p>
    <w:p w:rsidR="001E0203" w:rsidRPr="00204891" w:rsidRDefault="001E0203" w:rsidP="001E0203">
      <w:pPr>
        <w:autoSpaceDE w:val="0"/>
        <w:autoSpaceDN w:val="0"/>
        <w:adjustRightInd w:val="0"/>
        <w:ind w:left="72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Professional Development and Staff Support</w:t>
      </w:r>
    </w:p>
    <w:p w:rsidR="001E0203" w:rsidRPr="00204891" w:rsidRDefault="001E0203" w:rsidP="001E0203">
      <w:pPr>
        <w:numPr>
          <w:ilvl w:val="0"/>
          <w:numId w:val="3"/>
        </w:numPr>
        <w:autoSpaceDE w:val="0"/>
        <w:autoSpaceDN w:val="0"/>
        <w:adjustRightInd w:val="0"/>
        <w:jc w:val="both"/>
        <w:rPr>
          <w:rFonts w:asciiTheme="minorHAnsi" w:hAnsiTheme="minorHAnsi" w:cs="Arial"/>
          <w:sz w:val="20"/>
          <w:szCs w:val="20"/>
        </w:rPr>
      </w:pPr>
      <w:r w:rsidRPr="00204891">
        <w:rPr>
          <w:rFonts w:asciiTheme="minorHAnsi" w:hAnsiTheme="minorHAnsi"/>
          <w:sz w:val="20"/>
          <w:szCs w:val="20"/>
        </w:rPr>
        <w:t>Leadership responsibilities available as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regular training and professional development, including weekly coaching.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Working alongside other staff in the classroom to develop effective practices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in-house research into the effectiveness of different classroom techniques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Assisting in the collaborative partnerships with other staff training.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or receiving mentoring and coaching as and when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performance management and quality assurance procedures.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Maintaining regular communication with other staff through meetings, electronic messaging, personal contact et al.</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effective teamwork and good relationships between all staff.</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reviews of progress and recommendations for improvements, thus contributing to the Self Evaluation and Action Plan.</w:t>
      </w:r>
    </w:p>
    <w:p w:rsidR="001E0203" w:rsidRPr="00204891" w:rsidRDefault="001E0203" w:rsidP="001E0203">
      <w:pPr>
        <w:autoSpaceDE w:val="0"/>
        <w:autoSpaceDN w:val="0"/>
        <w:adjustRightInd w:val="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Community</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 the direction of SLT:</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Reporting on the progress of each pupil in regular reports to parents and others.</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Meeting with parents and others to discuss the progress and development of their child.</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Developing effective links with the wider learning community to enhance the quality of teaching and learning.</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Other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lastRenderedPageBreak/>
        <w:t xml:space="preserve">Undertake and when required, deliver or be part of the appraisal system and relevant training and professional development.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Undertake other various responsibilities as directed by the Principal</w:t>
      </w:r>
      <w:r w:rsidRPr="00204891">
        <w:rPr>
          <w:rFonts w:asciiTheme="minorHAnsi" w:hAnsiTheme="minorHAnsi" w:cs="Arial"/>
          <w:color w:val="000000"/>
          <w:sz w:val="20"/>
          <w:szCs w:val="20"/>
        </w:rPr>
        <w:t>.</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To plan and lead after school clubs on a regular basis.</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Culture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the school’s values and ethos by contributing to the development and implementation of policies practices and procedures.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create a strong school community, characterised by consistent, orderly behaviour and caring, respectful relationships.</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develop school culture and ethos that is utterly committed to achievement.</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To be active in issues of pupil welfare and support.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and work in collaboration with colleagues and other professional in and beyond the school, covering lessons and providing other support as required. </w:t>
      </w:r>
    </w:p>
    <w:p w:rsidR="001E0203" w:rsidRPr="00204891" w:rsidRDefault="001E0203" w:rsidP="001E0203">
      <w:pPr>
        <w:autoSpaceDE w:val="0"/>
        <w:autoSpaceDN w:val="0"/>
        <w:adjustRightInd w:val="0"/>
        <w:rPr>
          <w:rFonts w:asciiTheme="minorHAnsi" w:hAnsiTheme="minorHAnsi" w:cs="Gill Sans MT"/>
          <w:sz w:val="20"/>
          <w:szCs w:val="20"/>
          <w:lang w:eastAsia="en-GB"/>
        </w:rPr>
      </w:pPr>
    </w:p>
    <w:p w:rsidR="001E0203" w:rsidRPr="00204891" w:rsidRDefault="001E0203" w:rsidP="001E0203">
      <w:pPr>
        <w:ind w:right="292"/>
        <w:jc w:val="both"/>
        <w:rPr>
          <w:rFonts w:asciiTheme="minorHAnsi" w:hAnsiTheme="minorHAnsi"/>
          <w:sz w:val="20"/>
          <w:szCs w:val="20"/>
        </w:rPr>
      </w:pPr>
      <w:r w:rsidRPr="00204891">
        <w:rPr>
          <w:rFonts w:asciiTheme="minorHAnsi" w:hAnsiTheme="min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1E0203" w:rsidRPr="00204891" w:rsidRDefault="001E0203" w:rsidP="001E0203">
      <w:pPr>
        <w:ind w:right="292"/>
        <w:jc w:val="both"/>
        <w:rPr>
          <w:rFonts w:asciiTheme="minorHAnsi" w:hAnsiTheme="minorHAnsi"/>
          <w:sz w:val="19"/>
          <w:szCs w:val="19"/>
        </w:rPr>
      </w:pPr>
    </w:p>
    <w:p w:rsidR="001E0203" w:rsidRPr="00204891" w:rsidRDefault="001E0203" w:rsidP="001E0203">
      <w:pPr>
        <w:spacing w:after="200" w:line="276" w:lineRule="auto"/>
        <w:rPr>
          <w:rFonts w:asciiTheme="minorHAnsi" w:hAnsiTheme="minorHAnsi"/>
        </w:rPr>
      </w:pPr>
      <w:r w:rsidRPr="00204891">
        <w:rPr>
          <w:rFonts w:asciiTheme="minorHAnsi" w:hAnsiTheme="minorHAnsi"/>
        </w:rPr>
        <w:br w:type="page"/>
      </w:r>
    </w:p>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w:lastRenderedPageBreak/>
        <mc:AlternateContent>
          <mc:Choice Requires="wps">
            <w:drawing>
              <wp:anchor distT="0" distB="0" distL="114300" distR="114300" simplePos="0" relativeHeight="251660288" behindDoc="0" locked="0" layoutInCell="1" allowOverlap="1" wp14:anchorId="6E5F884D" wp14:editId="61FCE450">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5F884D" id="_x0000_s1027" type="#_x0000_t202" style="position:absolute;left:0;text-align:left;margin-left:315.1pt;margin-top:-24.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Person Specification</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Post:                       </w:t>
      </w:r>
      <w:r w:rsidR="00204891">
        <w:rPr>
          <w:rFonts w:asciiTheme="minorHAnsi" w:hAnsiTheme="minorHAnsi"/>
          <w:b/>
          <w:color w:val="0070C0"/>
          <w:sz w:val="28"/>
        </w:rPr>
        <w:tab/>
      </w:r>
      <w:r w:rsidR="009B6F87">
        <w:rPr>
          <w:rFonts w:asciiTheme="minorHAnsi" w:hAnsiTheme="minorHAnsi"/>
          <w:b/>
          <w:color w:val="0070C0"/>
          <w:sz w:val="28"/>
        </w:rPr>
        <w:t>Geography</w:t>
      </w:r>
      <w:r w:rsidRPr="00204891">
        <w:rPr>
          <w:rFonts w:asciiTheme="minorHAnsi" w:hAnsiTheme="minorHAnsi"/>
          <w:b/>
          <w:color w:val="0070C0"/>
          <w:sz w:val="28"/>
        </w:rPr>
        <w:t xml:space="preserve"> Teacher</w:t>
      </w: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Responsible to:     </w:t>
      </w:r>
      <w:r w:rsidR="00204891">
        <w:rPr>
          <w:rFonts w:asciiTheme="minorHAnsi" w:hAnsiTheme="minorHAnsi"/>
          <w:b/>
          <w:color w:val="0070C0"/>
          <w:sz w:val="28"/>
        </w:rPr>
        <w:tab/>
      </w:r>
      <w:r w:rsidRPr="00204891">
        <w:rPr>
          <w:rFonts w:asciiTheme="minorHAnsi" w:hAnsiTheme="minorHAnsi"/>
          <w:b/>
          <w:color w:val="0070C0"/>
          <w:sz w:val="28"/>
          <w:szCs w:val="22"/>
        </w:rPr>
        <w:t xml:space="preserve">Subject Leader </w:t>
      </w:r>
    </w:p>
    <w:tbl>
      <w:tblPr>
        <w:tblStyle w:val="TableGrid"/>
        <w:tblW w:w="10031" w:type="dxa"/>
        <w:tblLayout w:type="fixed"/>
        <w:tblLook w:val="04A0" w:firstRow="1" w:lastRow="0" w:firstColumn="1" w:lastColumn="0" w:noHBand="0" w:noVBand="1"/>
      </w:tblPr>
      <w:tblGrid>
        <w:gridCol w:w="2093"/>
        <w:gridCol w:w="3969"/>
        <w:gridCol w:w="3969"/>
      </w:tblGrid>
      <w:tr w:rsidR="001E0203" w:rsidRPr="00204891" w:rsidTr="00A00CEF">
        <w:tc>
          <w:tcPr>
            <w:tcW w:w="2093" w:type="dxa"/>
          </w:tcPr>
          <w:p w:rsidR="001E0203" w:rsidRPr="00204891" w:rsidRDefault="001E0203" w:rsidP="00A00CEF">
            <w:pPr>
              <w:jc w:val="center"/>
              <w:rPr>
                <w:rFonts w:asciiTheme="minorHAnsi" w:hAnsiTheme="minorHAnsi" w:cs="Tahoma"/>
                <w:b/>
                <w:szCs w:val="20"/>
              </w:rPr>
            </w:pP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ESSENTIAL</w:t>
            </w: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DESIRABLE</w:t>
            </w: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QUALIFICATIONS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good Honours Degree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Qualified Teacher Status</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Open to NQTs</w:t>
            </w:r>
          </w:p>
          <w:p w:rsidR="001E0203" w:rsidRPr="00204891" w:rsidRDefault="001E0203" w:rsidP="00A00CEF">
            <w:pPr>
              <w:ind w:left="360"/>
              <w:rPr>
                <w:rFonts w:asciiTheme="minorHAnsi" w:hAnsiTheme="minorHAnsi" w:cs="Tahoma"/>
                <w:b/>
                <w:szCs w:val="20"/>
              </w:rPr>
            </w:pP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 xml:space="preserve">Prepared themselves for the post through appropriate professional development </w:t>
            </w:r>
          </w:p>
          <w:p w:rsidR="001E0203" w:rsidRPr="00204891" w:rsidRDefault="001E0203" w:rsidP="00A00CEF">
            <w:pPr>
              <w:rPr>
                <w:rFonts w:asciiTheme="minorHAnsi" w:hAnsiTheme="minorHAnsi" w:cs="Tahoma"/>
                <w:b/>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SKILLS &amp; EXPERIENCE</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Lead and inspire others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relentless focus on high standards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Work on their own initiative and be part of a team</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See tasks, plans and ideas through to completion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Think strategically but have an ‘eye for detail’</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Undertake complex, problem solving tasks such as data analysis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Assimilate information quickly and prepare helpful summaries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Communicate effectively in a wide variety of forms to a range of audiences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Use emotional intelligence to manage change effectively</w:t>
            </w:r>
          </w:p>
          <w:p w:rsidR="001E0203" w:rsidRPr="00204891" w:rsidRDefault="001E0203" w:rsidP="00A00CEF">
            <w:pPr>
              <w:autoSpaceDE w:val="0"/>
              <w:autoSpaceDN w:val="0"/>
              <w:adjustRightInd w:val="0"/>
              <w:rPr>
                <w:rFonts w:asciiTheme="minorHAnsi" w:hAnsiTheme="minorHAnsi" w:cs="Arial"/>
                <w:szCs w:val="20"/>
              </w:rPr>
            </w:pPr>
          </w:p>
        </w:tc>
        <w:tc>
          <w:tcPr>
            <w:tcW w:w="3969" w:type="dxa"/>
          </w:tcPr>
          <w:p w:rsidR="001E0203" w:rsidRPr="00204891" w:rsidRDefault="001E0203" w:rsidP="00A00CEF">
            <w:pPr>
              <w:pStyle w:val="ListParagraph"/>
              <w:ind w:left="360"/>
              <w:rPr>
                <w:rFonts w:asciiTheme="minorHAnsi" w:hAnsiTheme="minorHAnsi" w:cs="Tahoma"/>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ATTITUDES</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Value the education of every pupil as equally important</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equal opportunities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Believe in pupils’ entitlement to a broad, balanced and meaningful education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high quality in all aspects of their work</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collaborative approach to partnership working</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an understanding of school systems, timetabling, data tracking for pupils, development, planning and implementation</w:t>
            </w:r>
          </w:p>
          <w:p w:rsidR="001E0203" w:rsidRPr="00204891" w:rsidRDefault="001E0203" w:rsidP="001E0203">
            <w:pPr>
              <w:numPr>
                <w:ilvl w:val="0"/>
                <w:numId w:val="1"/>
              </w:numPr>
              <w:spacing w:line="240" w:lineRule="exact"/>
              <w:rPr>
                <w:rFonts w:asciiTheme="minorHAnsi" w:hAnsiTheme="minorHAnsi" w:cs="Arial"/>
                <w:szCs w:val="20"/>
              </w:rPr>
            </w:pPr>
            <w:r w:rsidRPr="00204891">
              <w:rPr>
                <w:rFonts w:asciiTheme="minorHAnsi" w:hAnsiTheme="minorHAnsi"/>
                <w:szCs w:val="20"/>
              </w:rPr>
              <w:t>Commitment to personal development and growth</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Desire to thrive in a culture of active support and challenge</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Understand and practise the principles of change management</w:t>
            </w:r>
          </w:p>
        </w:tc>
      </w:tr>
      <w:tr w:rsidR="001E0203" w:rsidRPr="00204891" w:rsidTr="00A00CEF">
        <w:trPr>
          <w:trHeight w:val="338"/>
        </w:trPr>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QUALITIES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Live the values of ‘growth, belief, team’</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highly professional approach to their work</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ability to thrive in a ‘no excuses’ culture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Great energy, enthusiasm and hope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real drive to make things happen</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passionate desire to make a difference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Good sense of humour</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desire for further career progression</w:t>
            </w:r>
          </w:p>
          <w:p w:rsidR="001E0203" w:rsidRPr="00204891" w:rsidRDefault="001E0203" w:rsidP="00A00CEF">
            <w:pPr>
              <w:pStyle w:val="ListParagraph"/>
              <w:ind w:left="360"/>
              <w:rPr>
                <w:rFonts w:asciiTheme="minorHAnsi" w:hAnsiTheme="minorHAnsi" w:cs="Tahoma"/>
                <w:szCs w:val="20"/>
              </w:rPr>
            </w:pPr>
          </w:p>
          <w:p w:rsidR="001E0203" w:rsidRPr="00204891" w:rsidRDefault="001E0203" w:rsidP="00A00CEF">
            <w:pPr>
              <w:pStyle w:val="ListParagraph"/>
              <w:ind w:left="360"/>
              <w:rPr>
                <w:rFonts w:asciiTheme="minorHAnsi" w:hAnsiTheme="minorHAnsi" w:cs="Tahoma"/>
                <w:szCs w:val="20"/>
              </w:rPr>
            </w:pPr>
          </w:p>
        </w:tc>
      </w:tr>
    </w:tbl>
    <w:p w:rsidR="001E0203" w:rsidRPr="00204891" w:rsidRDefault="001E0203" w:rsidP="001E0203">
      <w:pPr>
        <w:autoSpaceDE w:val="0"/>
        <w:autoSpaceDN w:val="0"/>
        <w:adjustRightInd w:val="0"/>
        <w:jc w:val="both"/>
        <w:rPr>
          <w:rFonts w:asciiTheme="minorHAnsi" w:hAnsiTheme="minorHAnsi" w:cs="Arial"/>
          <w:b/>
          <w:bCs/>
          <w:szCs w:val="22"/>
        </w:rPr>
      </w:pPr>
    </w:p>
    <w:p w:rsidR="008009A1" w:rsidRPr="00204891" w:rsidRDefault="00373A9B">
      <w:pPr>
        <w:rPr>
          <w:rFonts w:asciiTheme="minorHAnsi" w:hAnsiTheme="minorHAnsi"/>
        </w:rPr>
      </w:pPr>
    </w:p>
    <w:sectPr w:rsidR="008009A1" w:rsidRPr="00204891" w:rsidSect="002815A0">
      <w:headerReference w:type="default" r:id="rId9"/>
      <w:footerReference w:type="default" r:id="rId10"/>
      <w:pgSz w:w="11900" w:h="16840"/>
      <w:pgMar w:top="568" w:right="1127" w:bottom="851"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EC" w:rsidRDefault="00204891">
      <w:r>
        <w:separator/>
      </w:r>
    </w:p>
  </w:endnote>
  <w:endnote w:type="continuationSeparator" w:id="0">
    <w:p w:rsidR="00F622EC" w:rsidRDefault="002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5C" w:rsidRDefault="001E0203" w:rsidP="000C5200">
    <w:pPr>
      <w:pStyle w:val="Footer"/>
    </w:pPr>
    <w:r>
      <w:rPr>
        <w:noProof/>
        <w:lang w:eastAsia="en-GB"/>
      </w:rPr>
      <mc:AlternateContent>
        <mc:Choice Requires="wps">
          <w:drawing>
            <wp:anchor distT="0" distB="0" distL="114300" distR="114300" simplePos="0" relativeHeight="251659264" behindDoc="0" locked="0" layoutInCell="1" allowOverlap="1" wp14:anchorId="4E7AE881" wp14:editId="5C367C9F">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8415C" w:rsidRPr="000C5200" w:rsidRDefault="00373A9B"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AE881"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rsidR="0088415C" w:rsidRPr="000C5200" w:rsidRDefault="009B6F87" w:rsidP="000C5200">
                    <w:pPr>
                      <w:rPr>
                        <w:szCs w:val="18"/>
                      </w:rPr>
                    </w:pPr>
                  </w:p>
                </w:txbxContent>
              </v:textbox>
            </v:shape>
          </w:pict>
        </mc:Fallback>
      </mc:AlternateContent>
    </w:r>
  </w:p>
  <w:p w:rsidR="0088415C" w:rsidRDefault="001E0203"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3157BED9" wp14:editId="0E415191">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5FB5E"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7AE2ED22" wp14:editId="6EB019CD">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7B7D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rsidR="0088415C" w:rsidRDefault="00373A9B" w:rsidP="000C5200">
    <w:pPr>
      <w:pStyle w:val="Footer"/>
      <w:ind w:left="-1800"/>
    </w:pPr>
  </w:p>
  <w:p w:rsidR="0088415C" w:rsidRPr="008267A0" w:rsidRDefault="00373A9B" w:rsidP="000C5200">
    <w:pPr>
      <w:pStyle w:val="Footer"/>
    </w:pPr>
  </w:p>
  <w:p w:rsidR="0088415C" w:rsidRDefault="00373A9B" w:rsidP="000C5200">
    <w:pPr>
      <w:pStyle w:val="Footer"/>
    </w:pPr>
  </w:p>
  <w:p w:rsidR="0088415C" w:rsidRDefault="00373A9B">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EC" w:rsidRDefault="00204891">
      <w:r>
        <w:separator/>
      </w:r>
    </w:p>
  </w:footnote>
  <w:footnote w:type="continuationSeparator" w:id="0">
    <w:p w:rsidR="00F622EC" w:rsidRDefault="002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5C" w:rsidRDefault="00373A9B">
    <w:pPr>
      <w:pStyle w:val="Header"/>
      <w:jc w:val="right"/>
    </w:pPr>
  </w:p>
  <w:p w:rsidR="0088415C" w:rsidRDefault="00373A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03"/>
    <w:rsid w:val="001259BA"/>
    <w:rsid w:val="001E0203"/>
    <w:rsid w:val="00204891"/>
    <w:rsid w:val="002B5455"/>
    <w:rsid w:val="00373A9B"/>
    <w:rsid w:val="004260CF"/>
    <w:rsid w:val="00850C12"/>
    <w:rsid w:val="009B6F87"/>
    <w:rsid w:val="009C4880"/>
    <w:rsid w:val="00BC5AE6"/>
    <w:rsid w:val="00D90EE3"/>
    <w:rsid w:val="00F6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53C2-319F-4A4B-8F90-D370299C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0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203"/>
    <w:pPr>
      <w:tabs>
        <w:tab w:val="center" w:pos="4320"/>
        <w:tab w:val="right" w:pos="8640"/>
      </w:tabs>
    </w:pPr>
  </w:style>
  <w:style w:type="character" w:customStyle="1" w:styleId="HeaderChar">
    <w:name w:val="Header Char"/>
    <w:basedOn w:val="DefaultParagraphFont"/>
    <w:link w:val="Header"/>
    <w:rsid w:val="001E0203"/>
    <w:rPr>
      <w:rFonts w:ascii="Arial" w:eastAsia="Times New Roman" w:hAnsi="Arial" w:cs="Times New Roman"/>
      <w:szCs w:val="24"/>
    </w:rPr>
  </w:style>
  <w:style w:type="paragraph" w:styleId="Footer">
    <w:name w:val="footer"/>
    <w:basedOn w:val="Normal"/>
    <w:link w:val="FooterChar"/>
    <w:rsid w:val="001E0203"/>
    <w:pPr>
      <w:tabs>
        <w:tab w:val="center" w:pos="4320"/>
        <w:tab w:val="right" w:pos="8640"/>
      </w:tabs>
    </w:pPr>
  </w:style>
  <w:style w:type="character" w:customStyle="1" w:styleId="FooterChar">
    <w:name w:val="Footer Char"/>
    <w:basedOn w:val="DefaultParagraphFont"/>
    <w:link w:val="Footer"/>
    <w:rsid w:val="001E0203"/>
    <w:rPr>
      <w:rFonts w:ascii="Arial" w:eastAsia="Times New Roman" w:hAnsi="Arial" w:cs="Times New Roman"/>
      <w:szCs w:val="24"/>
    </w:rPr>
  </w:style>
  <w:style w:type="table" w:styleId="TableGrid">
    <w:name w:val="Table Grid"/>
    <w:basedOn w:val="TableNormal"/>
    <w:uiPriority w:val="59"/>
    <w:rsid w:val="001E0203"/>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Bardhyl Velia</cp:lastModifiedBy>
  <cp:revision>2</cp:revision>
  <dcterms:created xsi:type="dcterms:W3CDTF">2019-01-14T18:03:00Z</dcterms:created>
  <dcterms:modified xsi:type="dcterms:W3CDTF">2019-01-14T18:03:00Z</dcterms:modified>
</cp:coreProperties>
</file>