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600"/>
        <w:tblW w:w="9624" w:type="dxa"/>
        <w:tblLook w:val="04A0" w:firstRow="1" w:lastRow="0" w:firstColumn="1" w:lastColumn="0" w:noHBand="0" w:noVBand="1"/>
      </w:tblPr>
      <w:tblGrid>
        <w:gridCol w:w="4812"/>
        <w:gridCol w:w="4812"/>
      </w:tblGrid>
      <w:tr w:rsidR="006218D5" w:rsidTr="00A465B7">
        <w:trPr>
          <w:trHeight w:val="754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PERSON SPECIFICATION</w:t>
            </w:r>
          </w:p>
          <w:p w:rsidR="006218D5" w:rsidRDefault="006218D5" w:rsidP="00A465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YEAR </w:t>
            </w:r>
            <w:r w:rsidR="00A465B7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CLASS TEACHING AND MATHS LEADERSHIP</w:t>
            </w:r>
          </w:p>
        </w:tc>
      </w:tr>
      <w:tr w:rsidR="006218D5" w:rsidTr="00A465B7">
        <w:trPr>
          <w:trHeight w:val="40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6218D5" w:rsidTr="00A465B7">
        <w:trPr>
          <w:trHeight w:val="29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Qualified Teacher Status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Knowledge of the whole primary curriculum </w:t>
            </w:r>
          </w:p>
        </w:tc>
      </w:tr>
      <w:tr w:rsidR="006218D5" w:rsidTr="00A465B7">
        <w:trPr>
          <w:trHeight w:val="754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leading Maths in a Primary school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Proven experience/ examples of leading innovative work in a school</w:t>
            </w:r>
          </w:p>
        </w:tc>
      </w:tr>
      <w:tr w:rsidR="006218D5" w:rsidTr="00A465B7">
        <w:trPr>
          <w:trHeight w:val="603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very high expectations of our children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in supporting colleagues to develop practice</w:t>
            </w:r>
          </w:p>
        </w:tc>
      </w:tr>
      <w:tr w:rsidR="00A465B7" w:rsidTr="00A465B7">
        <w:trPr>
          <w:trHeight w:val="603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B7" w:rsidRDefault="007637DE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current safeguarding legislation and a commitment to implementing these in school.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B7" w:rsidRDefault="00A465B7" w:rsidP="00A465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5B7" w:rsidTr="00A465B7">
        <w:trPr>
          <w:trHeight w:val="54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B7" w:rsidRDefault="00A465B7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Outstanding class teacher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B7" w:rsidRDefault="00A465B7" w:rsidP="00A465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5B7" w:rsidTr="00A465B7">
        <w:trPr>
          <w:trHeight w:val="754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5B7" w:rsidRDefault="00A465B7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Good working knowledge of the National Curriculum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B7" w:rsidRDefault="00A465B7" w:rsidP="00A465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8D5" w:rsidTr="00A465B7">
        <w:trPr>
          <w:trHeight w:val="43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work closely as part of a team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8D5" w:rsidTr="00A465B7">
        <w:trPr>
          <w:trHeight w:val="754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make use of appropriate data to analyse the performance of pupils and set targets.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5" w:rsidRDefault="006218D5" w:rsidP="00A465B7">
            <w:pPr>
              <w:spacing w:before="120" w:after="120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6218D5" w:rsidTr="00A465B7">
        <w:trPr>
          <w:trHeight w:val="1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Outstanding behaviour management skills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5" w:rsidRDefault="006218D5" w:rsidP="00A465B7">
            <w:pPr>
              <w:spacing w:before="120" w:after="120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6218D5" w:rsidTr="00A465B7">
        <w:trPr>
          <w:trHeight w:val="754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Commitment to continuing professional development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5" w:rsidRDefault="006218D5" w:rsidP="00A465B7">
            <w:pPr>
              <w:spacing w:before="120" w:after="120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6218D5" w:rsidTr="00977D10">
        <w:trPr>
          <w:trHeight w:val="292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977D10" w:rsidP="00977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assessment systems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5" w:rsidRDefault="006218D5" w:rsidP="00A465B7">
            <w:pPr>
              <w:spacing w:before="120" w:after="120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6218D5" w:rsidTr="00A465B7">
        <w:trPr>
          <w:trHeight w:val="99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organisational and interpersonal skills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5" w:rsidRDefault="006218D5" w:rsidP="00A465B7">
            <w:pPr>
              <w:spacing w:before="120" w:after="120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6218D5" w:rsidTr="00A465B7">
        <w:trPr>
          <w:trHeight w:val="754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plan a varied, experience led curriculum linking to pupil needs and interest.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5" w:rsidRDefault="006218D5" w:rsidP="00A465B7">
            <w:pPr>
              <w:spacing w:before="120" w:after="120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6218D5" w:rsidTr="00A465B7">
        <w:trPr>
          <w:trHeight w:val="754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and experience of applying ICT across the curriculum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5" w:rsidRDefault="006218D5" w:rsidP="00A465B7">
            <w:pPr>
              <w:spacing w:before="120" w:after="120"/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6218D5" w:rsidTr="00A465B7">
        <w:trPr>
          <w:trHeight w:val="623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assessment for learning and its use to raise standards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8D5" w:rsidTr="00A465B7">
        <w:trPr>
          <w:trHeight w:val="754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Clear understanding of how children learn and awareness of effective teaching strategies for personalised learning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8D5" w:rsidTr="00A465B7">
        <w:trPr>
          <w:trHeight w:val="754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7637DE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a proven track record of achieving high standards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8D5" w:rsidTr="00A465B7">
        <w:trPr>
          <w:trHeight w:val="754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Exhibit an ‘above and beyond attitude’ in the classroom and through contributing to whole school ‘life’ through extra-curricular activities and events.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5" w:rsidRDefault="006218D5" w:rsidP="00A465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7D10" w:rsidRDefault="00977D10"/>
    <w:p w:rsidR="008519A3" w:rsidRDefault="0030738E">
      <w:r>
        <w:t xml:space="preserve">Christ Church NW1 4BD </w:t>
      </w:r>
    </w:p>
    <w:sectPr w:rsidR="00851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D5"/>
    <w:rsid w:val="0030738E"/>
    <w:rsid w:val="00433FE2"/>
    <w:rsid w:val="006218D5"/>
    <w:rsid w:val="007637DE"/>
    <w:rsid w:val="008519A3"/>
    <w:rsid w:val="00977D10"/>
    <w:rsid w:val="00A465B7"/>
    <w:rsid w:val="00B7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47A6A-FB8F-4AE6-930B-2CD1F583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78D3-A74E-403B-B62B-5CB893D6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SITSS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Smith</dc:creator>
  <cp:lastModifiedBy>Jean Smith</cp:lastModifiedBy>
  <cp:revision>2</cp:revision>
  <cp:lastPrinted>2018-02-19T12:10:00Z</cp:lastPrinted>
  <dcterms:created xsi:type="dcterms:W3CDTF">2018-02-19T12:49:00Z</dcterms:created>
  <dcterms:modified xsi:type="dcterms:W3CDTF">2018-02-19T12:49:00Z</dcterms:modified>
</cp:coreProperties>
</file>