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6396" w14:textId="77777777" w:rsidR="004F061A" w:rsidRPr="00FC4E24" w:rsidRDefault="00463E42" w:rsidP="00463E42">
      <w:pPr>
        <w:outlineLvl w:val="0"/>
        <w:rPr>
          <w:rStyle w:val="Strong"/>
          <w:rFonts w:ascii="Helvetica" w:hAnsi="Helvetica"/>
          <w:sz w:val="22"/>
          <w:szCs w:val="22"/>
        </w:rPr>
      </w:pPr>
      <w:r w:rsidRPr="00FC4E24">
        <w:rPr>
          <w:rFonts w:ascii="Helvetica" w:hAnsi="Helvetica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0E43E646" wp14:editId="5DE5CA5E">
            <wp:simplePos x="0" y="0"/>
            <wp:positionH relativeFrom="margin">
              <wp:posOffset>4914900</wp:posOffset>
            </wp:positionH>
            <wp:positionV relativeFrom="margin">
              <wp:posOffset>123190</wp:posOffset>
            </wp:positionV>
            <wp:extent cx="1524000" cy="754960"/>
            <wp:effectExtent l="0" t="0" r="0" b="7620"/>
            <wp:wrapSquare wrapText="bothSides"/>
            <wp:docPr id="1" name="Picture 1" descr="H:\Templates\The Eastern Alliance 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Templates\The Eastern Alliance logo 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4E24">
        <w:rPr>
          <w:rFonts w:ascii="Helvetica" w:hAnsi="Helvetica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6192" behindDoc="0" locked="0" layoutInCell="1" allowOverlap="1" wp14:anchorId="5391682A" wp14:editId="0C56024E">
            <wp:simplePos x="0" y="0"/>
            <wp:positionH relativeFrom="column">
              <wp:posOffset>-3175</wp:posOffset>
            </wp:positionH>
            <wp:positionV relativeFrom="paragraph">
              <wp:posOffset>635</wp:posOffset>
            </wp:positionV>
            <wp:extent cx="2324100" cy="9334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VC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E24">
        <w:rPr>
          <w:rStyle w:val="Strong"/>
          <w:rFonts w:ascii="Helvetica" w:hAnsi="Helvetica"/>
          <w:sz w:val="22"/>
          <w:szCs w:val="22"/>
        </w:rPr>
        <w:br w:type="textWrapping" w:clear="all"/>
      </w:r>
    </w:p>
    <w:p w14:paraId="7DCE427C" w14:textId="77777777" w:rsidR="00AD1DE9" w:rsidRPr="00FC4E24" w:rsidRDefault="001047BA" w:rsidP="001047BA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  <w:r w:rsidRPr="00FC4E24">
        <w:rPr>
          <w:rStyle w:val="Strong"/>
          <w:rFonts w:ascii="Helvetica" w:hAnsi="Helvetica"/>
          <w:sz w:val="22"/>
          <w:szCs w:val="22"/>
        </w:rPr>
        <w:t xml:space="preserve">Impington </w:t>
      </w:r>
      <w:r w:rsidR="00DB1B37" w:rsidRPr="00FC4E24">
        <w:rPr>
          <w:rStyle w:val="Strong"/>
          <w:rFonts w:ascii="Helvetica" w:hAnsi="Helvetica"/>
          <w:sz w:val="22"/>
          <w:szCs w:val="22"/>
        </w:rPr>
        <w:t>Village College</w:t>
      </w:r>
    </w:p>
    <w:p w14:paraId="6CD99CCF" w14:textId="77777777" w:rsidR="001047BA" w:rsidRPr="00FC4E24" w:rsidRDefault="001047BA" w:rsidP="001047BA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  <w:r w:rsidRPr="00FC4E24">
        <w:rPr>
          <w:rStyle w:val="Strong"/>
          <w:rFonts w:ascii="Helvetica" w:hAnsi="Helvetica"/>
          <w:sz w:val="22"/>
          <w:szCs w:val="22"/>
        </w:rPr>
        <w:t>Person Specification</w:t>
      </w:r>
    </w:p>
    <w:p w14:paraId="7361A483" w14:textId="007E2E41" w:rsidR="001047BA" w:rsidRPr="00FC4E24" w:rsidRDefault="00D8128D" w:rsidP="001047BA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  <w:r w:rsidRPr="00FC4E24">
        <w:rPr>
          <w:rStyle w:val="Strong"/>
          <w:rFonts w:ascii="Helvetica" w:hAnsi="Helvetica"/>
          <w:sz w:val="22"/>
          <w:szCs w:val="22"/>
        </w:rPr>
        <w:t xml:space="preserve">Teacher of </w:t>
      </w:r>
      <w:r w:rsidR="00AD7FF5">
        <w:rPr>
          <w:rStyle w:val="Strong"/>
          <w:rFonts w:ascii="Helvetica" w:hAnsi="Helvetica"/>
          <w:sz w:val="22"/>
          <w:szCs w:val="22"/>
        </w:rPr>
        <w:t>DT</w:t>
      </w:r>
      <w:r w:rsidR="0024290D">
        <w:rPr>
          <w:rStyle w:val="Strong"/>
          <w:rFonts w:ascii="Helvetica" w:hAnsi="Helvetica"/>
          <w:sz w:val="22"/>
          <w:szCs w:val="22"/>
        </w:rPr>
        <w:t xml:space="preserve"> </w:t>
      </w:r>
    </w:p>
    <w:p w14:paraId="03F1246A" w14:textId="77777777" w:rsidR="00DB1B37" w:rsidRPr="00FC4E24" w:rsidRDefault="00DB1B37" w:rsidP="001047BA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</w:p>
    <w:p w14:paraId="550E9C7F" w14:textId="77777777" w:rsidR="00DB1B37" w:rsidRPr="00FC4E24" w:rsidRDefault="00DB1B37" w:rsidP="00DB1B37">
      <w:pPr>
        <w:ind w:left="709"/>
        <w:rPr>
          <w:rStyle w:val="Strong"/>
          <w:rFonts w:ascii="Helvetica" w:hAnsi="Helvetica"/>
          <w:b w:val="0"/>
          <w:sz w:val="22"/>
          <w:szCs w:val="22"/>
        </w:rPr>
      </w:pPr>
      <w:r w:rsidRPr="00FC4E24">
        <w:rPr>
          <w:rStyle w:val="Strong"/>
          <w:rFonts w:ascii="Helvetica" w:hAnsi="Helvetica"/>
          <w:b w:val="0"/>
          <w:sz w:val="22"/>
          <w:szCs w:val="22"/>
        </w:rPr>
        <w:t>To support your application</w:t>
      </w:r>
      <w:r w:rsidR="002A3D02" w:rsidRPr="00FC4E24">
        <w:rPr>
          <w:rStyle w:val="Strong"/>
          <w:rFonts w:ascii="Helvetica" w:hAnsi="Helvetica"/>
          <w:b w:val="0"/>
          <w:sz w:val="22"/>
          <w:szCs w:val="22"/>
        </w:rPr>
        <w:t>,</w:t>
      </w:r>
      <w:r w:rsidRPr="00FC4E24">
        <w:rPr>
          <w:rStyle w:val="Strong"/>
          <w:rFonts w:ascii="Helvetica" w:hAnsi="Helvetica"/>
          <w:b w:val="0"/>
          <w:sz w:val="22"/>
          <w:szCs w:val="22"/>
        </w:rPr>
        <w:t xml:space="preserve"> candidates should be able to show evidence of the following:</w:t>
      </w:r>
    </w:p>
    <w:p w14:paraId="2C969180" w14:textId="77777777" w:rsidR="001047BA" w:rsidRPr="00FC4E24" w:rsidRDefault="001047BA" w:rsidP="00D6545F">
      <w:pPr>
        <w:outlineLvl w:val="0"/>
        <w:rPr>
          <w:rFonts w:ascii="Helvetica" w:hAnsi="Helvetica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276"/>
        <w:gridCol w:w="1297"/>
      </w:tblGrid>
      <w:tr w:rsidR="001047BA" w:rsidRPr="00FC4E24" w14:paraId="7E255824" w14:textId="77777777" w:rsidTr="00DB1B37">
        <w:tc>
          <w:tcPr>
            <w:tcW w:w="6662" w:type="dxa"/>
            <w:shd w:val="clear" w:color="auto" w:fill="auto"/>
          </w:tcPr>
          <w:p w14:paraId="27589B6A" w14:textId="77777777" w:rsidR="001047BA" w:rsidRPr="00FC4E24" w:rsidRDefault="001047BA" w:rsidP="00F829C5">
            <w:pPr>
              <w:ind w:left="567"/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>Criteria</w:t>
            </w:r>
          </w:p>
        </w:tc>
        <w:tc>
          <w:tcPr>
            <w:tcW w:w="1276" w:type="dxa"/>
            <w:shd w:val="clear" w:color="auto" w:fill="auto"/>
          </w:tcPr>
          <w:p w14:paraId="0D4F0907" w14:textId="77777777" w:rsidR="001047BA" w:rsidRPr="00FC4E24" w:rsidRDefault="001047BA" w:rsidP="00F829C5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  <w:shd w:val="clear" w:color="auto" w:fill="auto"/>
          </w:tcPr>
          <w:p w14:paraId="2C1A0B04" w14:textId="77777777" w:rsidR="001047BA" w:rsidRPr="00FC4E24" w:rsidRDefault="001047BA" w:rsidP="00F829C5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>Desirable</w:t>
            </w:r>
          </w:p>
        </w:tc>
      </w:tr>
      <w:tr w:rsidR="001047BA" w:rsidRPr="00FC4E24" w14:paraId="09C678FD" w14:textId="77777777" w:rsidTr="00DB1B37">
        <w:tc>
          <w:tcPr>
            <w:tcW w:w="6662" w:type="dxa"/>
            <w:shd w:val="clear" w:color="auto" w:fill="auto"/>
          </w:tcPr>
          <w:p w14:paraId="79B3460D" w14:textId="77777777" w:rsidR="001047BA" w:rsidRPr="00FC4E24" w:rsidRDefault="00DB1B37" w:rsidP="001047BA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Qualifications and Experience</w:t>
            </w:r>
            <w:r w:rsidR="001047BA"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6D934CFE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46FD983F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40908095" w14:textId="77777777" w:rsidTr="00DB1B37">
        <w:tc>
          <w:tcPr>
            <w:tcW w:w="6662" w:type="dxa"/>
            <w:shd w:val="clear" w:color="auto" w:fill="auto"/>
          </w:tcPr>
          <w:p w14:paraId="1E1C3C0F" w14:textId="77777777" w:rsidR="001047BA" w:rsidRPr="00FC4E24" w:rsidRDefault="00DB1B37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 teaching qualification</w:t>
            </w:r>
          </w:p>
        </w:tc>
        <w:tc>
          <w:tcPr>
            <w:tcW w:w="1276" w:type="dxa"/>
            <w:shd w:val="clear" w:color="auto" w:fill="auto"/>
          </w:tcPr>
          <w:p w14:paraId="3C38BD21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7BC5EDF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2BAD50AE" w14:textId="77777777" w:rsidTr="00DB1B37">
        <w:tc>
          <w:tcPr>
            <w:tcW w:w="6662" w:type="dxa"/>
            <w:shd w:val="clear" w:color="auto" w:fill="auto"/>
          </w:tcPr>
          <w:p w14:paraId="02A1995E" w14:textId="77777777" w:rsidR="001047BA" w:rsidRPr="00FC4E24" w:rsidRDefault="00DB1B37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Honours degree</w:t>
            </w:r>
          </w:p>
        </w:tc>
        <w:tc>
          <w:tcPr>
            <w:tcW w:w="1276" w:type="dxa"/>
            <w:shd w:val="clear" w:color="auto" w:fill="auto"/>
          </w:tcPr>
          <w:p w14:paraId="0C855855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29A7CA9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2F766696" w14:textId="77777777" w:rsidTr="00DB1B37">
        <w:tc>
          <w:tcPr>
            <w:tcW w:w="6662" w:type="dxa"/>
            <w:shd w:val="clear" w:color="auto" w:fill="auto"/>
          </w:tcPr>
          <w:p w14:paraId="32FCE021" w14:textId="000884ED" w:rsidR="001047BA" w:rsidRPr="00FC4E24" w:rsidRDefault="00DB1B37" w:rsidP="00805ADC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The ability to teach </w:t>
            </w:r>
            <w:r w:rsidR="00AD7FF5">
              <w:rPr>
                <w:rFonts w:ascii="Helvetica" w:hAnsi="Helvetica" w:cs="Arial"/>
                <w:sz w:val="22"/>
                <w:szCs w:val="22"/>
              </w:rPr>
              <w:t>DT</w:t>
            </w:r>
            <w:r w:rsidR="00D8128D" w:rsidRPr="00FC4E24">
              <w:rPr>
                <w:rFonts w:ascii="Helvetica" w:hAnsi="Helvetica" w:cs="Arial"/>
                <w:sz w:val="22"/>
                <w:szCs w:val="22"/>
              </w:rPr>
              <w:t xml:space="preserve"> </w:t>
            </w:r>
            <w:r w:rsidR="000E408F" w:rsidRPr="00FC4E24">
              <w:rPr>
                <w:rFonts w:ascii="Helvetica" w:hAnsi="Helvetica" w:cs="Arial"/>
                <w:sz w:val="22"/>
                <w:szCs w:val="22"/>
              </w:rPr>
              <w:t xml:space="preserve">to </w:t>
            </w:r>
            <w:r w:rsidR="00AD7FF5">
              <w:rPr>
                <w:rFonts w:ascii="Helvetica" w:hAnsi="Helvetica" w:cs="Arial"/>
                <w:sz w:val="22"/>
                <w:szCs w:val="22"/>
              </w:rPr>
              <w:t xml:space="preserve">KS3 and </w:t>
            </w:r>
            <w:r w:rsidR="000E408F" w:rsidRPr="00FC4E24">
              <w:rPr>
                <w:rFonts w:ascii="Helvetica" w:hAnsi="Helvetica" w:cs="Arial"/>
                <w:sz w:val="22"/>
                <w:szCs w:val="22"/>
              </w:rPr>
              <w:t>KS4</w:t>
            </w:r>
          </w:p>
        </w:tc>
        <w:tc>
          <w:tcPr>
            <w:tcW w:w="1276" w:type="dxa"/>
            <w:shd w:val="clear" w:color="auto" w:fill="auto"/>
          </w:tcPr>
          <w:p w14:paraId="2A2F1F51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CD12B48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0F439661" w14:textId="77777777" w:rsidTr="00DB1B37">
        <w:tc>
          <w:tcPr>
            <w:tcW w:w="6662" w:type="dxa"/>
            <w:shd w:val="clear" w:color="auto" w:fill="auto"/>
          </w:tcPr>
          <w:p w14:paraId="6C4A6507" w14:textId="77777777" w:rsidR="001047BA" w:rsidRPr="00FC4E24" w:rsidRDefault="00DB1B37" w:rsidP="000E408F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Ca</w:t>
            </w:r>
            <w:r w:rsidR="00F80251" w:rsidRPr="00FC4E24">
              <w:rPr>
                <w:rFonts w:ascii="Helvetica" w:hAnsi="Helvetica" w:cs="Arial"/>
                <w:sz w:val="22"/>
                <w:szCs w:val="22"/>
              </w:rPr>
              <w:t xml:space="preserve">n demonstrate </w:t>
            </w:r>
            <w:r w:rsidR="000E408F" w:rsidRPr="00FC4E24">
              <w:rPr>
                <w:rFonts w:ascii="Helvetica" w:hAnsi="Helvetica" w:cs="Arial"/>
                <w:sz w:val="22"/>
                <w:szCs w:val="22"/>
              </w:rPr>
              <w:t xml:space="preserve">excellent classroom practice </w:t>
            </w:r>
          </w:p>
        </w:tc>
        <w:tc>
          <w:tcPr>
            <w:tcW w:w="1276" w:type="dxa"/>
            <w:shd w:val="clear" w:color="auto" w:fill="auto"/>
          </w:tcPr>
          <w:p w14:paraId="7D12A3E4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F2666D3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DB1B37" w:rsidRPr="00FC4E24" w14:paraId="1D8427CB" w14:textId="77777777" w:rsidTr="00DB1B37">
        <w:tc>
          <w:tcPr>
            <w:tcW w:w="6662" w:type="dxa"/>
            <w:shd w:val="clear" w:color="auto" w:fill="auto"/>
          </w:tcPr>
          <w:p w14:paraId="2EECC608" w14:textId="77777777" w:rsidR="00DB1B37" w:rsidRPr="00FC4E24" w:rsidRDefault="00DB1B37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The ability to support extra-curricular activities </w:t>
            </w:r>
          </w:p>
        </w:tc>
        <w:tc>
          <w:tcPr>
            <w:tcW w:w="1276" w:type="dxa"/>
            <w:shd w:val="clear" w:color="auto" w:fill="auto"/>
          </w:tcPr>
          <w:p w14:paraId="4C75DCA0" w14:textId="77777777" w:rsidR="00DB1B37" w:rsidRPr="00FC4E24" w:rsidRDefault="00DB1B37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609DB70C" w14:textId="77777777" w:rsidR="00DB1B37" w:rsidRPr="00FC4E24" w:rsidRDefault="00AF794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</w:tr>
      <w:tr w:rsidR="001047BA" w:rsidRPr="00FC4E24" w14:paraId="31BBD6AE" w14:textId="77777777" w:rsidTr="00DB1B37">
        <w:tc>
          <w:tcPr>
            <w:tcW w:w="6662" w:type="dxa"/>
            <w:shd w:val="clear" w:color="auto" w:fill="auto"/>
          </w:tcPr>
          <w:p w14:paraId="71F767D1" w14:textId="08D58D77" w:rsidR="001047BA" w:rsidRPr="00FC4E24" w:rsidRDefault="00E648C7" w:rsidP="00805ADC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The ability to teach </w:t>
            </w:r>
            <w:r w:rsidR="00AD7FF5">
              <w:rPr>
                <w:rFonts w:ascii="Helvetica" w:hAnsi="Helvetica" w:cs="Arial"/>
                <w:sz w:val="22"/>
                <w:szCs w:val="22"/>
              </w:rPr>
              <w:t>DT</w:t>
            </w:r>
            <w:r w:rsidR="00663AB4" w:rsidRPr="00FC4E24">
              <w:rPr>
                <w:rFonts w:ascii="Helvetica" w:hAnsi="Helvetica" w:cs="Arial"/>
                <w:sz w:val="22"/>
                <w:szCs w:val="22"/>
              </w:rPr>
              <w:t xml:space="preserve"> at IB Level</w:t>
            </w:r>
            <w:r w:rsidR="00AF7943" w:rsidRPr="00FC4E24">
              <w:rPr>
                <w:rFonts w:ascii="Helvetica" w:hAnsi="Helvetica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B56AB4C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06F64B85" w14:textId="77777777" w:rsidR="001047BA" w:rsidRPr="00FC4E24" w:rsidRDefault="00DB1B37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</w:tr>
      <w:tr w:rsidR="00DB1B37" w:rsidRPr="00FC4E24" w14:paraId="5A36EE9D" w14:textId="77777777" w:rsidTr="00DB1B37">
        <w:tc>
          <w:tcPr>
            <w:tcW w:w="6662" w:type="dxa"/>
            <w:shd w:val="clear" w:color="auto" w:fill="auto"/>
          </w:tcPr>
          <w:p w14:paraId="0E278EE1" w14:textId="77777777" w:rsidR="00DB1B37" w:rsidRPr="00FC4E24" w:rsidRDefault="00587C16" w:rsidP="001047BA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 xml:space="preserve">Knowledge and understanding </w:t>
            </w:r>
            <w:r w:rsidR="00DB1B37"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1EA11406" w14:textId="77777777" w:rsidR="00DB1B37" w:rsidRPr="00FC4E24" w:rsidRDefault="00DB1B37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2489EC32" w14:textId="77777777" w:rsidR="00DB1B37" w:rsidRPr="00FC4E24" w:rsidRDefault="00DB1B37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1D743D63" w14:textId="77777777" w:rsidTr="00DB1B37">
        <w:tc>
          <w:tcPr>
            <w:tcW w:w="6662" w:type="dxa"/>
            <w:shd w:val="clear" w:color="auto" w:fill="auto"/>
          </w:tcPr>
          <w:p w14:paraId="086CDC93" w14:textId="77777777" w:rsidR="001047BA" w:rsidRPr="00FC4E24" w:rsidRDefault="00FD60AC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Knowledge of recent curriculum developments including the reformed GCSE specifications and associated change at KS3</w:t>
            </w:r>
          </w:p>
        </w:tc>
        <w:tc>
          <w:tcPr>
            <w:tcW w:w="1276" w:type="dxa"/>
            <w:shd w:val="clear" w:color="auto" w:fill="auto"/>
          </w:tcPr>
          <w:p w14:paraId="53569738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BF41271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39D443F1" w14:textId="77777777" w:rsidTr="00DB1B37">
        <w:tc>
          <w:tcPr>
            <w:tcW w:w="6662" w:type="dxa"/>
            <w:shd w:val="clear" w:color="auto" w:fill="auto"/>
          </w:tcPr>
          <w:p w14:paraId="0F63CB9F" w14:textId="77777777" w:rsidR="001047BA" w:rsidRPr="00FC4E24" w:rsidRDefault="00587C16" w:rsidP="00F829C5">
            <w:pPr>
              <w:ind w:left="34" w:hanging="34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A range of teaching and learning styles </w:t>
            </w:r>
          </w:p>
        </w:tc>
        <w:tc>
          <w:tcPr>
            <w:tcW w:w="1276" w:type="dxa"/>
            <w:shd w:val="clear" w:color="auto" w:fill="auto"/>
          </w:tcPr>
          <w:p w14:paraId="02873F46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9930FDD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2BC5D417" w14:textId="77777777" w:rsidTr="00DB1B37">
        <w:tc>
          <w:tcPr>
            <w:tcW w:w="6662" w:type="dxa"/>
            <w:shd w:val="clear" w:color="auto" w:fill="auto"/>
          </w:tcPr>
          <w:p w14:paraId="1F3F36F1" w14:textId="77777777" w:rsidR="001047BA" w:rsidRPr="00FC4E24" w:rsidRDefault="00587C16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Strategies to raise standards of student attainment </w:t>
            </w:r>
          </w:p>
        </w:tc>
        <w:tc>
          <w:tcPr>
            <w:tcW w:w="1276" w:type="dxa"/>
            <w:shd w:val="clear" w:color="auto" w:fill="auto"/>
          </w:tcPr>
          <w:p w14:paraId="572B6C7A" w14:textId="77777777" w:rsidR="001047BA" w:rsidRPr="00FC4E24" w:rsidRDefault="00587C1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7ED759D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63280AAD" w14:textId="77777777" w:rsidTr="00DB1B37">
        <w:tc>
          <w:tcPr>
            <w:tcW w:w="6662" w:type="dxa"/>
            <w:shd w:val="clear" w:color="auto" w:fill="auto"/>
          </w:tcPr>
          <w:p w14:paraId="5F6637D7" w14:textId="77777777" w:rsidR="001047BA" w:rsidRPr="00FC4E24" w:rsidRDefault="00587C16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An effective curriculum to meet the needs to different learners</w:t>
            </w:r>
          </w:p>
        </w:tc>
        <w:tc>
          <w:tcPr>
            <w:tcW w:w="1276" w:type="dxa"/>
            <w:shd w:val="clear" w:color="auto" w:fill="auto"/>
          </w:tcPr>
          <w:p w14:paraId="6F7929DD" w14:textId="77777777" w:rsidR="001047BA" w:rsidRPr="00FC4E24" w:rsidRDefault="00587C1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647FFAB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102DA781" w14:textId="77777777" w:rsidTr="00DB1B37">
        <w:tc>
          <w:tcPr>
            <w:tcW w:w="6662" w:type="dxa"/>
            <w:shd w:val="clear" w:color="auto" w:fill="auto"/>
          </w:tcPr>
          <w:p w14:paraId="122E7A99" w14:textId="261C2A7B" w:rsidR="001047BA" w:rsidRPr="00FC4E24" w:rsidRDefault="00D8128D" w:rsidP="00805ADC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A significant interest </w:t>
            </w:r>
            <w:r w:rsidR="00805ADC" w:rsidRPr="00FC4E24">
              <w:rPr>
                <w:rFonts w:ascii="Helvetica" w:hAnsi="Helvetica" w:cs="Arial"/>
                <w:sz w:val="22"/>
                <w:szCs w:val="22"/>
              </w:rPr>
              <w:t xml:space="preserve">in </w:t>
            </w:r>
            <w:r w:rsidR="00AD7FF5">
              <w:rPr>
                <w:rFonts w:ascii="Helvetica" w:hAnsi="Helvetica" w:cs="Arial"/>
                <w:sz w:val="22"/>
                <w:szCs w:val="22"/>
              </w:rPr>
              <w:t>DT</w:t>
            </w:r>
            <w:r w:rsidR="00805ADC" w:rsidRPr="00FC4E24">
              <w:rPr>
                <w:rFonts w:ascii="Helvetica" w:hAnsi="Helvetica" w:cs="Arial"/>
                <w:sz w:val="22"/>
                <w:szCs w:val="22"/>
              </w:rPr>
              <w:t xml:space="preserve"> </w:t>
            </w: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that will engage and excite students </w:t>
            </w:r>
          </w:p>
        </w:tc>
        <w:tc>
          <w:tcPr>
            <w:tcW w:w="1276" w:type="dxa"/>
            <w:shd w:val="clear" w:color="auto" w:fill="auto"/>
          </w:tcPr>
          <w:p w14:paraId="1C21FAB4" w14:textId="77777777" w:rsidR="001047BA" w:rsidRPr="00FC4E24" w:rsidRDefault="00D8128D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E9B8AEE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45AF8477" w14:textId="77777777" w:rsidTr="00DB1B37">
        <w:tc>
          <w:tcPr>
            <w:tcW w:w="6662" w:type="dxa"/>
            <w:shd w:val="clear" w:color="auto" w:fill="auto"/>
          </w:tcPr>
          <w:p w14:paraId="427FA793" w14:textId="77777777" w:rsidR="001047BA" w:rsidRPr="00FC4E24" w:rsidRDefault="008F33B6" w:rsidP="00AD1DE9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Leadership &amp; Management skills:</w:t>
            </w:r>
          </w:p>
        </w:tc>
        <w:tc>
          <w:tcPr>
            <w:tcW w:w="1276" w:type="dxa"/>
            <w:shd w:val="clear" w:color="auto" w:fill="auto"/>
          </w:tcPr>
          <w:p w14:paraId="364C9695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3339A659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</w:tr>
      <w:tr w:rsidR="001047BA" w:rsidRPr="00FC4E24" w14:paraId="48A78F7C" w14:textId="77777777" w:rsidTr="00DB1B37">
        <w:tc>
          <w:tcPr>
            <w:tcW w:w="6662" w:type="dxa"/>
            <w:shd w:val="clear" w:color="auto" w:fill="auto"/>
          </w:tcPr>
          <w:p w14:paraId="7979A4CA" w14:textId="77777777" w:rsidR="001047BA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An educational philosophy</w:t>
            </w:r>
          </w:p>
        </w:tc>
        <w:tc>
          <w:tcPr>
            <w:tcW w:w="1276" w:type="dxa"/>
            <w:shd w:val="clear" w:color="auto" w:fill="auto"/>
          </w:tcPr>
          <w:p w14:paraId="4AB3D83C" w14:textId="77777777" w:rsidR="001047BA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07B6390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4C0BE805" w14:textId="77777777" w:rsidTr="00DB1B37">
        <w:tc>
          <w:tcPr>
            <w:tcW w:w="6662" w:type="dxa"/>
            <w:shd w:val="clear" w:color="auto" w:fill="auto"/>
          </w:tcPr>
          <w:p w14:paraId="5F3871C5" w14:textId="77777777" w:rsidR="001047BA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A commitment to comprehensive education </w:t>
            </w:r>
          </w:p>
        </w:tc>
        <w:tc>
          <w:tcPr>
            <w:tcW w:w="1276" w:type="dxa"/>
            <w:shd w:val="clear" w:color="auto" w:fill="auto"/>
          </w:tcPr>
          <w:p w14:paraId="137177B9" w14:textId="77777777" w:rsidR="001047BA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30AAFEE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43B45207" w14:textId="77777777" w:rsidTr="00DB1B37">
        <w:tc>
          <w:tcPr>
            <w:tcW w:w="6662" w:type="dxa"/>
            <w:shd w:val="clear" w:color="auto" w:fill="auto"/>
          </w:tcPr>
          <w:p w14:paraId="7FD0E83F" w14:textId="77777777" w:rsidR="001047BA" w:rsidRPr="00FC4E24" w:rsidRDefault="008F33B6" w:rsidP="00AD1DE9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Motivate and inspire both children and adults </w:t>
            </w:r>
          </w:p>
        </w:tc>
        <w:tc>
          <w:tcPr>
            <w:tcW w:w="1276" w:type="dxa"/>
            <w:shd w:val="clear" w:color="auto" w:fill="auto"/>
          </w:tcPr>
          <w:p w14:paraId="0C6AC754" w14:textId="77777777" w:rsidR="001047BA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76DA087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37676B90" w14:textId="77777777" w:rsidTr="00DB1B37">
        <w:tc>
          <w:tcPr>
            <w:tcW w:w="6662" w:type="dxa"/>
            <w:shd w:val="clear" w:color="auto" w:fill="auto"/>
          </w:tcPr>
          <w:p w14:paraId="77BBC176" w14:textId="77777777" w:rsidR="001047BA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Potential for leadership </w:t>
            </w:r>
          </w:p>
        </w:tc>
        <w:tc>
          <w:tcPr>
            <w:tcW w:w="1276" w:type="dxa"/>
            <w:shd w:val="clear" w:color="auto" w:fill="auto"/>
          </w:tcPr>
          <w:p w14:paraId="78F9D3C9" w14:textId="77777777" w:rsidR="001047BA" w:rsidRPr="00FC4E24" w:rsidRDefault="008F33B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33EB30B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6C274318" w14:textId="77777777" w:rsidTr="00DB1B37">
        <w:tc>
          <w:tcPr>
            <w:tcW w:w="6662" w:type="dxa"/>
            <w:shd w:val="clear" w:color="auto" w:fill="auto"/>
          </w:tcPr>
          <w:p w14:paraId="1596407E" w14:textId="77777777" w:rsidR="001047BA" w:rsidRPr="00FC4E24" w:rsidRDefault="008F33B6" w:rsidP="00AD1DE9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Personal &amp; Professional attributes</w:t>
            </w:r>
            <w:r w:rsidR="000E5873"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4034D8B2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466A03F9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</w:tr>
      <w:tr w:rsidR="000E5873" w:rsidRPr="00FC4E24" w14:paraId="22C73662" w14:textId="77777777" w:rsidTr="00DB1B37">
        <w:tc>
          <w:tcPr>
            <w:tcW w:w="6662" w:type="dxa"/>
            <w:shd w:val="clear" w:color="auto" w:fill="auto"/>
          </w:tcPr>
          <w:p w14:paraId="3945CF2E" w14:textId="77777777" w:rsidR="000E5873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Good interpersonal skills</w:t>
            </w:r>
          </w:p>
        </w:tc>
        <w:tc>
          <w:tcPr>
            <w:tcW w:w="1276" w:type="dxa"/>
            <w:shd w:val="clear" w:color="auto" w:fill="auto"/>
          </w:tcPr>
          <w:p w14:paraId="4629DB12" w14:textId="77777777" w:rsidR="000E5873" w:rsidRPr="00FC4E24" w:rsidRDefault="008F33B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EC626B1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381E00AE" w14:textId="77777777" w:rsidTr="00DB1B37">
        <w:tc>
          <w:tcPr>
            <w:tcW w:w="6662" w:type="dxa"/>
            <w:shd w:val="clear" w:color="auto" w:fill="auto"/>
          </w:tcPr>
          <w:p w14:paraId="4F7E1E86" w14:textId="77777777" w:rsidR="000E5873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Initiative, resilience and stamina </w:t>
            </w:r>
          </w:p>
        </w:tc>
        <w:tc>
          <w:tcPr>
            <w:tcW w:w="1276" w:type="dxa"/>
            <w:shd w:val="clear" w:color="auto" w:fill="auto"/>
          </w:tcPr>
          <w:p w14:paraId="3465DB1D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293B89C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3AAEC6C6" w14:textId="77777777" w:rsidTr="00DB1B37">
        <w:tc>
          <w:tcPr>
            <w:tcW w:w="6662" w:type="dxa"/>
            <w:shd w:val="clear" w:color="auto" w:fill="auto"/>
          </w:tcPr>
          <w:p w14:paraId="720CDC0A" w14:textId="77777777" w:rsidR="000E5873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Innovation, creativity and critical reflective thinking </w:t>
            </w:r>
          </w:p>
        </w:tc>
        <w:tc>
          <w:tcPr>
            <w:tcW w:w="1276" w:type="dxa"/>
            <w:shd w:val="clear" w:color="auto" w:fill="auto"/>
          </w:tcPr>
          <w:p w14:paraId="72625AC0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2405FFA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</w:tr>
      <w:tr w:rsidR="00533373" w:rsidRPr="00FC4E24" w14:paraId="0DC76735" w14:textId="77777777" w:rsidTr="00DB1B37">
        <w:tc>
          <w:tcPr>
            <w:tcW w:w="6662" w:type="dxa"/>
            <w:shd w:val="clear" w:color="auto" w:fill="auto"/>
          </w:tcPr>
          <w:p w14:paraId="5E0C624F" w14:textId="77777777" w:rsidR="00533373" w:rsidRPr="00FC4E24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Good organisational skills and ability to meet deadlines </w:t>
            </w:r>
          </w:p>
        </w:tc>
        <w:tc>
          <w:tcPr>
            <w:tcW w:w="1276" w:type="dxa"/>
            <w:shd w:val="clear" w:color="auto" w:fill="auto"/>
          </w:tcPr>
          <w:p w14:paraId="1C245C60" w14:textId="77777777" w:rsidR="00533373" w:rsidRPr="00FC4E24" w:rsidRDefault="005333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9F88307" w14:textId="77777777" w:rsidR="00533373" w:rsidRPr="00FC4E24" w:rsidRDefault="005333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06EB147D" w14:textId="77777777" w:rsidTr="00DB1B37">
        <w:tc>
          <w:tcPr>
            <w:tcW w:w="6662" w:type="dxa"/>
            <w:shd w:val="clear" w:color="auto" w:fill="auto"/>
          </w:tcPr>
          <w:p w14:paraId="35CF108E" w14:textId="77777777" w:rsidR="000E5873" w:rsidRPr="00FC4E24" w:rsidRDefault="008F33B6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ICT competence </w:t>
            </w:r>
          </w:p>
        </w:tc>
        <w:tc>
          <w:tcPr>
            <w:tcW w:w="1276" w:type="dxa"/>
            <w:shd w:val="clear" w:color="auto" w:fill="auto"/>
          </w:tcPr>
          <w:p w14:paraId="63BAE92E" w14:textId="77777777" w:rsidR="000E5873" w:rsidRPr="00FC4E24" w:rsidRDefault="008F33B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4908280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33F39AE7" w14:textId="77777777" w:rsidTr="00DB1B37">
        <w:tc>
          <w:tcPr>
            <w:tcW w:w="6662" w:type="dxa"/>
            <w:shd w:val="clear" w:color="auto" w:fill="auto"/>
          </w:tcPr>
          <w:p w14:paraId="037DA46E" w14:textId="77777777" w:rsidR="000E5873" w:rsidRPr="00FC4E24" w:rsidRDefault="008F33B6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 sense of humour</w:t>
            </w:r>
          </w:p>
        </w:tc>
        <w:tc>
          <w:tcPr>
            <w:tcW w:w="1276" w:type="dxa"/>
            <w:shd w:val="clear" w:color="auto" w:fill="auto"/>
          </w:tcPr>
          <w:p w14:paraId="0619B91A" w14:textId="77777777" w:rsidR="000E5873" w:rsidRPr="00FC4E24" w:rsidRDefault="008F33B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3DEC335" w14:textId="77777777" w:rsidR="000E5873" w:rsidRPr="00FC4E24" w:rsidRDefault="008F33B6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</w:tr>
      <w:tr w:rsidR="000E5873" w:rsidRPr="00FC4E24" w14:paraId="232288DF" w14:textId="77777777" w:rsidTr="00DB1B37">
        <w:tc>
          <w:tcPr>
            <w:tcW w:w="6662" w:type="dxa"/>
            <w:shd w:val="clear" w:color="auto" w:fill="auto"/>
          </w:tcPr>
          <w:p w14:paraId="238A50CF" w14:textId="77777777" w:rsidR="000E5873" w:rsidRPr="00FC4E24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An ability to communicate clearly to a range of audiences </w:t>
            </w:r>
          </w:p>
        </w:tc>
        <w:tc>
          <w:tcPr>
            <w:tcW w:w="1276" w:type="dxa"/>
            <w:shd w:val="clear" w:color="auto" w:fill="auto"/>
          </w:tcPr>
          <w:p w14:paraId="0C4AD438" w14:textId="77777777" w:rsidR="000E5873" w:rsidRPr="00FC4E24" w:rsidRDefault="005333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DBC129B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4A8CA8CC" w14:textId="77777777" w:rsidTr="00DB1B37">
        <w:tc>
          <w:tcPr>
            <w:tcW w:w="6662" w:type="dxa"/>
            <w:shd w:val="clear" w:color="auto" w:fill="auto"/>
          </w:tcPr>
          <w:p w14:paraId="7EE98E34" w14:textId="77777777" w:rsidR="000E5873" w:rsidRPr="00FC4E24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An ability to command the respect of others</w:t>
            </w:r>
          </w:p>
        </w:tc>
        <w:tc>
          <w:tcPr>
            <w:tcW w:w="1276" w:type="dxa"/>
            <w:shd w:val="clear" w:color="auto" w:fill="auto"/>
          </w:tcPr>
          <w:p w14:paraId="61014DC2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A1108D6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12CD9EA6" w14:textId="77777777" w:rsidTr="00DB1B37">
        <w:tc>
          <w:tcPr>
            <w:tcW w:w="6662" w:type="dxa"/>
            <w:shd w:val="clear" w:color="auto" w:fill="auto"/>
          </w:tcPr>
          <w:p w14:paraId="113476A6" w14:textId="77777777" w:rsidR="000E5873" w:rsidRPr="00FC4E24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An ability to work hard under pressure</w:t>
            </w:r>
          </w:p>
        </w:tc>
        <w:tc>
          <w:tcPr>
            <w:tcW w:w="1276" w:type="dxa"/>
            <w:shd w:val="clear" w:color="auto" w:fill="auto"/>
          </w:tcPr>
          <w:p w14:paraId="24B87E4C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4D1E1BB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65BFBE50" w14:textId="77777777" w:rsidTr="00DB1B37">
        <w:tc>
          <w:tcPr>
            <w:tcW w:w="6662" w:type="dxa"/>
            <w:shd w:val="clear" w:color="auto" w:fill="auto"/>
          </w:tcPr>
          <w:p w14:paraId="754C065E" w14:textId="77777777" w:rsidR="000E5873" w:rsidRPr="00FC4E24" w:rsidRDefault="00533373" w:rsidP="005333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An ability to share high expectations of achievement and behaviour</w:t>
            </w:r>
          </w:p>
        </w:tc>
        <w:tc>
          <w:tcPr>
            <w:tcW w:w="1276" w:type="dxa"/>
            <w:shd w:val="clear" w:color="auto" w:fill="auto"/>
          </w:tcPr>
          <w:p w14:paraId="009D299B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851D0B0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806CE" w:rsidRPr="00FC4E24" w14:paraId="06BFCE4A" w14:textId="77777777" w:rsidTr="00DB1B37">
        <w:tc>
          <w:tcPr>
            <w:tcW w:w="6662" w:type="dxa"/>
            <w:shd w:val="clear" w:color="auto" w:fill="auto"/>
          </w:tcPr>
          <w:p w14:paraId="50C5132A" w14:textId="1AD985FE" w:rsidR="000806CE" w:rsidRPr="00FC4E24" w:rsidRDefault="000806CE" w:rsidP="000806CE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 xml:space="preserve">A willingness and desire to contribute to the life of the College, including offering extra-curricular activities or an </w:t>
            </w:r>
            <w:proofErr w:type="spellStart"/>
            <w:r w:rsidRPr="00FC4E24">
              <w:rPr>
                <w:rFonts w:ascii="Helvetica" w:hAnsi="Helvetica" w:cs="Helvetica"/>
                <w:sz w:val="22"/>
                <w:szCs w:val="22"/>
              </w:rPr>
              <w:t>iCAS</w:t>
            </w:r>
            <w:proofErr w:type="spellEnd"/>
            <w:r w:rsidRPr="00FC4E24">
              <w:rPr>
                <w:rFonts w:ascii="Helvetica" w:hAnsi="Helvetica" w:cs="Helvetica"/>
                <w:sz w:val="22"/>
                <w:szCs w:val="22"/>
              </w:rPr>
              <w:t xml:space="preserve"> experience</w:t>
            </w:r>
          </w:p>
        </w:tc>
        <w:tc>
          <w:tcPr>
            <w:tcW w:w="1276" w:type="dxa"/>
            <w:shd w:val="clear" w:color="auto" w:fill="auto"/>
          </w:tcPr>
          <w:p w14:paraId="337D110B" w14:textId="77777777" w:rsidR="000806CE" w:rsidRPr="00FC4E24" w:rsidRDefault="000806CE" w:rsidP="000806CE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6003A437" w14:textId="25F620BD" w:rsidR="000806CE" w:rsidRPr="00FC4E24" w:rsidRDefault="000806CE" w:rsidP="000806CE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√</w:t>
            </w:r>
          </w:p>
        </w:tc>
      </w:tr>
      <w:tr w:rsidR="00533373" w:rsidRPr="00FC4E24" w14:paraId="0A5334F2" w14:textId="77777777" w:rsidTr="00D328F1">
        <w:tc>
          <w:tcPr>
            <w:tcW w:w="6662" w:type="dxa"/>
            <w:shd w:val="clear" w:color="auto" w:fill="auto"/>
          </w:tcPr>
          <w:p w14:paraId="07F4E842" w14:textId="3E29BE0D" w:rsidR="00533373" w:rsidRPr="00FC4E24" w:rsidRDefault="00533373" w:rsidP="00533373">
            <w:pPr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 xml:space="preserve">Safeguarding and </w:t>
            </w:r>
            <w:r w:rsidR="00FC4E24">
              <w:rPr>
                <w:rStyle w:val="Strong"/>
                <w:rFonts w:ascii="Helvetica" w:hAnsi="Helvetica"/>
                <w:sz w:val="22"/>
                <w:szCs w:val="22"/>
              </w:rPr>
              <w:t>p</w:t>
            </w: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>romoting the welfare of children</w:t>
            </w:r>
          </w:p>
          <w:p w14:paraId="597ED808" w14:textId="77777777" w:rsidR="00533373" w:rsidRPr="00FC4E24" w:rsidRDefault="00533373" w:rsidP="00533373">
            <w:pPr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>At interview candidates should be able to demonstrate:</w:t>
            </w:r>
          </w:p>
        </w:tc>
        <w:tc>
          <w:tcPr>
            <w:tcW w:w="1276" w:type="dxa"/>
            <w:shd w:val="clear" w:color="auto" w:fill="auto"/>
          </w:tcPr>
          <w:p w14:paraId="7232A39D" w14:textId="77777777" w:rsidR="00533373" w:rsidRPr="00FC4E24" w:rsidRDefault="00533373" w:rsidP="00D328F1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1BBBAFC7" w14:textId="77777777" w:rsidR="00533373" w:rsidRPr="00FC4E24" w:rsidRDefault="00533373" w:rsidP="00D328F1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</w:p>
        </w:tc>
      </w:tr>
      <w:tr w:rsidR="00533373" w:rsidRPr="00FC4E24" w14:paraId="2C7F1D46" w14:textId="77777777" w:rsidTr="00DB1B37">
        <w:tc>
          <w:tcPr>
            <w:tcW w:w="6662" w:type="dxa"/>
            <w:shd w:val="clear" w:color="auto" w:fill="auto"/>
          </w:tcPr>
          <w:p w14:paraId="3522DE9D" w14:textId="77777777" w:rsidR="00533373" w:rsidRPr="00FC4E24" w:rsidRDefault="00533373" w:rsidP="005333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Demonstrate the ability to form and maintain appropriate relationships and personal boundaries with children</w:t>
            </w:r>
          </w:p>
        </w:tc>
        <w:tc>
          <w:tcPr>
            <w:tcW w:w="1276" w:type="dxa"/>
            <w:shd w:val="clear" w:color="auto" w:fill="auto"/>
          </w:tcPr>
          <w:p w14:paraId="15C2F771" w14:textId="77777777" w:rsidR="00533373" w:rsidRPr="00FC4E24" w:rsidRDefault="005333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39B6BAF" w14:textId="77777777" w:rsidR="00533373" w:rsidRPr="00FC4E24" w:rsidRDefault="005333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4C6E6481" w14:textId="77777777" w:rsidTr="00DB1B37">
        <w:tc>
          <w:tcPr>
            <w:tcW w:w="6662" w:type="dxa"/>
            <w:shd w:val="clear" w:color="auto" w:fill="auto"/>
          </w:tcPr>
          <w:p w14:paraId="2392D448" w14:textId="77777777" w:rsidR="000E5873" w:rsidRPr="00FC4E24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Emotional resilience in working with challenging behaviours </w:t>
            </w:r>
          </w:p>
        </w:tc>
        <w:tc>
          <w:tcPr>
            <w:tcW w:w="1276" w:type="dxa"/>
            <w:shd w:val="clear" w:color="auto" w:fill="auto"/>
          </w:tcPr>
          <w:p w14:paraId="52E69D6E" w14:textId="77777777" w:rsidR="000E5873" w:rsidRPr="00FC4E24" w:rsidRDefault="005333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432658A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42128EFE" w14:textId="77777777" w:rsidR="001047BA" w:rsidRPr="00FC4E24" w:rsidRDefault="001047BA" w:rsidP="00AD1DE9">
      <w:pPr>
        <w:rPr>
          <w:rFonts w:ascii="Helvetica" w:hAnsi="Helvetica" w:cs="Arial"/>
          <w:sz w:val="22"/>
          <w:szCs w:val="22"/>
        </w:rPr>
      </w:pPr>
    </w:p>
    <w:p w14:paraId="5D046FDA" w14:textId="77777777" w:rsidR="00AD1DE9" w:rsidRPr="00FC4E24" w:rsidRDefault="00AD1DE9">
      <w:pPr>
        <w:rPr>
          <w:rFonts w:ascii="Helvetica" w:hAnsi="Helvetica"/>
          <w:sz w:val="22"/>
          <w:szCs w:val="22"/>
        </w:rPr>
      </w:pPr>
    </w:p>
    <w:sectPr w:rsidR="00AD1DE9" w:rsidRPr="00FC4E24" w:rsidSect="00311F89">
      <w:pgSz w:w="11906" w:h="16838"/>
      <w:pgMar w:top="794" w:right="737" w:bottom="79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05"/>
    <w:multiLevelType w:val="hybridMultilevel"/>
    <w:tmpl w:val="E35A9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92AB7"/>
    <w:multiLevelType w:val="hybridMultilevel"/>
    <w:tmpl w:val="E38AB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E4A44"/>
    <w:multiLevelType w:val="hybridMultilevel"/>
    <w:tmpl w:val="90824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A44B6"/>
    <w:multiLevelType w:val="hybridMultilevel"/>
    <w:tmpl w:val="887A1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57905"/>
    <w:multiLevelType w:val="hybridMultilevel"/>
    <w:tmpl w:val="9F6A0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F5B31"/>
    <w:multiLevelType w:val="hybridMultilevel"/>
    <w:tmpl w:val="1CDCA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1276944">
    <w:abstractNumId w:val="1"/>
  </w:num>
  <w:num w:numId="2" w16cid:durableId="874149669">
    <w:abstractNumId w:val="5"/>
  </w:num>
  <w:num w:numId="3" w16cid:durableId="1832134736">
    <w:abstractNumId w:val="0"/>
  </w:num>
  <w:num w:numId="4" w16cid:durableId="328410158">
    <w:abstractNumId w:val="4"/>
  </w:num>
  <w:num w:numId="5" w16cid:durableId="1801414451">
    <w:abstractNumId w:val="3"/>
  </w:num>
  <w:num w:numId="6" w16cid:durableId="1149593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E9"/>
    <w:rsid w:val="00063CC2"/>
    <w:rsid w:val="000806CE"/>
    <w:rsid w:val="0009113E"/>
    <w:rsid w:val="000E408F"/>
    <w:rsid w:val="000E5873"/>
    <w:rsid w:val="001047BA"/>
    <w:rsid w:val="00130D39"/>
    <w:rsid w:val="00133018"/>
    <w:rsid w:val="001B6FDE"/>
    <w:rsid w:val="00233991"/>
    <w:rsid w:val="0024290D"/>
    <w:rsid w:val="002A3D02"/>
    <w:rsid w:val="00311F89"/>
    <w:rsid w:val="0034749F"/>
    <w:rsid w:val="003C20E9"/>
    <w:rsid w:val="003D6DB9"/>
    <w:rsid w:val="00463E42"/>
    <w:rsid w:val="004F061A"/>
    <w:rsid w:val="004F08E4"/>
    <w:rsid w:val="00533373"/>
    <w:rsid w:val="00560775"/>
    <w:rsid w:val="00587C16"/>
    <w:rsid w:val="005A7259"/>
    <w:rsid w:val="005B4E1E"/>
    <w:rsid w:val="005C4132"/>
    <w:rsid w:val="005D5770"/>
    <w:rsid w:val="006008B0"/>
    <w:rsid w:val="00663AB4"/>
    <w:rsid w:val="007729E7"/>
    <w:rsid w:val="00805ADC"/>
    <w:rsid w:val="00827073"/>
    <w:rsid w:val="008F268A"/>
    <w:rsid w:val="008F33B6"/>
    <w:rsid w:val="008F7F59"/>
    <w:rsid w:val="00A30C73"/>
    <w:rsid w:val="00AD1DE9"/>
    <w:rsid w:val="00AD7FF5"/>
    <w:rsid w:val="00AF7943"/>
    <w:rsid w:val="00B36A84"/>
    <w:rsid w:val="00D6545F"/>
    <w:rsid w:val="00D8128D"/>
    <w:rsid w:val="00DB1B37"/>
    <w:rsid w:val="00DF5ECE"/>
    <w:rsid w:val="00E132AB"/>
    <w:rsid w:val="00E24568"/>
    <w:rsid w:val="00E648C7"/>
    <w:rsid w:val="00E8177D"/>
    <w:rsid w:val="00F80251"/>
    <w:rsid w:val="00F829C5"/>
    <w:rsid w:val="00FC4E24"/>
    <w:rsid w:val="00FD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53990"/>
  <w15:docId w15:val="{B38E02C6-BF84-480D-AE70-C6C4ED1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DE9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4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F5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6545F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1047BA"/>
    <w:rPr>
      <w:b/>
      <w:bCs/>
    </w:rPr>
  </w:style>
  <w:style w:type="character" w:customStyle="1" w:styleId="Heading1Char">
    <w:name w:val="Heading 1 Char"/>
    <w:link w:val="Heading1"/>
    <w:rsid w:val="001047B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Impington Sports Centre</vt:lpstr>
    </vt:vector>
  </TitlesOfParts>
  <Company>Cambridgeshire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Impington Sports Centre</dc:title>
  <dc:creator>Ian</dc:creator>
  <cp:lastModifiedBy>Julia Haynes</cp:lastModifiedBy>
  <cp:revision>5</cp:revision>
  <cp:lastPrinted>2017-01-10T17:52:00Z</cp:lastPrinted>
  <dcterms:created xsi:type="dcterms:W3CDTF">2022-01-12T13:44:00Z</dcterms:created>
  <dcterms:modified xsi:type="dcterms:W3CDTF">2025-02-07T12:41:00Z</dcterms:modified>
</cp:coreProperties>
</file>