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B0" w:rsidRPr="00C30E7F" w:rsidRDefault="004C5A1C" w:rsidP="004C5A1C">
      <w:pPr>
        <w:rPr>
          <w:rFonts w:ascii="Arial" w:hAnsi="Arial" w:cs="Arial"/>
          <w:b/>
        </w:rPr>
      </w:pPr>
      <w:r w:rsidRPr="00C30E7F">
        <w:rPr>
          <w:rFonts w:ascii="Arial" w:hAnsi="Arial" w:cs="Arial"/>
          <w:b/>
        </w:rPr>
        <w:t>JOB DESCRIPTION - T</w:t>
      </w:r>
      <w:r w:rsidR="004C1B01">
        <w:rPr>
          <w:rFonts w:ascii="Arial" w:hAnsi="Arial" w:cs="Arial"/>
          <w:b/>
        </w:rPr>
        <w:t>eacher</w:t>
      </w:r>
      <w:r w:rsidRPr="00C30E7F">
        <w:rPr>
          <w:rFonts w:ascii="Arial" w:hAnsi="Arial" w:cs="Arial"/>
          <w:b/>
        </w:rPr>
        <w:t xml:space="preserve"> </w:t>
      </w:r>
      <w:r w:rsidR="004C1B01">
        <w:rPr>
          <w:rFonts w:ascii="Arial" w:hAnsi="Arial" w:cs="Arial"/>
          <w:b/>
        </w:rPr>
        <w:t>of</w:t>
      </w:r>
      <w:r w:rsidRPr="00C30E7F">
        <w:rPr>
          <w:rFonts w:ascii="Arial" w:hAnsi="Arial" w:cs="Arial"/>
          <w:b/>
        </w:rPr>
        <w:t xml:space="preserve"> </w:t>
      </w:r>
      <w:r w:rsidR="00655BF8">
        <w:rPr>
          <w:rFonts w:ascii="Arial" w:hAnsi="Arial" w:cs="Arial"/>
          <w:b/>
        </w:rPr>
        <w:t xml:space="preserve">Creative Studies </w:t>
      </w:r>
    </w:p>
    <w:p w:rsidR="004C5A1C" w:rsidRPr="00C30E7F" w:rsidRDefault="004C5A1C" w:rsidP="004C5A1C">
      <w:pPr>
        <w:rPr>
          <w:rFonts w:ascii="Arial" w:hAnsi="Arial" w:cs="Arial"/>
        </w:rPr>
      </w:pPr>
      <w:r w:rsidRPr="00C30E7F">
        <w:rPr>
          <w:rFonts w:ascii="Arial" w:hAnsi="Arial" w:cs="Arial"/>
          <w:b/>
        </w:rPr>
        <w:t>Responsible to:</w:t>
      </w:r>
      <w:r w:rsidRPr="00C30E7F">
        <w:rPr>
          <w:rFonts w:ascii="Arial" w:hAnsi="Arial" w:cs="Arial"/>
        </w:rPr>
        <w:t xml:space="preserve">  </w:t>
      </w:r>
      <w:r w:rsidR="008A59BB">
        <w:rPr>
          <w:rFonts w:ascii="Arial" w:hAnsi="Arial" w:cs="Arial"/>
        </w:rPr>
        <w:t>Director of Creative Studies</w:t>
      </w:r>
    </w:p>
    <w:p w:rsidR="004C5A1C" w:rsidRPr="00C30E7F" w:rsidRDefault="004C5A1C" w:rsidP="004C5A1C">
      <w:pPr>
        <w:rPr>
          <w:rFonts w:ascii="Arial" w:hAnsi="Arial" w:cs="Arial"/>
        </w:rPr>
      </w:pPr>
      <w:r w:rsidRPr="00C30E7F">
        <w:rPr>
          <w:rFonts w:ascii="Arial" w:hAnsi="Arial" w:cs="Arial"/>
        </w:rPr>
        <w:t xml:space="preserve">As a colleague at Carlton Bolling College you will:  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 xml:space="preserve">Teach pupils across the full age and ability range, aiming always for the highest possible standards of pupil achievement, personal development and well-being.  </w:t>
      </w:r>
    </w:p>
    <w:p w:rsidR="00C336B0" w:rsidRPr="00C30E7F" w:rsidRDefault="00C336B0" w:rsidP="00C336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Help students to become confident and successful learners</w:t>
      </w:r>
    </w:p>
    <w:p w:rsidR="00C336B0" w:rsidRPr="00C30E7F" w:rsidRDefault="00C336B0" w:rsidP="00C336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Take responsibility for maintaining the quality of teaching practice</w:t>
      </w:r>
    </w:p>
    <w:p w:rsidR="00C336B0" w:rsidRPr="00C30E7F" w:rsidRDefault="00C336B0" w:rsidP="00C336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Act as a role model to students</w:t>
      </w:r>
    </w:p>
    <w:p w:rsidR="00C336B0" w:rsidRPr="00C30E7F" w:rsidRDefault="00C336B0" w:rsidP="00C336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Within Carlton Bolling College and Faculty policies:</w:t>
      </w:r>
    </w:p>
    <w:p w:rsidR="00C336B0" w:rsidRPr="00C30E7F" w:rsidRDefault="00C336B0" w:rsidP="00C33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Effectively teach the National Curriculum</w:t>
      </w:r>
    </w:p>
    <w:p w:rsidR="00C336B0" w:rsidRPr="00C30E7F" w:rsidRDefault="00C336B0" w:rsidP="00C33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Set appropriate homework</w:t>
      </w:r>
    </w:p>
    <w:p w:rsidR="00C336B0" w:rsidRPr="00C30E7F" w:rsidRDefault="00C336B0" w:rsidP="00C33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Mark work, assess, record and report student progress</w:t>
      </w:r>
    </w:p>
    <w:p w:rsidR="00C336B0" w:rsidRPr="00C30E7F" w:rsidRDefault="00C336B0" w:rsidP="00C33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Create a stimulating learning environment</w:t>
      </w:r>
    </w:p>
    <w:p w:rsidR="00C336B0" w:rsidRPr="00C30E7F" w:rsidRDefault="00C336B0" w:rsidP="00C33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Follow and uphold all guidelines on health and safety and security</w:t>
      </w:r>
    </w:p>
    <w:p w:rsidR="00C336B0" w:rsidRPr="00C30E7F" w:rsidRDefault="00C336B0" w:rsidP="00C336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Promote a positive behaviour ethos</w:t>
      </w:r>
    </w:p>
    <w:p w:rsidR="00C336B0" w:rsidRPr="00C30E7F" w:rsidRDefault="00D747AF" w:rsidP="00C336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Support the visions and values of the school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Cooperate professionally with other colleagues</w:t>
      </w:r>
    </w:p>
    <w:p w:rsidR="00D747AF" w:rsidRPr="00C30E7F" w:rsidRDefault="00D747AF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 xml:space="preserve">Put the </w:t>
      </w:r>
      <w:proofErr w:type="spellStart"/>
      <w:r w:rsidRPr="00C30E7F">
        <w:rPr>
          <w:rFonts w:ascii="Arial" w:hAnsi="Arial" w:cs="Arial"/>
        </w:rPr>
        <w:t>well being</w:t>
      </w:r>
      <w:proofErr w:type="spellEnd"/>
      <w:r w:rsidRPr="00C30E7F">
        <w:rPr>
          <w:rFonts w:ascii="Arial" w:hAnsi="Arial" w:cs="Arial"/>
        </w:rPr>
        <w:t>, development and progress of students first</w:t>
      </w:r>
    </w:p>
    <w:p w:rsidR="00D747AF" w:rsidRPr="00C30E7F" w:rsidRDefault="00D747AF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Demonstrate respect for diversity and promote equality</w:t>
      </w:r>
    </w:p>
    <w:p w:rsidR="00D747AF" w:rsidRPr="00C30E7F" w:rsidRDefault="00D747AF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Work effectively as part of whole school teams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Strive to establish productive and supportive partnerships with parents and carers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Demonstrate honesty, integrity and uphold public trust and confidence in the teaching profession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Promote and be committed to the aims, objectives and values of Carlton Bolling College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Be a form tutor, carrying out the associated pastoral responsibilities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>Be able and willing to teach in other subject areas as required.</w:t>
      </w:r>
    </w:p>
    <w:p w:rsidR="004C5A1C" w:rsidRPr="00C30E7F" w:rsidRDefault="004C5A1C" w:rsidP="004C5A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0E7F">
        <w:rPr>
          <w:rFonts w:ascii="Arial" w:hAnsi="Arial" w:cs="Arial"/>
        </w:rPr>
        <w:t xml:space="preserve">To undertake any other duty as specified in the Teaching Standards specified by the Teacher Development Agency  </w:t>
      </w:r>
    </w:p>
    <w:p w:rsidR="004C5A1C" w:rsidRPr="00C30E7F" w:rsidRDefault="004C5A1C" w:rsidP="004C5A1C">
      <w:pPr>
        <w:rPr>
          <w:rFonts w:ascii="Arial" w:hAnsi="Arial" w:cs="Arial"/>
          <w:b/>
          <w:u w:val="single"/>
        </w:rPr>
      </w:pPr>
      <w:r w:rsidRPr="00C30E7F">
        <w:rPr>
          <w:rFonts w:ascii="Arial" w:hAnsi="Arial" w:cs="Arial"/>
          <w:b/>
        </w:rPr>
        <w:br w:type="page"/>
      </w:r>
      <w:r w:rsidRPr="00C30E7F">
        <w:rPr>
          <w:rFonts w:ascii="Arial" w:hAnsi="Arial" w:cs="Arial"/>
          <w:b/>
        </w:rPr>
        <w:lastRenderedPageBreak/>
        <w:t xml:space="preserve">PERSON SPECIFICATION </w:t>
      </w:r>
      <w:r w:rsidR="008B5671" w:rsidRPr="00C30E7F">
        <w:rPr>
          <w:rFonts w:ascii="Arial" w:hAnsi="Arial" w:cs="Arial"/>
          <w:b/>
        </w:rPr>
        <w:t>–</w:t>
      </w:r>
      <w:r w:rsidR="004C1B01">
        <w:rPr>
          <w:rFonts w:ascii="Arial" w:hAnsi="Arial" w:cs="Arial"/>
          <w:b/>
        </w:rPr>
        <w:t xml:space="preserve"> </w:t>
      </w:r>
      <w:r w:rsidR="008B5671" w:rsidRPr="00C30E7F">
        <w:rPr>
          <w:rFonts w:ascii="Arial" w:hAnsi="Arial" w:cs="Arial"/>
          <w:b/>
        </w:rPr>
        <w:t xml:space="preserve">Teacher of </w:t>
      </w:r>
      <w:r w:rsidR="00655BF8">
        <w:rPr>
          <w:rFonts w:ascii="Arial" w:hAnsi="Arial" w:cs="Arial"/>
          <w:b/>
        </w:rPr>
        <w:t>Creative Studies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88"/>
        <w:gridCol w:w="900"/>
        <w:gridCol w:w="900"/>
        <w:gridCol w:w="854"/>
      </w:tblGrid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0E7F">
              <w:rPr>
                <w:rFonts w:ascii="Arial" w:hAnsi="Arial" w:cs="Arial"/>
                <w:b/>
              </w:rPr>
              <w:t>Ess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Des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MOA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KNOWLEDGE/QUALIFICATIONS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8B5671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Graduate w</w:t>
            </w:r>
            <w:r w:rsidR="008A59BB">
              <w:rPr>
                <w:rFonts w:ascii="Arial" w:hAnsi="Arial" w:cs="Arial"/>
              </w:rPr>
              <w:t>ith qualified teacher status of a subject within</w:t>
            </w:r>
            <w:r w:rsidRPr="00C30E7F">
              <w:rPr>
                <w:rFonts w:ascii="Arial" w:hAnsi="Arial" w:cs="Arial"/>
              </w:rPr>
              <w:t xml:space="preserve"> </w:t>
            </w:r>
            <w:r w:rsidR="00655BF8">
              <w:rPr>
                <w:rFonts w:ascii="Arial" w:hAnsi="Arial" w:cs="Arial"/>
              </w:rPr>
              <w:t>Creative Studies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A/C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Knowledge of relevant curriculum areas at KS3/4, including a sound understanding of assessment and monitoring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30E7F">
              <w:rPr>
                <w:rFonts w:ascii="Arial" w:hAnsi="Arial" w:cs="Arial"/>
              </w:rPr>
              <w:t>An excellent classroom practitioner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8B5671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 xml:space="preserve">Teaching/Teaching Practice of </w:t>
            </w:r>
            <w:r w:rsidR="00655BF8">
              <w:rPr>
                <w:rFonts w:ascii="Arial" w:hAnsi="Arial" w:cs="Arial"/>
              </w:rPr>
              <w:t>Creative Studies</w:t>
            </w:r>
            <w:r w:rsidRPr="00C30E7F">
              <w:rPr>
                <w:rFonts w:ascii="Arial" w:hAnsi="Arial" w:cs="Arial"/>
              </w:rPr>
              <w:t xml:space="preserve"> at all key stages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Teaching in a multi-ethnic school/Experience of multi-ethnic situations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  proven track record of excellent outcomes/expectations for students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Some familiarity with the use of data to raise expectations and achievement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SKILLS</w:t>
            </w:r>
            <w:r w:rsidR="008B5671" w:rsidRPr="00C30E7F">
              <w:rPr>
                <w:rFonts w:ascii="Arial" w:hAnsi="Arial" w:cs="Arial"/>
                <w:b/>
              </w:rPr>
              <w:t xml:space="preserve"> / 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Willingness to learn and apply new strategies for improving and sustaining high quality teaching, learning and achievement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Ability and willingness to utilise ICT to aid teaching and learning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Strong communication skills and the ability to relate to people at all levels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 xml:space="preserve">Ability to apply highly effective behaviour management strategies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Ability to demand the highest standards, using flair and creativity to engage, enthuse and challenge pupils of all abilities, needs and backgrounds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Effective organisational, personal management and time management skills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Work independently and be a team player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BEHAVIOUR AND OTHER RELATED CHARACTERISTICS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Commitment to continuing own professional development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Commitment to promote innovations that raise pupils’ levels of attainment and progress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A/I/R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Work in ways that promote equality of opportunity for all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Commitment to abide by and uphold the policies on Equal Opportunities, Health and Safety and Child Protection at Carlton Bolling College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  <w:tr w:rsidR="004C5A1C" w:rsidRPr="00C30E7F" w:rsidTr="00C336B0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Self-awareness, empathy, managing feelings, motivation, social skills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0E7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1C" w:rsidRPr="00C30E7F" w:rsidRDefault="004C5A1C" w:rsidP="00C336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A/I</w:t>
            </w:r>
          </w:p>
        </w:tc>
      </w:tr>
    </w:tbl>
    <w:p w:rsidR="004C5A1C" w:rsidRPr="00C30E7F" w:rsidRDefault="004C5A1C" w:rsidP="004C5A1C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85"/>
      </w:tblGrid>
      <w:tr w:rsidR="004C5A1C" w:rsidRPr="00C30E7F" w:rsidTr="00C336B0">
        <w:trPr>
          <w:trHeight w:val="1034"/>
        </w:trPr>
        <w:tc>
          <w:tcPr>
            <w:tcW w:w="3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Key:</w:t>
            </w:r>
          </w:p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A = Application               C = Certificate</w:t>
            </w:r>
          </w:p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  <w:r w:rsidRPr="00C30E7F">
              <w:rPr>
                <w:rFonts w:ascii="Arial" w:hAnsi="Arial" w:cs="Arial"/>
              </w:rPr>
              <w:t>I = Interview                     R = Reference</w:t>
            </w:r>
          </w:p>
          <w:p w:rsidR="004C5A1C" w:rsidRPr="00C30E7F" w:rsidRDefault="004C5A1C" w:rsidP="00C336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C5A1C" w:rsidRPr="00C30E7F" w:rsidRDefault="004C5A1C" w:rsidP="004C5A1C">
      <w:pPr>
        <w:rPr>
          <w:rFonts w:ascii="Arial" w:hAnsi="Arial" w:cs="Arial"/>
          <w:b/>
        </w:rPr>
      </w:pPr>
    </w:p>
    <w:p w:rsidR="004C5A1C" w:rsidRPr="00C30E7F" w:rsidRDefault="004C5A1C" w:rsidP="004C5A1C">
      <w:pPr>
        <w:rPr>
          <w:rFonts w:ascii="Arial" w:hAnsi="Arial" w:cs="Arial"/>
          <w:b/>
        </w:rPr>
      </w:pPr>
      <w:proofErr w:type="gramStart"/>
      <w:r w:rsidRPr="00C30E7F">
        <w:rPr>
          <w:rFonts w:ascii="Arial" w:hAnsi="Arial" w:cs="Arial"/>
          <w:b/>
        </w:rPr>
        <w:t>N.B.</w:t>
      </w:r>
      <w:proofErr w:type="gramEnd"/>
      <w:r w:rsidRPr="00C30E7F">
        <w:rPr>
          <w:rFonts w:ascii="Arial" w:hAnsi="Arial" w:cs="Arial"/>
          <w:b/>
        </w:rPr>
        <w:t xml:space="preserve">  We will require an enhanced </w:t>
      </w:r>
      <w:r w:rsidR="004E4184">
        <w:rPr>
          <w:rFonts w:ascii="Arial" w:hAnsi="Arial" w:cs="Arial"/>
          <w:b/>
        </w:rPr>
        <w:t>DBS</w:t>
      </w:r>
      <w:r w:rsidRPr="00C30E7F">
        <w:rPr>
          <w:rFonts w:ascii="Arial" w:hAnsi="Arial" w:cs="Arial"/>
          <w:b/>
        </w:rPr>
        <w:t xml:space="preserve"> check for the successful candidate.</w:t>
      </w:r>
    </w:p>
    <w:p w:rsidR="004C5A1C" w:rsidRPr="00C30E7F" w:rsidRDefault="004C5A1C" w:rsidP="004C5A1C">
      <w:pPr>
        <w:rPr>
          <w:rFonts w:ascii="Arial" w:hAnsi="Arial" w:cs="Arial"/>
        </w:rPr>
      </w:pPr>
    </w:p>
    <w:p w:rsidR="00294F1B" w:rsidRPr="00C30E7F" w:rsidRDefault="00294F1B">
      <w:pPr>
        <w:rPr>
          <w:rFonts w:ascii="Arial" w:hAnsi="Arial" w:cs="Arial"/>
        </w:rPr>
      </w:pPr>
    </w:p>
    <w:sectPr w:rsidR="00294F1B" w:rsidRPr="00C3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18E"/>
    <w:multiLevelType w:val="hybridMultilevel"/>
    <w:tmpl w:val="D7E2A8A2"/>
    <w:lvl w:ilvl="0" w:tplc="D55CDB6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1C"/>
    <w:rsid w:val="00294F1B"/>
    <w:rsid w:val="004877DB"/>
    <w:rsid w:val="004C1B01"/>
    <w:rsid w:val="004C5A1C"/>
    <w:rsid w:val="004E4184"/>
    <w:rsid w:val="00655BF8"/>
    <w:rsid w:val="008A59BB"/>
    <w:rsid w:val="008B5671"/>
    <w:rsid w:val="00C30E7F"/>
    <w:rsid w:val="00C336B0"/>
    <w:rsid w:val="00D747AF"/>
    <w:rsid w:val="00E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5A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5A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Bolling College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W.Spence</dc:creator>
  <cp:lastModifiedBy>Cheryl Cathcart</cp:lastModifiedBy>
  <cp:revision>4</cp:revision>
  <dcterms:created xsi:type="dcterms:W3CDTF">2019-05-10T11:23:00Z</dcterms:created>
  <dcterms:modified xsi:type="dcterms:W3CDTF">2019-05-10T11:45:00Z</dcterms:modified>
</cp:coreProperties>
</file>