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024FF7" w:rsidRPr="00DF5E90">
        <w:rPr>
          <w:noProof/>
        </w:rPr>
        <w:t>The McAuley Catholic High School, Cantley Lane, Doncaster DN3 3QF a Voluntary Academy</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w:t>
      </w:r>
      <w:proofErr w:type="gramStart"/>
      <w:r w:rsidRPr="00B872A1">
        <w:rPr>
          <w:rFonts w:asciiTheme="minorHAnsi" w:hAnsiTheme="minorHAnsi"/>
        </w:rPr>
        <w:t>may be shared</w:t>
      </w:r>
      <w:proofErr w:type="gramEnd"/>
      <w:r w:rsidRPr="00B872A1">
        <w:rPr>
          <w:rFonts w:asciiTheme="minorHAnsi" w:hAnsiTheme="minorHAnsi"/>
        </w:rPr>
        <w:t xml:space="preserve"> with OFSTED</w:t>
      </w:r>
      <w:bookmarkStart w:id="6" w:name="_GoBack"/>
      <w:bookmarkEnd w:id="6"/>
      <w:r w:rsidRPr="00B872A1">
        <w:rPr>
          <w:rFonts w:asciiTheme="minorHAnsi" w:hAnsiTheme="minorHAnsi"/>
        </w:rPr>
        <w:t xml:space="preserve"> and the Local Authority Designated Officer for child protection matters (the LADO).  As a Catholic education provider, we work closely with </w:t>
      </w:r>
      <w:r w:rsidR="00024FF7">
        <w:rPr>
          <w:rFonts w:asciiTheme="minorHAnsi" w:hAnsiTheme="minorHAnsi"/>
        </w:rPr>
        <w:t>The Diocese of Hallam and RMBC HR Service Centre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proofErr w:type="spellStart"/>
      <w:r w:rsidR="00024FF7">
        <w:rPr>
          <w:rFonts w:asciiTheme="minorHAnsi" w:hAnsiTheme="minorHAnsi"/>
        </w:rPr>
        <w:t>Mr</w:t>
      </w:r>
      <w:proofErr w:type="spellEnd"/>
      <w:r w:rsidR="00024FF7">
        <w:rPr>
          <w:rFonts w:asciiTheme="minorHAnsi" w:hAnsiTheme="minorHAnsi"/>
        </w:rPr>
        <w:t xml:space="preserve"> Paul Cleary</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024FF7">
        <w:rPr>
          <w:rFonts w:asciiTheme="minorHAnsi" w:hAnsiTheme="minorHAnsi"/>
        </w:rPr>
        <w:t>emailing data protection@mcauley.org.uk</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r w:rsidR="00024FF7">
        <w:rPr>
          <w:rFonts w:asciiTheme="minorHAnsi" w:hAnsiTheme="minorHAnsi"/>
        </w:rPr>
        <w:t>organization</w:t>
      </w:r>
      <w:r w:rsidR="00764A36" w:rsidRPr="00025534">
        <w:rPr>
          <w:rFonts w:asciiTheme="minorHAnsi" w:hAnsiTheme="minorHAnsi"/>
        </w:rPr>
        <w:t xml:space="preserve"> by</w:t>
      </w:r>
      <w:r w:rsidRPr="00025534">
        <w:rPr>
          <w:rFonts w:asciiTheme="minorHAnsi" w:hAnsiTheme="minorHAnsi"/>
        </w:rPr>
        <w:t xml:space="preserve"> </w:t>
      </w:r>
      <w:r w:rsidR="00024FF7" w:rsidRPr="00DF5E90">
        <w:rPr>
          <w:noProof/>
        </w:rPr>
        <w:t>following our complaints proceedure</w:t>
      </w:r>
      <w:r w:rsidR="00024FF7">
        <w:rPr>
          <w:noProof/>
        </w:rPr>
        <w:t>,</w:t>
      </w:r>
      <w:r w:rsidR="00024FF7" w:rsidRPr="00DF5E90">
        <w:rPr>
          <w:noProof/>
        </w:rPr>
        <w:t xml:space="preserve"> which</w:t>
      </w:r>
      <w:r w:rsidR="00024FF7">
        <w:rPr>
          <w:noProof/>
        </w:rPr>
        <w:t>,</w:t>
      </w:r>
      <w:r w:rsidR="00024FF7" w:rsidRPr="00DF5E90">
        <w:rPr>
          <w:noProof/>
        </w:rPr>
        <w:t xml:space="preserve"> can be found on the school website</w:t>
      </w:r>
      <w:r w:rsidR="00024FF7">
        <w:rPr>
          <w:noProof/>
        </w:rPr>
        <w:t>.</w:t>
      </w:r>
      <w:r w:rsidR="00764A36" w:rsidRPr="00025534">
        <w:rPr>
          <w:rFonts w:asciiTheme="minorHAnsi" w:hAnsiTheme="minorHAnsi"/>
        </w:rPr>
        <w:t xml:space="preserve"> If you are unhappy with how your complaint </w:t>
      </w:r>
      <w:proofErr w:type="gramStart"/>
      <w:r w:rsidR="00764A36" w:rsidRPr="00025534">
        <w:rPr>
          <w:rFonts w:asciiTheme="minorHAnsi" w:hAnsiTheme="minorHAnsi"/>
        </w:rPr>
        <w:t>has been handled</w:t>
      </w:r>
      <w:proofErr w:type="gramEnd"/>
      <w:r w:rsidR="00764A36" w:rsidRPr="00025534">
        <w:rPr>
          <w:rFonts w:asciiTheme="minorHAnsi" w:hAnsiTheme="minorHAnsi"/>
        </w:rPr>
        <w:t xml:space="preserve">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024FF7" w:rsidP="00705AF8">
      <w:pPr>
        <w:pStyle w:val="ListParagraph"/>
        <w:rPr>
          <w:rFonts w:asciiTheme="minorHAnsi" w:hAnsiTheme="minorHAnsi"/>
        </w:rPr>
      </w:pPr>
      <w:r>
        <w:rPr>
          <w:rFonts w:asciiTheme="minorHAnsi" w:hAnsiTheme="minorHAnsi"/>
        </w:rPr>
        <w:t xml:space="preserve"> </w:t>
      </w: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77FE1" w:rsidRPr="00F77FE1">
      <w:rPr>
        <w:b/>
        <w:noProof/>
      </w:rPr>
      <w:t>3</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4FF7"/>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77FE1"/>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3B1D"/>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documentManagement/types"/>
    <ds:schemaRef ds:uri="http://purl.org/dc/terms/"/>
    <ds:schemaRef ds:uri="bc4d8b03-4e62-4820-8f1e-8615b11f99ba"/>
    <ds:schemaRef ds:uri="http://purl.org/dc/dcmitype/"/>
    <ds:schemaRef ds:uri="http://purl.org/dc/elements/1.1/"/>
    <ds:schemaRef ds:uri="http://schemas.microsoft.com/office/infopath/2007/PartnerControls"/>
    <ds:schemaRef ds:uri="9874caef-fd84-4b11-afb6-9e754267c132"/>
    <ds:schemaRef ds:uri="http://schemas.openxmlformats.org/package/2006/metadata/core-properties"/>
    <ds:schemaRef ds:uri="c6cf15d9-ea7a-4ab6-9ea2-d896e2db9c1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B51DBDF3-906E-4ED3-AC40-1644607A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Emma Butterfield</cp:lastModifiedBy>
  <cp:revision>3</cp:revision>
  <cp:lastPrinted>2016-01-28T14:41:00Z</cp:lastPrinted>
  <dcterms:created xsi:type="dcterms:W3CDTF">2019-05-14T10:14:00Z</dcterms:created>
  <dcterms:modified xsi:type="dcterms:W3CDTF">2019-06-11T10:35:00Z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