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BC" w:rsidRDefault="00B01A7A" w:rsidP="004914B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-352425</wp:posOffset>
                </wp:positionV>
                <wp:extent cx="1181100" cy="10191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A7A" w:rsidRDefault="007245E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EC0335" wp14:editId="7543C9AA">
                                  <wp:extent cx="991870" cy="874649"/>
                                  <wp:effectExtent l="0" t="0" r="0" b="1905"/>
                                  <wp:docPr id="1" name="Picture 1" descr="K:\LOGO\LogoRevision2_RGB_SquareFormfac-1000x959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K:\LOGO\LogoRevision2_RGB_SquareFormfac-1000x959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1870" cy="874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2.5pt;margin-top:-27.75pt;width:93pt;height:8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" fillcolor="white [3201]" stroked="f" strokeweight=".5pt">
                <v:textbox>
                  <w:txbxContent>
                    <w:p w:rsidR="00B01A7A" w:rsidRDefault="007245E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CEC0335" wp14:editId="7543C9AA">
                            <wp:extent cx="991870" cy="874649"/>
                            <wp:effectExtent l="0" t="0" r="0" b="1905"/>
                            <wp:docPr id="1" name="Picture 1" descr="K:\LOGO\LogoRevision2_RGB_SquareFormfac-1000x959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K:\LOGO\LogoRevision2_RGB_SquareFormfac-1000x959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1870" cy="874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14BC" w:rsidRPr="0060573C">
        <w:rPr>
          <w:rFonts w:ascii="Arial" w:hAnsi="Arial" w:cs="Arial"/>
          <w:b/>
          <w:bCs/>
        </w:rPr>
        <w:t>Ormiston Bolingbroke Academy</w:t>
      </w:r>
    </w:p>
    <w:p w:rsidR="00E943DD" w:rsidRPr="0060573C" w:rsidRDefault="00E943DD" w:rsidP="004914BC">
      <w:pPr>
        <w:jc w:val="center"/>
        <w:rPr>
          <w:rFonts w:ascii="Arial" w:hAnsi="Arial" w:cs="Arial"/>
          <w:b/>
          <w:bCs/>
        </w:rPr>
      </w:pPr>
    </w:p>
    <w:p w:rsidR="004914BC" w:rsidRPr="0060573C" w:rsidRDefault="004914BC" w:rsidP="004914BC">
      <w:pPr>
        <w:jc w:val="center"/>
        <w:rPr>
          <w:rFonts w:ascii="Arial" w:hAnsi="Arial" w:cs="Arial"/>
        </w:rPr>
      </w:pPr>
      <w:r w:rsidRPr="0060573C">
        <w:rPr>
          <w:rFonts w:ascii="Arial" w:hAnsi="Arial" w:cs="Arial"/>
          <w:b/>
          <w:bCs/>
        </w:rPr>
        <w:t xml:space="preserve">Person Specification: </w:t>
      </w:r>
      <w:r w:rsidR="00AF43DA">
        <w:rPr>
          <w:rFonts w:ascii="Arial" w:hAnsi="Arial" w:cs="Arial"/>
          <w:b/>
          <w:bCs/>
        </w:rPr>
        <w:t>Mathematics</w:t>
      </w:r>
      <w:r w:rsidR="00B01A7A">
        <w:rPr>
          <w:rFonts w:ascii="Arial" w:hAnsi="Arial" w:cs="Arial"/>
          <w:b/>
          <w:bCs/>
        </w:rPr>
        <w:t xml:space="preserve"> </w:t>
      </w:r>
      <w:r w:rsidR="006C343C">
        <w:rPr>
          <w:rFonts w:ascii="Arial" w:hAnsi="Arial" w:cs="Arial"/>
          <w:b/>
          <w:bCs/>
        </w:rPr>
        <w:t>T</w:t>
      </w:r>
      <w:bookmarkStart w:id="0" w:name="_GoBack"/>
      <w:bookmarkEnd w:id="0"/>
      <w:r w:rsidRPr="0060573C">
        <w:rPr>
          <w:rFonts w:ascii="Arial" w:hAnsi="Arial" w:cs="Arial"/>
          <w:b/>
          <w:bCs/>
        </w:rPr>
        <w:t>eacher</w:t>
      </w:r>
    </w:p>
    <w:p w:rsidR="004914BC" w:rsidRDefault="004914BC" w:rsidP="004914BC">
      <w:pPr>
        <w:pStyle w:val="Default"/>
        <w:jc w:val="center"/>
        <w:rPr>
          <w:b/>
          <w:bCs/>
          <w:sz w:val="28"/>
          <w:szCs w:val="28"/>
        </w:rPr>
      </w:pPr>
    </w:p>
    <w:p w:rsidR="004914BC" w:rsidRDefault="004914BC" w:rsidP="004914BC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21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7751"/>
      </w:tblGrid>
      <w:tr w:rsidR="004914BC" w:rsidRPr="00C71AFF" w:rsidTr="00FA171A">
        <w:tc>
          <w:tcPr>
            <w:tcW w:w="1594" w:type="dxa"/>
          </w:tcPr>
          <w:p w:rsidR="004914BC" w:rsidRPr="00864BAB" w:rsidRDefault="004914BC" w:rsidP="00FA171A">
            <w:pPr>
              <w:rPr>
                <w:rFonts w:ascii="Arial" w:hAnsi="Arial" w:cs="Arial"/>
                <w:sz w:val="20"/>
                <w:szCs w:val="20"/>
              </w:rPr>
            </w:pPr>
            <w:r w:rsidRPr="00864BAB">
              <w:rPr>
                <w:rFonts w:ascii="Arial" w:hAnsi="Arial" w:cs="Arial"/>
                <w:sz w:val="20"/>
                <w:szCs w:val="20"/>
              </w:rPr>
              <w:t xml:space="preserve">Experience in an 11 -18  or 11 -16 Academy/School                                                     </w:t>
            </w:r>
          </w:p>
        </w:tc>
        <w:tc>
          <w:tcPr>
            <w:tcW w:w="7874" w:type="dxa"/>
          </w:tcPr>
          <w:p w:rsidR="004914BC" w:rsidRPr="00864BAB" w:rsidRDefault="004914BC" w:rsidP="004914B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64BAB">
              <w:rPr>
                <w:rFonts w:ascii="Arial" w:hAnsi="Arial" w:cs="Arial"/>
                <w:sz w:val="20"/>
                <w:szCs w:val="20"/>
              </w:rPr>
              <w:t>Relevant successful teaching experience in comprehensive education</w:t>
            </w:r>
          </w:p>
          <w:p w:rsidR="004914BC" w:rsidRPr="008A36A0" w:rsidRDefault="004914BC" w:rsidP="004914B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64BAB">
              <w:rPr>
                <w:rFonts w:ascii="Arial" w:hAnsi="Arial" w:cs="Arial"/>
                <w:sz w:val="20"/>
                <w:szCs w:val="20"/>
              </w:rPr>
              <w:t xml:space="preserve">Experience of teaching </w:t>
            </w:r>
            <w:r w:rsidR="00AF43DA">
              <w:rPr>
                <w:rFonts w:ascii="Arial" w:hAnsi="Arial" w:cs="Arial"/>
                <w:sz w:val="20"/>
                <w:szCs w:val="20"/>
              </w:rPr>
              <w:t>mathematics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914BC" w:rsidRPr="00864BAB" w:rsidRDefault="004914BC" w:rsidP="004914B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64BAB">
              <w:rPr>
                <w:rFonts w:ascii="Arial" w:hAnsi="Arial" w:cs="Arial"/>
                <w:sz w:val="20"/>
                <w:szCs w:val="20"/>
              </w:rPr>
              <w:t xml:space="preserve">Successful experience of planning for implementation of and impact on school improvement, including </w:t>
            </w:r>
            <w:r w:rsidR="006C343C" w:rsidRPr="00864BAB">
              <w:rPr>
                <w:rFonts w:ascii="Arial" w:hAnsi="Arial" w:cs="Arial"/>
                <w:sz w:val="20"/>
                <w:szCs w:val="20"/>
              </w:rPr>
              <w:t>self-evaluation</w:t>
            </w:r>
            <w:r w:rsidRPr="00864BA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914BC" w:rsidRPr="00864BAB" w:rsidRDefault="004914BC" w:rsidP="004914B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64BAB">
              <w:rPr>
                <w:rFonts w:ascii="Arial" w:hAnsi="Arial" w:cs="Arial"/>
                <w:sz w:val="20"/>
                <w:szCs w:val="20"/>
              </w:rPr>
              <w:t>Experience of raising standards and performance.</w:t>
            </w:r>
          </w:p>
          <w:p w:rsidR="004914BC" w:rsidRPr="00864BAB" w:rsidRDefault="004914BC" w:rsidP="00FA171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4BC" w:rsidRPr="00C71AFF" w:rsidTr="00FA171A">
        <w:tc>
          <w:tcPr>
            <w:tcW w:w="1594" w:type="dxa"/>
          </w:tcPr>
          <w:p w:rsidR="004914BC" w:rsidRPr="00864BAB" w:rsidRDefault="004914BC" w:rsidP="00FA171A">
            <w:pPr>
              <w:rPr>
                <w:rFonts w:ascii="Arial" w:hAnsi="Arial" w:cs="Arial"/>
                <w:sz w:val="20"/>
                <w:szCs w:val="20"/>
              </w:rPr>
            </w:pPr>
            <w:r w:rsidRPr="00864BAB">
              <w:rPr>
                <w:rFonts w:ascii="Arial" w:hAnsi="Arial" w:cs="Arial"/>
                <w:sz w:val="20"/>
                <w:szCs w:val="20"/>
              </w:rPr>
              <w:t>Qualifications</w:t>
            </w:r>
          </w:p>
        </w:tc>
        <w:tc>
          <w:tcPr>
            <w:tcW w:w="7874" w:type="dxa"/>
          </w:tcPr>
          <w:p w:rsidR="004914BC" w:rsidRPr="00864BAB" w:rsidRDefault="004914BC" w:rsidP="004914B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64BAB">
              <w:rPr>
                <w:rFonts w:ascii="Arial" w:hAnsi="Arial" w:cs="Arial"/>
                <w:sz w:val="20"/>
                <w:szCs w:val="20"/>
              </w:rPr>
              <w:t xml:space="preserve">Qualified teacher </w:t>
            </w:r>
            <w:r w:rsidR="006C343C" w:rsidRPr="00864BAB">
              <w:rPr>
                <w:rFonts w:ascii="Arial" w:hAnsi="Arial" w:cs="Arial"/>
                <w:sz w:val="20"/>
                <w:szCs w:val="20"/>
              </w:rPr>
              <w:t>status</w:t>
            </w:r>
            <w:r w:rsidR="006C343C" w:rsidRPr="00864BA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914BC" w:rsidRDefault="004914BC" w:rsidP="004914B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64BAB">
              <w:rPr>
                <w:rFonts w:ascii="Arial" w:hAnsi="Arial" w:cs="Arial"/>
                <w:sz w:val="20"/>
                <w:szCs w:val="20"/>
              </w:rPr>
              <w:t>Evidence of continuing professional development.</w:t>
            </w:r>
          </w:p>
          <w:p w:rsidR="004914BC" w:rsidRPr="00864BAB" w:rsidRDefault="004914BC" w:rsidP="00FA171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4BC" w:rsidRPr="00C71AFF" w:rsidTr="00FA171A">
        <w:tc>
          <w:tcPr>
            <w:tcW w:w="1594" w:type="dxa"/>
          </w:tcPr>
          <w:p w:rsidR="004914BC" w:rsidRPr="00864BAB" w:rsidRDefault="004914BC" w:rsidP="00FA171A">
            <w:pPr>
              <w:rPr>
                <w:rFonts w:ascii="Arial" w:hAnsi="Arial" w:cs="Arial"/>
                <w:sz w:val="20"/>
                <w:szCs w:val="20"/>
              </w:rPr>
            </w:pPr>
            <w:r w:rsidRPr="00864BAB">
              <w:rPr>
                <w:rFonts w:ascii="Arial" w:hAnsi="Arial" w:cs="Arial"/>
                <w:sz w:val="20"/>
                <w:szCs w:val="20"/>
              </w:rPr>
              <w:t>Knowledge and Skills</w:t>
            </w:r>
          </w:p>
        </w:tc>
        <w:tc>
          <w:tcPr>
            <w:tcW w:w="7874" w:type="dxa"/>
          </w:tcPr>
          <w:p w:rsidR="004914BC" w:rsidRPr="00864BAB" w:rsidRDefault="004914BC" w:rsidP="004914B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64BAB">
              <w:rPr>
                <w:rFonts w:ascii="Arial" w:hAnsi="Arial" w:cs="Arial"/>
                <w:sz w:val="20"/>
                <w:szCs w:val="20"/>
              </w:rPr>
              <w:t xml:space="preserve">Knowledge of up to date educational policies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developments especially </w:t>
            </w:r>
            <w:r w:rsidR="00AF43DA">
              <w:rPr>
                <w:rFonts w:ascii="Arial" w:hAnsi="Arial" w:cs="Arial"/>
                <w:sz w:val="20"/>
                <w:szCs w:val="20"/>
              </w:rPr>
              <w:t>mathematics</w:t>
            </w:r>
            <w:r w:rsidR="00B01A7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914BC" w:rsidRPr="00864BAB" w:rsidRDefault="004914BC" w:rsidP="004914B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64BAB">
              <w:rPr>
                <w:rFonts w:ascii="Arial" w:hAnsi="Arial" w:cs="Arial"/>
                <w:sz w:val="20"/>
                <w:szCs w:val="20"/>
              </w:rPr>
              <w:t>Experience/knowledge of how children learn with evidence to show how this can be effectively translated into classroom practice.</w:t>
            </w:r>
          </w:p>
          <w:p w:rsidR="004914BC" w:rsidRPr="00864BAB" w:rsidRDefault="004914BC" w:rsidP="004914B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64BAB">
              <w:rPr>
                <w:rFonts w:ascii="Arial" w:hAnsi="Arial" w:cs="Arial"/>
                <w:sz w:val="20"/>
                <w:szCs w:val="20"/>
              </w:rPr>
              <w:t>The ability to analyse trends in performance in order to set challenging but achievable whole targets.</w:t>
            </w:r>
          </w:p>
          <w:p w:rsidR="004914BC" w:rsidRPr="00864BAB" w:rsidRDefault="004914BC" w:rsidP="004914B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64BAB">
              <w:rPr>
                <w:rFonts w:ascii="Arial" w:hAnsi="Arial" w:cs="Arial"/>
                <w:sz w:val="20"/>
                <w:szCs w:val="20"/>
              </w:rPr>
              <w:t>The ability to set up appropriate intervention strategies.</w:t>
            </w:r>
          </w:p>
          <w:p w:rsidR="004914BC" w:rsidRPr="00864BAB" w:rsidRDefault="004914BC" w:rsidP="004914B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64BAB">
              <w:rPr>
                <w:rFonts w:ascii="Arial" w:hAnsi="Arial" w:cs="Arial"/>
                <w:sz w:val="20"/>
                <w:szCs w:val="20"/>
              </w:rPr>
              <w:t>An excellent classroom practitioner.</w:t>
            </w:r>
          </w:p>
          <w:p w:rsidR="004914BC" w:rsidRPr="00864BAB" w:rsidRDefault="004914BC" w:rsidP="004914B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64BAB">
              <w:rPr>
                <w:rFonts w:ascii="Arial" w:hAnsi="Arial" w:cs="Arial"/>
                <w:sz w:val="20"/>
                <w:szCs w:val="20"/>
              </w:rPr>
              <w:t>Understanding of the monitoring &amp; evaluation processes and their impact on learning and teaching.</w:t>
            </w:r>
          </w:p>
          <w:p w:rsidR="004914BC" w:rsidRPr="00864BAB" w:rsidRDefault="004914BC" w:rsidP="004914B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64BAB">
              <w:rPr>
                <w:rFonts w:ascii="Arial" w:hAnsi="Arial" w:cs="Arial"/>
                <w:sz w:val="20"/>
                <w:szCs w:val="20"/>
              </w:rPr>
              <w:t>Outstanding inter-personal and communication skills.</w:t>
            </w:r>
          </w:p>
          <w:p w:rsidR="004914BC" w:rsidRPr="00864BAB" w:rsidRDefault="004914BC" w:rsidP="004914B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64BAB">
              <w:rPr>
                <w:rFonts w:ascii="Arial" w:hAnsi="Arial" w:cs="Arial"/>
                <w:sz w:val="20"/>
                <w:szCs w:val="20"/>
              </w:rPr>
              <w:t>The ability to manage change.</w:t>
            </w:r>
          </w:p>
          <w:p w:rsidR="004914BC" w:rsidRPr="00864BAB" w:rsidRDefault="004914BC" w:rsidP="004914B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64BAB">
              <w:rPr>
                <w:rFonts w:ascii="Arial" w:hAnsi="Arial" w:cs="Arial"/>
                <w:sz w:val="20"/>
                <w:szCs w:val="20"/>
              </w:rPr>
              <w:t>Demonstrate a knowledge of equal opportunities and how equality issues can be addressed throughout the Academy.</w:t>
            </w:r>
          </w:p>
          <w:p w:rsidR="004914BC" w:rsidRPr="00864BAB" w:rsidRDefault="004914BC" w:rsidP="004914B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64BAB">
              <w:rPr>
                <w:rFonts w:ascii="Arial" w:hAnsi="Arial" w:cs="Arial"/>
                <w:sz w:val="20"/>
                <w:szCs w:val="20"/>
              </w:rPr>
              <w:t>An understanding of and commitment to e-learning</w:t>
            </w:r>
          </w:p>
          <w:p w:rsidR="004914BC" w:rsidRPr="00864BAB" w:rsidRDefault="004914BC" w:rsidP="004914B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64BAB">
              <w:rPr>
                <w:rFonts w:ascii="Arial" w:hAnsi="Arial" w:cs="Arial"/>
                <w:sz w:val="20"/>
                <w:szCs w:val="20"/>
              </w:rPr>
              <w:t xml:space="preserve">Knowledge and understanding, and significant experience, in using data to inform learning and teaching. </w:t>
            </w:r>
          </w:p>
          <w:p w:rsidR="004914BC" w:rsidRPr="00864BAB" w:rsidRDefault="004914BC" w:rsidP="00FA171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4BC" w:rsidRPr="00C71AFF" w:rsidTr="00FA171A">
        <w:tc>
          <w:tcPr>
            <w:tcW w:w="1594" w:type="dxa"/>
          </w:tcPr>
          <w:p w:rsidR="004914BC" w:rsidRPr="00864BAB" w:rsidRDefault="004914BC" w:rsidP="00FA171A">
            <w:pPr>
              <w:rPr>
                <w:rFonts w:ascii="Arial" w:hAnsi="Arial" w:cs="Arial"/>
                <w:sz w:val="20"/>
                <w:szCs w:val="20"/>
              </w:rPr>
            </w:pPr>
            <w:r w:rsidRPr="00864BAB">
              <w:rPr>
                <w:rFonts w:ascii="Arial" w:hAnsi="Arial" w:cs="Arial"/>
                <w:sz w:val="20"/>
                <w:szCs w:val="20"/>
              </w:rPr>
              <w:t>Special Requirements</w:t>
            </w:r>
          </w:p>
        </w:tc>
        <w:tc>
          <w:tcPr>
            <w:tcW w:w="7874" w:type="dxa"/>
          </w:tcPr>
          <w:p w:rsidR="004914BC" w:rsidRPr="00864BAB" w:rsidRDefault="004914BC" w:rsidP="004914B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64BAB">
              <w:rPr>
                <w:rFonts w:ascii="Arial" w:hAnsi="Arial" w:cs="Arial"/>
                <w:sz w:val="20"/>
                <w:szCs w:val="20"/>
              </w:rPr>
              <w:t>A willingness to work closely with other subject leaders in promoting a corporate responsibility for student discipline.</w:t>
            </w:r>
          </w:p>
          <w:p w:rsidR="004914BC" w:rsidRPr="00864BAB" w:rsidRDefault="004914BC" w:rsidP="004914B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64BAB">
              <w:rPr>
                <w:rFonts w:ascii="Arial" w:hAnsi="Arial" w:cs="Arial"/>
                <w:sz w:val="20"/>
                <w:szCs w:val="20"/>
              </w:rPr>
              <w:t>The confidence to challenge factors which might undermine the Academy’s performance.</w:t>
            </w:r>
          </w:p>
          <w:p w:rsidR="004914BC" w:rsidRPr="00864BAB" w:rsidRDefault="004914BC" w:rsidP="004914B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64BAB">
              <w:rPr>
                <w:rFonts w:ascii="Arial" w:hAnsi="Arial" w:cs="Arial"/>
                <w:sz w:val="20"/>
                <w:szCs w:val="20"/>
              </w:rPr>
              <w:t xml:space="preserve">The commitment to continue to develop collaborative links with other </w:t>
            </w:r>
            <w:smartTag w:uri="urn:schemas-microsoft-com:office:smarttags" w:element="place">
              <w:smartTag w:uri="urn:schemas-microsoft-com:office:smarttags" w:element="PlaceName">
                <w:r w:rsidRPr="00864BAB">
                  <w:rPr>
                    <w:rFonts w:ascii="Arial" w:hAnsi="Arial" w:cs="Arial"/>
                    <w:sz w:val="20"/>
                    <w:szCs w:val="20"/>
                  </w:rPr>
                  <w:t>Ormiston</w:t>
                </w:r>
              </w:smartTag>
              <w:r w:rsidRPr="00864BA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864BAB">
                  <w:rPr>
                    <w:rFonts w:ascii="Arial" w:hAnsi="Arial" w:cs="Arial"/>
                    <w:sz w:val="20"/>
                    <w:szCs w:val="20"/>
                  </w:rPr>
                  <w:t>Academies</w:t>
                </w:r>
              </w:smartTag>
            </w:smartTag>
            <w:r w:rsidRPr="00864BAB">
              <w:rPr>
                <w:rFonts w:ascii="Arial" w:hAnsi="Arial" w:cs="Arial"/>
                <w:sz w:val="20"/>
                <w:szCs w:val="20"/>
              </w:rPr>
              <w:t xml:space="preserve"> and partners.</w:t>
            </w:r>
          </w:p>
          <w:p w:rsidR="004914BC" w:rsidRPr="00864BAB" w:rsidRDefault="004914BC" w:rsidP="004914B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64BAB">
              <w:rPr>
                <w:rFonts w:ascii="Arial" w:hAnsi="Arial" w:cs="Arial"/>
                <w:sz w:val="20"/>
                <w:szCs w:val="20"/>
              </w:rPr>
              <w:t>A willingness to work collaboratively with staff and to support them sensitively and effectively.</w:t>
            </w:r>
          </w:p>
          <w:p w:rsidR="004914BC" w:rsidRPr="00864BAB" w:rsidRDefault="004914BC" w:rsidP="004914B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64BAB">
              <w:rPr>
                <w:rFonts w:ascii="Arial" w:hAnsi="Arial" w:cs="Arial"/>
                <w:sz w:val="20"/>
                <w:szCs w:val="20"/>
              </w:rPr>
              <w:t>The desire to lead by example; a willingness to participate in the high profile management style adopted by the senior leadership team.</w:t>
            </w:r>
          </w:p>
          <w:p w:rsidR="004914BC" w:rsidRPr="00864BAB" w:rsidRDefault="004914BC" w:rsidP="004914B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64BAB">
              <w:rPr>
                <w:rFonts w:ascii="Arial" w:hAnsi="Arial" w:cs="Arial"/>
                <w:sz w:val="20"/>
                <w:szCs w:val="20"/>
              </w:rPr>
              <w:t>A commitment to maintaining very high expectations of students and staff alike.</w:t>
            </w:r>
          </w:p>
          <w:p w:rsidR="004914BC" w:rsidRPr="00864BAB" w:rsidRDefault="004914BC" w:rsidP="004914B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64BAB">
              <w:rPr>
                <w:rFonts w:ascii="Arial" w:hAnsi="Arial" w:cs="Arial"/>
                <w:sz w:val="20"/>
                <w:szCs w:val="20"/>
              </w:rPr>
              <w:t>A capacity to work effectively under pressure.</w:t>
            </w:r>
          </w:p>
          <w:p w:rsidR="004914BC" w:rsidRPr="00864BAB" w:rsidRDefault="004914BC" w:rsidP="00FA171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17FA" w:rsidRDefault="009A17FA"/>
    <w:sectPr w:rsidR="009A17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01A5B"/>
    <w:multiLevelType w:val="hybridMultilevel"/>
    <w:tmpl w:val="FD869A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422142"/>
    <w:multiLevelType w:val="hybridMultilevel"/>
    <w:tmpl w:val="A7E6CA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BC"/>
    <w:rsid w:val="004914BC"/>
    <w:rsid w:val="005A3B90"/>
    <w:rsid w:val="006C343C"/>
    <w:rsid w:val="007245E4"/>
    <w:rsid w:val="009A17FA"/>
    <w:rsid w:val="009D292C"/>
    <w:rsid w:val="00AF43DA"/>
    <w:rsid w:val="00B01A7A"/>
    <w:rsid w:val="00E9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839CA-DE30-43D1-9BE7-79B3CF62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14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4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4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Bolingbroke Academy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Hedgecock</dc:creator>
  <cp:keywords/>
  <dc:description/>
  <cp:lastModifiedBy>Krista Rawcliffe</cp:lastModifiedBy>
  <cp:revision>6</cp:revision>
  <dcterms:created xsi:type="dcterms:W3CDTF">2018-11-14T09:05:00Z</dcterms:created>
  <dcterms:modified xsi:type="dcterms:W3CDTF">2018-11-14T09:07:00Z</dcterms:modified>
</cp:coreProperties>
</file>