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6937" w14:textId="735A980A" w:rsidR="463A8C13" w:rsidRDefault="463A8C13" w:rsidP="0B97DC12">
      <w:pPr>
        <w:tabs>
          <w:tab w:val="left" w:pos="1560"/>
        </w:tabs>
        <w:spacing w:after="0"/>
        <w:ind w:left="1560" w:hanging="1560"/>
        <w:jc w:val="both"/>
        <w:rPr>
          <w:rFonts w:ascii="Calibri" w:eastAsia="Calibri" w:hAnsi="Calibri" w:cs="Calibri"/>
          <w:b/>
          <w:bCs/>
          <w:szCs w:val="22"/>
        </w:rPr>
      </w:pPr>
      <w:r w:rsidRPr="3D178093">
        <w:rPr>
          <w:rFonts w:ascii="Calibri" w:eastAsia="Calibri" w:hAnsi="Calibri" w:cs="Calibri"/>
          <w:b/>
          <w:bCs/>
          <w:szCs w:val="22"/>
        </w:rPr>
        <w:t xml:space="preserve">Job Description </w:t>
      </w:r>
    </w:p>
    <w:p w14:paraId="12E6E9E8" w14:textId="0A365DFC" w:rsidR="3D178093" w:rsidRDefault="3D178093" w:rsidP="0B97DC12">
      <w:pPr>
        <w:tabs>
          <w:tab w:val="left" w:pos="1560"/>
        </w:tabs>
        <w:spacing w:after="0"/>
        <w:ind w:left="1560" w:hanging="1560"/>
        <w:jc w:val="both"/>
        <w:rPr>
          <w:rFonts w:ascii="Calibri" w:eastAsia="Calibri" w:hAnsi="Calibri" w:cs="Calibri"/>
          <w:b/>
          <w:bCs/>
          <w:szCs w:val="22"/>
        </w:rPr>
      </w:pPr>
    </w:p>
    <w:p w14:paraId="4FE5C3E3" w14:textId="7497E216" w:rsidR="00AB469D" w:rsidRPr="007A4F31" w:rsidRDefault="00AB469D" w:rsidP="0B97DC12">
      <w:pPr>
        <w:tabs>
          <w:tab w:val="left" w:pos="1560"/>
        </w:tabs>
        <w:spacing w:after="0"/>
        <w:ind w:left="1560" w:hanging="1560"/>
        <w:jc w:val="both"/>
        <w:rPr>
          <w:rFonts w:ascii="Calibri" w:eastAsia="Calibri" w:hAnsi="Calibri" w:cs="Calibri"/>
          <w:szCs w:val="22"/>
        </w:rPr>
      </w:pPr>
      <w:r w:rsidRPr="3D178093">
        <w:rPr>
          <w:rFonts w:ascii="Calibri" w:eastAsia="Calibri" w:hAnsi="Calibri" w:cs="Calibri"/>
          <w:b/>
          <w:bCs/>
          <w:szCs w:val="22"/>
        </w:rPr>
        <w:t>Role:</w:t>
      </w:r>
      <w:r w:rsidRPr="3D178093">
        <w:rPr>
          <w:rFonts w:ascii="Calibri" w:eastAsia="Calibri" w:hAnsi="Calibri" w:cs="Calibri"/>
          <w:szCs w:val="22"/>
        </w:rPr>
        <w:t xml:space="preserve"> </w:t>
      </w:r>
      <w:r>
        <w:tab/>
      </w:r>
      <w:r w:rsidR="000C1F80" w:rsidRPr="3D178093">
        <w:rPr>
          <w:rFonts w:ascii="Calibri" w:eastAsia="Calibri" w:hAnsi="Calibri" w:cs="Calibri"/>
          <w:b/>
          <w:bCs/>
          <w:szCs w:val="22"/>
        </w:rPr>
        <w:t>Full time T</w:t>
      </w:r>
      <w:r w:rsidRPr="3D178093">
        <w:rPr>
          <w:rFonts w:ascii="Calibri" w:eastAsia="Calibri" w:hAnsi="Calibri" w:cs="Calibri"/>
          <w:b/>
          <w:bCs/>
          <w:szCs w:val="22"/>
        </w:rPr>
        <w:t xml:space="preserve">eacher of </w:t>
      </w:r>
      <w:r w:rsidR="000C1F80" w:rsidRPr="3D178093">
        <w:rPr>
          <w:rFonts w:ascii="Calibri" w:eastAsia="Calibri" w:hAnsi="Calibri" w:cs="Calibri"/>
          <w:b/>
          <w:bCs/>
          <w:szCs w:val="22"/>
        </w:rPr>
        <w:t>M</w:t>
      </w:r>
      <w:r w:rsidRPr="3D178093">
        <w:rPr>
          <w:rFonts w:ascii="Calibri" w:eastAsia="Calibri" w:hAnsi="Calibri" w:cs="Calibri"/>
          <w:b/>
          <w:bCs/>
          <w:szCs w:val="22"/>
        </w:rPr>
        <w:t>athematics</w:t>
      </w:r>
    </w:p>
    <w:p w14:paraId="3C98AD5D" w14:textId="77777777" w:rsidR="00AB469D" w:rsidRPr="007A4F31" w:rsidRDefault="00AB469D" w:rsidP="0B97DC12">
      <w:pPr>
        <w:tabs>
          <w:tab w:val="left" w:pos="1560"/>
        </w:tabs>
        <w:spacing w:after="0"/>
        <w:ind w:left="1560" w:hanging="1560"/>
        <w:jc w:val="both"/>
        <w:rPr>
          <w:rFonts w:ascii="Calibri" w:eastAsia="Calibri" w:hAnsi="Calibri" w:cs="Calibri"/>
          <w:szCs w:val="22"/>
        </w:rPr>
      </w:pPr>
    </w:p>
    <w:p w14:paraId="483F90B7" w14:textId="258DA77C" w:rsidR="00AB469D" w:rsidRPr="007A4F31" w:rsidRDefault="00AB469D" w:rsidP="0B97DC12">
      <w:pPr>
        <w:tabs>
          <w:tab w:val="left" w:pos="1560"/>
        </w:tabs>
        <w:spacing w:after="0"/>
        <w:ind w:left="1560" w:hanging="1560"/>
        <w:jc w:val="both"/>
        <w:rPr>
          <w:rFonts w:ascii="Calibri" w:eastAsia="Calibri" w:hAnsi="Calibri" w:cs="Calibri"/>
          <w:szCs w:val="22"/>
        </w:rPr>
      </w:pPr>
      <w:r w:rsidRPr="3D178093">
        <w:rPr>
          <w:rFonts w:ascii="Calibri" w:eastAsia="Calibri" w:hAnsi="Calibri" w:cs="Calibri"/>
          <w:b/>
          <w:bCs/>
          <w:szCs w:val="22"/>
        </w:rPr>
        <w:t xml:space="preserve">Reporting to: </w:t>
      </w:r>
      <w:r>
        <w:tab/>
      </w:r>
      <w:r w:rsidRPr="3D178093">
        <w:rPr>
          <w:rFonts w:ascii="Calibri" w:eastAsia="Calibri" w:hAnsi="Calibri" w:cs="Calibri"/>
          <w:b/>
          <w:bCs/>
          <w:szCs w:val="22"/>
        </w:rPr>
        <w:t xml:space="preserve">Head of </w:t>
      </w:r>
      <w:r w:rsidR="000C1F80" w:rsidRPr="3D178093">
        <w:rPr>
          <w:rFonts w:ascii="Calibri" w:eastAsia="Calibri" w:hAnsi="Calibri" w:cs="Calibri"/>
          <w:b/>
          <w:bCs/>
          <w:szCs w:val="22"/>
        </w:rPr>
        <w:t>M</w:t>
      </w:r>
      <w:r w:rsidRPr="3D178093">
        <w:rPr>
          <w:rFonts w:ascii="Calibri" w:eastAsia="Calibri" w:hAnsi="Calibri" w:cs="Calibri"/>
          <w:b/>
          <w:bCs/>
          <w:szCs w:val="22"/>
        </w:rPr>
        <w:t>athematics</w:t>
      </w:r>
    </w:p>
    <w:p w14:paraId="499FA4B5" w14:textId="77777777" w:rsidR="00AB469D" w:rsidRPr="007A4F31" w:rsidRDefault="00AB469D" w:rsidP="0B97DC12">
      <w:pPr>
        <w:tabs>
          <w:tab w:val="left" w:pos="1560"/>
        </w:tabs>
        <w:spacing w:after="0"/>
        <w:ind w:left="1560" w:hanging="1560"/>
        <w:jc w:val="both"/>
        <w:rPr>
          <w:rFonts w:ascii="Calibri" w:eastAsia="Calibri" w:hAnsi="Calibri" w:cs="Calibri"/>
          <w:szCs w:val="22"/>
        </w:rPr>
      </w:pPr>
    </w:p>
    <w:p w14:paraId="0C7E80A2" w14:textId="77777777" w:rsidR="00AB469D" w:rsidRPr="007A4F31" w:rsidRDefault="00AB469D" w:rsidP="0B97DC12">
      <w:pPr>
        <w:tabs>
          <w:tab w:val="left" w:pos="1560"/>
        </w:tabs>
        <w:spacing w:after="0"/>
        <w:ind w:left="1560" w:hanging="1560"/>
        <w:jc w:val="both"/>
        <w:rPr>
          <w:rFonts w:ascii="Calibri" w:eastAsia="Calibri" w:hAnsi="Calibri" w:cs="Calibri"/>
          <w:szCs w:val="22"/>
        </w:rPr>
      </w:pPr>
    </w:p>
    <w:p w14:paraId="6C198843" w14:textId="77777777" w:rsidR="00AB469D" w:rsidRPr="007A4F31" w:rsidRDefault="00AB469D" w:rsidP="0B97DC12">
      <w:pPr>
        <w:pStyle w:val="Schedule"/>
        <w:tabs>
          <w:tab w:val="clear" w:pos="720"/>
        </w:tabs>
        <w:ind w:left="0" w:firstLine="0"/>
        <w:rPr>
          <w:rFonts w:ascii="Calibri" w:eastAsia="Calibri" w:hAnsi="Calibri" w:cs="Calibri"/>
          <w:sz w:val="22"/>
        </w:rPr>
      </w:pPr>
      <w:r w:rsidRPr="0B97DC12">
        <w:rPr>
          <w:rFonts w:ascii="Calibri" w:eastAsia="Calibri" w:hAnsi="Calibri" w:cs="Calibri"/>
          <w:sz w:val="22"/>
        </w:rPr>
        <w:t>Your professional duties</w:t>
      </w:r>
    </w:p>
    <w:p w14:paraId="0CFA8C7E" w14:textId="77777777" w:rsidR="00AB469D" w:rsidRPr="007A4F31" w:rsidRDefault="00AB469D" w:rsidP="0B97DC12">
      <w:pPr>
        <w:pStyle w:val="BodyText"/>
        <w:rPr>
          <w:rFonts w:ascii="Calibri" w:eastAsia="Calibri" w:hAnsi="Calibri" w:cs="Calibri"/>
          <w:szCs w:val="22"/>
        </w:rPr>
      </w:pPr>
      <w:r w:rsidRPr="3D178093">
        <w:rPr>
          <w:rFonts w:ascii="Calibri" w:eastAsia="Calibri" w:hAnsi="Calibri" w:cs="Calibri"/>
          <w:szCs w:val="22"/>
        </w:rPr>
        <w:t>The following duties shall be deemed to be included in the professional duties which you may be required to perform:</w:t>
      </w:r>
    </w:p>
    <w:p w14:paraId="02EC84F6" w14:textId="508DF162" w:rsidR="00AB469D" w:rsidRPr="007A4F31" w:rsidRDefault="00AB469D" w:rsidP="001B43FD">
      <w:pPr>
        <w:rPr>
          <w:rFonts w:ascii="Calibri" w:eastAsia="Calibri" w:hAnsi="Calibri" w:cs="Calibri"/>
          <w:szCs w:val="22"/>
        </w:rPr>
      </w:pPr>
      <w:r w:rsidRPr="3D178093">
        <w:rPr>
          <w:rFonts w:ascii="Calibri" w:eastAsia="Calibri" w:hAnsi="Calibri" w:cs="Calibri"/>
          <w:szCs w:val="22"/>
        </w:rPr>
        <w:t>Teaching</w:t>
      </w:r>
      <w:r w:rsidR="0073574B" w:rsidRPr="3D178093">
        <w:rPr>
          <w:rFonts w:ascii="Calibri" w:eastAsia="Calibri" w:hAnsi="Calibri" w:cs="Calibri"/>
          <w:szCs w:val="22"/>
        </w:rPr>
        <w:t xml:space="preserve"> and Learning</w:t>
      </w:r>
    </w:p>
    <w:p w14:paraId="1898C60B" w14:textId="1AE70F02" w:rsidR="008F20EA" w:rsidRPr="007A4F31" w:rsidRDefault="008430DE" w:rsidP="00BF4077">
      <w:pPr>
        <w:pStyle w:val="ListParagraph"/>
        <w:numPr>
          <w:ilvl w:val="0"/>
          <w:numId w:val="5"/>
        </w:numPr>
        <w:spacing w:after="0" w:line="360" w:lineRule="auto"/>
        <w:ind w:left="357" w:hanging="357"/>
        <w:rPr>
          <w:rFonts w:ascii="Calibri" w:eastAsia="Calibri" w:hAnsi="Calibri" w:cs="Calibri"/>
          <w:szCs w:val="22"/>
        </w:rPr>
      </w:pPr>
      <w:r>
        <w:rPr>
          <w:rFonts w:ascii="Calibri" w:eastAsia="Calibri" w:hAnsi="Calibri" w:cs="Calibri"/>
          <w:szCs w:val="22"/>
        </w:rPr>
        <w:t>T</w:t>
      </w:r>
      <w:r w:rsidR="008F20EA" w:rsidRPr="3D178093">
        <w:rPr>
          <w:rFonts w:ascii="Calibri" w:eastAsia="Calibri" w:hAnsi="Calibri" w:cs="Calibri"/>
          <w:szCs w:val="22"/>
        </w:rPr>
        <w:t>each Mathematics alongside other members of the Department as organised by the Head of Department</w:t>
      </w:r>
      <w:r w:rsidR="008F20EA" w:rsidRPr="3D178093">
        <w:rPr>
          <w:rFonts w:ascii="Calibri" w:eastAsia="Calibri" w:hAnsi="Calibri" w:cs="Calibri"/>
          <w:b/>
          <w:bCs/>
          <w:szCs w:val="22"/>
        </w:rPr>
        <w:t xml:space="preserve">, </w:t>
      </w:r>
      <w:r w:rsidR="008F20EA" w:rsidRPr="3D178093">
        <w:rPr>
          <w:rFonts w:ascii="Calibri" w:eastAsia="Calibri" w:hAnsi="Calibri" w:cs="Calibri"/>
          <w:szCs w:val="22"/>
        </w:rPr>
        <w:t>attend regular departmental meetings and</w:t>
      </w:r>
      <w:r w:rsidR="008F20EA" w:rsidRPr="3D178093">
        <w:rPr>
          <w:rFonts w:ascii="Calibri" w:eastAsia="Calibri" w:hAnsi="Calibri" w:cs="Calibri"/>
          <w:b/>
          <w:bCs/>
          <w:szCs w:val="22"/>
        </w:rPr>
        <w:t xml:space="preserve"> </w:t>
      </w:r>
      <w:r w:rsidR="008F20EA" w:rsidRPr="3D178093">
        <w:rPr>
          <w:rFonts w:ascii="Calibri" w:eastAsia="Calibri" w:hAnsi="Calibri" w:cs="Calibri"/>
          <w:szCs w:val="22"/>
        </w:rPr>
        <w:t>discuss with the Head of Department any professional development needs</w:t>
      </w:r>
    </w:p>
    <w:p w14:paraId="37F24D51" w14:textId="4422F9DD" w:rsidR="008F20EA" w:rsidRPr="007A4F31" w:rsidRDefault="008430DE" w:rsidP="00BF4077">
      <w:pPr>
        <w:pStyle w:val="ListParagraph"/>
        <w:numPr>
          <w:ilvl w:val="0"/>
          <w:numId w:val="4"/>
        </w:numPr>
        <w:spacing w:after="0" w:line="360" w:lineRule="auto"/>
        <w:ind w:left="357" w:hanging="357"/>
        <w:rPr>
          <w:rFonts w:ascii="Calibri" w:eastAsia="Calibri" w:hAnsi="Calibri" w:cs="Calibri"/>
          <w:szCs w:val="22"/>
        </w:rPr>
      </w:pPr>
      <w:r>
        <w:rPr>
          <w:rFonts w:ascii="Calibri" w:eastAsia="Calibri" w:hAnsi="Calibri" w:cs="Calibri"/>
          <w:szCs w:val="22"/>
        </w:rPr>
        <w:t>L</w:t>
      </w:r>
      <w:r w:rsidR="008F20EA" w:rsidRPr="3D178093">
        <w:rPr>
          <w:rFonts w:ascii="Calibri" w:eastAsia="Calibri" w:hAnsi="Calibri" w:cs="Calibri"/>
          <w:szCs w:val="22"/>
        </w:rPr>
        <w:t xml:space="preserve">iaise over the preparation and marking of examinations, the delivery of the syllabus and the development of cross-curricular links </w:t>
      </w:r>
    </w:p>
    <w:p w14:paraId="658CF48A" w14:textId="41E9248F" w:rsidR="008F20EA" w:rsidRPr="007A4F31" w:rsidRDefault="008430DE" w:rsidP="00BF4077">
      <w:pPr>
        <w:pStyle w:val="ListParagraph"/>
        <w:numPr>
          <w:ilvl w:val="0"/>
          <w:numId w:val="4"/>
        </w:numPr>
        <w:spacing w:after="0" w:line="360" w:lineRule="auto"/>
        <w:ind w:left="357" w:hanging="357"/>
        <w:rPr>
          <w:rFonts w:ascii="Calibri" w:eastAsia="Calibri" w:hAnsi="Calibri" w:cs="Calibri"/>
          <w:szCs w:val="22"/>
        </w:rPr>
      </w:pPr>
      <w:r>
        <w:rPr>
          <w:rFonts w:ascii="Calibri" w:eastAsia="Calibri" w:hAnsi="Calibri" w:cs="Calibri"/>
          <w:szCs w:val="22"/>
        </w:rPr>
        <w:t>C</w:t>
      </w:r>
      <w:r w:rsidR="008F20EA" w:rsidRPr="3D178093">
        <w:rPr>
          <w:rFonts w:ascii="Calibri" w:eastAsia="Calibri" w:hAnsi="Calibri" w:cs="Calibri"/>
          <w:szCs w:val="22"/>
        </w:rPr>
        <w:t>o-operate in the preparation and marking of classwork and homework</w:t>
      </w:r>
    </w:p>
    <w:p w14:paraId="6B8E4359" w14:textId="4696BF67" w:rsidR="008F20EA" w:rsidRPr="007A4F31" w:rsidRDefault="008430DE" w:rsidP="00BF4077">
      <w:pPr>
        <w:pStyle w:val="ListParagraph"/>
        <w:numPr>
          <w:ilvl w:val="0"/>
          <w:numId w:val="4"/>
        </w:numPr>
        <w:spacing w:after="0" w:line="360" w:lineRule="auto"/>
        <w:ind w:left="357" w:hanging="357"/>
        <w:rPr>
          <w:rFonts w:ascii="Calibri" w:eastAsia="Calibri" w:hAnsi="Calibri" w:cs="Calibri"/>
          <w:szCs w:val="22"/>
        </w:rPr>
      </w:pPr>
      <w:r>
        <w:rPr>
          <w:rFonts w:ascii="Calibri" w:eastAsia="Calibri" w:hAnsi="Calibri" w:cs="Calibri"/>
          <w:szCs w:val="22"/>
        </w:rPr>
        <w:t>W</w:t>
      </w:r>
      <w:r w:rsidR="008F20EA" w:rsidRPr="3D178093">
        <w:rPr>
          <w:rFonts w:ascii="Calibri" w:eastAsia="Calibri" w:hAnsi="Calibri" w:cs="Calibri"/>
          <w:szCs w:val="22"/>
        </w:rPr>
        <w:t>ork with the Head of Department as their Line Manager</w:t>
      </w:r>
    </w:p>
    <w:p w14:paraId="4BBA98C7" w14:textId="60D60D59" w:rsidR="008F20EA" w:rsidRPr="007A4F31" w:rsidRDefault="008430DE" w:rsidP="00BF4077">
      <w:pPr>
        <w:pStyle w:val="ListParagraph"/>
        <w:numPr>
          <w:ilvl w:val="0"/>
          <w:numId w:val="4"/>
        </w:numPr>
        <w:spacing w:after="0" w:line="360" w:lineRule="auto"/>
        <w:ind w:left="357" w:hanging="357"/>
        <w:rPr>
          <w:rFonts w:ascii="Calibri" w:eastAsia="Calibri" w:hAnsi="Calibri" w:cs="Calibri"/>
          <w:szCs w:val="22"/>
        </w:rPr>
      </w:pPr>
      <w:r>
        <w:rPr>
          <w:rFonts w:ascii="Calibri" w:eastAsia="Calibri" w:hAnsi="Calibri" w:cs="Calibri"/>
          <w:szCs w:val="22"/>
        </w:rPr>
        <w:t>Be</w:t>
      </w:r>
      <w:r w:rsidR="008F20EA" w:rsidRPr="3D178093">
        <w:rPr>
          <w:rFonts w:ascii="Calibri" w:eastAsia="Calibri" w:hAnsi="Calibri" w:cs="Calibri"/>
          <w:szCs w:val="22"/>
        </w:rPr>
        <w:t xml:space="preserve"> aware of and act on SEND requirements</w:t>
      </w:r>
    </w:p>
    <w:p w14:paraId="5083F66A" w14:textId="1CE6B184" w:rsidR="008F20EA" w:rsidRPr="007A4F31" w:rsidRDefault="008430DE" w:rsidP="00BF4077">
      <w:pPr>
        <w:pStyle w:val="ListParagraph"/>
        <w:numPr>
          <w:ilvl w:val="0"/>
          <w:numId w:val="4"/>
        </w:numPr>
        <w:spacing w:after="0" w:line="360" w:lineRule="auto"/>
        <w:ind w:left="357" w:hanging="357"/>
        <w:rPr>
          <w:rFonts w:ascii="Calibri" w:eastAsia="Calibri" w:hAnsi="Calibri" w:cs="Calibri"/>
          <w:szCs w:val="22"/>
        </w:rPr>
      </w:pPr>
      <w:r>
        <w:rPr>
          <w:rFonts w:ascii="Calibri" w:eastAsia="Calibri" w:hAnsi="Calibri" w:cs="Calibri"/>
          <w:szCs w:val="22"/>
        </w:rPr>
        <w:t>K</w:t>
      </w:r>
      <w:r w:rsidR="008F20EA" w:rsidRPr="3D178093">
        <w:rPr>
          <w:rFonts w:ascii="Calibri" w:eastAsia="Calibri" w:hAnsi="Calibri" w:cs="Calibri"/>
          <w:szCs w:val="22"/>
        </w:rPr>
        <w:t xml:space="preserve">eep abreast of the relevant exam specifications </w:t>
      </w:r>
    </w:p>
    <w:p w14:paraId="71911E77" w14:textId="5941D266" w:rsidR="008F20EA" w:rsidRPr="007A4F31" w:rsidRDefault="008430DE" w:rsidP="00BF4077">
      <w:pPr>
        <w:pStyle w:val="ListParagraph"/>
        <w:numPr>
          <w:ilvl w:val="0"/>
          <w:numId w:val="4"/>
        </w:numPr>
        <w:spacing w:after="0" w:line="360" w:lineRule="auto"/>
        <w:ind w:left="357" w:hanging="357"/>
        <w:rPr>
          <w:rFonts w:ascii="Calibri" w:eastAsia="Calibri" w:hAnsi="Calibri" w:cs="Calibri"/>
          <w:szCs w:val="22"/>
        </w:rPr>
      </w:pPr>
      <w:r>
        <w:rPr>
          <w:rFonts w:ascii="Calibri" w:eastAsia="Calibri" w:hAnsi="Calibri" w:cs="Calibri"/>
          <w:szCs w:val="22"/>
        </w:rPr>
        <w:t>S</w:t>
      </w:r>
      <w:r w:rsidR="008F20EA" w:rsidRPr="3D178093">
        <w:rPr>
          <w:rFonts w:ascii="Calibri" w:eastAsia="Calibri" w:hAnsi="Calibri" w:cs="Calibri"/>
          <w:szCs w:val="22"/>
        </w:rPr>
        <w:t>et work if absent from school for medical or CPD reason</w:t>
      </w:r>
    </w:p>
    <w:p w14:paraId="147F279C" w14:textId="77777777" w:rsidR="007A4F31" w:rsidRDefault="007A4F31" w:rsidP="001B43FD">
      <w:pPr>
        <w:rPr>
          <w:rFonts w:ascii="Calibri" w:eastAsia="Calibri" w:hAnsi="Calibri" w:cs="Calibri"/>
          <w:szCs w:val="22"/>
        </w:rPr>
      </w:pPr>
    </w:p>
    <w:p w14:paraId="3F9D3E4A" w14:textId="57B9F880" w:rsidR="00AB469D" w:rsidRPr="007A4F31" w:rsidRDefault="00AB469D" w:rsidP="001B43FD">
      <w:pPr>
        <w:rPr>
          <w:rFonts w:ascii="Calibri" w:eastAsia="Calibri" w:hAnsi="Calibri" w:cs="Calibri"/>
          <w:szCs w:val="22"/>
        </w:rPr>
      </w:pPr>
      <w:r w:rsidRPr="3D178093">
        <w:rPr>
          <w:rFonts w:ascii="Calibri" w:eastAsia="Calibri" w:hAnsi="Calibri" w:cs="Calibri"/>
          <w:szCs w:val="22"/>
        </w:rPr>
        <w:t>Other activities</w:t>
      </w:r>
    </w:p>
    <w:p w14:paraId="15AE0192" w14:textId="31FFB825" w:rsidR="008F20EA" w:rsidRPr="007A4F31" w:rsidRDefault="008F20EA"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 xml:space="preserve">Form Tutor </w:t>
      </w:r>
    </w:p>
    <w:p w14:paraId="109E11C8" w14:textId="308C857E" w:rsidR="00964CF2" w:rsidRPr="007A4F31" w:rsidRDefault="00964CF2" w:rsidP="001B43FD">
      <w:pPr>
        <w:pStyle w:val="Sch1Number"/>
        <w:numPr>
          <w:ilvl w:val="3"/>
          <w:numId w:val="2"/>
        </w:numPr>
        <w:rPr>
          <w:rFonts w:ascii="Calibri" w:eastAsia="Calibri" w:hAnsi="Calibri" w:cs="Calibri"/>
          <w:szCs w:val="22"/>
        </w:rPr>
      </w:pPr>
      <w:r w:rsidRPr="3D178093">
        <w:rPr>
          <w:rFonts w:ascii="Calibri" w:eastAsia="Calibri" w:hAnsi="Calibri" w:cs="Calibri"/>
          <w:szCs w:val="22"/>
        </w:rPr>
        <w:t>Attending assemblies, registering the attendance of pupils and supervising pupils, whether these duties are to be performed before, during or after School sessions.</w:t>
      </w:r>
    </w:p>
    <w:p w14:paraId="0E6B8616" w14:textId="6955A529" w:rsidR="00AB469D" w:rsidRPr="007A4F31" w:rsidRDefault="00AB469D"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Promoting the general progress and well-being of individual pupils and of any class or group of pupils assigned to you.</w:t>
      </w:r>
    </w:p>
    <w:p w14:paraId="4E03AE5E" w14:textId="77777777" w:rsidR="00AB469D" w:rsidRPr="007A4F31" w:rsidRDefault="00AB469D"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Providing guidance and advice to pupils on educational and social matters.</w:t>
      </w:r>
    </w:p>
    <w:p w14:paraId="7E4524B6" w14:textId="77777777" w:rsidR="00AB469D" w:rsidRPr="007A4F31" w:rsidRDefault="00AB469D"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Making records and reports on the personal and social needs of the pupils.</w:t>
      </w:r>
    </w:p>
    <w:p w14:paraId="7D412173" w14:textId="2E9B99D2" w:rsidR="00AB469D" w:rsidRPr="007A4F31" w:rsidRDefault="00AB469D"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Communicating and consulting with the parents of pupils</w:t>
      </w:r>
      <w:r w:rsidR="008805C8" w:rsidRPr="3D178093">
        <w:rPr>
          <w:rFonts w:ascii="Calibri" w:eastAsia="Calibri" w:hAnsi="Calibri" w:cs="Calibri"/>
          <w:szCs w:val="22"/>
        </w:rPr>
        <w:t xml:space="preserve"> or </w:t>
      </w:r>
      <w:r w:rsidRPr="3D178093">
        <w:rPr>
          <w:rFonts w:ascii="Calibri" w:eastAsia="Calibri" w:hAnsi="Calibri" w:cs="Calibri"/>
          <w:szCs w:val="22"/>
        </w:rPr>
        <w:t xml:space="preserve">persons or bodies outside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w:t>
      </w:r>
    </w:p>
    <w:p w14:paraId="46AD2DF7" w14:textId="77777777" w:rsidR="00AB469D" w:rsidRPr="007A4F31" w:rsidRDefault="00AB469D"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Participating in meetings arranged for any of the purposes described above.</w:t>
      </w:r>
    </w:p>
    <w:p w14:paraId="7CC939DD" w14:textId="77777777" w:rsidR="00AB469D" w:rsidRPr="007A4F31" w:rsidRDefault="00AB469D" w:rsidP="001B43FD">
      <w:pPr>
        <w:pStyle w:val="Sch1Number"/>
        <w:numPr>
          <w:ilvl w:val="3"/>
          <w:numId w:val="2"/>
        </w:numPr>
        <w:rPr>
          <w:rFonts w:ascii="Calibri" w:eastAsia="Calibri" w:hAnsi="Calibri" w:cs="Calibri"/>
          <w:szCs w:val="22"/>
        </w:rPr>
      </w:pPr>
      <w:r w:rsidRPr="3D178093">
        <w:rPr>
          <w:rFonts w:ascii="Calibri" w:eastAsia="Calibri" w:hAnsi="Calibri" w:cs="Calibri"/>
          <w:szCs w:val="22"/>
        </w:rPr>
        <w:t xml:space="preserve">Accompanying pupils on trips away from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w:t>
      </w:r>
    </w:p>
    <w:p w14:paraId="622262D8" w14:textId="77777777" w:rsidR="00AB469D" w:rsidRPr="007A4F31" w:rsidRDefault="00AB469D" w:rsidP="001B43FD">
      <w:pPr>
        <w:pStyle w:val="Sch1Number"/>
        <w:numPr>
          <w:ilvl w:val="3"/>
          <w:numId w:val="2"/>
        </w:numPr>
        <w:rPr>
          <w:rFonts w:ascii="Calibri" w:eastAsia="Calibri" w:hAnsi="Calibri" w:cs="Calibri"/>
          <w:szCs w:val="22"/>
        </w:rPr>
      </w:pPr>
      <w:r w:rsidRPr="3D178093">
        <w:rPr>
          <w:rFonts w:ascii="Calibri" w:eastAsia="Calibri" w:hAnsi="Calibri" w:cs="Calibri"/>
          <w:szCs w:val="22"/>
        </w:rPr>
        <w:lastRenderedPageBreak/>
        <w:t>Providing or contributing oral and written assessments, reports and references relating to individual pupils and groups of pupils.</w:t>
      </w:r>
    </w:p>
    <w:p w14:paraId="410071E9" w14:textId="77777777" w:rsidR="00AB469D" w:rsidRPr="007A4F31" w:rsidRDefault="00AB469D" w:rsidP="001B43FD">
      <w:pPr>
        <w:pStyle w:val="Sch1Number"/>
        <w:numPr>
          <w:ilvl w:val="3"/>
          <w:numId w:val="2"/>
        </w:numPr>
        <w:rPr>
          <w:rFonts w:ascii="Calibri" w:eastAsia="Calibri" w:hAnsi="Calibri" w:cs="Calibri"/>
          <w:szCs w:val="22"/>
        </w:rPr>
      </w:pPr>
      <w:r w:rsidRPr="3D178093">
        <w:rPr>
          <w:rFonts w:ascii="Calibri" w:eastAsia="Calibri" w:hAnsi="Calibri" w:cs="Calibri"/>
          <w:szCs w:val="22"/>
        </w:rPr>
        <w:t>Participating in any arrangements that may be made for teacher appraisal.</w:t>
      </w:r>
    </w:p>
    <w:p w14:paraId="755C0613" w14:textId="77777777" w:rsidR="008A236A" w:rsidRPr="007A4F31" w:rsidRDefault="008A236A" w:rsidP="001B43FD">
      <w:pPr>
        <w:pStyle w:val="Sch1Number"/>
        <w:numPr>
          <w:ilvl w:val="3"/>
          <w:numId w:val="2"/>
        </w:numPr>
        <w:rPr>
          <w:rFonts w:ascii="Calibri" w:eastAsia="Calibri" w:hAnsi="Calibri" w:cs="Calibri"/>
          <w:szCs w:val="22"/>
        </w:rPr>
      </w:pPr>
      <w:r w:rsidRPr="3D178093">
        <w:rPr>
          <w:rFonts w:ascii="Calibri" w:eastAsia="Calibri" w:hAnsi="Calibri" w:cs="Calibri"/>
          <w:szCs w:val="22"/>
        </w:rPr>
        <w:t xml:space="preserve">Participating in meetings at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 xml:space="preserve"> which relate to the curriculum for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 xml:space="preserve"> or the administration or organisation of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 including pastoral arrangements.</w:t>
      </w:r>
    </w:p>
    <w:p w14:paraId="7F1F786E" w14:textId="77777777" w:rsidR="008A236A" w:rsidRPr="007A4F31" w:rsidRDefault="008A236A" w:rsidP="001B43FD">
      <w:pPr>
        <w:pStyle w:val="Sch1Number"/>
        <w:ind w:left="360"/>
        <w:rPr>
          <w:rFonts w:ascii="Calibri" w:eastAsia="Calibri" w:hAnsi="Calibri" w:cs="Calibri"/>
          <w:szCs w:val="22"/>
        </w:rPr>
      </w:pPr>
    </w:p>
    <w:p w14:paraId="491ED275" w14:textId="77777777" w:rsidR="00AB469D" w:rsidRPr="007A4F31" w:rsidRDefault="00AB469D" w:rsidP="001B43FD">
      <w:pPr>
        <w:pStyle w:val="Heading2"/>
        <w:rPr>
          <w:rFonts w:ascii="Calibri" w:eastAsia="Calibri" w:hAnsi="Calibri" w:cs="Calibri"/>
          <w:color w:val="auto"/>
          <w:sz w:val="22"/>
          <w:szCs w:val="22"/>
        </w:rPr>
      </w:pPr>
      <w:r w:rsidRPr="0B97DC12">
        <w:rPr>
          <w:rFonts w:ascii="Calibri" w:eastAsia="Calibri" w:hAnsi="Calibri" w:cs="Calibri"/>
          <w:sz w:val="22"/>
          <w:szCs w:val="22"/>
        </w:rPr>
        <w:t>Further training and development</w:t>
      </w:r>
    </w:p>
    <w:p w14:paraId="3E7CB20A" w14:textId="77777777" w:rsidR="00AB469D" w:rsidRPr="007A4F31" w:rsidRDefault="00AB469D"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Reviewing from time to time your methods of teaching and programme of work.</w:t>
      </w:r>
    </w:p>
    <w:p w14:paraId="50C6F3D0" w14:textId="77777777" w:rsidR="00AB469D" w:rsidRPr="007A4F31" w:rsidRDefault="00AB469D"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Participating in arrangements for your professional development.</w:t>
      </w:r>
    </w:p>
    <w:p w14:paraId="7B8445A8" w14:textId="77777777" w:rsidR="00AB469D" w:rsidRPr="007A4F31" w:rsidRDefault="00AB469D" w:rsidP="001B43FD">
      <w:pPr>
        <w:pStyle w:val="Sch1Number"/>
        <w:numPr>
          <w:ilvl w:val="3"/>
          <w:numId w:val="2"/>
        </w:numPr>
        <w:rPr>
          <w:rFonts w:ascii="Calibri" w:eastAsia="Calibri" w:hAnsi="Calibri" w:cs="Calibri"/>
          <w:szCs w:val="22"/>
        </w:rPr>
      </w:pPr>
      <w:r w:rsidRPr="3D178093">
        <w:rPr>
          <w:rFonts w:ascii="Calibri" w:eastAsia="Calibri" w:hAnsi="Calibri" w:cs="Calibri"/>
          <w:szCs w:val="22"/>
        </w:rPr>
        <w:t xml:space="preserve">Undertaking such training as may be reasonably required by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 xml:space="preserve"> to enable you to adapt to the changing requirements of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 xml:space="preserve"> and your role or as may be necessary to fulfil the </w:t>
      </w:r>
      <w:proofErr w:type="gramStart"/>
      <w:r w:rsidRPr="3D178093">
        <w:rPr>
          <w:rFonts w:ascii="Calibri" w:eastAsia="Calibri" w:hAnsi="Calibri" w:cs="Calibri"/>
          <w:szCs w:val="22"/>
        </w:rPr>
        <w:t>School's</w:t>
      </w:r>
      <w:proofErr w:type="gramEnd"/>
      <w:r w:rsidRPr="3D178093">
        <w:rPr>
          <w:rFonts w:ascii="Calibri" w:eastAsia="Calibri" w:hAnsi="Calibri" w:cs="Calibri"/>
          <w:szCs w:val="22"/>
        </w:rPr>
        <w:t xml:space="preserve"> statutory or regulatory obligations.</w:t>
      </w:r>
    </w:p>
    <w:p w14:paraId="3F83FF5D" w14:textId="77777777" w:rsidR="00AB469D" w:rsidRPr="007A4F31" w:rsidRDefault="00AB469D" w:rsidP="001B43FD">
      <w:pPr>
        <w:pStyle w:val="Heading2"/>
        <w:spacing w:after="120"/>
        <w:rPr>
          <w:rFonts w:ascii="Calibri" w:eastAsia="Calibri" w:hAnsi="Calibri" w:cs="Calibri"/>
          <w:color w:val="auto"/>
          <w:sz w:val="22"/>
          <w:szCs w:val="22"/>
        </w:rPr>
      </w:pPr>
      <w:r w:rsidRPr="0B97DC12">
        <w:rPr>
          <w:rFonts w:ascii="Calibri" w:eastAsia="Calibri" w:hAnsi="Calibri" w:cs="Calibri"/>
          <w:sz w:val="22"/>
          <w:szCs w:val="22"/>
        </w:rPr>
        <w:t>Child protection, discipline, health and safety</w:t>
      </w:r>
    </w:p>
    <w:p w14:paraId="45E86894" w14:textId="77777777" w:rsidR="00AB469D" w:rsidRPr="007A4F31" w:rsidRDefault="00AB469D" w:rsidP="001B43FD">
      <w:pPr>
        <w:pStyle w:val="Sch1Number"/>
        <w:numPr>
          <w:ilvl w:val="3"/>
          <w:numId w:val="2"/>
        </w:numPr>
        <w:spacing w:after="120"/>
        <w:rPr>
          <w:rFonts w:ascii="Calibri" w:eastAsia="Calibri" w:hAnsi="Calibri" w:cs="Calibri"/>
          <w:szCs w:val="22"/>
        </w:rPr>
      </w:pPr>
      <w:r w:rsidRPr="3D178093">
        <w:rPr>
          <w:rFonts w:ascii="Calibri" w:eastAsia="Calibri" w:hAnsi="Calibri" w:cs="Calibri"/>
          <w:szCs w:val="22"/>
        </w:rPr>
        <w:t>Promoting and safeguarding the welfare of children and young persons for whom you are responsible and with whom you came into contact.</w:t>
      </w:r>
    </w:p>
    <w:p w14:paraId="0000CEC9" w14:textId="77777777" w:rsidR="00AB469D" w:rsidRPr="007A4F31" w:rsidRDefault="00AB469D" w:rsidP="001B43FD">
      <w:pPr>
        <w:pStyle w:val="Sch1Number"/>
        <w:numPr>
          <w:ilvl w:val="3"/>
          <w:numId w:val="2"/>
        </w:numPr>
        <w:rPr>
          <w:rFonts w:ascii="Calibri" w:eastAsia="Calibri" w:hAnsi="Calibri" w:cs="Calibri"/>
          <w:szCs w:val="22"/>
        </w:rPr>
      </w:pPr>
      <w:r w:rsidRPr="3D178093">
        <w:rPr>
          <w:rFonts w:ascii="Calibri" w:eastAsia="Calibri" w:hAnsi="Calibri" w:cs="Calibri"/>
          <w:szCs w:val="22"/>
        </w:rPr>
        <w:t xml:space="preserve">Maintaining good order and discipline among the pupils and safeguarding their health and safety both when they are on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 xml:space="preserve"> premises and when they are engaged in authorised school activities elsewhere.</w:t>
      </w:r>
    </w:p>
    <w:p w14:paraId="34DBFD2F" w14:textId="77777777" w:rsidR="00AB469D" w:rsidRPr="007A4F31" w:rsidRDefault="00AB469D" w:rsidP="001B43FD">
      <w:pPr>
        <w:pStyle w:val="Heading2"/>
        <w:spacing w:after="120"/>
        <w:rPr>
          <w:rFonts w:ascii="Calibri" w:eastAsia="Calibri" w:hAnsi="Calibri" w:cs="Calibri"/>
          <w:color w:val="auto"/>
          <w:sz w:val="22"/>
          <w:szCs w:val="22"/>
        </w:rPr>
      </w:pPr>
      <w:r w:rsidRPr="0B97DC12">
        <w:rPr>
          <w:rFonts w:ascii="Calibri" w:eastAsia="Calibri" w:hAnsi="Calibri" w:cs="Calibri"/>
          <w:sz w:val="22"/>
          <w:szCs w:val="22"/>
        </w:rPr>
        <w:t>Public examinations</w:t>
      </w:r>
    </w:p>
    <w:p w14:paraId="4262DE96" w14:textId="77777777" w:rsidR="006F464D" w:rsidRPr="007A4F31" w:rsidRDefault="00AB469D" w:rsidP="001B43FD">
      <w:pPr>
        <w:pStyle w:val="Sch1Number"/>
        <w:numPr>
          <w:ilvl w:val="3"/>
          <w:numId w:val="2"/>
        </w:numPr>
        <w:rPr>
          <w:rFonts w:ascii="Calibri" w:eastAsia="Calibri" w:hAnsi="Calibri" w:cs="Calibri"/>
          <w:szCs w:val="22"/>
        </w:rPr>
      </w:pPr>
      <w:r w:rsidRPr="3D178093">
        <w:rPr>
          <w:rFonts w:ascii="Calibri" w:eastAsia="Calibri" w:hAnsi="Calibri" w:cs="Calibri"/>
          <w:szCs w:val="22"/>
        </w:rPr>
        <w:t>Participating in arrangements for preparing pupils for and supervising them during public examinations and providing assessments.</w:t>
      </w:r>
    </w:p>
    <w:p w14:paraId="781A985C" w14:textId="39C7D5D3" w:rsidR="00AB469D" w:rsidRPr="007A4F31" w:rsidRDefault="00AB469D" w:rsidP="0B97DC12">
      <w:pPr>
        <w:pStyle w:val="Sch1Number"/>
        <w:rPr>
          <w:rFonts w:ascii="Calibri" w:eastAsia="Calibri" w:hAnsi="Calibri" w:cs="Calibri"/>
          <w:szCs w:val="22"/>
        </w:rPr>
      </w:pPr>
      <w:r w:rsidRPr="3D178093">
        <w:rPr>
          <w:rFonts w:ascii="Calibri" w:eastAsia="Calibri" w:hAnsi="Calibri" w:cs="Calibri"/>
          <w:szCs w:val="22"/>
        </w:rPr>
        <w:t xml:space="preserve">You may be required to undertake such other reasonable duties from time to time as the </w:t>
      </w:r>
      <w:proofErr w:type="gramStart"/>
      <w:r w:rsidRPr="3D178093">
        <w:rPr>
          <w:rFonts w:ascii="Calibri" w:eastAsia="Calibri" w:hAnsi="Calibri" w:cs="Calibri"/>
          <w:szCs w:val="22"/>
        </w:rPr>
        <w:t>School</w:t>
      </w:r>
      <w:proofErr w:type="gramEnd"/>
      <w:r w:rsidRPr="3D178093">
        <w:rPr>
          <w:rFonts w:ascii="Calibri" w:eastAsia="Calibri" w:hAnsi="Calibri" w:cs="Calibri"/>
          <w:szCs w:val="22"/>
        </w:rPr>
        <w:t xml:space="preserve"> may reasonably require.</w:t>
      </w:r>
      <w:bookmarkStart w:id="0" w:name="_Service_occupancy_agreement"/>
      <w:bookmarkEnd w:id="0"/>
    </w:p>
    <w:p w14:paraId="672538D9" w14:textId="77777777" w:rsidR="006F464D" w:rsidRPr="007A4F31" w:rsidRDefault="006F464D" w:rsidP="0B97DC12">
      <w:pPr>
        <w:rPr>
          <w:rFonts w:ascii="Calibri" w:eastAsia="Calibri" w:hAnsi="Calibri" w:cs="Calibri"/>
          <w:szCs w:val="22"/>
        </w:rPr>
      </w:pPr>
      <w:r w:rsidRPr="3D178093">
        <w:rPr>
          <w:rFonts w:ascii="Calibri" w:eastAsia="Calibri" w:hAnsi="Calibri" w:cs="Calibri"/>
          <w:szCs w:val="22"/>
        </w:rPr>
        <w:t>All members of staff are required to familiarise themselves with the contents of the Staff Handbook and Safeguarding Policies and to abide by the codes of practice they contain.</w:t>
      </w:r>
    </w:p>
    <w:p w14:paraId="5F31C059" w14:textId="638B0E70" w:rsidR="006F464D" w:rsidRPr="007A4F31" w:rsidRDefault="5BC15E0B" w:rsidP="0B97DC12">
      <w:pPr>
        <w:spacing w:after="160" w:line="257" w:lineRule="auto"/>
        <w:rPr>
          <w:rFonts w:ascii="Calibri" w:eastAsia="Calibri" w:hAnsi="Calibri" w:cs="Calibri"/>
          <w:color w:val="000000" w:themeColor="text1"/>
          <w:szCs w:val="22"/>
        </w:rPr>
      </w:pPr>
      <w:r w:rsidRPr="3D178093">
        <w:rPr>
          <w:rFonts w:ascii="Calibri" w:eastAsia="Calibri" w:hAnsi="Calibri" w:cs="Calibri"/>
          <w:color w:val="000000" w:themeColor="text1"/>
          <w:szCs w:val="22"/>
        </w:rPr>
        <w:t>The school is committed to all safeguarding and promoting the welfare of children and young people and all staff and volunteers are subjected to full safeguarding procedures including DBS.</w:t>
      </w:r>
    </w:p>
    <w:p w14:paraId="403B1D07" w14:textId="4C789F63" w:rsidR="006F464D" w:rsidRPr="007A4F31" w:rsidRDefault="5BC15E0B" w:rsidP="0B97DC12">
      <w:pPr>
        <w:spacing w:after="0"/>
        <w:rPr>
          <w:rFonts w:ascii="Calibri" w:eastAsia="Calibri" w:hAnsi="Calibri" w:cs="Calibri"/>
          <w:color w:val="000000" w:themeColor="text1"/>
          <w:szCs w:val="22"/>
        </w:rPr>
      </w:pPr>
      <w:r w:rsidRPr="3D178093">
        <w:rPr>
          <w:rFonts w:ascii="Calibri" w:eastAsia="Calibri" w:hAnsi="Calibri" w:cs="Calibri"/>
          <w:color w:val="000000" w:themeColor="text1"/>
          <w:szCs w:val="22"/>
        </w:rPr>
        <w:t>This job description is not an exhaustive list of all duties and responsibilities.  The role may differ to what is outlined in the job description and other duties with this level of responsibility could be permanently or temporarily assigned as part of the job.   It is subject to review in line with the development of the school.</w:t>
      </w:r>
    </w:p>
    <w:p w14:paraId="75B9775E" w14:textId="46A256DF" w:rsidR="006F464D" w:rsidRPr="007A4F31" w:rsidRDefault="006F464D" w:rsidP="0B97DC12">
      <w:pPr>
        <w:pStyle w:val="Sch1Number"/>
        <w:ind w:left="360"/>
        <w:rPr>
          <w:rFonts w:ascii="Calibri" w:eastAsia="Calibri" w:hAnsi="Calibri" w:cs="Calibri"/>
          <w:szCs w:val="22"/>
        </w:rPr>
      </w:pPr>
    </w:p>
    <w:p w14:paraId="2F53F078" w14:textId="77777777" w:rsidR="00AB469D" w:rsidRPr="007A4F31" w:rsidRDefault="00AB469D" w:rsidP="0B97DC12">
      <w:pPr>
        <w:spacing w:after="0"/>
        <w:rPr>
          <w:rFonts w:ascii="Calibri" w:eastAsia="Calibri" w:hAnsi="Calibri" w:cs="Calibri"/>
          <w:b/>
          <w:bCs/>
          <w:szCs w:val="22"/>
        </w:rPr>
      </w:pPr>
      <w:r w:rsidRPr="3D178093">
        <w:rPr>
          <w:rFonts w:ascii="Calibri" w:eastAsia="Calibri" w:hAnsi="Calibri" w:cs="Calibri"/>
          <w:b/>
          <w:bCs/>
          <w:szCs w:val="22"/>
        </w:rPr>
        <w:br w:type="page"/>
      </w:r>
    </w:p>
    <w:p w14:paraId="5BB5D350" w14:textId="77777777" w:rsidR="00AB469D" w:rsidRPr="007A4F31" w:rsidRDefault="00AB469D" w:rsidP="0B97DC12">
      <w:pPr>
        <w:rPr>
          <w:rFonts w:ascii="Calibri" w:eastAsia="Calibri" w:hAnsi="Calibri" w:cs="Calibri"/>
          <w:b/>
          <w:bCs/>
          <w:szCs w:val="22"/>
        </w:rPr>
      </w:pPr>
      <w:r w:rsidRPr="3D178093">
        <w:rPr>
          <w:rFonts w:ascii="Calibri" w:eastAsia="Calibri" w:hAnsi="Calibri" w:cs="Calibri"/>
          <w:b/>
          <w:bCs/>
          <w:szCs w:val="22"/>
        </w:rPr>
        <w:lastRenderedPageBreak/>
        <w:t>Person Specification</w:t>
      </w:r>
    </w:p>
    <w:p w14:paraId="69788072" w14:textId="1C00450F" w:rsidR="00AB469D" w:rsidRPr="007A4F31" w:rsidRDefault="00AB469D" w:rsidP="0B97DC12">
      <w:pPr>
        <w:tabs>
          <w:tab w:val="left" w:pos="1560"/>
        </w:tabs>
        <w:ind w:left="1560" w:hanging="1560"/>
        <w:jc w:val="both"/>
        <w:rPr>
          <w:rFonts w:ascii="Calibri" w:eastAsia="Calibri" w:hAnsi="Calibri" w:cs="Calibri"/>
          <w:szCs w:val="22"/>
        </w:rPr>
      </w:pPr>
      <w:r w:rsidRPr="3D178093">
        <w:rPr>
          <w:rFonts w:ascii="Calibri" w:eastAsia="Calibri" w:hAnsi="Calibri" w:cs="Calibri"/>
          <w:b/>
          <w:bCs/>
          <w:szCs w:val="22"/>
        </w:rPr>
        <w:t>Role:</w:t>
      </w:r>
      <w:r w:rsidRPr="3D178093">
        <w:rPr>
          <w:rFonts w:ascii="Calibri" w:eastAsia="Calibri" w:hAnsi="Calibri" w:cs="Calibri"/>
          <w:szCs w:val="22"/>
        </w:rPr>
        <w:t xml:space="preserve"> Senior school </w:t>
      </w:r>
      <w:r w:rsidR="00EA09B3" w:rsidRPr="3D178093">
        <w:rPr>
          <w:rFonts w:ascii="Calibri" w:eastAsia="Calibri" w:hAnsi="Calibri" w:cs="Calibri"/>
          <w:szCs w:val="22"/>
        </w:rPr>
        <w:t>full</w:t>
      </w:r>
      <w:r w:rsidRPr="3D178093">
        <w:rPr>
          <w:rFonts w:ascii="Calibri" w:eastAsia="Calibri" w:hAnsi="Calibri" w:cs="Calibri"/>
          <w:szCs w:val="22"/>
        </w:rPr>
        <w:t xml:space="preserve"> time teacher of mathematics</w:t>
      </w:r>
    </w:p>
    <w:tbl>
      <w:tblPr>
        <w:tblStyle w:val="TableGrid"/>
        <w:tblW w:w="10206" w:type="dxa"/>
        <w:tblInd w:w="-5" w:type="dxa"/>
        <w:tblLook w:val="04A0" w:firstRow="1" w:lastRow="0" w:firstColumn="1" w:lastColumn="0" w:noHBand="0" w:noVBand="1"/>
      </w:tblPr>
      <w:tblGrid>
        <w:gridCol w:w="1590"/>
        <w:gridCol w:w="4364"/>
        <w:gridCol w:w="2410"/>
        <w:gridCol w:w="1842"/>
      </w:tblGrid>
      <w:tr w:rsidR="00AB469D" w:rsidRPr="007A4F31" w14:paraId="34A7890F" w14:textId="77777777" w:rsidTr="0B97DC12">
        <w:trPr>
          <w:cnfStyle w:val="100000000000" w:firstRow="1" w:lastRow="0" w:firstColumn="0" w:lastColumn="0" w:oddVBand="0" w:evenVBand="0" w:oddHBand="0" w:evenHBand="0" w:firstRowFirstColumn="0" w:firstRowLastColumn="0" w:lastRowFirstColumn="0" w:lastRowLastColumn="0"/>
          <w:tblHeader/>
        </w:trPr>
        <w:tc>
          <w:tcPr>
            <w:tcW w:w="1590" w:type="dxa"/>
          </w:tcPr>
          <w:p w14:paraId="4EE49431" w14:textId="77777777" w:rsidR="00AB469D" w:rsidRPr="007A4F31" w:rsidRDefault="00AB469D" w:rsidP="0B97DC12">
            <w:pPr>
              <w:spacing w:after="120"/>
              <w:rPr>
                <w:rFonts w:ascii="Calibri" w:eastAsia="Calibri" w:hAnsi="Calibri" w:cs="Calibri"/>
                <w:b/>
                <w:bCs/>
                <w:szCs w:val="22"/>
              </w:rPr>
            </w:pPr>
            <w:r w:rsidRPr="3D178093">
              <w:rPr>
                <w:rFonts w:ascii="Calibri" w:eastAsia="Calibri" w:hAnsi="Calibri" w:cs="Calibri"/>
                <w:b/>
                <w:bCs/>
                <w:szCs w:val="22"/>
              </w:rPr>
              <w:t>Criteria</w:t>
            </w:r>
          </w:p>
        </w:tc>
        <w:tc>
          <w:tcPr>
            <w:tcW w:w="4364" w:type="dxa"/>
          </w:tcPr>
          <w:p w14:paraId="32160287" w14:textId="77777777" w:rsidR="00AB469D" w:rsidRPr="007A4F31" w:rsidRDefault="00AB469D" w:rsidP="0B97DC12">
            <w:pPr>
              <w:spacing w:after="120"/>
              <w:rPr>
                <w:rFonts w:ascii="Calibri" w:eastAsia="Calibri" w:hAnsi="Calibri" w:cs="Calibri"/>
                <w:b/>
                <w:bCs/>
                <w:szCs w:val="22"/>
              </w:rPr>
            </w:pPr>
            <w:r w:rsidRPr="3D178093">
              <w:rPr>
                <w:rFonts w:ascii="Calibri" w:eastAsia="Calibri" w:hAnsi="Calibri" w:cs="Calibri"/>
                <w:b/>
                <w:bCs/>
                <w:szCs w:val="22"/>
              </w:rPr>
              <w:t xml:space="preserve">Essential </w:t>
            </w:r>
          </w:p>
        </w:tc>
        <w:tc>
          <w:tcPr>
            <w:tcW w:w="2410" w:type="dxa"/>
          </w:tcPr>
          <w:p w14:paraId="116BD002" w14:textId="77777777" w:rsidR="00AB469D" w:rsidRPr="007A4F31" w:rsidRDefault="00AB469D" w:rsidP="0B97DC12">
            <w:pPr>
              <w:spacing w:after="120"/>
              <w:rPr>
                <w:rFonts w:ascii="Calibri" w:eastAsia="Calibri" w:hAnsi="Calibri" w:cs="Calibri"/>
                <w:b/>
                <w:bCs/>
                <w:szCs w:val="22"/>
              </w:rPr>
            </w:pPr>
            <w:r w:rsidRPr="3D178093">
              <w:rPr>
                <w:rFonts w:ascii="Calibri" w:eastAsia="Calibri" w:hAnsi="Calibri" w:cs="Calibri"/>
                <w:b/>
                <w:bCs/>
                <w:szCs w:val="22"/>
              </w:rPr>
              <w:t>Desirable</w:t>
            </w:r>
          </w:p>
        </w:tc>
        <w:tc>
          <w:tcPr>
            <w:tcW w:w="1842" w:type="dxa"/>
          </w:tcPr>
          <w:p w14:paraId="7017A3D5" w14:textId="77777777" w:rsidR="00AB469D" w:rsidRPr="007A4F31" w:rsidRDefault="00AB469D" w:rsidP="0B97DC12">
            <w:pPr>
              <w:ind w:left="1"/>
              <w:rPr>
                <w:rFonts w:ascii="Calibri" w:eastAsia="Calibri" w:hAnsi="Calibri" w:cs="Calibri"/>
                <w:b/>
                <w:bCs/>
                <w:szCs w:val="22"/>
              </w:rPr>
            </w:pPr>
            <w:r w:rsidRPr="3D178093">
              <w:rPr>
                <w:rFonts w:ascii="Calibri" w:eastAsia="Calibri" w:hAnsi="Calibri" w:cs="Calibri"/>
                <w:b/>
                <w:bCs/>
                <w:szCs w:val="22"/>
              </w:rPr>
              <w:t xml:space="preserve">Evidence/ </w:t>
            </w:r>
          </w:p>
          <w:p w14:paraId="55F50AAE" w14:textId="77777777" w:rsidR="00AB469D" w:rsidRPr="007A4F31" w:rsidRDefault="00AB469D" w:rsidP="0B97DC12">
            <w:pPr>
              <w:rPr>
                <w:rFonts w:ascii="Calibri" w:eastAsia="Calibri" w:hAnsi="Calibri" w:cs="Calibri"/>
                <w:b/>
                <w:bCs/>
                <w:szCs w:val="22"/>
              </w:rPr>
            </w:pPr>
            <w:r w:rsidRPr="3D178093">
              <w:rPr>
                <w:rFonts w:ascii="Calibri" w:eastAsia="Calibri" w:hAnsi="Calibri" w:cs="Calibri"/>
                <w:b/>
                <w:bCs/>
                <w:szCs w:val="22"/>
              </w:rPr>
              <w:t>assessed by</w:t>
            </w:r>
          </w:p>
        </w:tc>
      </w:tr>
      <w:tr w:rsidR="00AB469D" w:rsidRPr="007A4F31" w14:paraId="2BAF8429" w14:textId="77777777" w:rsidTr="0B97DC12">
        <w:tc>
          <w:tcPr>
            <w:tcW w:w="1590" w:type="dxa"/>
          </w:tcPr>
          <w:p w14:paraId="1A41C1BE" w14:textId="77777777" w:rsidR="00AB469D" w:rsidRPr="007A4F31" w:rsidRDefault="00AB469D" w:rsidP="0B97DC12">
            <w:pPr>
              <w:spacing w:after="120"/>
              <w:rPr>
                <w:rFonts w:ascii="Calibri" w:eastAsia="Calibri" w:hAnsi="Calibri" w:cs="Calibri"/>
                <w:sz w:val="22"/>
                <w:szCs w:val="22"/>
              </w:rPr>
            </w:pPr>
            <w:bookmarkStart w:id="1" w:name="_Hlk97992637"/>
            <w:r w:rsidRPr="0B97DC12">
              <w:rPr>
                <w:rFonts w:ascii="Calibri" w:eastAsia="Calibri" w:hAnsi="Calibri" w:cs="Calibri"/>
                <w:sz w:val="22"/>
                <w:szCs w:val="22"/>
              </w:rPr>
              <w:t>Safeguarding and pastoral care</w:t>
            </w:r>
          </w:p>
        </w:tc>
        <w:tc>
          <w:tcPr>
            <w:tcW w:w="4364" w:type="dxa"/>
          </w:tcPr>
          <w:p w14:paraId="67B25FD3"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Demonstrates a commitment to the highest level of safeguarding standards and has strong knowledge of their application in practice</w:t>
            </w:r>
          </w:p>
          <w:p w14:paraId="41131EA2"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Has a genuine commitment to pupil wellbeing and pupil personal development</w:t>
            </w:r>
          </w:p>
        </w:tc>
        <w:tc>
          <w:tcPr>
            <w:tcW w:w="2410" w:type="dxa"/>
          </w:tcPr>
          <w:p w14:paraId="158B05CB"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An experienced school tutor</w:t>
            </w:r>
          </w:p>
        </w:tc>
        <w:tc>
          <w:tcPr>
            <w:tcW w:w="1842" w:type="dxa"/>
          </w:tcPr>
          <w:p w14:paraId="116A0787"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Interview, references</w:t>
            </w:r>
          </w:p>
        </w:tc>
      </w:tr>
      <w:tr w:rsidR="00AB469D" w:rsidRPr="007A4F31" w14:paraId="49C1C77B" w14:textId="77777777" w:rsidTr="0B97DC12">
        <w:tc>
          <w:tcPr>
            <w:tcW w:w="1590" w:type="dxa"/>
          </w:tcPr>
          <w:p w14:paraId="076DE2A1" w14:textId="77777777" w:rsidR="00AB469D" w:rsidRPr="007A4F31" w:rsidRDefault="00AB469D" w:rsidP="0B97DC12">
            <w:pPr>
              <w:spacing w:after="120"/>
              <w:rPr>
                <w:rFonts w:ascii="Calibri" w:eastAsia="Calibri" w:hAnsi="Calibri" w:cs="Calibri"/>
                <w:sz w:val="22"/>
                <w:szCs w:val="22"/>
              </w:rPr>
            </w:pPr>
            <w:bookmarkStart w:id="2" w:name="_Hlk97992759"/>
            <w:bookmarkEnd w:id="1"/>
            <w:r w:rsidRPr="0B97DC12">
              <w:rPr>
                <w:rFonts w:ascii="Calibri" w:eastAsia="Calibri" w:hAnsi="Calibri" w:cs="Calibri"/>
                <w:sz w:val="22"/>
                <w:szCs w:val="22"/>
              </w:rPr>
              <w:t xml:space="preserve">Qualifications and training </w:t>
            </w:r>
          </w:p>
        </w:tc>
        <w:tc>
          <w:tcPr>
            <w:tcW w:w="4364" w:type="dxa"/>
          </w:tcPr>
          <w:p w14:paraId="1D9BE3C7"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Degree-level qualification relevant to subject area</w:t>
            </w:r>
          </w:p>
          <w:p w14:paraId="007DFFFF"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Suitable teaching qualifications (PGCE / B.Ed.)</w:t>
            </w:r>
          </w:p>
        </w:tc>
        <w:tc>
          <w:tcPr>
            <w:tcW w:w="2410" w:type="dxa"/>
          </w:tcPr>
          <w:p w14:paraId="7CD27DAD"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Evidence of INSET and commitment to further professional development.</w:t>
            </w:r>
          </w:p>
          <w:p w14:paraId="322C3DDA"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 xml:space="preserve">Further professional qualifications such as </w:t>
            </w:r>
            <w:proofErr w:type="gramStart"/>
            <w:r w:rsidRPr="0B97DC12">
              <w:rPr>
                <w:rFonts w:ascii="Calibri" w:eastAsia="Calibri" w:hAnsi="Calibri" w:cs="Calibri"/>
                <w:sz w:val="22"/>
                <w:szCs w:val="22"/>
              </w:rPr>
              <w:t>masters</w:t>
            </w:r>
            <w:proofErr w:type="gramEnd"/>
            <w:r w:rsidRPr="0B97DC12">
              <w:rPr>
                <w:rFonts w:ascii="Calibri" w:eastAsia="Calibri" w:hAnsi="Calibri" w:cs="Calibri"/>
                <w:sz w:val="22"/>
                <w:szCs w:val="22"/>
              </w:rPr>
              <w:t xml:space="preserve"> relevant to subject area or in education</w:t>
            </w:r>
          </w:p>
        </w:tc>
        <w:tc>
          <w:tcPr>
            <w:tcW w:w="1842" w:type="dxa"/>
          </w:tcPr>
          <w:p w14:paraId="664D97B4"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Qualifications, application form</w:t>
            </w:r>
          </w:p>
        </w:tc>
      </w:tr>
      <w:bookmarkEnd w:id="2"/>
      <w:tr w:rsidR="00AB469D" w:rsidRPr="007A4F31" w14:paraId="6D2E7BA7" w14:textId="77777777" w:rsidTr="0B97DC12">
        <w:tc>
          <w:tcPr>
            <w:tcW w:w="1590" w:type="dxa"/>
          </w:tcPr>
          <w:p w14:paraId="2A0E9386"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Teaching</w:t>
            </w:r>
          </w:p>
        </w:tc>
        <w:tc>
          <w:tcPr>
            <w:tcW w:w="4364" w:type="dxa"/>
          </w:tcPr>
          <w:p w14:paraId="0C3E4D5B"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Demonstrates high standards in the professional competencies required of teachers</w:t>
            </w:r>
          </w:p>
          <w:p w14:paraId="4D2A4F16"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 xml:space="preserve">Demonstrates a passion for their subject and well-developed knowledge and skills to teach with confidence </w:t>
            </w:r>
          </w:p>
          <w:p w14:paraId="6B28CD37"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Promotes positive behaviour conducive to learning and which is focused on raising standards</w:t>
            </w:r>
          </w:p>
          <w:p w14:paraId="1755A919"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 xml:space="preserve">Differentiates well </w:t>
            </w:r>
            <w:proofErr w:type="gramStart"/>
            <w:r w:rsidRPr="0B97DC12">
              <w:rPr>
                <w:rFonts w:ascii="Calibri" w:eastAsia="Calibri" w:hAnsi="Calibri" w:cs="Calibri"/>
                <w:sz w:val="22"/>
                <w:szCs w:val="22"/>
              </w:rPr>
              <w:t>in order to</w:t>
            </w:r>
            <w:proofErr w:type="gramEnd"/>
            <w:r w:rsidRPr="0B97DC12">
              <w:rPr>
                <w:rFonts w:ascii="Calibri" w:eastAsia="Calibri" w:hAnsi="Calibri" w:cs="Calibri"/>
                <w:sz w:val="22"/>
                <w:szCs w:val="22"/>
              </w:rPr>
              <w:t xml:space="preserve"> facilitate learning progress for all pupils</w:t>
            </w:r>
          </w:p>
          <w:p w14:paraId="4C44F022"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 xml:space="preserve">Works successfully with pupils who have specific learning support needs </w:t>
            </w:r>
          </w:p>
          <w:p w14:paraId="0BBD3035"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Engages with effective opportunities offered by technology in the classroom</w:t>
            </w:r>
          </w:p>
          <w:p w14:paraId="73EF0B49"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Effectively monitors, assesses, records and reports on pupil progress, following up as required</w:t>
            </w:r>
          </w:p>
          <w:p w14:paraId="3490EBE7"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Develops positive partnerships with parents</w:t>
            </w:r>
          </w:p>
        </w:tc>
        <w:tc>
          <w:tcPr>
            <w:tcW w:w="2410" w:type="dxa"/>
          </w:tcPr>
          <w:p w14:paraId="36B6C47A"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Has taught in a selective school</w:t>
            </w:r>
          </w:p>
          <w:p w14:paraId="34B08BEA"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Experience of working with partner schools, across phases or with other school agencies</w:t>
            </w:r>
          </w:p>
          <w:p w14:paraId="73F46B0B" w14:textId="77777777" w:rsidR="00AB469D" w:rsidRPr="007A4F31" w:rsidRDefault="00AB469D" w:rsidP="0B97DC12">
            <w:pPr>
              <w:spacing w:after="120"/>
              <w:rPr>
                <w:rFonts w:ascii="Calibri" w:eastAsia="Calibri" w:hAnsi="Calibri" w:cs="Calibri"/>
                <w:sz w:val="22"/>
                <w:szCs w:val="22"/>
              </w:rPr>
            </w:pPr>
          </w:p>
        </w:tc>
        <w:tc>
          <w:tcPr>
            <w:tcW w:w="1842" w:type="dxa"/>
          </w:tcPr>
          <w:p w14:paraId="02BB7970"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References, lesson observation, application form, interview</w:t>
            </w:r>
          </w:p>
        </w:tc>
      </w:tr>
      <w:tr w:rsidR="00AB469D" w:rsidRPr="007A4F31" w14:paraId="30BEA63E" w14:textId="77777777" w:rsidTr="0B97DC12">
        <w:tc>
          <w:tcPr>
            <w:tcW w:w="1590" w:type="dxa"/>
          </w:tcPr>
          <w:p w14:paraId="2B4A97D4" w14:textId="77777777" w:rsidR="00AB469D" w:rsidRPr="007A4F31" w:rsidRDefault="00AB469D" w:rsidP="0B97DC12">
            <w:pPr>
              <w:spacing w:after="120"/>
              <w:rPr>
                <w:rFonts w:ascii="Calibri" w:eastAsia="Calibri" w:hAnsi="Calibri" w:cs="Calibri"/>
                <w:sz w:val="22"/>
                <w:szCs w:val="22"/>
              </w:rPr>
            </w:pPr>
            <w:bookmarkStart w:id="3" w:name="_Hlk97993188"/>
            <w:r w:rsidRPr="0B97DC12">
              <w:rPr>
                <w:rFonts w:ascii="Calibri" w:eastAsia="Calibri" w:hAnsi="Calibri" w:cs="Calibri"/>
                <w:sz w:val="22"/>
                <w:szCs w:val="22"/>
              </w:rPr>
              <w:lastRenderedPageBreak/>
              <w:t xml:space="preserve">Enrichment and character </w:t>
            </w:r>
          </w:p>
        </w:tc>
        <w:tc>
          <w:tcPr>
            <w:tcW w:w="4364" w:type="dxa"/>
          </w:tcPr>
          <w:p w14:paraId="67AF689E"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 xml:space="preserve">Demonstrates commitment to developing pupil character through enrichment activities within the school context, both in-class and extra-curricular </w:t>
            </w:r>
          </w:p>
        </w:tc>
        <w:tc>
          <w:tcPr>
            <w:tcW w:w="2410" w:type="dxa"/>
          </w:tcPr>
          <w:p w14:paraId="4F4D75FA"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Leads additional enrichment and extra-curricular activities</w:t>
            </w:r>
          </w:p>
        </w:tc>
        <w:tc>
          <w:tcPr>
            <w:tcW w:w="1842" w:type="dxa"/>
          </w:tcPr>
          <w:p w14:paraId="69B3C5F8"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Application form, interview, lesson observation</w:t>
            </w:r>
          </w:p>
        </w:tc>
      </w:tr>
      <w:bookmarkEnd w:id="3"/>
      <w:tr w:rsidR="00AB469D" w:rsidRPr="007A4F31" w14:paraId="5AE1472E" w14:textId="77777777" w:rsidTr="0B97DC12">
        <w:tc>
          <w:tcPr>
            <w:tcW w:w="1590" w:type="dxa"/>
          </w:tcPr>
          <w:p w14:paraId="1CFC68A0"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Personal skills</w:t>
            </w:r>
          </w:p>
        </w:tc>
        <w:tc>
          <w:tcPr>
            <w:tcW w:w="4364" w:type="dxa"/>
          </w:tcPr>
          <w:p w14:paraId="1A467C46"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Creates a happy, challenging and effective learning environment</w:t>
            </w:r>
          </w:p>
          <w:p w14:paraId="1D1A3B1C"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Promotes the school’s aims positively, and uses effective strategies to monitor pupil motivation and wellbeing</w:t>
            </w:r>
          </w:p>
          <w:p w14:paraId="125A650F"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Develops good professional relationships within a school community, including colleagues, parents and governors</w:t>
            </w:r>
          </w:p>
          <w:p w14:paraId="30E3B9A8"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Possesses excellent interpersonal and communication skills, both orally and in writing, with pupils, colleagues and parents</w:t>
            </w:r>
          </w:p>
          <w:p w14:paraId="2B562744"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Has a commitment to personal and professional development of their skills</w:t>
            </w:r>
          </w:p>
        </w:tc>
        <w:tc>
          <w:tcPr>
            <w:tcW w:w="2410" w:type="dxa"/>
          </w:tcPr>
          <w:p w14:paraId="232D2F40"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Demonstrates high level competencies in IT</w:t>
            </w:r>
          </w:p>
          <w:p w14:paraId="177A7209"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Develops strategies for creating further community links</w:t>
            </w:r>
          </w:p>
          <w:p w14:paraId="4F757732" w14:textId="77777777" w:rsidR="00AB469D" w:rsidRPr="007A4F31" w:rsidRDefault="00AB469D" w:rsidP="0B97DC12">
            <w:pPr>
              <w:spacing w:after="120"/>
              <w:rPr>
                <w:rFonts w:ascii="Calibri" w:eastAsia="Calibri" w:hAnsi="Calibri" w:cs="Calibri"/>
                <w:sz w:val="22"/>
                <w:szCs w:val="22"/>
              </w:rPr>
            </w:pPr>
          </w:p>
        </w:tc>
        <w:tc>
          <w:tcPr>
            <w:tcW w:w="1842" w:type="dxa"/>
          </w:tcPr>
          <w:p w14:paraId="686A8E48"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Application form, interview, lesson observation</w:t>
            </w:r>
          </w:p>
        </w:tc>
      </w:tr>
      <w:tr w:rsidR="00AB469D" w:rsidRPr="007A4F31" w14:paraId="71352158" w14:textId="77777777" w:rsidTr="0B97DC12">
        <w:tc>
          <w:tcPr>
            <w:tcW w:w="1590" w:type="dxa"/>
          </w:tcPr>
          <w:p w14:paraId="0F74A68D"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Personal characteristics</w:t>
            </w:r>
          </w:p>
        </w:tc>
        <w:tc>
          <w:tcPr>
            <w:tcW w:w="4364" w:type="dxa"/>
          </w:tcPr>
          <w:p w14:paraId="092625D9"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Works to promote the values and aims of the school</w:t>
            </w:r>
          </w:p>
          <w:p w14:paraId="1786B945"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Has the energy, stamina and determination to flourish in the role</w:t>
            </w:r>
          </w:p>
          <w:p w14:paraId="1470B0C9" w14:textId="77777777" w:rsidR="007A4F31"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Is committed to inclusion and diversity</w:t>
            </w:r>
            <w:r w:rsidR="7295D713" w:rsidRPr="0B97DC12">
              <w:rPr>
                <w:rFonts w:ascii="Calibri" w:eastAsia="Calibri" w:hAnsi="Calibri" w:cs="Calibri"/>
                <w:sz w:val="22"/>
                <w:szCs w:val="22"/>
              </w:rPr>
              <w:t xml:space="preserve"> </w:t>
            </w:r>
          </w:p>
          <w:p w14:paraId="5715E99D" w14:textId="09D41CCB" w:rsidR="00AB469D" w:rsidRPr="007A4F31" w:rsidRDefault="7295D713" w:rsidP="0B97DC12">
            <w:pPr>
              <w:spacing w:after="120"/>
              <w:rPr>
                <w:rFonts w:ascii="Calibri" w:eastAsia="Calibri" w:hAnsi="Calibri" w:cs="Calibri"/>
                <w:sz w:val="22"/>
                <w:szCs w:val="22"/>
              </w:rPr>
            </w:pPr>
            <w:r w:rsidRPr="0B97DC12">
              <w:rPr>
                <w:rFonts w:ascii="Calibri" w:eastAsia="Calibri" w:hAnsi="Calibri" w:cs="Calibri"/>
                <w:sz w:val="22"/>
                <w:szCs w:val="22"/>
              </w:rPr>
              <w:t>Has a sense of humour and the ability to remain calm under pressure</w:t>
            </w:r>
          </w:p>
          <w:p w14:paraId="7EAFFD54"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Motivates pupils effectively</w:t>
            </w:r>
          </w:p>
          <w:p w14:paraId="409682CA"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Contributes well and proactively within a team</w:t>
            </w:r>
          </w:p>
          <w:p w14:paraId="69246236"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Can initiate new ideas and work effectively and independently</w:t>
            </w:r>
          </w:p>
          <w:p w14:paraId="33D8A1DC"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Is organised and resourceful</w:t>
            </w:r>
          </w:p>
          <w:p w14:paraId="18C65283"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Is patient, empathetic and shows care, sensitivity and interest when dealing with children and parents</w:t>
            </w:r>
          </w:p>
          <w:p w14:paraId="0B581A0D"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Is committed to reflective practice, adapting to changing circumstances and new ideas</w:t>
            </w:r>
          </w:p>
        </w:tc>
        <w:tc>
          <w:tcPr>
            <w:tcW w:w="2410" w:type="dxa"/>
          </w:tcPr>
          <w:p w14:paraId="4DEC0983" w14:textId="77777777" w:rsidR="00AB469D" w:rsidRPr="007A4F31" w:rsidRDefault="00AB469D" w:rsidP="0B97DC12">
            <w:pPr>
              <w:spacing w:after="120"/>
              <w:rPr>
                <w:rFonts w:ascii="Calibri" w:eastAsia="Calibri" w:hAnsi="Calibri" w:cs="Calibri"/>
                <w:sz w:val="22"/>
                <w:szCs w:val="22"/>
              </w:rPr>
            </w:pPr>
          </w:p>
        </w:tc>
        <w:tc>
          <w:tcPr>
            <w:tcW w:w="1842" w:type="dxa"/>
          </w:tcPr>
          <w:p w14:paraId="7335C78B" w14:textId="77777777" w:rsidR="00AB469D" w:rsidRPr="007A4F31" w:rsidRDefault="00AB469D" w:rsidP="0B97DC12">
            <w:pPr>
              <w:spacing w:after="120"/>
              <w:rPr>
                <w:rFonts w:ascii="Calibri" w:eastAsia="Calibri" w:hAnsi="Calibri" w:cs="Calibri"/>
                <w:sz w:val="22"/>
                <w:szCs w:val="22"/>
              </w:rPr>
            </w:pPr>
            <w:r w:rsidRPr="0B97DC12">
              <w:rPr>
                <w:rFonts w:ascii="Calibri" w:eastAsia="Calibri" w:hAnsi="Calibri" w:cs="Calibri"/>
                <w:sz w:val="22"/>
                <w:szCs w:val="22"/>
              </w:rPr>
              <w:t xml:space="preserve">Interview, references </w:t>
            </w:r>
          </w:p>
        </w:tc>
      </w:tr>
    </w:tbl>
    <w:p w14:paraId="3AF905A8" w14:textId="77777777" w:rsidR="0038702D" w:rsidRPr="007A4F31" w:rsidRDefault="0038702D" w:rsidP="0B97DC12">
      <w:pPr>
        <w:rPr>
          <w:rFonts w:ascii="Calibri" w:eastAsia="Calibri" w:hAnsi="Calibri" w:cs="Calibri"/>
          <w:szCs w:val="22"/>
        </w:rPr>
      </w:pPr>
    </w:p>
    <w:sectPr w:rsidR="0038702D" w:rsidRPr="007A4F3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BB43" w14:textId="77777777" w:rsidR="00627AC0" w:rsidRDefault="00627AC0">
      <w:pPr>
        <w:spacing w:after="0"/>
      </w:pPr>
      <w:r>
        <w:separator/>
      </w:r>
    </w:p>
  </w:endnote>
  <w:endnote w:type="continuationSeparator" w:id="0">
    <w:p w14:paraId="6C05DACB" w14:textId="77777777" w:rsidR="00627AC0" w:rsidRDefault="00627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D178093" w14:paraId="14E12BF8" w14:textId="77777777" w:rsidTr="3D178093">
      <w:trPr>
        <w:trHeight w:val="300"/>
      </w:trPr>
      <w:tc>
        <w:tcPr>
          <w:tcW w:w="3005" w:type="dxa"/>
        </w:tcPr>
        <w:p w14:paraId="2E577B7C" w14:textId="72011391" w:rsidR="3D178093" w:rsidRDefault="3D178093" w:rsidP="3D178093">
          <w:pPr>
            <w:pStyle w:val="Header"/>
            <w:ind w:left="-115"/>
          </w:pPr>
        </w:p>
      </w:tc>
      <w:tc>
        <w:tcPr>
          <w:tcW w:w="3005" w:type="dxa"/>
        </w:tcPr>
        <w:p w14:paraId="4CD3A108" w14:textId="0286BCEA" w:rsidR="3D178093" w:rsidRDefault="3D178093" w:rsidP="3D178093">
          <w:pPr>
            <w:pStyle w:val="Header"/>
            <w:jc w:val="center"/>
          </w:pPr>
        </w:p>
      </w:tc>
      <w:tc>
        <w:tcPr>
          <w:tcW w:w="3005" w:type="dxa"/>
        </w:tcPr>
        <w:p w14:paraId="40F8FC8E" w14:textId="244B62C4" w:rsidR="3D178093" w:rsidRDefault="3D178093" w:rsidP="3D178093">
          <w:pPr>
            <w:pStyle w:val="Header"/>
            <w:ind w:right="-115"/>
            <w:jc w:val="right"/>
          </w:pPr>
        </w:p>
      </w:tc>
    </w:tr>
  </w:tbl>
  <w:p w14:paraId="478E4819" w14:textId="52324DF4" w:rsidR="3D178093" w:rsidRDefault="3D178093" w:rsidP="3D178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2B91" w14:textId="77777777" w:rsidR="00627AC0" w:rsidRDefault="00627AC0">
      <w:pPr>
        <w:spacing w:after="0"/>
      </w:pPr>
      <w:r>
        <w:separator/>
      </w:r>
    </w:p>
  </w:footnote>
  <w:footnote w:type="continuationSeparator" w:id="0">
    <w:p w14:paraId="0F4EE49F" w14:textId="77777777" w:rsidR="00627AC0" w:rsidRDefault="00627A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D50B" w14:textId="03F5947A" w:rsidR="3D178093" w:rsidRDefault="3D178093">
    <w:r>
      <w:rPr>
        <w:noProof/>
      </w:rPr>
      <w:drawing>
        <wp:inline distT="0" distB="0" distL="0" distR="0" wp14:anchorId="403C2725" wp14:editId="55C96A2E">
          <wp:extent cx="1571625" cy="609600"/>
          <wp:effectExtent l="0" t="0" r="0" b="0"/>
          <wp:docPr id="1952363309" name="Picture 1952363309" descr="Picture 92615786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71625" cy="6096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23A49A2"/>
    <w:lvl w:ilvl="0">
      <w:start w:val="1"/>
      <w:numFmt w:val="bullet"/>
      <w:pStyle w:val="Sch4Heading"/>
      <w:lvlText w:val=""/>
      <w:lvlJc w:val="left"/>
      <w:pPr>
        <w:tabs>
          <w:tab w:val="num" w:pos="1492"/>
        </w:tabs>
        <w:ind w:left="1492" w:hanging="360"/>
      </w:pPr>
      <w:rPr>
        <w:rFonts w:ascii="Symbol" w:hAnsi="Symbol" w:hint="default"/>
      </w:rPr>
    </w:lvl>
  </w:abstractNum>
  <w:abstractNum w:abstractNumId="1" w15:restartNumberingAfterBreak="0">
    <w:nsid w:val="35040CEC"/>
    <w:multiLevelType w:val="multilevel"/>
    <w:tmpl w:val="6172AD1C"/>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bullet"/>
      <w:lvlText w:val=""/>
      <w:lvlJc w:val="left"/>
      <w:pPr>
        <w:ind w:left="360" w:hanging="360"/>
      </w:pPr>
      <w:rPr>
        <w:rFonts w:ascii="Symbol" w:hAnsi="Symbol" w:hint="default"/>
        <w:b w:val="0"/>
        <w:i w:val="0"/>
        <w:sz w:val="22"/>
      </w:rPr>
    </w:lvl>
    <w:lvl w:ilvl="4">
      <w:start w:val="1"/>
      <w:numFmt w:val="decimal"/>
      <w:lvlText w:val="%4.%5"/>
      <w:lvlJc w:val="left"/>
      <w:pPr>
        <w:tabs>
          <w:tab w:val="num" w:pos="720"/>
        </w:tabs>
        <w:ind w:left="720" w:hanging="720"/>
      </w:pPr>
      <w:rPr>
        <w:rFonts w:ascii="Times New Roman" w:hAnsi="Times New Roman" w:cs="Times New Roman" w:hint="default"/>
        <w:b w:val="0"/>
        <w:i w:val="0"/>
        <w:sz w:val="22"/>
      </w:rPr>
    </w:lvl>
    <w:lvl w:ilvl="5">
      <w:start w:val="1"/>
      <w:numFmt w:val="lowerLetter"/>
      <w:lvlText w:val="(%6)"/>
      <w:lvlJc w:val="left"/>
      <w:pPr>
        <w:tabs>
          <w:tab w:val="num" w:pos="1440"/>
        </w:tabs>
        <w:ind w:left="1440" w:hanging="720"/>
      </w:pPr>
      <w:rPr>
        <w:rFonts w:ascii="Times New Roman" w:hAnsi="Times New Roman" w:cs="Times New Roman" w:hint="default"/>
        <w:b w:val="0"/>
        <w:i w:val="0"/>
        <w:sz w:val="22"/>
      </w:rPr>
    </w:lvl>
    <w:lvl w:ilvl="6">
      <w:start w:val="1"/>
      <w:numFmt w:val="lowerRoman"/>
      <w:lvlText w:val="(%7)"/>
      <w:lvlJc w:val="left"/>
      <w:pPr>
        <w:tabs>
          <w:tab w:val="num" w:pos="2160"/>
        </w:tabs>
        <w:ind w:left="2160" w:hanging="720"/>
      </w:pPr>
      <w:rPr>
        <w:rFonts w:ascii="Times New Roman" w:hAnsi="Times New Roman" w:cs="Times New Roman" w:hint="default"/>
        <w:b w:val="0"/>
        <w:i w:val="0"/>
        <w:sz w:val="22"/>
      </w:rPr>
    </w:lvl>
    <w:lvl w:ilvl="7">
      <w:start w:val="1"/>
      <w:numFmt w:val="upperLetter"/>
      <w:lvlText w:val="(%8)"/>
      <w:lvlJc w:val="left"/>
      <w:pPr>
        <w:tabs>
          <w:tab w:val="num" w:pos="2880"/>
        </w:tabs>
        <w:ind w:left="2880" w:hanging="720"/>
      </w:pPr>
      <w:rPr>
        <w:rFonts w:ascii="Times New Roman" w:hAnsi="Times New Roman" w:cs="Times New Roman" w:hint="default"/>
        <w:b w:val="0"/>
        <w:i w:val="0"/>
        <w:sz w:val="22"/>
      </w:rPr>
    </w:lvl>
    <w:lvl w:ilvl="8">
      <w:start w:val="1"/>
      <w:numFmt w:val="decimal"/>
      <w:lvlText w:val="(%9)"/>
      <w:lvlJc w:val="left"/>
      <w:pPr>
        <w:tabs>
          <w:tab w:val="num" w:pos="3600"/>
        </w:tabs>
        <w:ind w:left="3600" w:hanging="720"/>
      </w:pPr>
      <w:rPr>
        <w:rFonts w:ascii="Times New Roman" w:hAnsi="Times New Roman" w:cs="Times New Roman" w:hint="default"/>
        <w:b w:val="0"/>
        <w:i w:val="0"/>
        <w:sz w:val="22"/>
      </w:rPr>
    </w:lvl>
  </w:abstractNum>
  <w:abstractNum w:abstractNumId="2" w15:restartNumberingAfterBreak="0">
    <w:nsid w:val="369E7F43"/>
    <w:multiLevelType w:val="hybridMultilevel"/>
    <w:tmpl w:val="1DE2A9F8"/>
    <w:lvl w:ilvl="0" w:tplc="FB84BE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304AF"/>
    <w:multiLevelType w:val="singleLevel"/>
    <w:tmpl w:val="5598414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7473145"/>
    <w:multiLevelType w:val="multilevel"/>
    <w:tmpl w:val="6172AD1C"/>
    <w:lvl w:ilvl="0">
      <w:start w:val="1"/>
      <w:numFmt w:val="decimal"/>
      <w:lvlText w:val="Schedule %1"/>
      <w:lvlJc w:val="left"/>
      <w:pPr>
        <w:tabs>
          <w:tab w:val="num" w:pos="720"/>
        </w:tabs>
        <w:ind w:left="720" w:hanging="720"/>
      </w:pPr>
      <w:rPr>
        <w:rFonts w:cs="Times New Roman" w:hint="default"/>
        <w:caps w:val="0"/>
        <w:sz w:val="24"/>
        <w:szCs w:val="24"/>
      </w:rPr>
    </w:lvl>
    <w:lvl w:ilvl="1">
      <w:numFmt w:val="decimal"/>
      <w:lvlText w:val="Sub Schedule %2"/>
      <w:lvlJc w:val="left"/>
      <w:pPr>
        <w:tabs>
          <w:tab w:val="num" w:pos="720"/>
        </w:tabs>
        <w:ind w:left="720" w:hanging="720"/>
      </w:pPr>
      <w:rPr>
        <w:rFonts w:cs="Times New Roman" w:hint="default"/>
        <w:caps w:val="0"/>
      </w:rPr>
    </w:lvl>
    <w:lvl w:ilvl="2">
      <w:start w:val="1"/>
      <w:numFmt w:val="decimal"/>
      <w:lvlText w:val="Part %3"/>
      <w:lvlJc w:val="left"/>
      <w:pPr>
        <w:tabs>
          <w:tab w:val="num" w:pos="720"/>
        </w:tabs>
        <w:ind w:left="720" w:hanging="720"/>
      </w:pPr>
      <w:rPr>
        <w:rFonts w:cs="Times New Roman" w:hint="default"/>
      </w:rPr>
    </w:lvl>
    <w:lvl w:ilvl="3">
      <w:start w:val="1"/>
      <w:numFmt w:val="bullet"/>
      <w:lvlText w:val=""/>
      <w:lvlJc w:val="left"/>
      <w:pPr>
        <w:ind w:left="360" w:hanging="360"/>
      </w:pPr>
      <w:rPr>
        <w:rFonts w:ascii="Symbol" w:hAnsi="Symbol" w:hint="default"/>
      </w:rPr>
    </w:lvl>
    <w:lvl w:ilvl="4">
      <w:start w:val="1"/>
      <w:numFmt w:val="decimal"/>
      <w:lvlText w:val="%4.%5"/>
      <w:lvlJc w:val="left"/>
      <w:pPr>
        <w:tabs>
          <w:tab w:val="num" w:pos="720"/>
        </w:tabs>
        <w:ind w:left="720" w:hanging="720"/>
      </w:pPr>
      <w:rPr>
        <w:rFonts w:ascii="Times New Roman" w:hAnsi="Times New Roman" w:cs="Times New Roman" w:hint="default"/>
        <w:b w:val="0"/>
        <w:i w:val="0"/>
        <w:sz w:val="22"/>
      </w:rPr>
    </w:lvl>
    <w:lvl w:ilvl="5">
      <w:start w:val="1"/>
      <w:numFmt w:val="lowerLetter"/>
      <w:lvlText w:val="(%6)"/>
      <w:lvlJc w:val="left"/>
      <w:pPr>
        <w:tabs>
          <w:tab w:val="num" w:pos="1440"/>
        </w:tabs>
        <w:ind w:left="1440" w:hanging="720"/>
      </w:pPr>
      <w:rPr>
        <w:rFonts w:ascii="Times New Roman" w:hAnsi="Times New Roman" w:cs="Times New Roman" w:hint="default"/>
        <w:b w:val="0"/>
        <w:i w:val="0"/>
        <w:sz w:val="22"/>
      </w:rPr>
    </w:lvl>
    <w:lvl w:ilvl="6">
      <w:start w:val="1"/>
      <w:numFmt w:val="lowerRoman"/>
      <w:lvlText w:val="(%7)"/>
      <w:lvlJc w:val="left"/>
      <w:pPr>
        <w:tabs>
          <w:tab w:val="num" w:pos="2160"/>
        </w:tabs>
        <w:ind w:left="2160" w:hanging="720"/>
      </w:pPr>
      <w:rPr>
        <w:rFonts w:ascii="Times New Roman" w:hAnsi="Times New Roman" w:cs="Times New Roman" w:hint="default"/>
        <w:b w:val="0"/>
        <w:i w:val="0"/>
        <w:sz w:val="22"/>
      </w:rPr>
    </w:lvl>
    <w:lvl w:ilvl="7">
      <w:start w:val="1"/>
      <w:numFmt w:val="upperLetter"/>
      <w:lvlText w:val="(%8)"/>
      <w:lvlJc w:val="left"/>
      <w:pPr>
        <w:tabs>
          <w:tab w:val="num" w:pos="2880"/>
        </w:tabs>
        <w:ind w:left="2880" w:hanging="720"/>
      </w:pPr>
      <w:rPr>
        <w:rFonts w:ascii="Times New Roman" w:hAnsi="Times New Roman" w:cs="Times New Roman" w:hint="default"/>
        <w:b w:val="0"/>
        <w:i w:val="0"/>
        <w:sz w:val="22"/>
      </w:rPr>
    </w:lvl>
    <w:lvl w:ilvl="8">
      <w:start w:val="1"/>
      <w:numFmt w:val="decimal"/>
      <w:lvlText w:val="(%9)"/>
      <w:lvlJc w:val="left"/>
      <w:pPr>
        <w:tabs>
          <w:tab w:val="num" w:pos="3600"/>
        </w:tabs>
        <w:ind w:left="3600" w:hanging="720"/>
      </w:pPr>
      <w:rPr>
        <w:rFonts w:ascii="Times New Roman" w:hAnsi="Times New Roman" w:cs="Times New Roman" w:hint="default"/>
        <w:b w:val="0"/>
        <w:i w:val="0"/>
        <w:sz w:val="22"/>
      </w:rPr>
    </w:lvl>
  </w:abstractNum>
  <w:num w:numId="1" w16cid:durableId="871458380">
    <w:abstractNumId w:val="0"/>
  </w:num>
  <w:num w:numId="2" w16cid:durableId="1922912265">
    <w:abstractNumId w:val="1"/>
  </w:num>
  <w:num w:numId="3" w16cid:durableId="1631978163">
    <w:abstractNumId w:val="4"/>
  </w:num>
  <w:num w:numId="4" w16cid:durableId="1891962383">
    <w:abstractNumId w:val="2"/>
  </w:num>
  <w:num w:numId="5" w16cid:durableId="124907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9D"/>
    <w:rsid w:val="000036FB"/>
    <w:rsid w:val="00080C9E"/>
    <w:rsid w:val="00095A17"/>
    <w:rsid w:val="000C1F80"/>
    <w:rsid w:val="000E2FE5"/>
    <w:rsid w:val="00123288"/>
    <w:rsid w:val="001B43FD"/>
    <w:rsid w:val="003247E1"/>
    <w:rsid w:val="0038702D"/>
    <w:rsid w:val="0047301E"/>
    <w:rsid w:val="00484DDF"/>
    <w:rsid w:val="005629BB"/>
    <w:rsid w:val="006008DE"/>
    <w:rsid w:val="00627AC0"/>
    <w:rsid w:val="00692CD6"/>
    <w:rsid w:val="006F464D"/>
    <w:rsid w:val="0073574B"/>
    <w:rsid w:val="007A4F31"/>
    <w:rsid w:val="007B584E"/>
    <w:rsid w:val="00800D05"/>
    <w:rsid w:val="008370F1"/>
    <w:rsid w:val="008430DE"/>
    <w:rsid w:val="00877FA2"/>
    <w:rsid w:val="008805C8"/>
    <w:rsid w:val="008A236A"/>
    <w:rsid w:val="008A2C5A"/>
    <w:rsid w:val="008F20EA"/>
    <w:rsid w:val="008F690B"/>
    <w:rsid w:val="00940862"/>
    <w:rsid w:val="00964CF2"/>
    <w:rsid w:val="00A352AF"/>
    <w:rsid w:val="00A47346"/>
    <w:rsid w:val="00A5409B"/>
    <w:rsid w:val="00A77EF7"/>
    <w:rsid w:val="00A852D5"/>
    <w:rsid w:val="00A8610E"/>
    <w:rsid w:val="00A9452F"/>
    <w:rsid w:val="00AB469D"/>
    <w:rsid w:val="00BF4077"/>
    <w:rsid w:val="00BF67CA"/>
    <w:rsid w:val="00C0541C"/>
    <w:rsid w:val="00C50612"/>
    <w:rsid w:val="00C74720"/>
    <w:rsid w:val="00CD6538"/>
    <w:rsid w:val="00DA068F"/>
    <w:rsid w:val="00DD6D68"/>
    <w:rsid w:val="00DF2CDF"/>
    <w:rsid w:val="00E60E6F"/>
    <w:rsid w:val="00E62D35"/>
    <w:rsid w:val="00EA09B3"/>
    <w:rsid w:val="00F02473"/>
    <w:rsid w:val="00F05EB4"/>
    <w:rsid w:val="00F11DD5"/>
    <w:rsid w:val="00F14D08"/>
    <w:rsid w:val="00F37846"/>
    <w:rsid w:val="00FB3C45"/>
    <w:rsid w:val="00FC5F50"/>
    <w:rsid w:val="00FF21FF"/>
    <w:rsid w:val="095226A8"/>
    <w:rsid w:val="0B97DC12"/>
    <w:rsid w:val="15F9BC77"/>
    <w:rsid w:val="2A8A99A0"/>
    <w:rsid w:val="2E259B5F"/>
    <w:rsid w:val="3D178093"/>
    <w:rsid w:val="463A8C13"/>
    <w:rsid w:val="4DDA7B4A"/>
    <w:rsid w:val="5BC15E0B"/>
    <w:rsid w:val="6502A26A"/>
    <w:rsid w:val="724B83C4"/>
    <w:rsid w:val="7295D7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A137"/>
  <w15:chartTrackingRefBased/>
  <w15:docId w15:val="{9AEF79BE-F757-47D9-A9ED-04767D88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9D"/>
    <w:pPr>
      <w:spacing w:after="24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B4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B4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B4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69D"/>
    <w:rPr>
      <w:rFonts w:eastAsiaTheme="majorEastAsia" w:cstheme="majorBidi"/>
      <w:color w:val="272727" w:themeColor="text1" w:themeTint="D8"/>
    </w:rPr>
  </w:style>
  <w:style w:type="paragraph" w:styleId="Title">
    <w:name w:val="Title"/>
    <w:basedOn w:val="Normal"/>
    <w:next w:val="Normal"/>
    <w:link w:val="TitleChar"/>
    <w:uiPriority w:val="10"/>
    <w:qFormat/>
    <w:rsid w:val="00AB46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69D"/>
    <w:pPr>
      <w:spacing w:before="160"/>
      <w:jc w:val="center"/>
    </w:pPr>
    <w:rPr>
      <w:i/>
      <w:iCs/>
      <w:color w:val="404040" w:themeColor="text1" w:themeTint="BF"/>
    </w:rPr>
  </w:style>
  <w:style w:type="character" w:customStyle="1" w:styleId="QuoteChar">
    <w:name w:val="Quote Char"/>
    <w:basedOn w:val="DefaultParagraphFont"/>
    <w:link w:val="Quote"/>
    <w:uiPriority w:val="29"/>
    <w:rsid w:val="00AB469D"/>
    <w:rPr>
      <w:i/>
      <w:iCs/>
      <w:color w:val="404040" w:themeColor="text1" w:themeTint="BF"/>
    </w:rPr>
  </w:style>
  <w:style w:type="paragraph" w:styleId="ListParagraph">
    <w:name w:val="List Paragraph"/>
    <w:basedOn w:val="Normal"/>
    <w:uiPriority w:val="34"/>
    <w:qFormat/>
    <w:rsid w:val="00AB469D"/>
    <w:pPr>
      <w:ind w:left="720"/>
      <w:contextualSpacing/>
    </w:pPr>
  </w:style>
  <w:style w:type="character" w:styleId="IntenseEmphasis">
    <w:name w:val="Intense Emphasis"/>
    <w:basedOn w:val="DefaultParagraphFont"/>
    <w:uiPriority w:val="21"/>
    <w:qFormat/>
    <w:rsid w:val="00AB469D"/>
    <w:rPr>
      <w:i/>
      <w:iCs/>
      <w:color w:val="0F4761" w:themeColor="accent1" w:themeShade="BF"/>
    </w:rPr>
  </w:style>
  <w:style w:type="paragraph" w:styleId="IntenseQuote">
    <w:name w:val="Intense Quote"/>
    <w:basedOn w:val="Normal"/>
    <w:next w:val="Normal"/>
    <w:link w:val="IntenseQuoteChar"/>
    <w:uiPriority w:val="30"/>
    <w:qFormat/>
    <w:rsid w:val="00AB4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69D"/>
    <w:rPr>
      <w:i/>
      <w:iCs/>
      <w:color w:val="0F4761" w:themeColor="accent1" w:themeShade="BF"/>
    </w:rPr>
  </w:style>
  <w:style w:type="character" w:styleId="IntenseReference">
    <w:name w:val="Intense Reference"/>
    <w:basedOn w:val="DefaultParagraphFont"/>
    <w:uiPriority w:val="32"/>
    <w:qFormat/>
    <w:rsid w:val="00AB469D"/>
    <w:rPr>
      <w:b/>
      <w:bCs/>
      <w:smallCaps/>
      <w:color w:val="0F4761" w:themeColor="accent1" w:themeShade="BF"/>
      <w:spacing w:val="5"/>
    </w:rPr>
  </w:style>
  <w:style w:type="paragraph" w:styleId="BodyText">
    <w:name w:val="Body Text"/>
    <w:basedOn w:val="Normal"/>
    <w:link w:val="BodyTextChar"/>
    <w:uiPriority w:val="99"/>
    <w:rsid w:val="00AB469D"/>
  </w:style>
  <w:style w:type="character" w:customStyle="1" w:styleId="BodyTextChar">
    <w:name w:val="Body Text Char"/>
    <w:basedOn w:val="DefaultParagraphFont"/>
    <w:link w:val="BodyText"/>
    <w:uiPriority w:val="99"/>
    <w:rsid w:val="00AB469D"/>
    <w:rPr>
      <w:rFonts w:ascii="Times New Roman" w:eastAsia="Times New Roman" w:hAnsi="Times New Roman" w:cs="Times New Roman"/>
      <w:kern w:val="0"/>
      <w:szCs w:val="20"/>
      <w14:ligatures w14:val="none"/>
    </w:rPr>
  </w:style>
  <w:style w:type="paragraph" w:customStyle="1" w:styleId="Sch1Number">
    <w:name w:val="Sch 1 Number"/>
    <w:basedOn w:val="Normal"/>
    <w:link w:val="Sch1NumberChar"/>
    <w:rsid w:val="00AB469D"/>
  </w:style>
  <w:style w:type="paragraph" w:customStyle="1" w:styleId="Sch4Heading">
    <w:name w:val="Sch 4 Heading"/>
    <w:basedOn w:val="Normal"/>
    <w:next w:val="Normal"/>
    <w:uiPriority w:val="99"/>
    <w:rsid w:val="00AB469D"/>
    <w:pPr>
      <w:keepNext/>
      <w:numPr>
        <w:numId w:val="1"/>
      </w:numPr>
      <w:tabs>
        <w:tab w:val="clear" w:pos="1492"/>
        <w:tab w:val="num" w:pos="2160"/>
      </w:tabs>
      <w:ind w:left="2160" w:hanging="720"/>
    </w:pPr>
    <w:rPr>
      <w:rFonts w:ascii="Arial" w:hAnsi="Arial"/>
      <w:b/>
      <w:sz w:val="20"/>
    </w:rPr>
  </w:style>
  <w:style w:type="table" w:styleId="TableGrid">
    <w:name w:val="Table Grid"/>
    <w:basedOn w:val="TableNormal"/>
    <w:uiPriority w:val="39"/>
    <w:rsid w:val="00AB469D"/>
    <w:pPr>
      <w:spacing w:after="120" w:line="240" w:lineRule="auto"/>
    </w:pPr>
    <w:rPr>
      <w:rFonts w:ascii="Times New Roman" w:eastAsia="Times New Roman" w:hAnsi="Times New Roman" w:cs="Times New Roman"/>
      <w:kern w:val="0"/>
      <w:sz w:val="20"/>
      <w:szCs w:val="20"/>
      <w:lang w:eastAsia="en-GB"/>
      <w14:ligatures w14:val="none"/>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cs="Times New Roman"/>
        <w:b w:val="0"/>
        <w:color w:val="auto"/>
        <w:sz w:val="22"/>
      </w:rPr>
    </w:tblStylePr>
  </w:style>
  <w:style w:type="paragraph" w:customStyle="1" w:styleId="Schedule">
    <w:name w:val="Schedule"/>
    <w:basedOn w:val="BodyText"/>
    <w:next w:val="BodyText"/>
    <w:rsid w:val="00AB469D"/>
    <w:pPr>
      <w:keepNext/>
      <w:tabs>
        <w:tab w:val="num" w:pos="720"/>
      </w:tabs>
      <w:ind w:left="720" w:hanging="720"/>
      <w:outlineLvl w:val="0"/>
    </w:pPr>
    <w:rPr>
      <w:rFonts w:ascii="Arial" w:hAnsi="Arial"/>
      <w:b/>
      <w:sz w:val="24"/>
      <w:szCs w:val="22"/>
    </w:rPr>
  </w:style>
  <w:style w:type="character" w:customStyle="1" w:styleId="Sch1NumberChar">
    <w:name w:val="Sch 1 Number Char"/>
    <w:basedOn w:val="DefaultParagraphFont"/>
    <w:link w:val="Sch1Number"/>
    <w:locked/>
    <w:rsid w:val="00AB469D"/>
    <w:rPr>
      <w:rFonts w:ascii="Times New Roman" w:eastAsia="Times New Roman" w:hAnsi="Times New Roman" w:cs="Times New Roman"/>
      <w:kern w:val="0"/>
      <w:szCs w:val="20"/>
      <w14:ligatures w14:val="none"/>
    </w:rPr>
  </w:style>
  <w:style w:type="paragraph" w:styleId="Header">
    <w:name w:val="header"/>
    <w:basedOn w:val="Normal"/>
    <w:uiPriority w:val="99"/>
    <w:unhideWhenUsed/>
    <w:rsid w:val="3D178093"/>
    <w:pPr>
      <w:tabs>
        <w:tab w:val="center" w:pos="4680"/>
        <w:tab w:val="right" w:pos="9360"/>
      </w:tabs>
      <w:spacing w:after="0"/>
    </w:pPr>
  </w:style>
  <w:style w:type="paragraph" w:styleId="Footer">
    <w:name w:val="footer"/>
    <w:basedOn w:val="Normal"/>
    <w:uiPriority w:val="99"/>
    <w:unhideWhenUsed/>
    <w:rsid w:val="3D178093"/>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5834</Characters>
  <Application>Microsoft Office Word</Application>
  <DocSecurity>0</DocSecurity>
  <Lines>48</Lines>
  <Paragraphs>13</Paragraphs>
  <ScaleCrop>false</ScaleCrop>
  <Company>The Maynard School</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Gregory</dc:creator>
  <cp:keywords/>
  <dc:description/>
  <cp:lastModifiedBy>Zoe Cunningham</cp:lastModifiedBy>
  <cp:revision>2</cp:revision>
  <dcterms:created xsi:type="dcterms:W3CDTF">2025-05-07T13:55:00Z</dcterms:created>
  <dcterms:modified xsi:type="dcterms:W3CDTF">2025-05-07T13:55:00Z</dcterms:modified>
</cp:coreProperties>
</file>