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C0" w:rsidRDefault="005160C0" w:rsidP="005160C0">
      <w:pPr>
        <w:pStyle w:val="Title"/>
        <w:rPr>
          <w:rFonts w:ascii="Calibri" w:hAnsi="Calibri" w:cs="Calibri"/>
          <w:sz w:val="40"/>
          <w:szCs w:val="40"/>
        </w:rPr>
      </w:pPr>
      <w:r w:rsidRPr="009C3B93">
        <w:rPr>
          <w:rFonts w:ascii="Calibri" w:hAnsi="Calibri" w:cs="Calibri"/>
          <w:sz w:val="40"/>
          <w:szCs w:val="40"/>
        </w:rPr>
        <w:t>NORTH LEAMINGTON SCHOOL</w:t>
      </w:r>
    </w:p>
    <w:p w:rsidR="00646B74" w:rsidRDefault="00646B74" w:rsidP="005160C0">
      <w:pPr>
        <w:jc w:val="center"/>
        <w:rPr>
          <w:rFonts w:ascii="Calibri" w:hAnsi="Calibri" w:cs="Calibri"/>
          <w:b/>
          <w:sz w:val="28"/>
          <w:szCs w:val="28"/>
        </w:rPr>
      </w:pPr>
    </w:p>
    <w:p w:rsidR="007E4003" w:rsidRDefault="007E4003" w:rsidP="005160C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JOB DESCRIPTION</w:t>
      </w:r>
    </w:p>
    <w:p w:rsidR="005160C0" w:rsidRPr="005160C0" w:rsidRDefault="005160C0" w:rsidP="005160C0">
      <w:pPr>
        <w:jc w:val="center"/>
        <w:rPr>
          <w:rFonts w:ascii="Calibri" w:hAnsi="Calibri" w:cs="Calibri"/>
          <w:b/>
        </w:rPr>
      </w:pPr>
    </w:p>
    <w:p w:rsidR="005160C0" w:rsidRPr="005160C0" w:rsidRDefault="005160C0" w:rsidP="005160C0">
      <w:pPr>
        <w:jc w:val="center"/>
        <w:rPr>
          <w:rFonts w:ascii="Calibri" w:hAnsi="Calibri" w:cs="Arial"/>
          <w:b/>
        </w:rPr>
      </w:pPr>
    </w:p>
    <w:p w:rsidR="005160C0" w:rsidRDefault="008575FF" w:rsidP="00C213B7">
      <w:pPr>
        <w:ind w:left="2268" w:hanging="226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Title of Post:</w:t>
      </w:r>
      <w:r>
        <w:rPr>
          <w:rFonts w:ascii="Calibri" w:hAnsi="Calibri" w:cs="Arial"/>
          <w:b/>
        </w:rPr>
        <w:tab/>
        <w:t>SUBJECT TEACHER AND LEARNING MENTOR</w:t>
      </w:r>
    </w:p>
    <w:p w:rsidR="00A63285" w:rsidRDefault="00A63285" w:rsidP="00C213B7">
      <w:pPr>
        <w:ind w:left="2268" w:hanging="2268"/>
        <w:rPr>
          <w:rFonts w:ascii="Calibri" w:hAnsi="Calibri" w:cs="Arial"/>
          <w:b/>
        </w:rPr>
      </w:pPr>
    </w:p>
    <w:p w:rsidR="00646B74" w:rsidRDefault="00646B74" w:rsidP="00C213B7">
      <w:pPr>
        <w:ind w:left="2268" w:hanging="2268"/>
        <w:rPr>
          <w:rFonts w:ascii="Calibri" w:hAnsi="Calibri" w:cs="Arial"/>
          <w:b/>
        </w:rPr>
      </w:pPr>
      <w:r w:rsidRPr="005160C0">
        <w:rPr>
          <w:rFonts w:ascii="Calibri" w:hAnsi="Calibri" w:cs="Arial"/>
          <w:b/>
        </w:rPr>
        <w:t>Salary</w:t>
      </w:r>
      <w:r w:rsidR="00A63285">
        <w:rPr>
          <w:rFonts w:ascii="Calibri" w:hAnsi="Calibri" w:cs="Arial"/>
          <w:b/>
        </w:rPr>
        <w:t>/</w:t>
      </w:r>
      <w:r w:rsidRPr="005160C0">
        <w:rPr>
          <w:rFonts w:ascii="Calibri" w:hAnsi="Calibri" w:cs="Arial"/>
          <w:b/>
        </w:rPr>
        <w:t>Grade</w:t>
      </w:r>
      <w:r w:rsidR="005160C0">
        <w:rPr>
          <w:rFonts w:ascii="Calibri" w:hAnsi="Calibri" w:cs="Arial"/>
          <w:b/>
        </w:rPr>
        <w:t>:</w:t>
      </w:r>
      <w:r w:rsidR="005160C0">
        <w:rPr>
          <w:rFonts w:ascii="Calibri" w:hAnsi="Calibri" w:cs="Arial"/>
          <w:b/>
        </w:rPr>
        <w:tab/>
      </w:r>
      <w:r w:rsidR="008575FF">
        <w:rPr>
          <w:rFonts w:ascii="Calibri" w:hAnsi="Calibri" w:cs="Arial"/>
          <w:b/>
        </w:rPr>
        <w:t>MPS/UPR</w:t>
      </w:r>
      <w:r w:rsidR="003B0688">
        <w:rPr>
          <w:rFonts w:ascii="Calibri" w:hAnsi="Calibri" w:cs="Arial"/>
        </w:rPr>
        <w:t xml:space="preserve"> </w:t>
      </w:r>
    </w:p>
    <w:p w:rsidR="00A63285" w:rsidRPr="002861F1" w:rsidRDefault="00A63285" w:rsidP="00C213B7">
      <w:pPr>
        <w:ind w:left="2268" w:hanging="2268"/>
        <w:rPr>
          <w:rFonts w:ascii="Calibri" w:hAnsi="Calibri" w:cs="Arial"/>
          <w:b/>
        </w:rPr>
      </w:pPr>
    </w:p>
    <w:p w:rsidR="002E74CD" w:rsidRDefault="00B637FD" w:rsidP="00C213B7">
      <w:pPr>
        <w:pStyle w:val="BodyTextIndent3"/>
        <w:spacing w:before="0"/>
        <w:ind w:left="2268" w:hanging="2268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Hours:</w:t>
      </w:r>
      <w:r>
        <w:rPr>
          <w:rFonts w:ascii="Calibri" w:hAnsi="Calibri" w:cs="Arial"/>
          <w:b/>
          <w:sz w:val="24"/>
        </w:rPr>
        <w:tab/>
      </w:r>
      <w:r w:rsidR="008575FF" w:rsidRPr="008575FF">
        <w:rPr>
          <w:rFonts w:ascii="Calibri" w:hAnsi="Calibri" w:cs="Arial"/>
          <w:b/>
          <w:sz w:val="24"/>
        </w:rPr>
        <w:t>FULL-TIME/PART-TIME</w:t>
      </w:r>
    </w:p>
    <w:p w:rsidR="00A63285" w:rsidRDefault="00A63285" w:rsidP="00C213B7">
      <w:pPr>
        <w:pStyle w:val="BodyTextIndent3"/>
        <w:spacing w:before="0"/>
        <w:ind w:left="2268" w:hanging="2268"/>
        <w:rPr>
          <w:rFonts w:ascii="Calibri" w:hAnsi="Calibri" w:cs="Arial"/>
          <w:b/>
          <w:sz w:val="24"/>
        </w:rPr>
      </w:pPr>
    </w:p>
    <w:p w:rsidR="00A63285" w:rsidRPr="008575FF" w:rsidRDefault="00646B74" w:rsidP="00C213B7">
      <w:pPr>
        <w:ind w:left="2268" w:hanging="2268"/>
        <w:rPr>
          <w:rFonts w:ascii="Calibri" w:hAnsi="Calibri" w:cs="Arial"/>
          <w:b/>
        </w:rPr>
      </w:pPr>
      <w:r w:rsidRPr="00642300">
        <w:rPr>
          <w:rFonts w:ascii="Calibri" w:hAnsi="Calibri" w:cs="Arial"/>
          <w:b/>
        </w:rPr>
        <w:t xml:space="preserve">Responsible to: </w:t>
      </w:r>
      <w:r w:rsidRPr="00642300">
        <w:rPr>
          <w:rFonts w:ascii="Calibri" w:hAnsi="Calibri" w:cs="Arial"/>
          <w:b/>
        </w:rPr>
        <w:tab/>
      </w:r>
      <w:r w:rsidR="008575FF" w:rsidRPr="008575FF">
        <w:rPr>
          <w:rFonts w:ascii="Calibri" w:hAnsi="Calibri" w:cs="Arial"/>
          <w:b/>
        </w:rPr>
        <w:t>SUBJECT LEADER (teaching duties) &amp; COLLEGE LEADER (Learning Mentor duties)</w:t>
      </w:r>
    </w:p>
    <w:p w:rsidR="00A63285" w:rsidRPr="008575FF" w:rsidRDefault="00A63285" w:rsidP="00C213B7">
      <w:pPr>
        <w:ind w:left="2268" w:hanging="2268"/>
        <w:rPr>
          <w:rFonts w:ascii="Calibri" w:hAnsi="Calibri" w:cs="Arial"/>
          <w:b/>
        </w:rPr>
      </w:pPr>
    </w:p>
    <w:p w:rsidR="008575FF" w:rsidRPr="008575FF" w:rsidRDefault="00A63285" w:rsidP="008575FF">
      <w:pPr>
        <w:widowControl w:val="0"/>
        <w:ind w:left="2268" w:hanging="2268"/>
        <w:rPr>
          <w:rFonts w:ascii="Calibri" w:hAnsi="Calibri" w:cs="Calibri"/>
          <w:b/>
        </w:rPr>
      </w:pPr>
      <w:r w:rsidRPr="008575FF">
        <w:rPr>
          <w:rFonts w:ascii="Calibri" w:hAnsi="Calibri" w:cs="Arial"/>
          <w:b/>
        </w:rPr>
        <w:t>Purpose of Job:</w:t>
      </w:r>
      <w:r w:rsidR="008575FF" w:rsidRPr="008575FF">
        <w:rPr>
          <w:rFonts w:ascii="Calibri" w:hAnsi="Calibri" w:cs="Arial"/>
          <w:b/>
        </w:rPr>
        <w:tab/>
        <w:t xml:space="preserve">To put </w:t>
      </w:r>
      <w:r w:rsidR="008575FF" w:rsidRPr="008575FF">
        <w:rPr>
          <w:rFonts w:ascii="Calibri" w:hAnsi="Calibri" w:cs="Calibri"/>
          <w:b/>
        </w:rPr>
        <w:t>Whole School and Departmental policies into practice consistently and support, as well as promote, the stated ‘Aims &amp; CORE Values’ of the school in all aspects of working practice</w:t>
      </w:r>
    </w:p>
    <w:p w:rsidR="000B5522" w:rsidRPr="00A63285" w:rsidRDefault="000B5522" w:rsidP="00C213B7">
      <w:pPr>
        <w:ind w:left="2268" w:hanging="2268"/>
        <w:rPr>
          <w:rFonts w:ascii="Calibri" w:hAnsi="Calibri" w:cs="Arial"/>
          <w:b/>
        </w:rPr>
      </w:pPr>
    </w:p>
    <w:p w:rsidR="009F4571" w:rsidRDefault="009F4571" w:rsidP="007E4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5"/>
        </w:tabs>
        <w:rPr>
          <w:rFonts w:ascii="Calibri" w:hAnsi="Calibri" w:cs="Arial"/>
          <w:b/>
        </w:rPr>
      </w:pPr>
    </w:p>
    <w:p w:rsidR="002A10A8" w:rsidRDefault="002A10A8" w:rsidP="007E4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5"/>
        </w:tabs>
        <w:rPr>
          <w:rFonts w:ascii="Calibri" w:hAnsi="Calibri" w:cs="Arial"/>
          <w:b/>
        </w:rPr>
      </w:pPr>
    </w:p>
    <w:p w:rsidR="007E4003" w:rsidRPr="00A36F72" w:rsidRDefault="002A10A8" w:rsidP="007E4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5"/>
        </w:tabs>
        <w:rPr>
          <w:rFonts w:ascii="Calibri" w:hAnsi="Calibri" w:cs="Arial"/>
          <w:b/>
          <w:sz w:val="28"/>
          <w:szCs w:val="28"/>
          <w:u w:val="single"/>
        </w:rPr>
      </w:pPr>
      <w:r w:rsidRPr="00A36F72">
        <w:rPr>
          <w:rFonts w:ascii="Calibri" w:hAnsi="Calibri" w:cs="Arial"/>
          <w:b/>
          <w:sz w:val="28"/>
          <w:szCs w:val="28"/>
          <w:u w:val="single"/>
        </w:rPr>
        <w:t>Key Tasks &amp; Responsibilities</w:t>
      </w:r>
      <w:r w:rsidR="00D35383" w:rsidRPr="00A36F72">
        <w:rPr>
          <w:rFonts w:ascii="Calibri" w:hAnsi="Calibri" w:cs="Arial"/>
          <w:b/>
          <w:sz w:val="28"/>
          <w:szCs w:val="28"/>
          <w:u w:val="single"/>
        </w:rPr>
        <w:t>:</w:t>
      </w:r>
    </w:p>
    <w:p w:rsidR="00D35383" w:rsidRDefault="00D35383" w:rsidP="007E4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5"/>
        </w:tabs>
        <w:rPr>
          <w:rFonts w:ascii="Calibri" w:hAnsi="Calibri" w:cs="Arial"/>
          <w:b/>
        </w:rPr>
      </w:pPr>
    </w:p>
    <w:p w:rsidR="0021104D" w:rsidRPr="00F10DBA" w:rsidRDefault="0021104D" w:rsidP="0021104D">
      <w:pPr>
        <w:widowControl w:val="0"/>
        <w:numPr>
          <w:ilvl w:val="0"/>
          <w:numId w:val="18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Meet all teacher standards </w:t>
      </w:r>
    </w:p>
    <w:p w:rsidR="0021104D" w:rsidRPr="00F10DBA" w:rsidRDefault="0021104D" w:rsidP="0021104D">
      <w:pPr>
        <w:widowControl w:val="0"/>
        <w:ind w:left="737" w:hanging="737"/>
        <w:rPr>
          <w:rFonts w:ascii="Calibri" w:hAnsi="Calibri" w:cs="Calibri"/>
        </w:rPr>
      </w:pPr>
    </w:p>
    <w:p w:rsidR="0021104D" w:rsidRDefault="0021104D" w:rsidP="0021104D">
      <w:pPr>
        <w:widowControl w:val="0"/>
        <w:numPr>
          <w:ilvl w:val="0"/>
          <w:numId w:val="18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F10DBA">
        <w:rPr>
          <w:rFonts w:ascii="Calibri" w:hAnsi="Calibri" w:cs="Calibri"/>
        </w:rPr>
        <w:t xml:space="preserve">espond appropriately and professionally to the individual needs of </w:t>
      </w:r>
      <w:r w:rsidRPr="005E499E">
        <w:rPr>
          <w:rFonts w:ascii="Calibri" w:hAnsi="Calibri" w:cs="Calibri"/>
          <w:u w:val="single"/>
        </w:rPr>
        <w:t>all</w:t>
      </w:r>
      <w:r w:rsidRPr="00F10DBA">
        <w:rPr>
          <w:rFonts w:ascii="Calibri" w:hAnsi="Calibri" w:cs="Calibri"/>
        </w:rPr>
        <w:t xml:space="preserve"> students</w:t>
      </w:r>
      <w:r>
        <w:rPr>
          <w:rFonts w:ascii="Calibri" w:hAnsi="Calibri" w:cs="Calibri"/>
        </w:rPr>
        <w:t>,</w:t>
      </w:r>
      <w:r w:rsidRPr="00F10DBA">
        <w:rPr>
          <w:rFonts w:ascii="Calibri" w:hAnsi="Calibri" w:cs="Calibri"/>
        </w:rPr>
        <w:t xml:space="preserve"> as both a Subject Teacher and a Learning Mentor</w:t>
      </w:r>
    </w:p>
    <w:p w:rsidR="0021104D" w:rsidRDefault="0021104D" w:rsidP="0021104D">
      <w:pPr>
        <w:pStyle w:val="ListParagraph"/>
        <w:rPr>
          <w:rFonts w:ascii="Calibri" w:hAnsi="Calibri" w:cs="Calibri"/>
        </w:rPr>
      </w:pPr>
    </w:p>
    <w:p w:rsidR="0021104D" w:rsidRPr="00B117DA" w:rsidRDefault="0021104D" w:rsidP="0021104D">
      <w:pPr>
        <w:widowControl w:val="0"/>
        <w:numPr>
          <w:ilvl w:val="0"/>
          <w:numId w:val="18"/>
        </w:numPr>
        <w:ind w:left="284" w:hanging="284"/>
        <w:rPr>
          <w:rFonts w:ascii="Calibri" w:hAnsi="Calibri" w:cs="Calibri"/>
        </w:rPr>
      </w:pPr>
      <w:r>
        <w:rPr>
          <w:rFonts w:ascii="Calibri" w:hAnsi="Calibri"/>
        </w:rPr>
        <w:t>Track regularly student attainment/progress and administer</w:t>
      </w:r>
      <w:r w:rsidRPr="00B117D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prompt, specifically targeted </w:t>
      </w:r>
      <w:r w:rsidRPr="00B117DA">
        <w:rPr>
          <w:rFonts w:ascii="Calibri" w:hAnsi="Calibri"/>
        </w:rPr>
        <w:t>inte</w:t>
      </w:r>
      <w:r>
        <w:rPr>
          <w:rFonts w:ascii="Calibri" w:hAnsi="Calibri"/>
        </w:rPr>
        <w:t>rven</w:t>
      </w:r>
      <w:r w:rsidRPr="00B117DA">
        <w:rPr>
          <w:rFonts w:ascii="Calibri" w:hAnsi="Calibri"/>
        </w:rPr>
        <w:t>tion as necessary</w:t>
      </w:r>
    </w:p>
    <w:p w:rsidR="0021104D" w:rsidRPr="00F10DBA" w:rsidRDefault="0021104D" w:rsidP="0021104D">
      <w:pPr>
        <w:widowControl w:val="0"/>
        <w:ind w:left="737" w:hanging="737"/>
        <w:rPr>
          <w:rFonts w:ascii="Calibri" w:hAnsi="Calibri" w:cs="Calibri"/>
        </w:rPr>
      </w:pPr>
    </w:p>
    <w:p w:rsidR="0021104D" w:rsidRDefault="0021104D" w:rsidP="0021104D">
      <w:pPr>
        <w:widowControl w:val="0"/>
        <w:numPr>
          <w:ilvl w:val="0"/>
          <w:numId w:val="19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F10DBA">
        <w:rPr>
          <w:rFonts w:ascii="Calibri" w:hAnsi="Calibri" w:cs="Calibri"/>
        </w:rPr>
        <w:t>each the relevant subject(s) throughout the age and ability range of the school</w:t>
      </w:r>
      <w:r>
        <w:rPr>
          <w:rFonts w:ascii="Calibri" w:hAnsi="Calibri" w:cs="Calibri"/>
        </w:rPr>
        <w:t>,</w:t>
      </w:r>
      <w:r w:rsidRPr="00F10DBA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 xml:space="preserve">participate </w:t>
      </w:r>
      <w:r w:rsidRPr="00F10DBA">
        <w:rPr>
          <w:rFonts w:ascii="Calibri" w:hAnsi="Calibri" w:cs="Calibri"/>
        </w:rPr>
        <w:t xml:space="preserve">fully in the development of courses, syllabuses, schemes of </w:t>
      </w:r>
      <w:r>
        <w:rPr>
          <w:rFonts w:ascii="Calibri" w:hAnsi="Calibri" w:cs="Calibri"/>
        </w:rPr>
        <w:t>learning and materials within the department</w:t>
      </w:r>
    </w:p>
    <w:p w:rsidR="0021104D" w:rsidRDefault="0021104D" w:rsidP="0021104D">
      <w:pPr>
        <w:widowControl w:val="0"/>
        <w:rPr>
          <w:rFonts w:ascii="Calibri" w:hAnsi="Calibri" w:cs="Calibri"/>
        </w:rPr>
      </w:pPr>
    </w:p>
    <w:p w:rsidR="0021104D" w:rsidRDefault="0021104D" w:rsidP="0021104D">
      <w:pPr>
        <w:widowControl w:val="0"/>
        <w:numPr>
          <w:ilvl w:val="0"/>
          <w:numId w:val="19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Attend and positively contribute actively to d</w:t>
      </w:r>
      <w:r w:rsidRPr="00F10DBA">
        <w:rPr>
          <w:rFonts w:ascii="Calibri" w:hAnsi="Calibri" w:cs="Calibri"/>
        </w:rPr>
        <w:t>ep</w:t>
      </w:r>
      <w:r>
        <w:rPr>
          <w:rFonts w:ascii="Calibri" w:hAnsi="Calibri" w:cs="Calibri"/>
        </w:rPr>
        <w:t>artmental meetings as necessary</w:t>
      </w:r>
    </w:p>
    <w:p w:rsidR="0021104D" w:rsidRDefault="0021104D" w:rsidP="0021104D">
      <w:pPr>
        <w:pStyle w:val="ListParagraph"/>
        <w:rPr>
          <w:rFonts w:ascii="Calibri" w:hAnsi="Calibri" w:cs="Calibri"/>
        </w:rPr>
      </w:pPr>
    </w:p>
    <w:p w:rsidR="0021104D" w:rsidRPr="00F10DBA" w:rsidRDefault="0021104D" w:rsidP="0021104D">
      <w:pPr>
        <w:widowControl w:val="0"/>
        <w:numPr>
          <w:ilvl w:val="0"/>
          <w:numId w:val="19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Ensure</w:t>
      </w:r>
      <w:r w:rsidRPr="00F10DBA">
        <w:rPr>
          <w:rFonts w:ascii="Calibri" w:hAnsi="Calibri" w:cs="Calibri"/>
        </w:rPr>
        <w:t xml:space="preserve"> that lessons are effectively planned and de</w:t>
      </w:r>
      <w:r>
        <w:rPr>
          <w:rFonts w:ascii="Calibri" w:hAnsi="Calibri" w:cs="Calibri"/>
        </w:rPr>
        <w:t>livered in accordance with the d</w:t>
      </w:r>
      <w:r w:rsidRPr="00F10DBA">
        <w:rPr>
          <w:rFonts w:ascii="Calibri" w:hAnsi="Calibri" w:cs="Calibri"/>
        </w:rPr>
        <w:t xml:space="preserve">epartment’s policies and schemes of </w:t>
      </w:r>
      <w:r>
        <w:rPr>
          <w:rFonts w:ascii="Calibri" w:hAnsi="Calibri" w:cs="Calibri"/>
        </w:rPr>
        <w:t>learning</w:t>
      </w:r>
      <w:r w:rsidRPr="00F10DBA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>ensure</w:t>
      </w:r>
      <w:r w:rsidRPr="00F10DBA">
        <w:rPr>
          <w:rFonts w:ascii="Calibri" w:hAnsi="Calibri" w:cs="Calibri"/>
        </w:rPr>
        <w:t xml:space="preserve"> that students’ work is</w:t>
      </w:r>
      <w:r>
        <w:rPr>
          <w:rFonts w:ascii="Calibri" w:hAnsi="Calibri" w:cs="Calibri"/>
        </w:rPr>
        <w:t xml:space="preserve"> to a good standard and</w:t>
      </w:r>
      <w:r w:rsidRPr="00F10DBA">
        <w:rPr>
          <w:rFonts w:ascii="Calibri" w:hAnsi="Calibri" w:cs="Calibri"/>
        </w:rPr>
        <w:t xml:space="preserve"> marked and assessed effectively</w:t>
      </w:r>
      <w:r>
        <w:rPr>
          <w:rFonts w:ascii="Calibri" w:hAnsi="Calibri" w:cs="Calibri"/>
        </w:rPr>
        <w:t>,</w:t>
      </w:r>
      <w:r w:rsidRPr="00F10DBA">
        <w:rPr>
          <w:rFonts w:ascii="Calibri" w:hAnsi="Calibri" w:cs="Calibri"/>
        </w:rPr>
        <w:t xml:space="preserve"> and that students’ attainments are reco</w:t>
      </w:r>
      <w:r>
        <w:rPr>
          <w:rFonts w:ascii="Calibri" w:hAnsi="Calibri" w:cs="Calibri"/>
        </w:rPr>
        <w:t>rded accurately for reporting in</w:t>
      </w:r>
      <w:r w:rsidRPr="00F10DBA">
        <w:rPr>
          <w:rFonts w:ascii="Calibri" w:hAnsi="Calibri" w:cs="Calibri"/>
        </w:rPr>
        <w:t xml:space="preserve">ternally or to parents and students; </w:t>
      </w:r>
      <w:r>
        <w:rPr>
          <w:rFonts w:ascii="Calibri" w:hAnsi="Calibri" w:cs="Calibri"/>
        </w:rPr>
        <w:t>ensure</w:t>
      </w:r>
      <w:r w:rsidRPr="00F10DBA">
        <w:rPr>
          <w:rFonts w:ascii="Calibri" w:hAnsi="Calibri" w:cs="Calibri"/>
        </w:rPr>
        <w:t xml:space="preserve"> that </w:t>
      </w:r>
      <w:r>
        <w:rPr>
          <w:rFonts w:ascii="Calibri" w:hAnsi="Calibri" w:cs="Calibri"/>
        </w:rPr>
        <w:t>learning beyond the classroom (LBTC)</w:t>
      </w:r>
      <w:r w:rsidRPr="00F10DBA">
        <w:rPr>
          <w:rFonts w:ascii="Calibri" w:hAnsi="Calibri" w:cs="Calibri"/>
        </w:rPr>
        <w:t xml:space="preserve"> is set</w:t>
      </w:r>
      <w:r>
        <w:rPr>
          <w:rFonts w:ascii="Calibri" w:hAnsi="Calibri" w:cs="Calibri"/>
        </w:rPr>
        <w:t>, in line with policy, and that d</w:t>
      </w:r>
      <w:r w:rsidRPr="00F10DBA">
        <w:rPr>
          <w:rFonts w:ascii="Calibri" w:hAnsi="Calibri" w:cs="Calibri"/>
        </w:rPr>
        <w:t>epartmental tasks are completed</w:t>
      </w:r>
      <w:r>
        <w:rPr>
          <w:rFonts w:ascii="Calibri" w:hAnsi="Calibri" w:cs="Calibri"/>
        </w:rPr>
        <w:t xml:space="preserve"> to a good standard</w:t>
      </w:r>
      <w:r w:rsidRPr="00F10DBA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>n accordance with set deadlines</w:t>
      </w:r>
    </w:p>
    <w:p w:rsidR="0021104D" w:rsidRPr="00F10DBA" w:rsidRDefault="0021104D" w:rsidP="0021104D">
      <w:pPr>
        <w:widowControl w:val="0"/>
        <w:ind w:left="284" w:hanging="284"/>
        <w:rPr>
          <w:rFonts w:ascii="Calibri" w:hAnsi="Calibri" w:cs="Calibri"/>
        </w:rPr>
      </w:pPr>
    </w:p>
    <w:p w:rsidR="0021104D" w:rsidRPr="003126B7" w:rsidRDefault="0021104D" w:rsidP="00397FA1">
      <w:pPr>
        <w:pStyle w:val="ListParagraph"/>
        <w:widowControl w:val="0"/>
        <w:numPr>
          <w:ilvl w:val="0"/>
          <w:numId w:val="19"/>
        </w:numPr>
        <w:ind w:left="284" w:hanging="284"/>
        <w:rPr>
          <w:rFonts w:ascii="Calibri" w:hAnsi="Calibri" w:cs="Calibri"/>
        </w:rPr>
      </w:pPr>
      <w:r w:rsidRPr="003126B7">
        <w:rPr>
          <w:rFonts w:ascii="Calibri" w:hAnsi="Calibri" w:cs="Calibri"/>
        </w:rPr>
        <w:t>Promote positive student behaviour and maintain a high standard of classroom management conducive to effective learning; seek support from the Subject Leader and liaise effectively with College staff regarding issues of discipline; ensure that appropriate work is set for classes during absences known in advance</w:t>
      </w:r>
      <w:r w:rsidR="003126B7" w:rsidRPr="003126B7">
        <w:rPr>
          <w:rFonts w:ascii="Calibri" w:hAnsi="Calibri" w:cs="Calibri"/>
        </w:rPr>
        <w:t xml:space="preserve">; </w:t>
      </w:r>
      <w:r w:rsidR="003126B7" w:rsidRPr="003126B7">
        <w:rPr>
          <w:rFonts w:ascii="Calibri" w:hAnsi="Calibri" w:cs="Calibri"/>
        </w:rPr>
        <w:t xml:space="preserve"> maintain high standards of conduct and uniform (world class basics)</w:t>
      </w:r>
      <w:bookmarkStart w:id="0" w:name="_GoBack"/>
      <w:bookmarkEnd w:id="0"/>
    </w:p>
    <w:p w:rsidR="0021104D" w:rsidRPr="00F10DBA" w:rsidRDefault="0021104D" w:rsidP="0021104D">
      <w:pPr>
        <w:widowControl w:val="0"/>
        <w:ind w:left="284" w:hanging="284"/>
        <w:rPr>
          <w:rFonts w:ascii="Calibri" w:hAnsi="Calibri" w:cs="Calibri"/>
        </w:rPr>
      </w:pPr>
    </w:p>
    <w:p w:rsidR="0021104D" w:rsidRPr="005E499E" w:rsidRDefault="0021104D" w:rsidP="0021104D">
      <w:pPr>
        <w:widowControl w:val="0"/>
        <w:numPr>
          <w:ilvl w:val="0"/>
          <w:numId w:val="19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</w:t>
      </w:r>
      <w:r w:rsidRPr="00F10DBA">
        <w:rPr>
          <w:rFonts w:ascii="Calibri" w:hAnsi="Calibri" w:cs="Calibri"/>
        </w:rPr>
        <w:t xml:space="preserve">stablish and maintain an attractive context for learning in the classroom, including the regular display of students’ work; </w:t>
      </w:r>
      <w:r>
        <w:rPr>
          <w:rFonts w:ascii="Calibri" w:hAnsi="Calibri" w:cs="Calibri"/>
        </w:rPr>
        <w:t>r</w:t>
      </w:r>
      <w:r w:rsidRPr="00F10DBA">
        <w:rPr>
          <w:rFonts w:ascii="Calibri" w:hAnsi="Calibri" w:cs="Calibri"/>
        </w:rPr>
        <w:t xml:space="preserve">eport any repair and maintenance issues regarding the classroom immediately to the Subject Leader; </w:t>
      </w:r>
      <w:r>
        <w:rPr>
          <w:rFonts w:ascii="Calibri" w:hAnsi="Calibri" w:cs="Calibri"/>
        </w:rPr>
        <w:t>c</w:t>
      </w:r>
      <w:r w:rsidRPr="00F10DBA">
        <w:rPr>
          <w:rFonts w:ascii="Calibri" w:hAnsi="Calibri" w:cs="Calibri"/>
        </w:rPr>
        <w:t>ontrol and oversee the use and storage of all textbooks, stationery and other teaching materials</w:t>
      </w:r>
      <w:r>
        <w:rPr>
          <w:rFonts w:ascii="Calibri" w:hAnsi="Calibri" w:cs="Calibri"/>
        </w:rPr>
        <w:t>; take</w:t>
      </w:r>
      <w:r w:rsidRPr="00F10DBA">
        <w:rPr>
          <w:rFonts w:ascii="Calibri" w:hAnsi="Calibri" w:cs="Calibri"/>
        </w:rPr>
        <w:t xml:space="preserve"> good care of students’ wor</w:t>
      </w:r>
      <w:r>
        <w:rPr>
          <w:rFonts w:ascii="Calibri" w:hAnsi="Calibri" w:cs="Calibri"/>
        </w:rPr>
        <w:t>k and ensure that it is stored securely</w:t>
      </w:r>
    </w:p>
    <w:p w:rsidR="0021104D" w:rsidRDefault="0021104D" w:rsidP="0021104D">
      <w:pPr>
        <w:widowControl w:val="0"/>
        <w:rPr>
          <w:rFonts w:ascii="Calibri" w:hAnsi="Calibri" w:cs="Calibri"/>
        </w:rPr>
      </w:pPr>
    </w:p>
    <w:p w:rsidR="0021104D" w:rsidRPr="00F10DBA" w:rsidRDefault="0021104D" w:rsidP="0021104D">
      <w:pPr>
        <w:widowControl w:val="0"/>
        <w:numPr>
          <w:ilvl w:val="0"/>
          <w:numId w:val="19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F10DBA">
        <w:rPr>
          <w:rFonts w:ascii="Calibri" w:hAnsi="Calibri" w:cs="Calibri"/>
        </w:rPr>
        <w:t xml:space="preserve">arry out the role of </w:t>
      </w:r>
      <w:r w:rsidRPr="0021104D">
        <w:rPr>
          <w:rFonts w:ascii="Calibri" w:hAnsi="Calibri" w:cs="Calibri"/>
          <w:b/>
        </w:rPr>
        <w:t>Learning Mentor</w:t>
      </w:r>
      <w:r w:rsidRPr="00F10DBA">
        <w:rPr>
          <w:rFonts w:ascii="Calibri" w:hAnsi="Calibri" w:cs="Calibri"/>
        </w:rPr>
        <w:t xml:space="preserve"> effectively; with respect to members of the Mentoring Group, the Mentor</w:t>
      </w:r>
      <w:r>
        <w:rPr>
          <w:rFonts w:ascii="Calibri" w:hAnsi="Calibri" w:cs="Calibri"/>
        </w:rPr>
        <w:t xml:space="preserve"> should seek:</w:t>
      </w:r>
    </w:p>
    <w:p w:rsidR="0021104D" w:rsidRPr="00F10DBA" w:rsidRDefault="0021104D" w:rsidP="0021104D">
      <w:pPr>
        <w:widowControl w:val="0"/>
        <w:ind w:left="737" w:hanging="737"/>
        <w:rPr>
          <w:rFonts w:ascii="Calibri" w:hAnsi="Calibri" w:cs="Calibri"/>
        </w:rPr>
      </w:pPr>
    </w:p>
    <w:p w:rsidR="0021104D" w:rsidRPr="00F10DBA" w:rsidRDefault="0021104D" w:rsidP="0021104D">
      <w:pPr>
        <w:widowControl w:val="0"/>
        <w:numPr>
          <w:ilvl w:val="0"/>
          <w:numId w:val="20"/>
        </w:numPr>
        <w:rPr>
          <w:rFonts w:ascii="Calibri" w:hAnsi="Calibri" w:cs="Calibri"/>
        </w:rPr>
      </w:pPr>
      <w:r w:rsidRPr="00F10DBA">
        <w:rPr>
          <w:rFonts w:ascii="Calibri" w:hAnsi="Calibri" w:cs="Calibri"/>
        </w:rPr>
        <w:t>to establish a productive rapport with students in order to enhance both their personal/social</w:t>
      </w:r>
      <w:r>
        <w:rPr>
          <w:rFonts w:ascii="Calibri" w:hAnsi="Calibri" w:cs="Calibri"/>
        </w:rPr>
        <w:t>/ emotional</w:t>
      </w:r>
      <w:r w:rsidRPr="00F10DBA">
        <w:rPr>
          <w:rFonts w:ascii="Calibri" w:hAnsi="Calibri" w:cs="Calibri"/>
        </w:rPr>
        <w:t xml:space="preserve"> development and their academic progress;</w:t>
      </w:r>
    </w:p>
    <w:p w:rsidR="0021104D" w:rsidRPr="00F10DBA" w:rsidRDefault="0021104D" w:rsidP="0021104D">
      <w:pPr>
        <w:widowControl w:val="0"/>
        <w:ind w:left="737" w:hanging="737"/>
        <w:rPr>
          <w:rFonts w:ascii="Calibri" w:hAnsi="Calibri" w:cs="Calibri"/>
        </w:rPr>
      </w:pPr>
    </w:p>
    <w:p w:rsidR="0021104D" w:rsidRPr="00F10DBA" w:rsidRDefault="0021104D" w:rsidP="0021104D">
      <w:pPr>
        <w:widowControl w:val="0"/>
        <w:numPr>
          <w:ilvl w:val="0"/>
          <w:numId w:val="20"/>
        </w:numPr>
        <w:rPr>
          <w:rFonts w:ascii="Calibri" w:hAnsi="Calibri" w:cs="Calibri"/>
        </w:rPr>
      </w:pPr>
      <w:r w:rsidRPr="00F10DBA">
        <w:rPr>
          <w:rFonts w:ascii="Calibri" w:hAnsi="Calibri" w:cs="Calibri"/>
        </w:rPr>
        <w:t>to provide a first point of reference for all issues and problems affecting individual students;</w:t>
      </w:r>
    </w:p>
    <w:p w:rsidR="0021104D" w:rsidRPr="00F10DBA" w:rsidRDefault="0021104D" w:rsidP="0021104D">
      <w:pPr>
        <w:widowControl w:val="0"/>
        <w:ind w:left="737" w:hanging="737"/>
        <w:rPr>
          <w:rFonts w:ascii="Calibri" w:hAnsi="Calibri" w:cs="Calibri"/>
        </w:rPr>
      </w:pPr>
    </w:p>
    <w:p w:rsidR="0021104D" w:rsidRDefault="0021104D" w:rsidP="0021104D">
      <w:pPr>
        <w:widowControl w:val="0"/>
        <w:numPr>
          <w:ilvl w:val="0"/>
          <w:numId w:val="20"/>
        </w:numPr>
        <w:rPr>
          <w:rFonts w:ascii="Calibri" w:hAnsi="Calibri" w:cs="Calibri"/>
        </w:rPr>
      </w:pPr>
      <w:r w:rsidRPr="00F10DBA">
        <w:rPr>
          <w:rFonts w:ascii="Calibri" w:hAnsi="Calibri" w:cs="Calibri"/>
        </w:rPr>
        <w:t>to maintain high standards of conduct and uniform</w:t>
      </w:r>
      <w:r>
        <w:rPr>
          <w:rFonts w:ascii="Calibri" w:hAnsi="Calibri" w:cs="Calibri"/>
        </w:rPr>
        <w:t xml:space="preserve"> (world class basics)</w:t>
      </w:r>
      <w:r w:rsidRPr="00F10DBA">
        <w:rPr>
          <w:rFonts w:ascii="Calibri" w:hAnsi="Calibri" w:cs="Calibri"/>
        </w:rPr>
        <w:t>;</w:t>
      </w:r>
    </w:p>
    <w:p w:rsidR="0021104D" w:rsidRDefault="0021104D" w:rsidP="0021104D">
      <w:pPr>
        <w:pStyle w:val="ListParagraph"/>
        <w:rPr>
          <w:rFonts w:ascii="Calibri" w:hAnsi="Calibri" w:cs="Calibri"/>
        </w:rPr>
      </w:pPr>
    </w:p>
    <w:p w:rsidR="0021104D" w:rsidRPr="00F10DBA" w:rsidRDefault="0021104D" w:rsidP="0021104D">
      <w:pPr>
        <w:widowControl w:val="0"/>
        <w:numPr>
          <w:ilvl w:val="0"/>
          <w:numId w:val="20"/>
        </w:numPr>
        <w:rPr>
          <w:rFonts w:ascii="Calibri" w:hAnsi="Calibri" w:cs="Calibri"/>
        </w:rPr>
      </w:pPr>
      <w:r w:rsidRPr="00F10DBA">
        <w:rPr>
          <w:rFonts w:ascii="Calibri" w:hAnsi="Calibri" w:cs="Calibri"/>
        </w:rPr>
        <w:t>to monitor attendance and punctuality effectively and to take appropriate action regarding absence and lateness;</w:t>
      </w:r>
    </w:p>
    <w:p w:rsidR="0021104D" w:rsidRPr="00F10DBA" w:rsidRDefault="0021104D" w:rsidP="0021104D">
      <w:pPr>
        <w:widowControl w:val="0"/>
        <w:ind w:left="737" w:hanging="737"/>
        <w:rPr>
          <w:rFonts w:ascii="Calibri" w:hAnsi="Calibri" w:cs="Calibri"/>
        </w:rPr>
      </w:pPr>
    </w:p>
    <w:p w:rsidR="0021104D" w:rsidRPr="00F10DBA" w:rsidRDefault="0021104D" w:rsidP="0021104D">
      <w:pPr>
        <w:widowControl w:val="0"/>
        <w:numPr>
          <w:ilvl w:val="0"/>
          <w:numId w:val="20"/>
        </w:numPr>
        <w:rPr>
          <w:rFonts w:ascii="Calibri" w:hAnsi="Calibri" w:cs="Calibri"/>
        </w:rPr>
      </w:pPr>
      <w:r w:rsidRPr="00F10DBA">
        <w:rPr>
          <w:rFonts w:ascii="Calibri" w:hAnsi="Calibri" w:cs="Calibri"/>
        </w:rPr>
        <w:t>to complete records, reports, profiles and references on students as required;</w:t>
      </w:r>
    </w:p>
    <w:p w:rsidR="0021104D" w:rsidRPr="00F10DBA" w:rsidRDefault="0021104D" w:rsidP="0021104D">
      <w:pPr>
        <w:widowControl w:val="0"/>
        <w:ind w:left="737" w:hanging="737"/>
        <w:rPr>
          <w:rFonts w:ascii="Calibri" w:hAnsi="Calibri" w:cs="Calibri"/>
        </w:rPr>
      </w:pPr>
    </w:p>
    <w:p w:rsidR="0021104D" w:rsidRPr="00F10DBA" w:rsidRDefault="0021104D" w:rsidP="0021104D">
      <w:pPr>
        <w:widowControl w:val="0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to monitor the learning beyond the classroom (LBTC)</w:t>
      </w:r>
      <w:r w:rsidRPr="00F10DBA">
        <w:rPr>
          <w:rFonts w:ascii="Calibri" w:hAnsi="Calibri" w:cs="Calibri"/>
        </w:rPr>
        <w:t xml:space="preserve"> of students by reviewing their ‘planners’ on a regular basis;</w:t>
      </w:r>
    </w:p>
    <w:p w:rsidR="0021104D" w:rsidRPr="00F10DBA" w:rsidRDefault="0021104D" w:rsidP="0021104D">
      <w:pPr>
        <w:widowControl w:val="0"/>
        <w:ind w:left="737" w:hanging="737"/>
        <w:rPr>
          <w:rFonts w:ascii="Calibri" w:hAnsi="Calibri" w:cs="Calibri"/>
        </w:rPr>
      </w:pPr>
    </w:p>
    <w:p w:rsidR="0021104D" w:rsidRPr="00F10DBA" w:rsidRDefault="0021104D" w:rsidP="0021104D">
      <w:pPr>
        <w:widowControl w:val="0"/>
        <w:numPr>
          <w:ilvl w:val="0"/>
          <w:numId w:val="20"/>
        </w:numPr>
        <w:rPr>
          <w:rFonts w:ascii="Calibri" w:hAnsi="Calibri" w:cs="Calibri"/>
        </w:rPr>
      </w:pPr>
      <w:r w:rsidRPr="00F10DBA">
        <w:rPr>
          <w:rFonts w:ascii="Calibri" w:hAnsi="Calibri" w:cs="Calibri"/>
        </w:rPr>
        <w:t>to assist the College Leader fully in the monitoring of individual students (e.g. by ‘Target  Cards’) who are raisin</w:t>
      </w:r>
      <w:r>
        <w:rPr>
          <w:rFonts w:ascii="Calibri" w:hAnsi="Calibri" w:cs="Calibri"/>
        </w:rPr>
        <w:t xml:space="preserve">g concern over specific issues </w:t>
      </w:r>
      <w:r w:rsidRPr="00F10DBA">
        <w:rPr>
          <w:rFonts w:ascii="Calibri" w:hAnsi="Calibri" w:cs="Calibri"/>
        </w:rPr>
        <w:t>of whatever kind;</w:t>
      </w:r>
    </w:p>
    <w:p w:rsidR="0021104D" w:rsidRPr="00F10DBA" w:rsidRDefault="0021104D" w:rsidP="0021104D">
      <w:pPr>
        <w:widowControl w:val="0"/>
        <w:ind w:left="737" w:hanging="737"/>
        <w:rPr>
          <w:rFonts w:ascii="Calibri" w:hAnsi="Calibri" w:cs="Calibri"/>
        </w:rPr>
      </w:pPr>
    </w:p>
    <w:p w:rsidR="0021104D" w:rsidRPr="00F10DBA" w:rsidRDefault="0021104D" w:rsidP="0021104D">
      <w:pPr>
        <w:widowControl w:val="0"/>
        <w:numPr>
          <w:ilvl w:val="0"/>
          <w:numId w:val="20"/>
        </w:numPr>
        <w:rPr>
          <w:rFonts w:ascii="Calibri" w:hAnsi="Calibri" w:cs="Calibri"/>
        </w:rPr>
      </w:pPr>
      <w:r w:rsidRPr="00F10DBA">
        <w:rPr>
          <w:rFonts w:ascii="Calibri" w:hAnsi="Calibri" w:cs="Calibri"/>
        </w:rPr>
        <w:t>to accompany the Mentoring Group to all assemblies and to encourage group members to participate attentively and actively;</w:t>
      </w:r>
    </w:p>
    <w:p w:rsidR="0021104D" w:rsidRPr="00F10DBA" w:rsidRDefault="0021104D" w:rsidP="0021104D">
      <w:pPr>
        <w:widowControl w:val="0"/>
        <w:ind w:left="737" w:hanging="737"/>
        <w:rPr>
          <w:rFonts w:ascii="Calibri" w:hAnsi="Calibri" w:cs="Calibri"/>
        </w:rPr>
      </w:pPr>
    </w:p>
    <w:p w:rsidR="0021104D" w:rsidRPr="00F10DBA" w:rsidRDefault="0021104D" w:rsidP="0021104D">
      <w:pPr>
        <w:widowControl w:val="0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F10DBA">
        <w:rPr>
          <w:rFonts w:ascii="Calibri" w:hAnsi="Calibri" w:cs="Calibri"/>
        </w:rPr>
        <w:t xml:space="preserve">o carry out supervision of students (i.e. ‘Duty’) as directed by the College Leader and the </w:t>
      </w:r>
      <w:smartTag w:uri="urn:schemas-microsoft-com:office:smarttags" w:element="PersonName">
        <w:r w:rsidRPr="00F10DBA">
          <w:rPr>
            <w:rFonts w:ascii="Calibri" w:hAnsi="Calibri" w:cs="Calibri"/>
          </w:rPr>
          <w:t>Headteacher</w:t>
        </w:r>
      </w:smartTag>
    </w:p>
    <w:p w:rsidR="0021104D" w:rsidRPr="00F10DBA" w:rsidRDefault="0021104D" w:rsidP="0021104D">
      <w:pPr>
        <w:widowControl w:val="0"/>
        <w:ind w:left="737" w:hanging="737"/>
        <w:rPr>
          <w:rFonts w:ascii="Calibri" w:hAnsi="Calibri" w:cs="Calibri"/>
        </w:rPr>
      </w:pPr>
    </w:p>
    <w:p w:rsidR="0021104D" w:rsidRPr="00F10DBA" w:rsidRDefault="0021104D" w:rsidP="0021104D">
      <w:pPr>
        <w:widowControl w:val="0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F10DBA">
        <w:rPr>
          <w:rFonts w:ascii="Calibri" w:hAnsi="Calibri" w:cs="Calibri"/>
        </w:rPr>
        <w:t>o participate</w:t>
      </w:r>
      <w:r>
        <w:rPr>
          <w:rFonts w:ascii="Calibri" w:hAnsi="Calibri" w:cs="Calibri"/>
        </w:rPr>
        <w:t>,</w:t>
      </w:r>
      <w:r w:rsidRPr="00F10DBA">
        <w:rPr>
          <w:rFonts w:ascii="Calibri" w:hAnsi="Calibri" w:cs="Calibri"/>
        </w:rPr>
        <w:t xml:space="preserve"> as required</w:t>
      </w:r>
      <w:r>
        <w:rPr>
          <w:rFonts w:ascii="Calibri" w:hAnsi="Calibri" w:cs="Calibri"/>
        </w:rPr>
        <w:t>,</w:t>
      </w:r>
      <w:r w:rsidRPr="00F10DBA">
        <w:rPr>
          <w:rFonts w:ascii="Calibri" w:hAnsi="Calibri" w:cs="Calibri"/>
        </w:rPr>
        <w:t xml:space="preserve"> in meetings with colleagues and parents in respect of the responsibilities and duties of the post</w:t>
      </w:r>
      <w:r>
        <w:rPr>
          <w:rFonts w:ascii="Calibri" w:hAnsi="Calibri" w:cs="Calibri"/>
        </w:rPr>
        <w:t>,</w:t>
      </w:r>
      <w:r w:rsidRPr="00F10DBA">
        <w:rPr>
          <w:rFonts w:ascii="Calibri" w:hAnsi="Calibri" w:cs="Calibri"/>
        </w:rPr>
        <w:t xml:space="preserve"> and to ensure that this is done in conjunction with the Subject Leader or</w:t>
      </w:r>
      <w:r>
        <w:rPr>
          <w:rFonts w:ascii="Calibri" w:hAnsi="Calibri" w:cs="Calibri"/>
        </w:rPr>
        <w:t xml:space="preserve"> College Leader, as appropriate</w:t>
      </w:r>
    </w:p>
    <w:p w:rsidR="0021104D" w:rsidRDefault="0021104D" w:rsidP="0021104D">
      <w:pPr>
        <w:widowControl w:val="0"/>
        <w:ind w:left="737" w:hanging="737"/>
        <w:rPr>
          <w:rFonts w:ascii="Calibri" w:hAnsi="Calibri" w:cs="Calibri"/>
        </w:rPr>
      </w:pPr>
    </w:p>
    <w:p w:rsidR="008D7D78" w:rsidRDefault="008D7D78" w:rsidP="00C57F3E">
      <w:pPr>
        <w:rPr>
          <w:rFonts w:ascii="Calibri" w:hAnsi="Calibri"/>
        </w:rPr>
      </w:pPr>
    </w:p>
    <w:p w:rsidR="00DE4772" w:rsidRPr="00DE4772" w:rsidRDefault="00DE4772" w:rsidP="00DE4772">
      <w:pPr>
        <w:tabs>
          <w:tab w:val="num" w:pos="567"/>
        </w:tabs>
        <w:ind w:left="720" w:hanging="720"/>
        <w:rPr>
          <w:rFonts w:ascii="Calibri" w:hAnsi="Calibri" w:cs="Calibri"/>
          <w:b/>
        </w:rPr>
      </w:pPr>
      <w:r w:rsidRPr="00DE4772">
        <w:rPr>
          <w:rFonts w:ascii="Calibri" w:hAnsi="Calibri" w:cs="Calibri"/>
          <w:b/>
        </w:rPr>
        <w:t xml:space="preserve">Budget </w:t>
      </w:r>
      <w:r>
        <w:rPr>
          <w:rFonts w:ascii="Calibri" w:hAnsi="Calibri" w:cs="Calibri"/>
          <w:b/>
        </w:rPr>
        <w:t>Management</w:t>
      </w:r>
    </w:p>
    <w:p w:rsidR="00DE4772" w:rsidRDefault="00DE4772" w:rsidP="00DE4772">
      <w:pPr>
        <w:tabs>
          <w:tab w:val="num" w:pos="567"/>
        </w:tabs>
        <w:ind w:left="720" w:hanging="720"/>
        <w:rPr>
          <w:rFonts w:ascii="Calibri" w:hAnsi="Calibri" w:cs="Calibri"/>
        </w:rPr>
      </w:pPr>
    </w:p>
    <w:p w:rsidR="00DE4772" w:rsidRPr="00764CEA" w:rsidRDefault="0021104D" w:rsidP="00C213B7">
      <w:pPr>
        <w:pStyle w:val="ListParagraph"/>
        <w:numPr>
          <w:ilvl w:val="0"/>
          <w:numId w:val="17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n/a</w:t>
      </w:r>
    </w:p>
    <w:p w:rsidR="00A36F72" w:rsidRDefault="00A36F72" w:rsidP="00C213B7">
      <w:pPr>
        <w:ind w:left="567" w:hanging="567"/>
        <w:rPr>
          <w:rFonts w:ascii="Calibri" w:hAnsi="Calibri" w:cs="Calibri"/>
        </w:rPr>
      </w:pPr>
    </w:p>
    <w:p w:rsidR="0007729A" w:rsidRDefault="0007729A" w:rsidP="00C213B7">
      <w:pPr>
        <w:ind w:left="567" w:hanging="567"/>
        <w:rPr>
          <w:rFonts w:ascii="Calibri" w:hAnsi="Calibri" w:cs="Calibri"/>
        </w:rPr>
      </w:pPr>
    </w:p>
    <w:p w:rsidR="00DE4772" w:rsidRPr="00DE4772" w:rsidRDefault="00DE4772" w:rsidP="00C213B7">
      <w:pPr>
        <w:ind w:left="567" w:hanging="567"/>
        <w:rPr>
          <w:rFonts w:ascii="Calibri" w:hAnsi="Calibri" w:cs="Calibri"/>
          <w:b/>
        </w:rPr>
      </w:pPr>
      <w:r w:rsidRPr="00DE4772">
        <w:rPr>
          <w:rFonts w:ascii="Calibri" w:hAnsi="Calibri" w:cs="Calibri"/>
          <w:b/>
        </w:rPr>
        <w:t>People Management</w:t>
      </w:r>
    </w:p>
    <w:p w:rsidR="00DE4772" w:rsidRDefault="00DE4772" w:rsidP="00C213B7">
      <w:pPr>
        <w:ind w:left="567" w:hanging="567"/>
        <w:rPr>
          <w:rFonts w:ascii="Calibri" w:hAnsi="Calibri" w:cs="Calibri"/>
        </w:rPr>
      </w:pPr>
    </w:p>
    <w:p w:rsidR="00DE4772" w:rsidRDefault="0021104D" w:rsidP="00C213B7">
      <w:pPr>
        <w:numPr>
          <w:ilvl w:val="0"/>
          <w:numId w:val="14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As necessary</w:t>
      </w:r>
    </w:p>
    <w:p w:rsidR="00C57F3E" w:rsidRPr="00F134CC" w:rsidRDefault="00C57F3E" w:rsidP="00C57F3E">
      <w:pPr>
        <w:rPr>
          <w:rFonts w:ascii="Calibri" w:hAnsi="Calibri"/>
        </w:rPr>
      </w:pPr>
    </w:p>
    <w:p w:rsidR="00802E54" w:rsidRPr="002B5E3F" w:rsidRDefault="00802E54" w:rsidP="00802E54">
      <w:pPr>
        <w:rPr>
          <w:rFonts w:ascii="Calibri" w:hAnsi="Calibri"/>
        </w:rPr>
      </w:pPr>
    </w:p>
    <w:p w:rsidR="00B637FD" w:rsidRPr="00794A37" w:rsidRDefault="006F2815" w:rsidP="00E857AF">
      <w:pPr>
        <w:tabs>
          <w:tab w:val="num" w:pos="481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General Requirements:</w:t>
      </w:r>
    </w:p>
    <w:p w:rsidR="004E6D8F" w:rsidRDefault="004E6D8F" w:rsidP="004E6D8F">
      <w:pPr>
        <w:rPr>
          <w:rFonts w:ascii="Calibri" w:hAnsi="Calibri" w:cs="Calibri"/>
        </w:rPr>
      </w:pPr>
    </w:p>
    <w:p w:rsidR="004E6D8F" w:rsidRDefault="004E6D8F" w:rsidP="008D7D78">
      <w:pPr>
        <w:tabs>
          <w:tab w:val="num" w:pos="481"/>
        </w:tabs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All school staff are expected to:</w:t>
      </w:r>
    </w:p>
    <w:p w:rsidR="004E6D8F" w:rsidRDefault="004E6D8F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Maintain confidentiality according to organisation and legal requirements</w:t>
      </w:r>
    </w:p>
    <w:p w:rsidR="004E6D8F" w:rsidRDefault="004E6D8F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Uphold</w:t>
      </w:r>
      <w:r w:rsidRPr="003B1B47">
        <w:rPr>
          <w:rFonts w:ascii="Calibri" w:hAnsi="Calibri" w:cs="Calibri"/>
        </w:rPr>
        <w:t xml:space="preserve"> school policies, routines and codes of conduct</w:t>
      </w:r>
      <w:r w:rsidR="00C4439D">
        <w:rPr>
          <w:rFonts w:ascii="Calibri" w:hAnsi="Calibri" w:cs="Calibri"/>
        </w:rPr>
        <w:t xml:space="preserve"> as set out in the staff handbook or other documentation made available to staff</w:t>
      </w:r>
    </w:p>
    <w:p w:rsidR="00C4439D" w:rsidRDefault="00C4439D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Undertake other such reasonable duties as may be required from time to time</w:t>
      </w:r>
    </w:p>
    <w:p w:rsidR="004E6D8F" w:rsidRDefault="004E6D8F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Work towards and support the school’s vision and objectives</w:t>
      </w:r>
    </w:p>
    <w:p w:rsidR="004E6D8F" w:rsidRDefault="004E6D8F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Be aware of, and follow</w:t>
      </w:r>
      <w:r w:rsidRPr="003B1B47">
        <w:rPr>
          <w:rFonts w:ascii="Calibri" w:hAnsi="Calibri" w:cs="Calibri"/>
        </w:rPr>
        <w:t xml:space="preserve"> the Child Protection Policy</w:t>
      </w:r>
    </w:p>
    <w:p w:rsidR="004E6D8F" w:rsidRDefault="004E6D8F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Support and contribute to the school’s responsibility for safeguarding students</w:t>
      </w:r>
    </w:p>
    <w:p w:rsidR="004E6D8F" w:rsidRDefault="004E6D8F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Work within the school’s Health and Safety Policy to ensure a safe working environment for staff, students and visitors</w:t>
      </w:r>
    </w:p>
    <w:p w:rsidR="004E6D8F" w:rsidRDefault="004E6D8F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Work within the school’s Diversity Policy to promote equal opportunity for all students and staff, both current and prospective</w:t>
      </w:r>
    </w:p>
    <w:p w:rsidR="004E6D8F" w:rsidRDefault="004E6D8F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 w:rsidRPr="00E56B63">
        <w:rPr>
          <w:rFonts w:ascii="Calibri" w:hAnsi="Calibri" w:cs="Calibri"/>
        </w:rPr>
        <w:t>Maintain high professional standards of attendance, punctuality, appearance, conduct</w:t>
      </w:r>
      <w:r>
        <w:rPr>
          <w:rFonts w:ascii="Calibri" w:hAnsi="Calibri" w:cs="Calibri"/>
        </w:rPr>
        <w:t>,</w:t>
      </w:r>
      <w:r w:rsidRPr="00E56B63">
        <w:rPr>
          <w:rFonts w:ascii="Calibri" w:hAnsi="Calibri" w:cs="Calibri"/>
        </w:rPr>
        <w:t xml:space="preserve"> and positive, courteous relations with students, parents and colleagues</w:t>
      </w:r>
    </w:p>
    <w:p w:rsidR="004E6D8F" w:rsidRDefault="004E6D8F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 w:rsidRPr="00E56B63">
        <w:rPr>
          <w:rFonts w:ascii="Calibri" w:hAnsi="Calibri" w:cs="Calibri"/>
        </w:rPr>
        <w:t>Engage actively in the performance review process</w:t>
      </w:r>
    </w:p>
    <w:p w:rsidR="00C4439D" w:rsidRDefault="00C4439D" w:rsidP="008D7D78">
      <w:pPr>
        <w:numPr>
          <w:ilvl w:val="0"/>
          <w:numId w:val="1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Show a willingness to undertake training and professional development either </w:t>
      </w:r>
      <w:proofErr w:type="spellStart"/>
      <w:r>
        <w:rPr>
          <w:rFonts w:ascii="Calibri" w:hAnsi="Calibri" w:cs="Calibri"/>
        </w:rPr>
        <w:t>inhouse</w:t>
      </w:r>
      <w:proofErr w:type="spellEnd"/>
      <w:r>
        <w:rPr>
          <w:rFonts w:ascii="Calibri" w:hAnsi="Calibri" w:cs="Calibri"/>
        </w:rPr>
        <w:t xml:space="preserve"> or externally</w:t>
      </w:r>
    </w:p>
    <w:p w:rsidR="00B637FD" w:rsidRPr="003B1B47" w:rsidRDefault="00B637FD" w:rsidP="008D7D78">
      <w:pPr>
        <w:tabs>
          <w:tab w:val="num" w:pos="567"/>
        </w:tabs>
        <w:rPr>
          <w:rFonts w:ascii="Calibri" w:hAnsi="Calibri" w:cs="Calibri"/>
        </w:rPr>
      </w:pPr>
    </w:p>
    <w:p w:rsidR="002B7769" w:rsidRDefault="002B7769" w:rsidP="00E857AF">
      <w:pPr>
        <w:tabs>
          <w:tab w:val="num" w:pos="567"/>
        </w:tabs>
        <w:ind w:left="360" w:hanging="360"/>
        <w:rPr>
          <w:rFonts w:ascii="Calibri" w:hAnsi="Calibri" w:cs="Calibri"/>
          <w:b/>
        </w:rPr>
      </w:pPr>
    </w:p>
    <w:p w:rsidR="00B637FD" w:rsidRDefault="00764CEA" w:rsidP="00E857AF">
      <w:pPr>
        <w:tabs>
          <w:tab w:val="num" w:pos="567"/>
        </w:tabs>
        <w:ind w:left="360" w:hanging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Context of Post</w:t>
      </w:r>
    </w:p>
    <w:p w:rsidR="00B637FD" w:rsidRPr="003B1B47" w:rsidRDefault="00B637FD" w:rsidP="00E857AF">
      <w:pPr>
        <w:tabs>
          <w:tab w:val="num" w:pos="567"/>
        </w:tabs>
        <w:ind w:left="360" w:hanging="360"/>
        <w:rPr>
          <w:rFonts w:ascii="Calibri" w:hAnsi="Calibri" w:cs="Calibri"/>
          <w:b/>
        </w:rPr>
      </w:pPr>
    </w:p>
    <w:p w:rsidR="00B637FD" w:rsidRPr="00A30A44" w:rsidRDefault="00B637FD" w:rsidP="00111898">
      <w:pPr>
        <w:pStyle w:val="ListParagraph"/>
        <w:tabs>
          <w:tab w:val="num" w:pos="567"/>
        </w:tabs>
        <w:ind w:left="0"/>
        <w:rPr>
          <w:rFonts w:ascii="Calibri" w:hAnsi="Calibri" w:cs="Calibri"/>
        </w:rPr>
      </w:pPr>
      <w:r w:rsidRPr="00A30A44">
        <w:rPr>
          <w:rFonts w:ascii="Calibri" w:hAnsi="Calibri" w:cs="Calibri"/>
        </w:rPr>
        <w:t xml:space="preserve">This post should be seen in the context of the School </w:t>
      </w:r>
      <w:r>
        <w:rPr>
          <w:rFonts w:ascii="Calibri" w:hAnsi="Calibri" w:cs="Calibri"/>
        </w:rPr>
        <w:t>Improvement</w:t>
      </w:r>
      <w:r w:rsidRPr="00A30A44">
        <w:rPr>
          <w:rFonts w:ascii="Calibri" w:hAnsi="Calibri" w:cs="Calibri"/>
        </w:rPr>
        <w:t xml:space="preserve"> Plan, the Aims and Values of the school, and the </w:t>
      </w:r>
      <w:r w:rsidR="00764CEA">
        <w:rPr>
          <w:rFonts w:ascii="Calibri" w:hAnsi="Calibri" w:cs="Calibri"/>
        </w:rPr>
        <w:t>OFSTED</w:t>
      </w:r>
      <w:r w:rsidRPr="00A30A44">
        <w:rPr>
          <w:rFonts w:ascii="Calibri" w:hAnsi="Calibri" w:cs="Calibri"/>
        </w:rPr>
        <w:t xml:space="preserve"> Inspection Report 201</w:t>
      </w:r>
      <w:r>
        <w:rPr>
          <w:rFonts w:ascii="Calibri" w:hAnsi="Calibri" w:cs="Calibri"/>
        </w:rPr>
        <w:t>4</w:t>
      </w:r>
      <w:r w:rsidRPr="00A30A44">
        <w:rPr>
          <w:rFonts w:ascii="Calibri" w:hAnsi="Calibri" w:cs="Calibri"/>
        </w:rPr>
        <w:t>.</w:t>
      </w:r>
    </w:p>
    <w:p w:rsidR="00B637FD" w:rsidRDefault="00B637FD" w:rsidP="00E857AF">
      <w:pPr>
        <w:widowControl w:val="0"/>
        <w:tabs>
          <w:tab w:val="num" w:pos="567"/>
        </w:tabs>
        <w:jc w:val="both"/>
        <w:rPr>
          <w:rFonts w:ascii="Calibri" w:hAnsi="Calibri" w:cs="Calibri"/>
        </w:rPr>
      </w:pPr>
    </w:p>
    <w:p w:rsidR="00B637FD" w:rsidRPr="003B1B47" w:rsidRDefault="00B637FD" w:rsidP="00E857AF">
      <w:pPr>
        <w:widowControl w:val="0"/>
        <w:tabs>
          <w:tab w:val="num" w:pos="567"/>
        </w:tabs>
        <w:jc w:val="both"/>
        <w:rPr>
          <w:rFonts w:ascii="Calibri" w:hAnsi="Calibri" w:cs="Calibri"/>
        </w:rPr>
      </w:pPr>
    </w:p>
    <w:p w:rsidR="00B637FD" w:rsidRDefault="00764CEA" w:rsidP="00E857AF">
      <w:pPr>
        <w:widowControl w:val="0"/>
        <w:tabs>
          <w:tab w:val="num" w:pos="567"/>
        </w:tabs>
        <w:ind w:left="360" w:hanging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Renegotiation</w:t>
      </w:r>
    </w:p>
    <w:p w:rsidR="00B637FD" w:rsidRPr="003B1B47" w:rsidRDefault="00B637FD" w:rsidP="00E857AF">
      <w:pPr>
        <w:widowControl w:val="0"/>
        <w:tabs>
          <w:tab w:val="num" w:pos="567"/>
        </w:tabs>
        <w:ind w:left="360" w:hanging="360"/>
        <w:rPr>
          <w:rFonts w:ascii="Calibri" w:hAnsi="Calibri" w:cs="Calibri"/>
        </w:rPr>
      </w:pPr>
    </w:p>
    <w:p w:rsidR="00B637FD" w:rsidRPr="003B1B47" w:rsidRDefault="00B637FD" w:rsidP="00111898">
      <w:pPr>
        <w:widowControl w:val="0"/>
        <w:tabs>
          <w:tab w:val="num" w:pos="567"/>
        </w:tabs>
        <w:rPr>
          <w:rFonts w:ascii="Calibri" w:hAnsi="Calibri" w:cs="Calibri"/>
        </w:rPr>
      </w:pPr>
      <w:r w:rsidRPr="003B1B47">
        <w:rPr>
          <w:rFonts w:ascii="Calibri" w:hAnsi="Calibri" w:cs="Calibri"/>
        </w:rPr>
        <w:t>Elements of</w:t>
      </w:r>
      <w:r w:rsidR="00764CEA">
        <w:rPr>
          <w:rFonts w:ascii="Calibri" w:hAnsi="Calibri" w:cs="Calibri"/>
        </w:rPr>
        <w:t xml:space="preserve"> this Job Description may be re</w:t>
      </w:r>
      <w:r w:rsidRPr="003B1B47">
        <w:rPr>
          <w:rFonts w:ascii="Calibri" w:hAnsi="Calibri" w:cs="Calibri"/>
        </w:rPr>
        <w:t>negotiated at the request of either party and with the agreement of both.</w:t>
      </w:r>
    </w:p>
    <w:p w:rsidR="00B637FD" w:rsidRDefault="00B637FD" w:rsidP="00E857AF">
      <w:pPr>
        <w:tabs>
          <w:tab w:val="num" w:pos="567"/>
        </w:tabs>
        <w:rPr>
          <w:rFonts w:ascii="Calibri" w:hAnsi="Calibri" w:cs="Calibri"/>
        </w:rPr>
      </w:pPr>
    </w:p>
    <w:p w:rsidR="00C213B7" w:rsidRPr="003B1B47" w:rsidRDefault="00C213B7" w:rsidP="00E857AF">
      <w:pPr>
        <w:tabs>
          <w:tab w:val="num" w:pos="567"/>
        </w:tabs>
        <w:rPr>
          <w:rFonts w:ascii="Calibri" w:hAnsi="Calibri" w:cs="Calibri"/>
        </w:rPr>
      </w:pPr>
    </w:p>
    <w:p w:rsidR="00B637FD" w:rsidRPr="00764CEA" w:rsidRDefault="00764CEA" w:rsidP="00764CEA">
      <w:pPr>
        <w:widowControl w:val="0"/>
        <w:tabs>
          <w:tab w:val="num" w:pos="567"/>
        </w:tabs>
        <w:ind w:left="360" w:hanging="360"/>
        <w:rPr>
          <w:rFonts w:ascii="Calibri" w:hAnsi="Calibri" w:cs="Calibri"/>
          <w:b/>
        </w:rPr>
      </w:pPr>
      <w:r w:rsidRPr="00764CEA">
        <w:rPr>
          <w:rFonts w:ascii="Calibri" w:hAnsi="Calibri" w:cs="Calibri"/>
          <w:b/>
        </w:rPr>
        <w:t>Safeguarding</w:t>
      </w:r>
      <w:r w:rsidR="00564A4D">
        <w:rPr>
          <w:rFonts w:ascii="Calibri" w:hAnsi="Calibri" w:cs="Calibri"/>
          <w:b/>
        </w:rPr>
        <w:t xml:space="preserve"> Statement</w:t>
      </w:r>
    </w:p>
    <w:p w:rsidR="00764CEA" w:rsidRDefault="00764CEA" w:rsidP="00E857AF">
      <w:pPr>
        <w:tabs>
          <w:tab w:val="num" w:pos="567"/>
        </w:tabs>
        <w:rPr>
          <w:rFonts w:ascii="Calibri" w:hAnsi="Calibri" w:cs="Calibri"/>
        </w:rPr>
      </w:pPr>
    </w:p>
    <w:p w:rsidR="00764CEA" w:rsidRPr="00AD00AE" w:rsidRDefault="00764CEA" w:rsidP="00111898">
      <w:pPr>
        <w:widowControl w:val="0"/>
        <w:rPr>
          <w:rFonts w:ascii="Calibri" w:hAnsi="Calibri" w:cs="Calibri"/>
        </w:rPr>
      </w:pPr>
      <w:r w:rsidRPr="00AD00AE">
        <w:rPr>
          <w:rFonts w:ascii="Calibri" w:hAnsi="Calibri" w:cs="Calibri"/>
        </w:rPr>
        <w:t xml:space="preserve">North </w:t>
      </w:r>
      <w:proofErr w:type="spellStart"/>
      <w:r w:rsidRPr="00AD00AE">
        <w:rPr>
          <w:rFonts w:ascii="Calibri" w:hAnsi="Calibri" w:cs="Calibri"/>
        </w:rPr>
        <w:t>Leamington</w:t>
      </w:r>
      <w:proofErr w:type="spellEnd"/>
      <w:r w:rsidRPr="00AD00AE">
        <w:rPr>
          <w:rFonts w:ascii="Calibri" w:hAnsi="Calibri" w:cs="Calibri"/>
        </w:rPr>
        <w:t xml:space="preserve"> School is committed to safeguarding and promoting the welfare of children and young people and expects all staff and volunteers to share this commitment. </w:t>
      </w:r>
    </w:p>
    <w:p w:rsidR="00764CEA" w:rsidRPr="003B1B47" w:rsidRDefault="00764CEA" w:rsidP="00E857AF">
      <w:pPr>
        <w:tabs>
          <w:tab w:val="num" w:pos="567"/>
        </w:tabs>
        <w:rPr>
          <w:rFonts w:ascii="Calibri" w:hAnsi="Calibri" w:cs="Calibri"/>
        </w:rPr>
      </w:pPr>
    </w:p>
    <w:p w:rsidR="00B637FD" w:rsidRPr="003B1B47" w:rsidRDefault="00B637FD" w:rsidP="00E857AF">
      <w:pPr>
        <w:tabs>
          <w:tab w:val="num" w:pos="567"/>
        </w:tabs>
        <w:ind w:left="720" w:hanging="720"/>
        <w:rPr>
          <w:rFonts w:ascii="Calibri" w:hAnsi="Calibri" w:cs="Calibri"/>
        </w:rPr>
      </w:pPr>
    </w:p>
    <w:p w:rsidR="00B637FD" w:rsidRPr="003B1B47" w:rsidRDefault="00B637FD" w:rsidP="00E857AF">
      <w:pPr>
        <w:widowControl w:val="0"/>
        <w:tabs>
          <w:tab w:val="num" w:pos="567"/>
        </w:tabs>
        <w:rPr>
          <w:rFonts w:ascii="Calibri" w:hAnsi="Calibri" w:cs="Calibri"/>
        </w:rPr>
      </w:pPr>
      <w:r w:rsidRPr="003B1B47">
        <w:rPr>
          <w:rFonts w:ascii="Calibri" w:hAnsi="Calibri" w:cs="Calibri"/>
        </w:rPr>
        <w:t>Signature</w:t>
      </w:r>
      <w:r w:rsidR="00764CEA">
        <w:rPr>
          <w:rFonts w:ascii="Calibri" w:hAnsi="Calibri" w:cs="Calibri"/>
        </w:rPr>
        <w:t>:</w:t>
      </w:r>
      <w:r w:rsidRPr="003B1B47">
        <w:rPr>
          <w:rFonts w:ascii="Calibri" w:hAnsi="Calibri" w:cs="Calibri"/>
        </w:rPr>
        <w:t xml:space="preserve">   </w:t>
      </w:r>
      <w:r w:rsidR="004E6D8F">
        <w:rPr>
          <w:rFonts w:ascii="Calibri" w:hAnsi="Calibri" w:cs="Calibri"/>
        </w:rPr>
        <w:tab/>
      </w:r>
      <w:r w:rsidR="004E6D8F">
        <w:rPr>
          <w:rFonts w:ascii="Calibri" w:hAnsi="Calibri" w:cs="Calibri"/>
        </w:rPr>
        <w:tab/>
      </w:r>
      <w:r w:rsidR="004E6D8F">
        <w:rPr>
          <w:rFonts w:ascii="Calibri" w:hAnsi="Calibri" w:cs="Calibri"/>
        </w:rPr>
        <w:tab/>
      </w:r>
      <w:r w:rsidR="004E6D8F">
        <w:rPr>
          <w:rFonts w:ascii="Calibri" w:hAnsi="Calibri" w:cs="Calibri"/>
        </w:rPr>
        <w:tab/>
      </w:r>
      <w:r w:rsidR="004E6D8F">
        <w:rPr>
          <w:rFonts w:ascii="Calibri" w:hAnsi="Calibri" w:cs="Calibri"/>
        </w:rPr>
        <w:tab/>
      </w:r>
      <w:r w:rsidRPr="003B1B47">
        <w:rPr>
          <w:rFonts w:ascii="Calibri" w:hAnsi="Calibri" w:cs="Calibri"/>
        </w:rPr>
        <w:t xml:space="preserve">  (</w:t>
      </w:r>
      <w:proofErr w:type="spellStart"/>
      <w:r w:rsidRPr="003B1B47">
        <w:rPr>
          <w:rFonts w:ascii="Calibri" w:hAnsi="Calibri" w:cs="Calibri"/>
        </w:rPr>
        <w:t>Postholder</w:t>
      </w:r>
      <w:proofErr w:type="spellEnd"/>
      <w:r w:rsidRPr="003B1B47">
        <w:rPr>
          <w:rFonts w:ascii="Calibri" w:hAnsi="Calibri" w:cs="Calibri"/>
        </w:rPr>
        <w:t>)</w:t>
      </w:r>
      <w:r w:rsidRPr="003B1B47">
        <w:rPr>
          <w:rFonts w:ascii="Calibri" w:hAnsi="Calibri" w:cs="Calibri"/>
        </w:rPr>
        <w:tab/>
      </w:r>
      <w:r w:rsidRPr="003B1B47">
        <w:rPr>
          <w:rFonts w:ascii="Calibri" w:hAnsi="Calibri" w:cs="Calibri"/>
        </w:rPr>
        <w:tab/>
      </w:r>
      <w:r w:rsidRPr="003B1B47">
        <w:rPr>
          <w:rFonts w:ascii="Calibri" w:hAnsi="Calibri" w:cs="Calibri"/>
        </w:rPr>
        <w:tab/>
        <w:t>Date:</w:t>
      </w:r>
    </w:p>
    <w:p w:rsidR="00B637FD" w:rsidRDefault="00B637FD" w:rsidP="00E857AF">
      <w:pPr>
        <w:widowControl w:val="0"/>
        <w:tabs>
          <w:tab w:val="num" w:pos="567"/>
        </w:tabs>
        <w:rPr>
          <w:rFonts w:ascii="Calibri" w:hAnsi="Calibri" w:cs="Calibri"/>
        </w:rPr>
      </w:pPr>
    </w:p>
    <w:p w:rsidR="00B637FD" w:rsidRPr="003B1B47" w:rsidRDefault="00B637FD" w:rsidP="00E857AF">
      <w:pPr>
        <w:widowControl w:val="0"/>
        <w:tabs>
          <w:tab w:val="num" w:pos="567"/>
        </w:tabs>
        <w:rPr>
          <w:rFonts w:ascii="Calibri" w:hAnsi="Calibri" w:cs="Calibri"/>
        </w:rPr>
      </w:pPr>
    </w:p>
    <w:p w:rsidR="00B637FD" w:rsidRPr="003B1B47" w:rsidRDefault="00B637FD" w:rsidP="00E857AF">
      <w:pPr>
        <w:widowControl w:val="0"/>
        <w:tabs>
          <w:tab w:val="num" w:pos="567"/>
        </w:tabs>
        <w:rPr>
          <w:rFonts w:ascii="Calibri" w:hAnsi="Calibri" w:cs="Calibri"/>
        </w:rPr>
      </w:pPr>
      <w:r w:rsidRPr="003B1B47">
        <w:rPr>
          <w:rFonts w:ascii="Calibri" w:hAnsi="Calibri" w:cs="Calibri"/>
        </w:rPr>
        <w:t>Signature</w:t>
      </w:r>
      <w:r w:rsidR="00764CEA">
        <w:rPr>
          <w:rFonts w:ascii="Calibri" w:hAnsi="Calibri" w:cs="Calibri"/>
        </w:rPr>
        <w:t>:</w:t>
      </w:r>
      <w:r w:rsidRPr="003B1B47">
        <w:rPr>
          <w:rFonts w:ascii="Calibri" w:hAnsi="Calibri" w:cs="Calibri"/>
        </w:rPr>
        <w:t xml:space="preserve">     </w:t>
      </w:r>
      <w:r w:rsidRPr="003B1B47">
        <w:rPr>
          <w:rFonts w:ascii="Calibri" w:hAnsi="Calibri" w:cs="Calibri"/>
        </w:rPr>
        <w:tab/>
      </w:r>
      <w:r w:rsidRPr="003B1B4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Pr="003B1B47">
        <w:rPr>
          <w:rFonts w:ascii="Calibri" w:hAnsi="Calibri" w:cs="Calibri"/>
        </w:rPr>
        <w:t xml:space="preserve"> (Headteacher)     </w:t>
      </w:r>
      <w:r w:rsidRPr="003B1B47">
        <w:rPr>
          <w:rFonts w:ascii="Calibri" w:hAnsi="Calibri" w:cs="Calibri"/>
        </w:rPr>
        <w:tab/>
      </w:r>
      <w:r w:rsidRPr="003B1B47">
        <w:rPr>
          <w:rFonts w:ascii="Calibri" w:hAnsi="Calibri" w:cs="Calibri"/>
        </w:rPr>
        <w:tab/>
        <w:t xml:space="preserve">Date:  </w:t>
      </w:r>
    </w:p>
    <w:p w:rsidR="00B637FD" w:rsidRPr="003B1B47" w:rsidRDefault="00B637FD" w:rsidP="00B637FD">
      <w:pPr>
        <w:ind w:left="720" w:hanging="720"/>
        <w:rPr>
          <w:rFonts w:ascii="Calibri" w:hAnsi="Calibri" w:cs="Calibri"/>
        </w:rPr>
      </w:pPr>
    </w:p>
    <w:p w:rsidR="00CF7F82" w:rsidRPr="00642300" w:rsidRDefault="00CF7F82" w:rsidP="00B637FD">
      <w:pPr>
        <w:pStyle w:val="ListParagraph"/>
        <w:ind w:left="0"/>
        <w:rPr>
          <w:rFonts w:ascii="Calibri" w:hAnsi="Calibri" w:cs="Arial"/>
        </w:rPr>
      </w:pPr>
    </w:p>
    <w:sectPr w:rsidR="00CF7F82" w:rsidRPr="00642300" w:rsidSect="002861F1">
      <w:pgSz w:w="12240" w:h="15840"/>
      <w:pgMar w:top="902" w:right="1021" w:bottom="902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E44"/>
    <w:multiLevelType w:val="hybridMultilevel"/>
    <w:tmpl w:val="79982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3267E"/>
    <w:multiLevelType w:val="hybridMultilevel"/>
    <w:tmpl w:val="EE2C9C1A"/>
    <w:lvl w:ilvl="0" w:tplc="F31AF07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57A5"/>
    <w:multiLevelType w:val="multilevel"/>
    <w:tmpl w:val="491286E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0324AD"/>
    <w:multiLevelType w:val="hybridMultilevel"/>
    <w:tmpl w:val="921E1586"/>
    <w:lvl w:ilvl="0" w:tplc="E6807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7675"/>
    <w:multiLevelType w:val="hybridMultilevel"/>
    <w:tmpl w:val="585C1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A79B9"/>
    <w:multiLevelType w:val="hybridMultilevel"/>
    <w:tmpl w:val="09DE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2121"/>
    <w:multiLevelType w:val="hybridMultilevel"/>
    <w:tmpl w:val="73FABD66"/>
    <w:lvl w:ilvl="0" w:tplc="12909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D4D44"/>
    <w:multiLevelType w:val="hybridMultilevel"/>
    <w:tmpl w:val="FED0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13C2E"/>
    <w:multiLevelType w:val="hybridMultilevel"/>
    <w:tmpl w:val="A5869D70"/>
    <w:lvl w:ilvl="0" w:tplc="12909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10212"/>
    <w:multiLevelType w:val="hybridMultilevel"/>
    <w:tmpl w:val="24B0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708A4"/>
    <w:multiLevelType w:val="hybridMultilevel"/>
    <w:tmpl w:val="4AAE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B0C05"/>
    <w:multiLevelType w:val="hybridMultilevel"/>
    <w:tmpl w:val="BE625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2" w15:restartNumberingAfterBreak="0">
    <w:nsid w:val="5E61783A"/>
    <w:multiLevelType w:val="hybridMultilevel"/>
    <w:tmpl w:val="1EF4FFC4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5D27A3B"/>
    <w:multiLevelType w:val="hybridMultilevel"/>
    <w:tmpl w:val="A4C2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44CD1"/>
    <w:multiLevelType w:val="hybridMultilevel"/>
    <w:tmpl w:val="38BC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F088A"/>
    <w:multiLevelType w:val="hybridMultilevel"/>
    <w:tmpl w:val="84AAD2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7349E6"/>
    <w:multiLevelType w:val="hybridMultilevel"/>
    <w:tmpl w:val="8904DA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A1A10"/>
    <w:multiLevelType w:val="hybridMultilevel"/>
    <w:tmpl w:val="E850C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76255"/>
    <w:multiLevelType w:val="hybridMultilevel"/>
    <w:tmpl w:val="43DCC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3A2997"/>
    <w:multiLevelType w:val="hybridMultilevel"/>
    <w:tmpl w:val="8896751C"/>
    <w:lvl w:ilvl="0" w:tplc="12909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19"/>
        </w:tabs>
        <w:ind w:left="1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9"/>
        </w:tabs>
        <w:ind w:left="2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9"/>
        </w:tabs>
        <w:ind w:left="2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9"/>
        </w:tabs>
        <w:ind w:left="3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9"/>
        </w:tabs>
        <w:ind w:left="4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9"/>
        </w:tabs>
        <w:ind w:left="4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9"/>
        </w:tabs>
        <w:ind w:left="5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1"/>
  </w:num>
  <w:num w:numId="5">
    <w:abstractNumId w:val="19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17"/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  <w:num w:numId="15">
    <w:abstractNumId w:val="15"/>
  </w:num>
  <w:num w:numId="16">
    <w:abstractNumId w:val="12"/>
  </w:num>
  <w:num w:numId="17">
    <w:abstractNumId w:val="0"/>
  </w:num>
  <w:num w:numId="18">
    <w:abstractNumId w:val="13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CD"/>
    <w:rsid w:val="00003B18"/>
    <w:rsid w:val="0007729A"/>
    <w:rsid w:val="000B5522"/>
    <w:rsid w:val="001078FF"/>
    <w:rsid w:val="00111898"/>
    <w:rsid w:val="00132B89"/>
    <w:rsid w:val="00143031"/>
    <w:rsid w:val="001F739F"/>
    <w:rsid w:val="0021104D"/>
    <w:rsid w:val="00222E45"/>
    <w:rsid w:val="00236D64"/>
    <w:rsid w:val="002861F1"/>
    <w:rsid w:val="0029726C"/>
    <w:rsid w:val="002A10A8"/>
    <w:rsid w:val="002B5E3F"/>
    <w:rsid w:val="002B7769"/>
    <w:rsid w:val="002E2281"/>
    <w:rsid w:val="002E74CD"/>
    <w:rsid w:val="003126B7"/>
    <w:rsid w:val="00316F71"/>
    <w:rsid w:val="003B0688"/>
    <w:rsid w:val="003B726E"/>
    <w:rsid w:val="003C6718"/>
    <w:rsid w:val="003F3CEB"/>
    <w:rsid w:val="003F40FA"/>
    <w:rsid w:val="0047657E"/>
    <w:rsid w:val="00487F6E"/>
    <w:rsid w:val="004E6D8F"/>
    <w:rsid w:val="004F7517"/>
    <w:rsid w:val="005160C0"/>
    <w:rsid w:val="00535104"/>
    <w:rsid w:val="00550379"/>
    <w:rsid w:val="005600D8"/>
    <w:rsid w:val="00564A4D"/>
    <w:rsid w:val="00581178"/>
    <w:rsid w:val="00642300"/>
    <w:rsid w:val="00646B74"/>
    <w:rsid w:val="0066308F"/>
    <w:rsid w:val="006915C4"/>
    <w:rsid w:val="006C1112"/>
    <w:rsid w:val="006F2815"/>
    <w:rsid w:val="00742EAB"/>
    <w:rsid w:val="00747F89"/>
    <w:rsid w:val="0076251E"/>
    <w:rsid w:val="00764761"/>
    <w:rsid w:val="00764CEA"/>
    <w:rsid w:val="007E4003"/>
    <w:rsid w:val="00802E54"/>
    <w:rsid w:val="008575FF"/>
    <w:rsid w:val="008C3A53"/>
    <w:rsid w:val="008D7D78"/>
    <w:rsid w:val="008E2DBA"/>
    <w:rsid w:val="009616DA"/>
    <w:rsid w:val="009D7749"/>
    <w:rsid w:val="009F4571"/>
    <w:rsid w:val="00A36F72"/>
    <w:rsid w:val="00A63285"/>
    <w:rsid w:val="00B219E3"/>
    <w:rsid w:val="00B637FD"/>
    <w:rsid w:val="00BF5460"/>
    <w:rsid w:val="00C213B7"/>
    <w:rsid w:val="00C32A3D"/>
    <w:rsid w:val="00C4439D"/>
    <w:rsid w:val="00C57F3E"/>
    <w:rsid w:val="00C6073C"/>
    <w:rsid w:val="00CF259D"/>
    <w:rsid w:val="00CF7F82"/>
    <w:rsid w:val="00D335A4"/>
    <w:rsid w:val="00D35383"/>
    <w:rsid w:val="00DA1056"/>
    <w:rsid w:val="00DA4F5B"/>
    <w:rsid w:val="00DE4772"/>
    <w:rsid w:val="00DF6CD8"/>
    <w:rsid w:val="00E2622D"/>
    <w:rsid w:val="00E53649"/>
    <w:rsid w:val="00E857AF"/>
    <w:rsid w:val="00F134CC"/>
    <w:rsid w:val="00F53FBD"/>
    <w:rsid w:val="00F72424"/>
    <w:rsid w:val="00FA1B2A"/>
    <w:rsid w:val="00FC63D4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28611A0"/>
  <w15:chartTrackingRefBased/>
  <w15:docId w15:val="{D96DA96E-193E-4DA2-A95B-A4C8ED94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/>
      <w:ind w:left="540"/>
    </w:pPr>
  </w:style>
  <w:style w:type="paragraph" w:styleId="BodyTextIndent2">
    <w:name w:val="Body Text Indent 2"/>
    <w:basedOn w:val="Normal"/>
    <w:pPr>
      <w:spacing w:before="120"/>
      <w:ind w:left="540"/>
    </w:pPr>
    <w:rPr>
      <w:sz w:val="22"/>
    </w:rPr>
  </w:style>
  <w:style w:type="paragraph" w:styleId="BodyTextIndent3">
    <w:name w:val="Body Text Indent 3"/>
    <w:basedOn w:val="Normal"/>
    <w:pPr>
      <w:spacing w:before="120"/>
      <w:ind w:left="2160" w:hanging="2160"/>
    </w:pPr>
    <w:rPr>
      <w:sz w:val="22"/>
    </w:rPr>
  </w:style>
  <w:style w:type="paragraph" w:styleId="Footer">
    <w:name w:val="footer"/>
    <w:basedOn w:val="Normal"/>
    <w:rsid w:val="002E74CD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semiHidden/>
    <w:rsid w:val="00DA4F5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160C0"/>
    <w:pPr>
      <w:ind w:left="-426" w:firstLine="426"/>
      <w:jc w:val="center"/>
    </w:pPr>
    <w:rPr>
      <w:b/>
      <w:szCs w:val="20"/>
    </w:rPr>
  </w:style>
  <w:style w:type="character" w:customStyle="1" w:styleId="TitleChar">
    <w:name w:val="Title Char"/>
    <w:link w:val="Title"/>
    <w:rsid w:val="005160C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5160C0"/>
    <w:pPr>
      <w:ind w:left="720"/>
      <w:contextualSpacing/>
    </w:pPr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E47A-A2E6-4126-89FF-5015F758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Duties and Responsibilities</vt:lpstr>
    </vt:vector>
  </TitlesOfParts>
  <Company>Administration Network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Duties and Responsibilities</dc:title>
  <dc:subject/>
  <dc:creator>Heather Hampson</dc:creator>
  <cp:keywords/>
  <cp:lastModifiedBy>Sue Williams</cp:lastModifiedBy>
  <cp:revision>3</cp:revision>
  <cp:lastPrinted>2018-01-10T13:59:00Z</cp:lastPrinted>
  <dcterms:created xsi:type="dcterms:W3CDTF">2018-05-01T15:12:00Z</dcterms:created>
  <dcterms:modified xsi:type="dcterms:W3CDTF">2018-05-01T16:06:00Z</dcterms:modified>
</cp:coreProperties>
</file>