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7C6BE50" w14:textId="77777777" w:rsidR="00C73DC6" w:rsidRDefault="002E30F0">
      <w:r>
        <w:rPr>
          <w:noProof/>
        </w:rPr>
        <w:pict w14:anchorId="26748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4pt;margin-top:-37.1pt;width:575.15pt;height:813.25pt;z-index:-251657728;mso-position-horizontal:absolute;mso-position-horizontal-relative:text;mso-position-vertical:absolute;mso-position-vertical-relative:text">
            <v:imagedata r:id="rId11" o:title="image1"/>
          </v:shape>
        </w:pict>
      </w:r>
    </w:p>
    <w:p w14:paraId="5FB0EF75" w14:textId="77777777" w:rsidR="00E56E9F" w:rsidRDefault="0028016C" w:rsidP="0084190C">
      <w:r>
        <w:br/>
      </w:r>
      <w:r>
        <w:br/>
      </w:r>
      <w:r>
        <w:br/>
      </w:r>
    </w:p>
    <w:p w14:paraId="05C8C09A" w14:textId="77777777" w:rsidR="00E56E9F" w:rsidRDefault="00E56E9F" w:rsidP="00E56E9F">
      <w:pPr>
        <w:rPr>
          <w:rFonts w:ascii="Arial" w:hAnsi="Arial" w:cs="Arial"/>
          <w:sz w:val="24"/>
          <w:szCs w:val="24"/>
        </w:rPr>
      </w:pPr>
    </w:p>
    <w:p w14:paraId="46D14E3C" w14:textId="77777777" w:rsidR="00E56E9F" w:rsidRDefault="00E56E9F" w:rsidP="00E56E9F">
      <w:pPr>
        <w:rPr>
          <w:rFonts w:ascii="Arial" w:hAnsi="Arial" w:cs="Arial"/>
          <w:sz w:val="24"/>
          <w:szCs w:val="24"/>
        </w:rPr>
      </w:pPr>
    </w:p>
    <w:p w14:paraId="21DF36FE" w14:textId="01918614" w:rsidR="00E56E9F" w:rsidRPr="00E56E9F" w:rsidRDefault="00E56E9F" w:rsidP="00E56E9F">
      <w:pPr>
        <w:rPr>
          <w:rFonts w:ascii="Arial" w:hAnsi="Arial" w:cs="Arial"/>
          <w:sz w:val="24"/>
          <w:szCs w:val="24"/>
        </w:rPr>
      </w:pPr>
      <w:r w:rsidRPr="00E56E9F">
        <w:rPr>
          <w:rFonts w:ascii="Arial" w:hAnsi="Arial" w:cs="Arial"/>
          <w:sz w:val="24"/>
          <w:szCs w:val="24"/>
        </w:rPr>
        <w:t>Dear Applicant</w:t>
      </w:r>
    </w:p>
    <w:p w14:paraId="0B4D7FCD" w14:textId="77777777" w:rsidR="00E56E9F" w:rsidRPr="00E56E9F" w:rsidRDefault="00E56E9F" w:rsidP="00E56E9F">
      <w:pPr>
        <w:rPr>
          <w:rFonts w:ascii="Arial" w:hAnsi="Arial" w:cs="Arial"/>
          <w:sz w:val="24"/>
          <w:szCs w:val="24"/>
        </w:rPr>
      </w:pPr>
    </w:p>
    <w:p w14:paraId="372C8090" w14:textId="3F6CCA14" w:rsidR="00E56E9F" w:rsidRPr="00E56E9F" w:rsidRDefault="00E56E9F" w:rsidP="00E56E9F">
      <w:pPr>
        <w:rPr>
          <w:rFonts w:ascii="Arial" w:hAnsi="Arial" w:cs="Arial"/>
          <w:sz w:val="24"/>
          <w:szCs w:val="24"/>
        </w:rPr>
      </w:pPr>
      <w:r w:rsidRPr="00E56E9F">
        <w:rPr>
          <w:rFonts w:ascii="Arial" w:hAnsi="Arial" w:cs="Arial"/>
          <w:sz w:val="24"/>
          <w:szCs w:val="24"/>
        </w:rPr>
        <w:t xml:space="preserve">Thank you for your interest in the position of </w:t>
      </w:r>
      <w:r w:rsidR="006E33D1">
        <w:rPr>
          <w:rFonts w:ascii="Arial" w:hAnsi="Arial" w:cs="Arial"/>
          <w:sz w:val="24"/>
          <w:szCs w:val="24"/>
        </w:rPr>
        <w:t>Assistant</w:t>
      </w:r>
      <w:r w:rsidRPr="00E56E9F">
        <w:rPr>
          <w:rFonts w:ascii="Arial" w:hAnsi="Arial" w:cs="Arial"/>
          <w:sz w:val="24"/>
          <w:szCs w:val="24"/>
        </w:rPr>
        <w:t xml:space="preserve"> </w:t>
      </w:r>
      <w:proofErr w:type="spellStart"/>
      <w:r w:rsidRPr="00E56E9F">
        <w:rPr>
          <w:rFonts w:ascii="Arial" w:hAnsi="Arial" w:cs="Arial"/>
          <w:sz w:val="24"/>
          <w:szCs w:val="24"/>
        </w:rPr>
        <w:t>Headteacher</w:t>
      </w:r>
      <w:proofErr w:type="spellEnd"/>
      <w:r w:rsidRPr="00E56E9F">
        <w:rPr>
          <w:rFonts w:ascii="Arial" w:hAnsi="Arial" w:cs="Arial"/>
          <w:sz w:val="24"/>
          <w:szCs w:val="24"/>
        </w:rPr>
        <w:t xml:space="preserve"> at </w:t>
      </w:r>
      <w:proofErr w:type="spellStart"/>
      <w:r w:rsidRPr="00E56E9F">
        <w:rPr>
          <w:rFonts w:ascii="Arial" w:hAnsi="Arial" w:cs="Arial"/>
          <w:sz w:val="24"/>
          <w:szCs w:val="24"/>
        </w:rPr>
        <w:t>Monkwearmouth</w:t>
      </w:r>
      <w:proofErr w:type="spellEnd"/>
      <w:r w:rsidRPr="00E56E9F">
        <w:rPr>
          <w:rFonts w:ascii="Arial" w:hAnsi="Arial" w:cs="Arial"/>
          <w:sz w:val="24"/>
          <w:szCs w:val="24"/>
        </w:rPr>
        <w:t xml:space="preserve"> Academy.  We are all very excited about the future of the school and its place in the community.  The school is on a journey of rapid improvement to ‘</w:t>
      </w:r>
      <w:r w:rsidR="006E33D1">
        <w:rPr>
          <w:rFonts w:ascii="Arial" w:hAnsi="Arial" w:cs="Arial"/>
          <w:sz w:val="24"/>
          <w:szCs w:val="24"/>
        </w:rPr>
        <w:t>good’ and we are looking for an Assistant</w:t>
      </w:r>
      <w:r w:rsidRPr="00E56E9F">
        <w:rPr>
          <w:rFonts w:ascii="Arial" w:hAnsi="Arial" w:cs="Arial"/>
          <w:sz w:val="24"/>
          <w:szCs w:val="24"/>
        </w:rPr>
        <w:t xml:space="preserve"> </w:t>
      </w:r>
      <w:proofErr w:type="spellStart"/>
      <w:r w:rsidRPr="00E56E9F">
        <w:rPr>
          <w:rFonts w:ascii="Arial" w:hAnsi="Arial" w:cs="Arial"/>
          <w:sz w:val="24"/>
          <w:szCs w:val="24"/>
        </w:rPr>
        <w:t>Headteacher</w:t>
      </w:r>
      <w:proofErr w:type="spellEnd"/>
      <w:r w:rsidRPr="00E56E9F">
        <w:rPr>
          <w:rFonts w:ascii="Arial" w:hAnsi="Arial" w:cs="Arial"/>
          <w:sz w:val="24"/>
          <w:szCs w:val="24"/>
        </w:rPr>
        <w:t xml:space="preserve"> to play a significant role in leading the school through the next chapter of its development.</w:t>
      </w:r>
    </w:p>
    <w:p w14:paraId="76C6B769" w14:textId="77777777" w:rsidR="00E56E9F" w:rsidRPr="00E56E9F" w:rsidRDefault="00E56E9F" w:rsidP="00E56E9F">
      <w:pPr>
        <w:rPr>
          <w:rFonts w:ascii="Arial" w:hAnsi="Arial" w:cs="Arial"/>
          <w:sz w:val="24"/>
          <w:szCs w:val="24"/>
        </w:rPr>
      </w:pPr>
    </w:p>
    <w:p w14:paraId="4077413D" w14:textId="6E93C428" w:rsidR="00E56E9F" w:rsidRPr="00E56E9F" w:rsidRDefault="00E56E9F" w:rsidP="00E56E9F">
      <w:pPr>
        <w:rPr>
          <w:rFonts w:ascii="Arial" w:hAnsi="Arial" w:cs="Arial"/>
          <w:sz w:val="24"/>
          <w:szCs w:val="24"/>
        </w:rPr>
      </w:pPr>
      <w:proofErr w:type="spellStart"/>
      <w:r w:rsidRPr="00E56E9F">
        <w:rPr>
          <w:rFonts w:ascii="Arial" w:hAnsi="Arial" w:cs="Arial"/>
          <w:sz w:val="24"/>
          <w:szCs w:val="24"/>
        </w:rPr>
        <w:t>Monkwearmouth</w:t>
      </w:r>
      <w:proofErr w:type="spellEnd"/>
      <w:r w:rsidRPr="00E56E9F">
        <w:rPr>
          <w:rFonts w:ascii="Arial" w:hAnsi="Arial" w:cs="Arial"/>
          <w:sz w:val="24"/>
          <w:szCs w:val="24"/>
        </w:rPr>
        <w:t xml:space="preserve"> Academy serves the community of North Sunderland and is a 11 – 16 secondary school with 864 students on roll with that number predicted to increase in coming years.  Whilst the school has been through a difficult period since the Ofsted inspection in February 2019, it became part of Tyne Coast Academy Trust in September 2019 and rapid progress is being made with a significant improvement in outcomes in 2020 both in progress and attainment.  The future is very promising and the opportunity to </w:t>
      </w:r>
      <w:r w:rsidR="003B4493">
        <w:rPr>
          <w:rFonts w:ascii="Arial" w:hAnsi="Arial" w:cs="Arial"/>
          <w:sz w:val="24"/>
          <w:szCs w:val="24"/>
        </w:rPr>
        <w:t xml:space="preserve">be part of the senior team </w:t>
      </w:r>
      <w:r w:rsidR="00A02D44">
        <w:rPr>
          <w:rFonts w:ascii="Arial" w:hAnsi="Arial" w:cs="Arial"/>
          <w:sz w:val="24"/>
          <w:szCs w:val="24"/>
        </w:rPr>
        <w:t xml:space="preserve">to </w:t>
      </w:r>
      <w:r w:rsidRPr="00E56E9F">
        <w:rPr>
          <w:rFonts w:ascii="Arial" w:hAnsi="Arial" w:cs="Arial"/>
          <w:sz w:val="24"/>
          <w:szCs w:val="24"/>
        </w:rPr>
        <w:t>lead the school back to ‘Good’ and on to ‘Outstanding’ is both exciting and realistic.</w:t>
      </w:r>
    </w:p>
    <w:p w14:paraId="3A0E9202" w14:textId="77777777" w:rsidR="00E56E9F" w:rsidRPr="00E56E9F" w:rsidRDefault="00E56E9F" w:rsidP="00E56E9F">
      <w:pPr>
        <w:rPr>
          <w:rFonts w:ascii="Arial" w:hAnsi="Arial" w:cs="Arial"/>
          <w:sz w:val="24"/>
          <w:szCs w:val="24"/>
        </w:rPr>
      </w:pPr>
    </w:p>
    <w:p w14:paraId="5C043031" w14:textId="77777777" w:rsidR="00E56E9F" w:rsidRPr="00E56E9F" w:rsidRDefault="00E56E9F" w:rsidP="00E56E9F">
      <w:pPr>
        <w:rPr>
          <w:rFonts w:ascii="Arial" w:hAnsi="Arial" w:cs="Arial"/>
          <w:sz w:val="24"/>
          <w:szCs w:val="24"/>
        </w:rPr>
      </w:pPr>
      <w:r w:rsidRPr="00E56E9F">
        <w:rPr>
          <w:rFonts w:ascii="Arial" w:hAnsi="Arial" w:cs="Arial"/>
          <w:sz w:val="24"/>
          <w:szCs w:val="24"/>
        </w:rPr>
        <w:t xml:space="preserve">The school is committed to giving every child the opportunity to believe in their own abilities, achieve the highest standards and succeed in life.  At the heart of everything we do sits the principles of ensuring students are safe and cared for whilst striving for excellence and quality through high standards and expectations.  </w:t>
      </w:r>
      <w:proofErr w:type="spellStart"/>
      <w:r w:rsidRPr="00E56E9F">
        <w:rPr>
          <w:rFonts w:ascii="Arial" w:hAnsi="Arial" w:cs="Arial"/>
          <w:sz w:val="24"/>
          <w:szCs w:val="24"/>
        </w:rPr>
        <w:t>Monkwearmouth</w:t>
      </w:r>
      <w:proofErr w:type="spellEnd"/>
      <w:r w:rsidRPr="00E56E9F">
        <w:rPr>
          <w:rFonts w:ascii="Arial" w:hAnsi="Arial" w:cs="Arial"/>
          <w:sz w:val="24"/>
          <w:szCs w:val="24"/>
        </w:rPr>
        <w:t xml:space="preserve"> is inclusive and aims to instil self-belief and confidence in all students whilst supporting them to ensure they achieve their academic potential and gain appropriate qualifications.  The school also has strong links with the local community.</w:t>
      </w:r>
    </w:p>
    <w:p w14:paraId="27B99CFF" w14:textId="77777777" w:rsidR="00E56E9F" w:rsidRPr="00E56E9F" w:rsidRDefault="00E56E9F" w:rsidP="00E56E9F">
      <w:pPr>
        <w:rPr>
          <w:rFonts w:ascii="Arial" w:hAnsi="Arial" w:cs="Arial"/>
          <w:sz w:val="24"/>
          <w:szCs w:val="24"/>
        </w:rPr>
      </w:pPr>
    </w:p>
    <w:p w14:paraId="16C8AA45" w14:textId="1F3EB958" w:rsidR="00E56E9F" w:rsidRPr="00E56E9F" w:rsidRDefault="00E56E9F" w:rsidP="00E56E9F">
      <w:pPr>
        <w:rPr>
          <w:rFonts w:ascii="Arial" w:hAnsi="Arial" w:cs="Arial"/>
          <w:sz w:val="24"/>
          <w:szCs w:val="24"/>
        </w:rPr>
      </w:pPr>
      <w:r w:rsidRPr="00E56E9F">
        <w:rPr>
          <w:rFonts w:ascii="Arial" w:hAnsi="Arial" w:cs="Arial"/>
          <w:sz w:val="24"/>
          <w:szCs w:val="24"/>
        </w:rPr>
        <w:t xml:space="preserve">At the heart of </w:t>
      </w:r>
      <w:proofErr w:type="spellStart"/>
      <w:r w:rsidRPr="00E56E9F">
        <w:rPr>
          <w:rFonts w:ascii="Arial" w:hAnsi="Arial" w:cs="Arial"/>
          <w:sz w:val="24"/>
          <w:szCs w:val="24"/>
        </w:rPr>
        <w:t>Monkwearmouth</w:t>
      </w:r>
      <w:proofErr w:type="spellEnd"/>
      <w:r w:rsidRPr="00E56E9F">
        <w:rPr>
          <w:rFonts w:ascii="Arial" w:hAnsi="Arial" w:cs="Arial"/>
          <w:sz w:val="24"/>
          <w:szCs w:val="24"/>
        </w:rPr>
        <w:t xml:space="preserve"> Academy is its talented and dedicated staff.  They are its most </w:t>
      </w:r>
      <w:proofErr w:type="gramStart"/>
      <w:r w:rsidRPr="00E56E9F">
        <w:rPr>
          <w:rFonts w:ascii="Arial" w:hAnsi="Arial" w:cs="Arial"/>
          <w:sz w:val="24"/>
          <w:szCs w:val="24"/>
        </w:rPr>
        <w:t>valuable asset</w:t>
      </w:r>
      <w:proofErr w:type="gramEnd"/>
      <w:r w:rsidRPr="00E56E9F">
        <w:rPr>
          <w:rFonts w:ascii="Arial" w:hAnsi="Arial" w:cs="Arial"/>
          <w:sz w:val="24"/>
          <w:szCs w:val="24"/>
        </w:rPr>
        <w:t xml:space="preserve"> and they uphold ambitious educational standards which prepare all students for the next phase in their education and life and provide care, guidance, and support in a learning environment characterised by high standards of behaviou</w:t>
      </w:r>
      <w:r w:rsidR="006E33D1">
        <w:rPr>
          <w:rFonts w:ascii="Arial" w:hAnsi="Arial" w:cs="Arial"/>
          <w:sz w:val="24"/>
          <w:szCs w:val="24"/>
        </w:rPr>
        <w:t>r and mutual respect.  As Assistant</w:t>
      </w:r>
      <w:r w:rsidRPr="00E56E9F">
        <w:rPr>
          <w:rFonts w:ascii="Arial" w:hAnsi="Arial" w:cs="Arial"/>
          <w:sz w:val="24"/>
          <w:szCs w:val="24"/>
        </w:rPr>
        <w:t xml:space="preserve"> </w:t>
      </w:r>
      <w:proofErr w:type="spellStart"/>
      <w:r w:rsidRPr="00E56E9F">
        <w:rPr>
          <w:rFonts w:ascii="Arial" w:hAnsi="Arial" w:cs="Arial"/>
          <w:sz w:val="24"/>
          <w:szCs w:val="24"/>
        </w:rPr>
        <w:t>Headteacher</w:t>
      </w:r>
      <w:proofErr w:type="spellEnd"/>
      <w:r w:rsidRPr="00E56E9F">
        <w:rPr>
          <w:rFonts w:ascii="Arial" w:hAnsi="Arial" w:cs="Arial"/>
          <w:sz w:val="24"/>
          <w:szCs w:val="24"/>
        </w:rPr>
        <w:t xml:space="preserve"> you would </w:t>
      </w:r>
      <w:proofErr w:type="gramStart"/>
      <w:r w:rsidRPr="00E56E9F">
        <w:rPr>
          <w:rFonts w:ascii="Arial" w:hAnsi="Arial" w:cs="Arial"/>
          <w:sz w:val="24"/>
          <w:szCs w:val="24"/>
        </w:rPr>
        <w:t>be seen as</w:t>
      </w:r>
      <w:proofErr w:type="gramEnd"/>
      <w:r w:rsidRPr="00E56E9F">
        <w:rPr>
          <w:rFonts w:ascii="Arial" w:hAnsi="Arial" w:cs="Arial"/>
          <w:sz w:val="24"/>
          <w:szCs w:val="24"/>
        </w:rPr>
        <w:t xml:space="preserve"> a key professional amongst this staff team and must model these key attributes as you strive to secure ongoing success.</w:t>
      </w:r>
    </w:p>
    <w:p w14:paraId="6F9ED5A1" w14:textId="77777777" w:rsidR="00E56E9F" w:rsidRPr="00E56E9F" w:rsidRDefault="00E56E9F" w:rsidP="00E56E9F">
      <w:pPr>
        <w:rPr>
          <w:rFonts w:ascii="Arial" w:hAnsi="Arial" w:cs="Arial"/>
          <w:sz w:val="24"/>
          <w:szCs w:val="24"/>
        </w:rPr>
      </w:pPr>
    </w:p>
    <w:p w14:paraId="3B7687AF" w14:textId="4552473E" w:rsidR="00E56E9F" w:rsidRPr="00E56E9F" w:rsidRDefault="00E56E9F" w:rsidP="00E56E9F">
      <w:pPr>
        <w:rPr>
          <w:rFonts w:ascii="Arial" w:hAnsi="Arial" w:cs="Arial"/>
          <w:sz w:val="24"/>
          <w:szCs w:val="24"/>
        </w:rPr>
      </w:pPr>
      <w:r w:rsidRPr="00E56E9F">
        <w:rPr>
          <w:rFonts w:ascii="Arial" w:hAnsi="Arial" w:cs="Arial"/>
          <w:sz w:val="24"/>
          <w:szCs w:val="24"/>
        </w:rPr>
        <w:t xml:space="preserve">Tyne Coast Academy Trust is currently made up of </w:t>
      </w:r>
      <w:r w:rsidR="00A3654D">
        <w:rPr>
          <w:rFonts w:ascii="Arial" w:hAnsi="Arial" w:cs="Arial"/>
          <w:sz w:val="24"/>
          <w:szCs w:val="24"/>
        </w:rPr>
        <w:t>five</w:t>
      </w:r>
      <w:r w:rsidRPr="00E56E9F">
        <w:rPr>
          <w:rFonts w:ascii="Arial" w:hAnsi="Arial" w:cs="Arial"/>
          <w:sz w:val="24"/>
          <w:szCs w:val="24"/>
        </w:rPr>
        <w:t xml:space="preserve"> schools, t</w:t>
      </w:r>
      <w:r w:rsidR="00A3654D">
        <w:rPr>
          <w:rFonts w:ascii="Arial" w:hAnsi="Arial" w:cs="Arial"/>
          <w:sz w:val="24"/>
          <w:szCs w:val="24"/>
        </w:rPr>
        <w:t>wo</w:t>
      </w:r>
      <w:r w:rsidRPr="00E56E9F">
        <w:rPr>
          <w:rFonts w:ascii="Arial" w:hAnsi="Arial" w:cs="Arial"/>
          <w:sz w:val="24"/>
          <w:szCs w:val="24"/>
        </w:rPr>
        <w:t xml:space="preserve"> primary schools, two secondary schools and a UTC.  The trust also benefits from being in the unique position of being sponsored by Tyne Coast College, a world class college with a reputation for excellence.  The vision of the trust is to be an outstanding MAT, providing world class education and training.  The trust has strong values as an employer and learning organisation and trust’s strategic aims are to:</w:t>
      </w:r>
    </w:p>
    <w:p w14:paraId="4D402AB3" w14:textId="66B32AA3" w:rsidR="00E56E9F" w:rsidRDefault="00E56E9F" w:rsidP="00E56E9F">
      <w:pPr>
        <w:rPr>
          <w:rFonts w:ascii="Arial" w:hAnsi="Arial" w:cs="Arial"/>
          <w:sz w:val="24"/>
          <w:szCs w:val="24"/>
        </w:rPr>
      </w:pPr>
    </w:p>
    <w:p w14:paraId="0277A887" w14:textId="4388F971" w:rsidR="00E56E9F" w:rsidRDefault="00E56E9F" w:rsidP="00E56E9F">
      <w:pPr>
        <w:rPr>
          <w:rFonts w:ascii="Arial" w:hAnsi="Arial" w:cs="Arial"/>
          <w:sz w:val="24"/>
          <w:szCs w:val="24"/>
        </w:rPr>
      </w:pPr>
    </w:p>
    <w:p w14:paraId="78D638F2" w14:textId="1A33F447" w:rsidR="00E56E9F" w:rsidRDefault="00E56E9F" w:rsidP="00E56E9F">
      <w:pPr>
        <w:rPr>
          <w:rFonts w:ascii="Arial" w:hAnsi="Arial" w:cs="Arial"/>
          <w:sz w:val="24"/>
          <w:szCs w:val="24"/>
        </w:rPr>
      </w:pPr>
    </w:p>
    <w:p w14:paraId="562F1066" w14:textId="77777777" w:rsidR="00B65FDB" w:rsidRDefault="00B65FDB" w:rsidP="00E56E9F">
      <w:pPr>
        <w:rPr>
          <w:rFonts w:ascii="Arial" w:hAnsi="Arial" w:cs="Arial"/>
          <w:sz w:val="24"/>
          <w:szCs w:val="24"/>
        </w:rPr>
      </w:pPr>
    </w:p>
    <w:p w14:paraId="1823A47B" w14:textId="2A69BFFA" w:rsidR="00E56E9F" w:rsidRDefault="00E56E9F" w:rsidP="00E56E9F">
      <w:pPr>
        <w:rPr>
          <w:rFonts w:ascii="Arial" w:hAnsi="Arial" w:cs="Arial"/>
          <w:sz w:val="24"/>
          <w:szCs w:val="24"/>
        </w:rPr>
      </w:pPr>
    </w:p>
    <w:p w14:paraId="35F6A3A0" w14:textId="51F007BE" w:rsidR="00E56E9F" w:rsidRDefault="00E56E9F" w:rsidP="00E56E9F">
      <w:pPr>
        <w:rPr>
          <w:rFonts w:ascii="Arial" w:hAnsi="Arial" w:cs="Arial"/>
          <w:sz w:val="24"/>
          <w:szCs w:val="24"/>
        </w:rPr>
      </w:pPr>
    </w:p>
    <w:p w14:paraId="0065DCF8" w14:textId="77777777" w:rsidR="00E56E9F" w:rsidRPr="00E56E9F" w:rsidRDefault="00E56E9F" w:rsidP="00E56E9F">
      <w:pPr>
        <w:rPr>
          <w:rFonts w:ascii="Arial" w:hAnsi="Arial" w:cs="Arial"/>
          <w:sz w:val="24"/>
          <w:szCs w:val="24"/>
        </w:rPr>
      </w:pPr>
    </w:p>
    <w:p w14:paraId="31B304F9" w14:textId="77777777" w:rsidR="00E56E9F" w:rsidRPr="00E56E9F" w:rsidRDefault="00E56E9F" w:rsidP="00E56E9F">
      <w:pPr>
        <w:rPr>
          <w:rFonts w:ascii="Arial" w:hAnsi="Arial" w:cs="Arial"/>
          <w:sz w:val="24"/>
          <w:szCs w:val="24"/>
        </w:rPr>
      </w:pPr>
    </w:p>
    <w:p w14:paraId="3BD2862B" w14:textId="77777777" w:rsidR="00E56E9F" w:rsidRPr="00E56E9F" w:rsidRDefault="00E56E9F" w:rsidP="00E56E9F">
      <w:pPr>
        <w:pStyle w:val="ListParagraph"/>
        <w:numPr>
          <w:ilvl w:val="0"/>
          <w:numId w:val="15"/>
        </w:numPr>
        <w:rPr>
          <w:rFonts w:ascii="Arial" w:eastAsiaTheme="minorEastAsia" w:hAnsi="Arial" w:cs="Arial"/>
          <w:sz w:val="24"/>
          <w:szCs w:val="24"/>
        </w:rPr>
      </w:pPr>
      <w:r w:rsidRPr="00E56E9F">
        <w:rPr>
          <w:rFonts w:ascii="Arial" w:hAnsi="Arial" w:cs="Arial"/>
          <w:sz w:val="24"/>
          <w:szCs w:val="24"/>
        </w:rPr>
        <w:t>Provide high-quality teaching and learning;</w:t>
      </w:r>
    </w:p>
    <w:p w14:paraId="167204ED" w14:textId="77777777" w:rsidR="00E56E9F" w:rsidRPr="00E56E9F" w:rsidRDefault="00E56E9F" w:rsidP="00E56E9F">
      <w:pPr>
        <w:pStyle w:val="ListParagraph"/>
        <w:numPr>
          <w:ilvl w:val="0"/>
          <w:numId w:val="15"/>
        </w:numPr>
        <w:rPr>
          <w:rFonts w:ascii="Arial" w:hAnsi="Arial" w:cs="Arial"/>
          <w:sz w:val="24"/>
          <w:szCs w:val="24"/>
        </w:rPr>
      </w:pPr>
      <w:r w:rsidRPr="00E56E9F">
        <w:rPr>
          <w:rFonts w:ascii="Arial" w:hAnsi="Arial" w:cs="Arial"/>
          <w:sz w:val="24"/>
          <w:szCs w:val="24"/>
        </w:rPr>
        <w:t>Create a high-quality learning environment;</w:t>
      </w:r>
    </w:p>
    <w:p w14:paraId="2F33C1C1" w14:textId="77777777" w:rsidR="00E56E9F" w:rsidRPr="00E56E9F" w:rsidRDefault="00E56E9F" w:rsidP="00E56E9F">
      <w:pPr>
        <w:pStyle w:val="ListParagraph"/>
        <w:numPr>
          <w:ilvl w:val="0"/>
          <w:numId w:val="15"/>
        </w:numPr>
        <w:rPr>
          <w:rFonts w:ascii="Arial" w:hAnsi="Arial" w:cs="Arial"/>
          <w:sz w:val="24"/>
          <w:szCs w:val="24"/>
        </w:rPr>
      </w:pPr>
      <w:r w:rsidRPr="00E56E9F">
        <w:rPr>
          <w:rFonts w:ascii="Arial" w:hAnsi="Arial" w:cs="Arial"/>
          <w:sz w:val="24"/>
          <w:szCs w:val="24"/>
        </w:rPr>
        <w:t>Be financially sound, modernise and grow, providing outstanding value for money;</w:t>
      </w:r>
    </w:p>
    <w:p w14:paraId="6F9CD1CB" w14:textId="77777777" w:rsidR="00E56E9F" w:rsidRPr="00E56E9F" w:rsidRDefault="00E56E9F" w:rsidP="00E56E9F">
      <w:pPr>
        <w:pStyle w:val="ListParagraph"/>
        <w:numPr>
          <w:ilvl w:val="0"/>
          <w:numId w:val="15"/>
        </w:numPr>
        <w:rPr>
          <w:rFonts w:ascii="Arial" w:hAnsi="Arial" w:cs="Arial"/>
          <w:sz w:val="24"/>
          <w:szCs w:val="24"/>
        </w:rPr>
      </w:pPr>
      <w:r w:rsidRPr="00E56E9F">
        <w:rPr>
          <w:rFonts w:ascii="Arial" w:hAnsi="Arial" w:cs="Arial"/>
          <w:sz w:val="24"/>
          <w:szCs w:val="24"/>
        </w:rPr>
        <w:lastRenderedPageBreak/>
        <w:t>Provide a curriculum that meets the needs of all stakeholders in an ever-changing world; and</w:t>
      </w:r>
    </w:p>
    <w:p w14:paraId="6E2939ED" w14:textId="77777777" w:rsidR="00E56E9F" w:rsidRPr="00E56E9F" w:rsidRDefault="00E56E9F" w:rsidP="00E56E9F">
      <w:pPr>
        <w:pStyle w:val="ListParagraph"/>
        <w:numPr>
          <w:ilvl w:val="0"/>
          <w:numId w:val="15"/>
        </w:numPr>
        <w:rPr>
          <w:rFonts w:ascii="Arial" w:hAnsi="Arial" w:cs="Arial"/>
          <w:sz w:val="24"/>
          <w:szCs w:val="24"/>
        </w:rPr>
      </w:pPr>
      <w:r w:rsidRPr="00E56E9F">
        <w:rPr>
          <w:rFonts w:ascii="Arial" w:hAnsi="Arial" w:cs="Arial"/>
          <w:sz w:val="24"/>
          <w:szCs w:val="24"/>
        </w:rPr>
        <w:t>Work in partnership with the communities we serve, agencies and employers.</w:t>
      </w:r>
    </w:p>
    <w:p w14:paraId="3EA02991" w14:textId="77777777" w:rsidR="00E56E9F" w:rsidRPr="00E56E9F" w:rsidRDefault="00E56E9F" w:rsidP="00E56E9F">
      <w:pPr>
        <w:rPr>
          <w:rFonts w:ascii="Arial" w:hAnsi="Arial" w:cs="Arial"/>
          <w:sz w:val="24"/>
          <w:szCs w:val="24"/>
        </w:rPr>
      </w:pPr>
    </w:p>
    <w:p w14:paraId="17A2662A" w14:textId="5216296E" w:rsidR="00E56E9F" w:rsidRPr="00E56E9F" w:rsidRDefault="00E56E9F" w:rsidP="00E56E9F">
      <w:pPr>
        <w:rPr>
          <w:rFonts w:ascii="Arial" w:hAnsi="Arial" w:cs="Arial"/>
          <w:sz w:val="24"/>
          <w:szCs w:val="24"/>
        </w:rPr>
      </w:pPr>
      <w:r w:rsidRPr="00E56E9F">
        <w:rPr>
          <w:rFonts w:ascii="Arial" w:hAnsi="Arial" w:cs="Arial"/>
          <w:sz w:val="24"/>
          <w:szCs w:val="24"/>
        </w:rPr>
        <w:t xml:space="preserve">You can find a job description, person specification and further information on the </w:t>
      </w:r>
      <w:r w:rsidR="006E33D1">
        <w:rPr>
          <w:rFonts w:ascii="Arial" w:hAnsi="Arial" w:cs="Arial"/>
          <w:sz w:val="24"/>
          <w:szCs w:val="24"/>
        </w:rPr>
        <w:t xml:space="preserve">Academy </w:t>
      </w:r>
      <w:r w:rsidRPr="00E56E9F">
        <w:rPr>
          <w:rFonts w:ascii="Arial" w:hAnsi="Arial" w:cs="Arial"/>
          <w:sz w:val="24"/>
          <w:szCs w:val="24"/>
        </w:rPr>
        <w:t xml:space="preserve">at </w:t>
      </w:r>
      <w:hyperlink r:id="rId12" w:history="1">
        <w:r w:rsidR="006E33D1" w:rsidRPr="000C038B">
          <w:rPr>
            <w:rStyle w:val="Hyperlink"/>
            <w:rFonts w:ascii="Arial" w:hAnsi="Arial" w:cs="Arial"/>
            <w:sz w:val="24"/>
            <w:szCs w:val="24"/>
          </w:rPr>
          <w:t>http://www.monkwearmouth.sunderland.sch.uk</w:t>
        </w:r>
      </w:hyperlink>
      <w:r w:rsidR="006E33D1">
        <w:rPr>
          <w:rFonts w:ascii="Arial" w:hAnsi="Arial" w:cs="Arial"/>
          <w:sz w:val="24"/>
          <w:szCs w:val="24"/>
        </w:rPr>
        <w:t xml:space="preserve"> </w:t>
      </w:r>
      <w:r w:rsidRPr="00E56E9F">
        <w:rPr>
          <w:rFonts w:ascii="Arial" w:hAnsi="Arial" w:cs="Arial"/>
          <w:sz w:val="24"/>
          <w:szCs w:val="24"/>
        </w:rPr>
        <w:t xml:space="preserve">or by contacting </w:t>
      </w:r>
      <w:r w:rsidR="006E33D1">
        <w:rPr>
          <w:rFonts w:ascii="Arial" w:hAnsi="Arial" w:cs="Arial"/>
          <w:sz w:val="24"/>
          <w:szCs w:val="24"/>
        </w:rPr>
        <w:t xml:space="preserve">Lindsay Winter, PA to the </w:t>
      </w:r>
      <w:proofErr w:type="spellStart"/>
      <w:r w:rsidR="006E33D1">
        <w:rPr>
          <w:rFonts w:ascii="Arial" w:hAnsi="Arial" w:cs="Arial"/>
          <w:sz w:val="24"/>
          <w:szCs w:val="24"/>
        </w:rPr>
        <w:t>Headteacher</w:t>
      </w:r>
      <w:proofErr w:type="spellEnd"/>
      <w:r w:rsidRPr="00E56E9F">
        <w:rPr>
          <w:rFonts w:ascii="Arial" w:hAnsi="Arial" w:cs="Arial"/>
          <w:sz w:val="24"/>
          <w:szCs w:val="24"/>
        </w:rPr>
        <w:t xml:space="preserve"> at </w:t>
      </w:r>
      <w:hyperlink r:id="rId13" w:history="1">
        <w:r w:rsidR="006E33D1">
          <w:rPr>
            <w:rStyle w:val="Hyperlink"/>
            <w:rFonts w:ascii="Arial" w:hAnsi="Arial" w:cs="Arial"/>
            <w:sz w:val="24"/>
            <w:szCs w:val="24"/>
          </w:rPr>
          <w:t>lwn@mwacademy.co.uk</w:t>
        </w:r>
      </w:hyperlink>
      <w:r w:rsidR="006E33D1">
        <w:rPr>
          <w:rFonts w:ascii="Arial" w:hAnsi="Arial" w:cs="Arial"/>
          <w:sz w:val="24"/>
          <w:szCs w:val="24"/>
        </w:rPr>
        <w:t xml:space="preserve">  Mike </w:t>
      </w:r>
      <w:proofErr w:type="spellStart"/>
      <w:r w:rsidR="006E33D1">
        <w:rPr>
          <w:rFonts w:ascii="Arial" w:hAnsi="Arial" w:cs="Arial"/>
          <w:sz w:val="24"/>
          <w:szCs w:val="24"/>
        </w:rPr>
        <w:t>Grummett</w:t>
      </w:r>
      <w:proofErr w:type="spellEnd"/>
      <w:r w:rsidR="006E33D1">
        <w:rPr>
          <w:rFonts w:ascii="Arial" w:hAnsi="Arial" w:cs="Arial"/>
          <w:sz w:val="24"/>
          <w:szCs w:val="24"/>
        </w:rPr>
        <w:t xml:space="preserve">, </w:t>
      </w:r>
      <w:proofErr w:type="spellStart"/>
      <w:r w:rsidR="006E33D1">
        <w:rPr>
          <w:rFonts w:ascii="Arial" w:hAnsi="Arial" w:cs="Arial"/>
          <w:sz w:val="24"/>
          <w:szCs w:val="24"/>
        </w:rPr>
        <w:t>Headteacher</w:t>
      </w:r>
      <w:proofErr w:type="spellEnd"/>
      <w:r w:rsidRPr="00E56E9F">
        <w:rPr>
          <w:rFonts w:ascii="Arial" w:hAnsi="Arial" w:cs="Arial"/>
          <w:sz w:val="24"/>
          <w:szCs w:val="24"/>
        </w:rPr>
        <w:t xml:space="preserve"> would be happy to speak to you about the post, to arrange this please contact Lindsay Winter, PA to the </w:t>
      </w:r>
      <w:proofErr w:type="spellStart"/>
      <w:r w:rsidRPr="00E56E9F">
        <w:rPr>
          <w:rFonts w:ascii="Arial" w:hAnsi="Arial" w:cs="Arial"/>
          <w:sz w:val="24"/>
          <w:szCs w:val="24"/>
        </w:rPr>
        <w:t>Headteacher</w:t>
      </w:r>
      <w:proofErr w:type="spellEnd"/>
      <w:r w:rsidRPr="00E56E9F">
        <w:rPr>
          <w:rFonts w:ascii="Arial" w:hAnsi="Arial" w:cs="Arial"/>
          <w:sz w:val="24"/>
          <w:szCs w:val="24"/>
        </w:rPr>
        <w:t xml:space="preserve"> by emailing </w:t>
      </w:r>
      <w:hyperlink r:id="rId14" w:history="1">
        <w:r w:rsidRPr="00E56E9F">
          <w:rPr>
            <w:rStyle w:val="Hyperlink"/>
            <w:rFonts w:ascii="Arial" w:hAnsi="Arial" w:cs="Arial"/>
            <w:sz w:val="24"/>
            <w:szCs w:val="24"/>
          </w:rPr>
          <w:t>lwn@mwacademy.co.uk</w:t>
        </w:r>
      </w:hyperlink>
      <w:r w:rsidRPr="00E56E9F">
        <w:rPr>
          <w:rFonts w:ascii="Arial" w:hAnsi="Arial" w:cs="Arial"/>
          <w:sz w:val="24"/>
          <w:szCs w:val="24"/>
        </w:rPr>
        <w:t xml:space="preserve"> </w:t>
      </w:r>
    </w:p>
    <w:p w14:paraId="4C36216A" w14:textId="77777777" w:rsidR="00E56E9F" w:rsidRPr="00E56E9F" w:rsidRDefault="00E56E9F" w:rsidP="00E56E9F">
      <w:pPr>
        <w:rPr>
          <w:rFonts w:ascii="Arial" w:hAnsi="Arial" w:cs="Arial"/>
          <w:sz w:val="24"/>
          <w:szCs w:val="24"/>
        </w:rPr>
      </w:pPr>
    </w:p>
    <w:p w14:paraId="53ACB646" w14:textId="7AAD2DFD" w:rsidR="00E56E9F" w:rsidRPr="00E56E9F" w:rsidRDefault="00E56E9F" w:rsidP="00E56E9F">
      <w:pPr>
        <w:rPr>
          <w:rFonts w:ascii="Arial" w:hAnsi="Arial" w:cs="Arial"/>
          <w:sz w:val="24"/>
          <w:szCs w:val="24"/>
        </w:rPr>
      </w:pPr>
      <w:r w:rsidRPr="00E56E9F">
        <w:rPr>
          <w:rFonts w:ascii="Arial" w:hAnsi="Arial" w:cs="Arial"/>
          <w:sz w:val="24"/>
          <w:szCs w:val="24"/>
        </w:rPr>
        <w:t xml:space="preserve">We look forward to receiving your application by 4pm on </w:t>
      </w:r>
      <w:r w:rsidR="006E33D1">
        <w:rPr>
          <w:rFonts w:ascii="Arial" w:hAnsi="Arial" w:cs="Arial"/>
          <w:sz w:val="24"/>
          <w:szCs w:val="24"/>
        </w:rPr>
        <w:t>Friday 22 January 2021</w:t>
      </w:r>
      <w:r w:rsidRPr="00E56E9F">
        <w:rPr>
          <w:rFonts w:ascii="Arial" w:hAnsi="Arial" w:cs="Arial"/>
          <w:sz w:val="24"/>
          <w:szCs w:val="24"/>
        </w:rPr>
        <w:t xml:space="preserve">.  Please use the </w:t>
      </w:r>
      <w:r w:rsidR="006E33D1">
        <w:rPr>
          <w:rFonts w:ascii="Arial" w:hAnsi="Arial" w:cs="Arial"/>
          <w:sz w:val="24"/>
          <w:szCs w:val="24"/>
        </w:rPr>
        <w:t>Tyne Coast Academy Trust</w:t>
      </w:r>
      <w:r w:rsidRPr="00E56E9F">
        <w:rPr>
          <w:rFonts w:ascii="Arial" w:hAnsi="Arial" w:cs="Arial"/>
          <w:sz w:val="24"/>
          <w:szCs w:val="24"/>
        </w:rPr>
        <w:t xml:space="preserve"> application form provided.  In addition, please write a letter of application indicating how your experience to date has prepared you for this role.  Please send your completed application form and covering letter by email to </w:t>
      </w:r>
      <w:hyperlink r:id="rId15" w:history="1">
        <w:r w:rsidR="006E33D1">
          <w:rPr>
            <w:rStyle w:val="Hyperlink"/>
            <w:rFonts w:ascii="Arial" w:hAnsi="Arial" w:cs="Arial"/>
            <w:sz w:val="24"/>
            <w:szCs w:val="24"/>
          </w:rPr>
          <w:t>lwn@mwacademy.co.uk</w:t>
        </w:r>
      </w:hyperlink>
      <w:r w:rsidRPr="00E56E9F">
        <w:rPr>
          <w:rFonts w:ascii="Arial" w:hAnsi="Arial" w:cs="Arial"/>
          <w:sz w:val="24"/>
          <w:szCs w:val="24"/>
        </w:rPr>
        <w:t xml:space="preserve"> or by post to </w:t>
      </w:r>
      <w:r w:rsidR="006E33D1">
        <w:rPr>
          <w:rFonts w:ascii="Arial" w:hAnsi="Arial" w:cs="Arial"/>
          <w:sz w:val="24"/>
          <w:szCs w:val="24"/>
        </w:rPr>
        <w:t xml:space="preserve">Mrs L Winter, </w:t>
      </w:r>
      <w:proofErr w:type="spellStart"/>
      <w:r w:rsidR="006E33D1">
        <w:rPr>
          <w:rFonts w:ascii="Arial" w:hAnsi="Arial" w:cs="Arial"/>
          <w:sz w:val="24"/>
          <w:szCs w:val="24"/>
        </w:rPr>
        <w:t>Monkwearmouth</w:t>
      </w:r>
      <w:proofErr w:type="spellEnd"/>
      <w:r w:rsidR="006E33D1">
        <w:rPr>
          <w:rFonts w:ascii="Arial" w:hAnsi="Arial" w:cs="Arial"/>
          <w:sz w:val="24"/>
          <w:szCs w:val="24"/>
        </w:rPr>
        <w:t xml:space="preserve"> Academy, </w:t>
      </w:r>
      <w:proofErr w:type="spellStart"/>
      <w:r w:rsidR="006E33D1">
        <w:rPr>
          <w:rFonts w:ascii="Arial" w:hAnsi="Arial" w:cs="Arial"/>
          <w:sz w:val="24"/>
          <w:szCs w:val="24"/>
        </w:rPr>
        <w:t>Torver</w:t>
      </w:r>
      <w:proofErr w:type="spellEnd"/>
      <w:r w:rsidR="006E33D1">
        <w:rPr>
          <w:rFonts w:ascii="Arial" w:hAnsi="Arial" w:cs="Arial"/>
          <w:sz w:val="24"/>
          <w:szCs w:val="24"/>
        </w:rPr>
        <w:t xml:space="preserve"> Crescent, </w:t>
      </w:r>
      <w:proofErr w:type="spellStart"/>
      <w:r w:rsidR="006E33D1">
        <w:rPr>
          <w:rFonts w:ascii="Arial" w:hAnsi="Arial" w:cs="Arial"/>
          <w:sz w:val="24"/>
          <w:szCs w:val="24"/>
        </w:rPr>
        <w:t>Seaburn</w:t>
      </w:r>
      <w:proofErr w:type="spellEnd"/>
      <w:r w:rsidR="006E33D1">
        <w:rPr>
          <w:rFonts w:ascii="Arial" w:hAnsi="Arial" w:cs="Arial"/>
          <w:sz w:val="24"/>
          <w:szCs w:val="24"/>
        </w:rPr>
        <w:t xml:space="preserve"> Dene, Sunderland, SR6 8LG.</w:t>
      </w:r>
    </w:p>
    <w:p w14:paraId="23D9824F" w14:textId="77777777" w:rsidR="00E56E9F" w:rsidRPr="00E56E9F" w:rsidRDefault="00E56E9F" w:rsidP="00E56E9F">
      <w:pPr>
        <w:rPr>
          <w:rFonts w:ascii="Arial" w:hAnsi="Arial" w:cs="Arial"/>
          <w:sz w:val="24"/>
          <w:szCs w:val="24"/>
        </w:rPr>
      </w:pPr>
    </w:p>
    <w:p w14:paraId="527C8A06" w14:textId="7F5A6721" w:rsidR="00E56E9F" w:rsidRPr="00E56E9F" w:rsidRDefault="006E33D1" w:rsidP="00E56E9F">
      <w:pPr>
        <w:rPr>
          <w:rFonts w:ascii="Arial" w:hAnsi="Arial" w:cs="Arial"/>
          <w:sz w:val="24"/>
          <w:szCs w:val="24"/>
        </w:rPr>
      </w:pPr>
      <w:r w:rsidRPr="00E56E9F">
        <w:rPr>
          <w:rFonts w:ascii="Arial" w:hAnsi="Arial" w:cs="Arial"/>
          <w:noProof/>
          <w:sz w:val="24"/>
          <w:szCs w:val="24"/>
          <w:lang w:eastAsia="en-GB"/>
        </w:rPr>
        <w:drawing>
          <wp:anchor distT="0" distB="0" distL="114300" distR="114300" simplePos="0" relativeHeight="251657728" behindDoc="0" locked="0" layoutInCell="1" allowOverlap="1" wp14:anchorId="709035FC" wp14:editId="341A5F8D">
            <wp:simplePos x="0" y="0"/>
            <wp:positionH relativeFrom="column">
              <wp:posOffset>2794635</wp:posOffset>
            </wp:positionH>
            <wp:positionV relativeFrom="paragraph">
              <wp:posOffset>101600</wp:posOffset>
            </wp:positionV>
            <wp:extent cx="1367155" cy="841375"/>
            <wp:effectExtent l="0" t="0" r="444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1400" t="-9056" r="1400" b="9056"/>
                    <a:stretch/>
                  </pic:blipFill>
                  <pic:spPr bwMode="auto">
                    <a:xfrm>
                      <a:off x="0" y="0"/>
                      <a:ext cx="1367155" cy="84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Yours faithfully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56E9F" w:rsidRPr="00E56E9F">
        <w:rPr>
          <w:rFonts w:ascii="Arial" w:hAnsi="Arial" w:cs="Arial"/>
          <w:sz w:val="24"/>
          <w:szCs w:val="24"/>
        </w:rPr>
        <w:t>Yours faithfully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054"/>
        <w:gridCol w:w="2289"/>
      </w:tblGrid>
      <w:tr w:rsidR="00E56E9F" w:rsidRPr="00E56E9F" w14:paraId="6C4B26DB" w14:textId="77777777" w:rsidTr="002F43EA">
        <w:trPr>
          <w:trHeight w:val="1495"/>
        </w:trPr>
        <w:tc>
          <w:tcPr>
            <w:tcW w:w="4673" w:type="dxa"/>
          </w:tcPr>
          <w:p w14:paraId="3BFE799D" w14:textId="77777777" w:rsidR="00E56E9F" w:rsidRDefault="00E56E9F" w:rsidP="002F43EA">
            <w:pPr>
              <w:spacing w:before="20" w:after="20"/>
              <w:rPr>
                <w:rFonts w:ascii="Arial" w:hAnsi="Arial"/>
              </w:rPr>
            </w:pPr>
          </w:p>
          <w:p w14:paraId="0EC7F13C" w14:textId="738E2C69" w:rsidR="006E33D1" w:rsidRPr="00E56E9F" w:rsidRDefault="006E33D1" w:rsidP="002F43EA">
            <w:pPr>
              <w:spacing w:before="20" w:after="20"/>
              <w:rPr>
                <w:rFonts w:ascii="Arial" w:hAnsi="Arial"/>
              </w:rPr>
            </w:pPr>
            <w:r w:rsidRPr="00D43928">
              <w:rPr>
                <w:noProof/>
                <w:lang w:eastAsia="en-GB"/>
              </w:rPr>
              <w:drawing>
                <wp:inline distT="0" distB="0" distL="0" distR="0" wp14:anchorId="304AB2A7" wp14:editId="447B8312">
                  <wp:extent cx="2039916" cy="472440"/>
                  <wp:effectExtent l="0" t="0" r="0" b="10160"/>
                  <wp:docPr id="1" name="Picture 1" descr="K:\HR &amp; Business Manager\MGR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R &amp; Business Manager\MGR Signatur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7179" cy="478754"/>
                          </a:xfrm>
                          <a:prstGeom prst="rect">
                            <a:avLst/>
                          </a:prstGeom>
                          <a:noFill/>
                          <a:ln>
                            <a:noFill/>
                          </a:ln>
                        </pic:spPr>
                      </pic:pic>
                    </a:graphicData>
                  </a:graphic>
                </wp:inline>
              </w:drawing>
            </w:r>
          </w:p>
        </w:tc>
        <w:tc>
          <w:tcPr>
            <w:tcW w:w="2054" w:type="dxa"/>
          </w:tcPr>
          <w:p w14:paraId="277E313D" w14:textId="77777777" w:rsidR="00E56E9F" w:rsidRPr="00E56E9F" w:rsidRDefault="00E56E9F" w:rsidP="002F43EA">
            <w:pPr>
              <w:spacing w:before="20" w:after="20"/>
              <w:rPr>
                <w:rFonts w:ascii="Arial" w:hAnsi="Arial"/>
              </w:rPr>
            </w:pPr>
          </w:p>
        </w:tc>
        <w:tc>
          <w:tcPr>
            <w:tcW w:w="2289" w:type="dxa"/>
          </w:tcPr>
          <w:p w14:paraId="2F33AB9B" w14:textId="77777777" w:rsidR="00E56E9F" w:rsidRPr="00E56E9F" w:rsidRDefault="00E56E9F" w:rsidP="002F43EA">
            <w:pPr>
              <w:spacing w:before="20" w:after="20"/>
              <w:rPr>
                <w:rFonts w:ascii="Arial" w:hAnsi="Arial"/>
              </w:rPr>
            </w:pPr>
            <w:r w:rsidRPr="00E56E9F">
              <w:rPr>
                <w:rFonts w:ascii="Arial" w:hAnsi="Arial"/>
                <w:noProof/>
                <w:lang w:eastAsia="en-GB"/>
              </w:rPr>
              <w:drawing>
                <wp:anchor distT="0" distB="0" distL="0" distR="0" simplePos="0" relativeHeight="251656704" behindDoc="0" locked="0" layoutInCell="1" allowOverlap="1" wp14:anchorId="395A48CA" wp14:editId="42499402">
                  <wp:simplePos x="0" y="0"/>
                  <wp:positionH relativeFrom="page">
                    <wp:posOffset>10160</wp:posOffset>
                  </wp:positionH>
                  <wp:positionV relativeFrom="paragraph">
                    <wp:posOffset>104140</wp:posOffset>
                  </wp:positionV>
                  <wp:extent cx="1316355" cy="60769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1316355" cy="607695"/>
                          </a:xfrm>
                          <a:prstGeom prst="rect">
                            <a:avLst/>
                          </a:prstGeom>
                        </pic:spPr>
                      </pic:pic>
                    </a:graphicData>
                  </a:graphic>
                </wp:anchor>
              </w:drawing>
            </w:r>
          </w:p>
        </w:tc>
      </w:tr>
    </w:tbl>
    <w:p w14:paraId="1A1E9FB0" w14:textId="77777777" w:rsidR="00E56E9F" w:rsidRPr="00E56E9F" w:rsidRDefault="00E56E9F" w:rsidP="00E56E9F">
      <w:pPr>
        <w:rPr>
          <w:rFonts w:ascii="Arial" w:hAnsi="Arial" w:cs="Arial"/>
          <w:sz w:val="24"/>
          <w:szCs w:val="24"/>
        </w:rPr>
      </w:pPr>
    </w:p>
    <w:p w14:paraId="23E0EDCB" w14:textId="39295FB3" w:rsidR="00E56E9F" w:rsidRPr="00E56E9F" w:rsidRDefault="006E33D1" w:rsidP="00E56E9F">
      <w:pPr>
        <w:rPr>
          <w:rFonts w:ascii="Arial" w:hAnsi="Arial" w:cs="Arial"/>
          <w:sz w:val="24"/>
          <w:szCs w:val="24"/>
        </w:rPr>
      </w:pPr>
      <w:r>
        <w:rPr>
          <w:rFonts w:ascii="Arial" w:hAnsi="Arial" w:cs="Arial"/>
          <w:sz w:val="24"/>
          <w:szCs w:val="24"/>
        </w:rPr>
        <w:t xml:space="preserve">Mr Mike </w:t>
      </w:r>
      <w:proofErr w:type="spellStart"/>
      <w:r>
        <w:rPr>
          <w:rFonts w:ascii="Arial" w:hAnsi="Arial" w:cs="Arial"/>
          <w:sz w:val="24"/>
          <w:szCs w:val="24"/>
        </w:rPr>
        <w:t>Grummett</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56E9F" w:rsidRPr="00E56E9F">
        <w:rPr>
          <w:rFonts w:ascii="Arial" w:hAnsi="Arial" w:cs="Arial"/>
          <w:sz w:val="24"/>
          <w:szCs w:val="24"/>
        </w:rPr>
        <w:t>Mr Les Watson</w:t>
      </w:r>
    </w:p>
    <w:p w14:paraId="070F49D5" w14:textId="4A72CFE4" w:rsidR="00E56E9F" w:rsidRPr="00E56E9F" w:rsidRDefault="006E33D1" w:rsidP="00E56E9F">
      <w:pPr>
        <w:ind w:left="5760" w:hanging="5760"/>
        <w:rPr>
          <w:rFonts w:ascii="Arial" w:hAnsi="Arial" w:cs="Arial"/>
          <w:sz w:val="24"/>
          <w:szCs w:val="24"/>
        </w:rPr>
      </w:pPr>
      <w:proofErr w:type="spellStart"/>
      <w:r>
        <w:rPr>
          <w:rFonts w:ascii="Arial" w:hAnsi="Arial" w:cs="Arial"/>
          <w:sz w:val="24"/>
          <w:szCs w:val="24"/>
        </w:rPr>
        <w:t>Headteacher</w:t>
      </w:r>
      <w:proofErr w:type="spellEnd"/>
      <w:r>
        <w:rPr>
          <w:rFonts w:ascii="Arial" w:hAnsi="Arial" w:cs="Arial"/>
          <w:sz w:val="24"/>
          <w:szCs w:val="24"/>
        </w:rPr>
        <w:t xml:space="preserve">                                            Chair of Governors</w:t>
      </w:r>
      <w:r w:rsidR="00E56E9F" w:rsidRPr="00E56E9F">
        <w:rPr>
          <w:rFonts w:ascii="Arial" w:hAnsi="Arial" w:cs="Arial"/>
          <w:sz w:val="24"/>
          <w:szCs w:val="24"/>
        </w:rPr>
        <w:t xml:space="preserve"> </w:t>
      </w:r>
    </w:p>
    <w:p w14:paraId="4E7FFF98" w14:textId="10066081" w:rsidR="000913D6" w:rsidRPr="00A04CD7" w:rsidRDefault="0028016C" w:rsidP="0084190C">
      <w:pPr>
        <w:rPr>
          <w:rFonts w:cs="Arial"/>
        </w:rPr>
      </w:pPr>
      <w:r>
        <w:br/>
      </w:r>
    </w:p>
    <w:p w14:paraId="1F7D56B8" w14:textId="77777777" w:rsidR="00C73DC6" w:rsidRDefault="00C73DC6">
      <w:bookmarkStart w:id="0" w:name="_GoBack"/>
      <w:bookmarkEnd w:id="0"/>
    </w:p>
    <w:sectPr w:rsidR="00C73DC6" w:rsidSect="00921908">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C562E6E" w14:textId="77777777" w:rsidR="002E30F0" w:rsidRDefault="002E30F0" w:rsidP="00992DED">
      <w:pPr>
        <w:spacing w:after="0"/>
      </w:pPr>
      <w:r>
        <w:separator/>
      </w:r>
    </w:p>
  </w:endnote>
  <w:endnote w:type="continuationSeparator" w:id="0">
    <w:p w14:paraId="69C23D55" w14:textId="77777777" w:rsidR="002E30F0" w:rsidRDefault="002E30F0" w:rsidP="00992D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Quicksand Book">
    <w:altName w:val="Cambria Math"/>
    <w:panose1 w:val="00000000000000000000"/>
    <w:charset w:val="00"/>
    <w:family w:val="roman"/>
    <w:notTrueType/>
    <w:pitch w:val="variable"/>
    <w:sig w:usb0="A00000AF" w:usb1="00000008"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C6AF8E6" w14:textId="77777777" w:rsidR="002E30F0" w:rsidRDefault="002E30F0" w:rsidP="00992DED">
      <w:pPr>
        <w:spacing w:after="0"/>
      </w:pPr>
      <w:r>
        <w:separator/>
      </w:r>
    </w:p>
  </w:footnote>
  <w:footnote w:type="continuationSeparator" w:id="0">
    <w:p w14:paraId="4DBE2F08" w14:textId="77777777" w:rsidR="002E30F0" w:rsidRDefault="002E30F0" w:rsidP="00992DE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0A4EC" w14:textId="77777777" w:rsidR="00992DED" w:rsidRDefault="005B0927" w:rsidP="005B0927">
    <w:pPr>
      <w:pStyle w:val="Header"/>
      <w:tabs>
        <w:tab w:val="clear" w:pos="4513"/>
        <w:tab w:val="clear" w:pos="9026"/>
        <w:tab w:val="left" w:pos="1574"/>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E847E5D"/>
    <w:multiLevelType w:val="hybridMultilevel"/>
    <w:tmpl w:val="FB4E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131CA"/>
    <w:multiLevelType w:val="hybridMultilevel"/>
    <w:tmpl w:val="8086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C0B8E"/>
    <w:multiLevelType w:val="hybridMultilevel"/>
    <w:tmpl w:val="F67E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971BD9"/>
    <w:multiLevelType w:val="hybridMultilevel"/>
    <w:tmpl w:val="19424468"/>
    <w:lvl w:ilvl="0" w:tplc="BD88B440">
      <w:start w:val="1"/>
      <w:numFmt w:val="bullet"/>
      <w:lvlText w:val=""/>
      <w:lvlJc w:val="left"/>
      <w:pPr>
        <w:ind w:left="720" w:hanging="360"/>
      </w:pPr>
      <w:rPr>
        <w:rFonts w:ascii="Symbol" w:hAnsi="Symbol" w:hint="default"/>
      </w:rPr>
    </w:lvl>
    <w:lvl w:ilvl="1" w:tplc="824AE0DA">
      <w:start w:val="1"/>
      <w:numFmt w:val="bullet"/>
      <w:lvlText w:val="o"/>
      <w:lvlJc w:val="left"/>
      <w:pPr>
        <w:ind w:left="1440" w:hanging="360"/>
      </w:pPr>
      <w:rPr>
        <w:rFonts w:ascii="Courier New" w:hAnsi="Courier New" w:hint="default"/>
      </w:rPr>
    </w:lvl>
    <w:lvl w:ilvl="2" w:tplc="86B41176">
      <w:start w:val="1"/>
      <w:numFmt w:val="bullet"/>
      <w:lvlText w:val=""/>
      <w:lvlJc w:val="left"/>
      <w:pPr>
        <w:ind w:left="2160" w:hanging="360"/>
      </w:pPr>
      <w:rPr>
        <w:rFonts w:ascii="Wingdings" w:hAnsi="Wingdings" w:hint="default"/>
      </w:rPr>
    </w:lvl>
    <w:lvl w:ilvl="3" w:tplc="17D488C2">
      <w:start w:val="1"/>
      <w:numFmt w:val="bullet"/>
      <w:lvlText w:val=""/>
      <w:lvlJc w:val="left"/>
      <w:pPr>
        <w:ind w:left="2880" w:hanging="360"/>
      </w:pPr>
      <w:rPr>
        <w:rFonts w:ascii="Symbol" w:hAnsi="Symbol" w:hint="default"/>
      </w:rPr>
    </w:lvl>
    <w:lvl w:ilvl="4" w:tplc="052223FC">
      <w:start w:val="1"/>
      <w:numFmt w:val="bullet"/>
      <w:lvlText w:val="o"/>
      <w:lvlJc w:val="left"/>
      <w:pPr>
        <w:ind w:left="3600" w:hanging="360"/>
      </w:pPr>
      <w:rPr>
        <w:rFonts w:ascii="Courier New" w:hAnsi="Courier New" w:hint="default"/>
      </w:rPr>
    </w:lvl>
    <w:lvl w:ilvl="5" w:tplc="F8A474AA">
      <w:start w:val="1"/>
      <w:numFmt w:val="bullet"/>
      <w:lvlText w:val=""/>
      <w:lvlJc w:val="left"/>
      <w:pPr>
        <w:ind w:left="4320" w:hanging="360"/>
      </w:pPr>
      <w:rPr>
        <w:rFonts w:ascii="Wingdings" w:hAnsi="Wingdings" w:hint="default"/>
      </w:rPr>
    </w:lvl>
    <w:lvl w:ilvl="6" w:tplc="1E9C9DCA">
      <w:start w:val="1"/>
      <w:numFmt w:val="bullet"/>
      <w:lvlText w:val=""/>
      <w:lvlJc w:val="left"/>
      <w:pPr>
        <w:ind w:left="5040" w:hanging="360"/>
      </w:pPr>
      <w:rPr>
        <w:rFonts w:ascii="Symbol" w:hAnsi="Symbol" w:hint="default"/>
      </w:rPr>
    </w:lvl>
    <w:lvl w:ilvl="7" w:tplc="D4CC0F56">
      <w:start w:val="1"/>
      <w:numFmt w:val="bullet"/>
      <w:lvlText w:val="o"/>
      <w:lvlJc w:val="left"/>
      <w:pPr>
        <w:ind w:left="5760" w:hanging="360"/>
      </w:pPr>
      <w:rPr>
        <w:rFonts w:ascii="Courier New" w:hAnsi="Courier New" w:hint="default"/>
      </w:rPr>
    </w:lvl>
    <w:lvl w:ilvl="8" w:tplc="959E79AC">
      <w:start w:val="1"/>
      <w:numFmt w:val="bullet"/>
      <w:lvlText w:val=""/>
      <w:lvlJc w:val="left"/>
      <w:pPr>
        <w:ind w:left="6480" w:hanging="360"/>
      </w:pPr>
      <w:rPr>
        <w:rFonts w:ascii="Wingdings" w:hAnsi="Wingdings" w:hint="default"/>
      </w:rPr>
    </w:lvl>
  </w:abstractNum>
  <w:abstractNum w:abstractNumId="4">
    <w:nsid w:val="2F993E0E"/>
    <w:multiLevelType w:val="hybridMultilevel"/>
    <w:tmpl w:val="917A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FE7F45"/>
    <w:multiLevelType w:val="hybridMultilevel"/>
    <w:tmpl w:val="7E86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E73A54"/>
    <w:multiLevelType w:val="hybridMultilevel"/>
    <w:tmpl w:val="759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152175"/>
    <w:multiLevelType w:val="hybridMultilevel"/>
    <w:tmpl w:val="74AC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7E0B0E"/>
    <w:multiLevelType w:val="hybridMultilevel"/>
    <w:tmpl w:val="89448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8D859EA"/>
    <w:multiLevelType w:val="hybridMultilevel"/>
    <w:tmpl w:val="3AC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361E73"/>
    <w:multiLevelType w:val="hybridMultilevel"/>
    <w:tmpl w:val="9EC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8D4B93"/>
    <w:multiLevelType w:val="hybridMultilevel"/>
    <w:tmpl w:val="3A6A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601D1F"/>
    <w:multiLevelType w:val="hybridMultilevel"/>
    <w:tmpl w:val="C188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B72163"/>
    <w:multiLevelType w:val="hybridMultilevel"/>
    <w:tmpl w:val="1140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CF5FA1"/>
    <w:multiLevelType w:val="hybridMultilevel"/>
    <w:tmpl w:val="FB8C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4"/>
  </w:num>
  <w:num w:numId="5">
    <w:abstractNumId w:val="11"/>
  </w:num>
  <w:num w:numId="6">
    <w:abstractNumId w:val="6"/>
  </w:num>
  <w:num w:numId="7">
    <w:abstractNumId w:val="9"/>
  </w:num>
  <w:num w:numId="8">
    <w:abstractNumId w:val="12"/>
  </w:num>
  <w:num w:numId="9">
    <w:abstractNumId w:val="13"/>
  </w:num>
  <w:num w:numId="10">
    <w:abstractNumId w:val="0"/>
  </w:num>
  <w:num w:numId="11">
    <w:abstractNumId w:val="10"/>
  </w:num>
  <w:num w:numId="12">
    <w:abstractNumId w:val="8"/>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ED"/>
    <w:rsid w:val="000913D6"/>
    <w:rsid w:val="000C5FFA"/>
    <w:rsid w:val="000F5CAA"/>
    <w:rsid w:val="00117EFB"/>
    <w:rsid w:val="00161C10"/>
    <w:rsid w:val="00197C56"/>
    <w:rsid w:val="00261BF4"/>
    <w:rsid w:val="0028016C"/>
    <w:rsid w:val="002850DF"/>
    <w:rsid w:val="002D5F35"/>
    <w:rsid w:val="002E30F0"/>
    <w:rsid w:val="00323B85"/>
    <w:rsid w:val="00343674"/>
    <w:rsid w:val="003B4493"/>
    <w:rsid w:val="004467BF"/>
    <w:rsid w:val="004A793F"/>
    <w:rsid w:val="004E7E1A"/>
    <w:rsid w:val="00536A33"/>
    <w:rsid w:val="005B0927"/>
    <w:rsid w:val="005C5CF7"/>
    <w:rsid w:val="006C217D"/>
    <w:rsid w:val="006E33D1"/>
    <w:rsid w:val="007F6B9B"/>
    <w:rsid w:val="0081707D"/>
    <w:rsid w:val="00834B03"/>
    <w:rsid w:val="00840D8E"/>
    <w:rsid w:val="0084190C"/>
    <w:rsid w:val="008514C7"/>
    <w:rsid w:val="008D7620"/>
    <w:rsid w:val="00921908"/>
    <w:rsid w:val="00992BA5"/>
    <w:rsid w:val="00992DED"/>
    <w:rsid w:val="00A02D44"/>
    <w:rsid w:val="00A3654D"/>
    <w:rsid w:val="00A36E77"/>
    <w:rsid w:val="00B65FDB"/>
    <w:rsid w:val="00C73DC6"/>
    <w:rsid w:val="00D250B1"/>
    <w:rsid w:val="00D55C13"/>
    <w:rsid w:val="00E560C1"/>
    <w:rsid w:val="00E56E9F"/>
    <w:rsid w:val="00E82FA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46736"/>
  <w15:chartTrackingRefBased/>
  <w15:docId w15:val="{203CFF31-5044-40C0-9CC5-9EEB0E67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0" w:after="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ED"/>
    <w:pPr>
      <w:tabs>
        <w:tab w:val="center" w:pos="4513"/>
        <w:tab w:val="right" w:pos="9026"/>
      </w:tabs>
      <w:spacing w:after="0"/>
    </w:pPr>
  </w:style>
  <w:style w:type="character" w:customStyle="1" w:styleId="HeaderChar">
    <w:name w:val="Header Char"/>
    <w:basedOn w:val="DefaultParagraphFont"/>
    <w:link w:val="Header"/>
    <w:uiPriority w:val="99"/>
    <w:rsid w:val="00992DED"/>
  </w:style>
  <w:style w:type="paragraph" w:styleId="Footer">
    <w:name w:val="footer"/>
    <w:basedOn w:val="Normal"/>
    <w:link w:val="FooterChar"/>
    <w:uiPriority w:val="99"/>
    <w:unhideWhenUsed/>
    <w:rsid w:val="00992DED"/>
    <w:pPr>
      <w:tabs>
        <w:tab w:val="center" w:pos="4513"/>
        <w:tab w:val="right" w:pos="9026"/>
      </w:tabs>
      <w:spacing w:after="0"/>
    </w:pPr>
  </w:style>
  <w:style w:type="character" w:customStyle="1" w:styleId="FooterChar">
    <w:name w:val="Footer Char"/>
    <w:basedOn w:val="DefaultParagraphFont"/>
    <w:link w:val="Footer"/>
    <w:uiPriority w:val="99"/>
    <w:rsid w:val="00992DED"/>
  </w:style>
  <w:style w:type="paragraph" w:styleId="BalloonText">
    <w:name w:val="Balloon Text"/>
    <w:basedOn w:val="Normal"/>
    <w:link w:val="BalloonTextChar"/>
    <w:uiPriority w:val="99"/>
    <w:semiHidden/>
    <w:unhideWhenUsed/>
    <w:rsid w:val="00992D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DED"/>
    <w:rPr>
      <w:rFonts w:ascii="Segoe UI" w:hAnsi="Segoe UI" w:cs="Segoe UI"/>
      <w:sz w:val="18"/>
      <w:szCs w:val="18"/>
    </w:rPr>
  </w:style>
  <w:style w:type="character" w:styleId="PlaceholderText">
    <w:name w:val="Placeholder Text"/>
    <w:basedOn w:val="DefaultParagraphFont"/>
    <w:uiPriority w:val="99"/>
    <w:semiHidden/>
    <w:rsid w:val="00921908"/>
    <w:rPr>
      <w:color w:val="808080"/>
    </w:rPr>
  </w:style>
  <w:style w:type="paragraph" w:styleId="ListParagraph">
    <w:name w:val="List Paragraph"/>
    <w:basedOn w:val="Normal"/>
    <w:uiPriority w:val="34"/>
    <w:qFormat/>
    <w:rsid w:val="000913D6"/>
    <w:pPr>
      <w:ind w:left="720"/>
      <w:contextualSpacing/>
    </w:pPr>
  </w:style>
  <w:style w:type="character" w:styleId="Hyperlink">
    <w:name w:val="Hyperlink"/>
    <w:basedOn w:val="DefaultParagraphFont"/>
    <w:uiPriority w:val="99"/>
    <w:unhideWhenUsed/>
    <w:rsid w:val="000913D6"/>
    <w:rPr>
      <w:color w:val="0000FF"/>
      <w:u w:val="single"/>
    </w:rPr>
  </w:style>
  <w:style w:type="table" w:styleId="TableGrid">
    <w:name w:val="Table Grid"/>
    <w:basedOn w:val="TableNormal"/>
    <w:uiPriority w:val="39"/>
    <w:rsid w:val="00E56E9F"/>
    <w:pPr>
      <w:spacing w:before="0" w:after="0"/>
    </w:pPr>
    <w:rPr>
      <w:rFonts w:ascii="Quicksand Book" w:hAnsi="Quicksand Book" w:cs="Arial"/>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www.monkwearmouth.sunderland.sch.uk" TargetMode="External"/><Relationship Id="rId13" Type="http://schemas.openxmlformats.org/officeDocument/2006/relationships/hyperlink" Target="mailto:mdobrianski@tynecoastacademytrust.co.uk" TargetMode="External"/><Relationship Id="rId14" Type="http://schemas.openxmlformats.org/officeDocument/2006/relationships/hyperlink" Target="mailto:lwn@mwacademy.co.uk" TargetMode="External"/><Relationship Id="rId15" Type="http://schemas.openxmlformats.org/officeDocument/2006/relationships/hyperlink" Target="mailto:mdobrianski@tynecoastacademytrust.co.uk" TargetMode="External"/><Relationship Id="rId16" Type="http://schemas.openxmlformats.org/officeDocument/2006/relationships/image" Target="media/image2.jpeg"/><Relationship Id="rId17" Type="http://schemas.openxmlformats.org/officeDocument/2006/relationships/image" Target="media/image3.png"/><Relationship Id="rId18" Type="http://schemas.openxmlformats.org/officeDocument/2006/relationships/image" Target="media/image4.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4" ma:contentTypeDescription="Create a new document." ma:contentTypeScope="" ma:versionID="bdc0a6baeeb6fb099ee75bccea18e92c">
  <xsd:schema xmlns:xsd="http://www.w3.org/2001/XMLSchema" xmlns:xs="http://www.w3.org/2001/XMLSchema" xmlns:p="http://schemas.microsoft.com/office/2006/metadata/properties" xmlns:ns3="316824cd-9f82-4496-9be9-66ee5589434f" targetNamespace="http://schemas.microsoft.com/office/2006/metadata/properties" ma:root="true" ma:fieldsID="349c9e5a1eaad81c7ed117b8bf81cfb8" ns3:_="">
    <xsd:import namespace="316824cd-9f82-4496-9be9-66ee55894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010F-5B78-42C9-A7AE-7A39A92FF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E341B-3303-43E8-932D-5F757C7C9E85}">
  <ds:schemaRefs>
    <ds:schemaRef ds:uri="http://schemas.microsoft.com/sharepoint/v3/contenttype/forms"/>
  </ds:schemaRefs>
</ds:datastoreItem>
</file>

<file path=customXml/itemProps3.xml><?xml version="1.0" encoding="utf-8"?>
<ds:datastoreItem xmlns:ds="http://schemas.openxmlformats.org/officeDocument/2006/customXml" ds:itemID="{ECFD9C32-D7A1-4722-816A-AA6F0D4539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AA2F7-014A-3945-B28B-474147F2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631</Words>
  <Characters>3602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Melissa Dobrianski</cp:lastModifiedBy>
  <cp:revision>3</cp:revision>
  <cp:lastPrinted>2020-11-26T11:55:00Z</cp:lastPrinted>
  <dcterms:created xsi:type="dcterms:W3CDTF">2021-01-07T14:38:00Z</dcterms:created>
  <dcterms:modified xsi:type="dcterms:W3CDTF">2021-01-07T14:48:00Z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