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0638" w:rsidRPr="00340638" w:rsidRDefault="00340638" w:rsidP="00340638">
      <w:pPr>
        <w:rPr>
          <w:rFonts w:asciiTheme="minorHAnsi" w:hAnsiTheme="minorHAnsi" w:cstheme="minorHAnsi"/>
        </w:rPr>
      </w:pPr>
      <w:r w:rsidRPr="00340638">
        <w:rPr>
          <w:rFonts w:asciiTheme="minorHAnsi" w:hAnsiTheme="minorHAnsi" w:cstheme="minorHAnsi"/>
        </w:rPr>
        <w:t xml:space="preserve">Job Title: Learning Support </w:t>
      </w:r>
      <w:proofErr w:type="spellStart"/>
      <w:r w:rsidR="003B34E0">
        <w:rPr>
          <w:rFonts w:asciiTheme="minorHAnsi" w:hAnsiTheme="minorHAnsi" w:cstheme="minorHAnsi"/>
        </w:rPr>
        <w:t>Assisitant</w:t>
      </w:r>
      <w:proofErr w:type="spellEnd"/>
    </w:p>
    <w:p w:rsidR="00340638" w:rsidRPr="00340638" w:rsidRDefault="00340638" w:rsidP="00340638">
      <w:pPr>
        <w:rPr>
          <w:rFonts w:asciiTheme="minorHAnsi" w:hAnsiTheme="minorHAnsi" w:cstheme="minorHAnsi"/>
        </w:rPr>
      </w:pPr>
      <w:r w:rsidRPr="00340638">
        <w:rPr>
          <w:rFonts w:asciiTheme="minorHAnsi" w:hAnsiTheme="minorHAnsi" w:cstheme="minorHAnsi"/>
        </w:rPr>
        <w:t>Hours: 32.5</w:t>
      </w:r>
    </w:p>
    <w:p w:rsidR="00340638" w:rsidRPr="00340638" w:rsidRDefault="00340638" w:rsidP="00340638">
      <w:pPr>
        <w:rPr>
          <w:rFonts w:asciiTheme="minorHAnsi" w:hAnsiTheme="minorHAnsi" w:cstheme="minorHAnsi"/>
        </w:rPr>
      </w:pPr>
      <w:r w:rsidRPr="00340638">
        <w:rPr>
          <w:rFonts w:asciiTheme="minorHAnsi" w:hAnsiTheme="minorHAnsi" w:cstheme="minorHAnsi"/>
        </w:rPr>
        <w:t xml:space="preserve">Grade: </w:t>
      </w:r>
      <w:r w:rsidR="003B34E0">
        <w:rPr>
          <w:rFonts w:asciiTheme="minorHAnsi" w:hAnsiTheme="minorHAnsi" w:cstheme="minorHAnsi"/>
        </w:rPr>
        <w:t>B</w:t>
      </w:r>
      <w:r w:rsidRPr="00340638">
        <w:rPr>
          <w:rFonts w:asciiTheme="minorHAnsi" w:hAnsiTheme="minorHAnsi" w:cstheme="minorHAnsi"/>
        </w:rPr>
        <w:t xml:space="preserve"> Point </w:t>
      </w:r>
      <w:r w:rsidR="003B34E0">
        <w:rPr>
          <w:rFonts w:asciiTheme="minorHAnsi" w:hAnsiTheme="minorHAnsi" w:cstheme="minorHAnsi"/>
        </w:rPr>
        <w:t>2</w:t>
      </w:r>
      <w:bookmarkStart w:id="0" w:name="_GoBack"/>
      <w:bookmarkEnd w:id="0"/>
    </w:p>
    <w:p w:rsidR="00340638" w:rsidRPr="00340638" w:rsidRDefault="00340638" w:rsidP="00340638">
      <w:pPr>
        <w:rPr>
          <w:rFonts w:asciiTheme="minorHAnsi" w:hAnsiTheme="minorHAnsi" w:cstheme="minorHAnsi"/>
        </w:rPr>
      </w:pPr>
      <w:r w:rsidRPr="00340638">
        <w:rPr>
          <w:rFonts w:asciiTheme="minorHAnsi" w:hAnsiTheme="minorHAnsi" w:cstheme="minorHAnsi"/>
        </w:rPr>
        <w:t>Required fro</w:t>
      </w:r>
      <w:r w:rsidR="00A443B6">
        <w:rPr>
          <w:rFonts w:asciiTheme="minorHAnsi" w:hAnsiTheme="minorHAnsi" w:cstheme="minorHAnsi"/>
        </w:rPr>
        <w:t xml:space="preserve">m: </w:t>
      </w:r>
      <w:r w:rsidR="00C77604">
        <w:rPr>
          <w:rFonts w:asciiTheme="minorHAnsi" w:hAnsiTheme="minorHAnsi" w:cstheme="minorHAnsi"/>
        </w:rPr>
        <w:t>2022</w:t>
      </w:r>
    </w:p>
    <w:p w:rsidR="00340638" w:rsidRPr="00340638" w:rsidRDefault="00340638" w:rsidP="00340638">
      <w:pPr>
        <w:rPr>
          <w:rFonts w:asciiTheme="minorHAnsi" w:hAnsiTheme="minorHAnsi" w:cstheme="minorHAnsi"/>
        </w:rPr>
      </w:pPr>
      <w:r w:rsidRPr="00340638">
        <w:rPr>
          <w:rFonts w:asciiTheme="minorHAnsi" w:hAnsiTheme="minorHAnsi" w:cstheme="minorHAnsi"/>
        </w:rPr>
        <w:t xml:space="preserve">Closing Date: </w:t>
      </w:r>
      <w:r w:rsidR="001A1C70">
        <w:rPr>
          <w:rFonts w:asciiTheme="minorHAnsi" w:hAnsiTheme="minorHAnsi" w:cstheme="minorHAnsi"/>
        </w:rPr>
        <w:t>31</w:t>
      </w:r>
      <w:r w:rsidR="001A1C70" w:rsidRPr="001A1C70">
        <w:rPr>
          <w:rFonts w:asciiTheme="minorHAnsi" w:hAnsiTheme="minorHAnsi" w:cstheme="minorHAnsi"/>
          <w:vertAlign w:val="superscript"/>
        </w:rPr>
        <w:t>st</w:t>
      </w:r>
      <w:r w:rsidR="001A1C70">
        <w:rPr>
          <w:rFonts w:asciiTheme="minorHAnsi" w:hAnsiTheme="minorHAnsi" w:cstheme="minorHAnsi"/>
        </w:rPr>
        <w:t xml:space="preserve"> January 2022</w:t>
      </w:r>
    </w:p>
    <w:p w:rsidR="00340638" w:rsidRPr="00340638" w:rsidRDefault="00340638" w:rsidP="00340638">
      <w:pPr>
        <w:rPr>
          <w:rFonts w:asciiTheme="minorHAnsi" w:hAnsiTheme="minorHAnsi" w:cstheme="minorHAnsi"/>
        </w:rPr>
      </w:pPr>
      <w:r w:rsidRPr="00340638">
        <w:rPr>
          <w:rFonts w:asciiTheme="minorHAnsi" w:hAnsiTheme="minorHAnsi" w:cstheme="minorHAnsi"/>
        </w:rPr>
        <w:t xml:space="preserve">Shortlisting: </w:t>
      </w:r>
      <w:r w:rsidR="001A1C70">
        <w:rPr>
          <w:rFonts w:asciiTheme="minorHAnsi" w:hAnsiTheme="minorHAnsi" w:cstheme="minorHAnsi"/>
        </w:rPr>
        <w:t>1</w:t>
      </w:r>
      <w:r w:rsidR="001A1C70" w:rsidRPr="001A1C70">
        <w:rPr>
          <w:rFonts w:asciiTheme="minorHAnsi" w:hAnsiTheme="minorHAnsi" w:cstheme="minorHAnsi"/>
          <w:vertAlign w:val="superscript"/>
        </w:rPr>
        <w:t>st</w:t>
      </w:r>
      <w:r w:rsidR="001A1C70">
        <w:rPr>
          <w:rFonts w:asciiTheme="minorHAnsi" w:hAnsiTheme="minorHAnsi" w:cstheme="minorHAnsi"/>
        </w:rPr>
        <w:t xml:space="preserve"> February 2022</w:t>
      </w:r>
    </w:p>
    <w:p w:rsidR="00340638" w:rsidRPr="00340638" w:rsidRDefault="00340638" w:rsidP="00340638">
      <w:pPr>
        <w:rPr>
          <w:rFonts w:asciiTheme="minorHAnsi" w:hAnsiTheme="minorHAnsi" w:cstheme="minorHAnsi"/>
        </w:rPr>
      </w:pPr>
      <w:r w:rsidRPr="00340638">
        <w:rPr>
          <w:rFonts w:asciiTheme="minorHAnsi" w:hAnsiTheme="minorHAnsi" w:cstheme="minorHAnsi"/>
        </w:rPr>
        <w:t>Interviews to be held</w:t>
      </w:r>
      <w:r w:rsidR="00A443B6">
        <w:rPr>
          <w:rFonts w:asciiTheme="minorHAnsi" w:hAnsiTheme="minorHAnsi" w:cstheme="minorHAnsi"/>
        </w:rPr>
        <w:t xml:space="preserve">: w/c </w:t>
      </w:r>
      <w:r w:rsidR="001A1C70">
        <w:rPr>
          <w:rFonts w:asciiTheme="minorHAnsi" w:hAnsiTheme="minorHAnsi" w:cstheme="minorHAnsi"/>
        </w:rPr>
        <w:t>7</w:t>
      </w:r>
      <w:r w:rsidR="001A1C70" w:rsidRPr="001A1C70">
        <w:rPr>
          <w:rFonts w:asciiTheme="minorHAnsi" w:hAnsiTheme="minorHAnsi" w:cstheme="minorHAnsi"/>
          <w:vertAlign w:val="superscript"/>
        </w:rPr>
        <w:t>th</w:t>
      </w:r>
      <w:r w:rsidR="001A1C70">
        <w:rPr>
          <w:rFonts w:asciiTheme="minorHAnsi" w:hAnsiTheme="minorHAnsi" w:cstheme="minorHAnsi"/>
        </w:rPr>
        <w:t xml:space="preserve"> February 2022</w:t>
      </w:r>
    </w:p>
    <w:p w:rsidR="00340638" w:rsidRPr="00E84206" w:rsidRDefault="00340638" w:rsidP="00340638">
      <w:pPr>
        <w:rPr>
          <w:rFonts w:asciiTheme="minorHAnsi" w:hAnsiTheme="minorHAnsi" w:cstheme="minorHAnsi"/>
          <w:sz w:val="22"/>
        </w:rPr>
      </w:pPr>
    </w:p>
    <w:p w:rsidR="00340638" w:rsidRPr="00E84206" w:rsidRDefault="00340638" w:rsidP="00340638">
      <w:pPr>
        <w:shd w:val="clear" w:color="auto" w:fill="FFFFFF"/>
        <w:spacing w:after="192"/>
        <w:rPr>
          <w:rFonts w:asciiTheme="minorHAnsi" w:hAnsiTheme="minorHAnsi" w:cstheme="minorHAnsi"/>
          <w:sz w:val="22"/>
          <w:szCs w:val="22"/>
        </w:rPr>
      </w:pPr>
      <w:r w:rsidRPr="00E84206">
        <w:rPr>
          <w:rFonts w:asciiTheme="minorHAnsi" w:hAnsiTheme="minorHAnsi" w:cstheme="minorHAnsi"/>
          <w:sz w:val="22"/>
          <w:szCs w:val="22"/>
        </w:rPr>
        <w:t xml:space="preserve">Causeway Green Primary School is a </w:t>
      </w:r>
      <w:proofErr w:type="gramStart"/>
      <w:r w:rsidRPr="00E84206">
        <w:rPr>
          <w:rFonts w:asciiTheme="minorHAnsi" w:hAnsiTheme="minorHAnsi" w:cstheme="minorHAnsi"/>
          <w:sz w:val="22"/>
          <w:szCs w:val="22"/>
        </w:rPr>
        <w:t>2 form</w:t>
      </w:r>
      <w:proofErr w:type="gramEnd"/>
      <w:r w:rsidRPr="00E84206">
        <w:rPr>
          <w:rFonts w:asciiTheme="minorHAnsi" w:hAnsiTheme="minorHAnsi" w:cstheme="minorHAnsi"/>
          <w:sz w:val="22"/>
          <w:szCs w:val="22"/>
        </w:rPr>
        <w:t xml:space="preserve"> entry primary school with 460 children, age 3 to 11. We are a good school with a dedicated team of staff and a supportive atmosphere. Our school is dedicated to encouraging each pupil to achieve their best.</w:t>
      </w:r>
    </w:p>
    <w:p w:rsidR="00340638" w:rsidRPr="00E84206" w:rsidRDefault="00340638" w:rsidP="00340638">
      <w:pPr>
        <w:shd w:val="clear" w:color="auto" w:fill="FFFFFF"/>
        <w:spacing w:after="192"/>
        <w:rPr>
          <w:rFonts w:asciiTheme="minorHAnsi" w:hAnsiTheme="minorHAnsi" w:cstheme="minorHAnsi"/>
          <w:sz w:val="22"/>
          <w:szCs w:val="22"/>
        </w:rPr>
      </w:pPr>
      <w:r w:rsidRPr="00E84206">
        <w:rPr>
          <w:rFonts w:asciiTheme="minorHAnsi" w:hAnsiTheme="minorHAnsi" w:cstheme="minorHAnsi"/>
          <w:sz w:val="22"/>
          <w:szCs w:val="22"/>
        </w:rPr>
        <w:t>The Governors at Causeway Green Primary School are seeking to appoint a learning support practitioner to join our caring school and work as part of a team.</w:t>
      </w:r>
    </w:p>
    <w:p w:rsidR="00340638" w:rsidRPr="00E84206" w:rsidRDefault="006A6D17" w:rsidP="00340638">
      <w:pPr>
        <w:pStyle w:val="NormalWeb"/>
        <w:shd w:val="clear" w:color="auto" w:fill="FFFFFF"/>
        <w:spacing w:before="0" w:beforeAutospacing="0" w:after="192" w:afterAutospacing="0"/>
        <w:rPr>
          <w:rFonts w:asciiTheme="minorHAnsi" w:hAnsiTheme="minorHAnsi" w:cstheme="minorHAnsi"/>
          <w:color w:val="565656"/>
          <w:sz w:val="22"/>
          <w:szCs w:val="22"/>
        </w:rPr>
      </w:pPr>
      <w:r>
        <w:rPr>
          <w:rFonts w:asciiTheme="minorHAnsi" w:hAnsiTheme="minorHAnsi" w:cstheme="minorHAnsi"/>
          <w:color w:val="565656"/>
          <w:sz w:val="22"/>
          <w:szCs w:val="22"/>
        </w:rPr>
        <w:t>W</w:t>
      </w:r>
      <w:r w:rsidR="00340638" w:rsidRPr="00E84206">
        <w:rPr>
          <w:rFonts w:asciiTheme="minorHAnsi" w:hAnsiTheme="minorHAnsi" w:cstheme="minorHAnsi"/>
          <w:color w:val="565656"/>
          <w:sz w:val="22"/>
          <w:szCs w:val="22"/>
        </w:rPr>
        <w:t>e are looking to appoint an excellent learning support practitioner to support teaching and learning.</w:t>
      </w:r>
    </w:p>
    <w:p w:rsidR="00340638" w:rsidRPr="00E84206" w:rsidRDefault="00340638" w:rsidP="00340638">
      <w:pPr>
        <w:pStyle w:val="NormalWeb"/>
        <w:shd w:val="clear" w:color="auto" w:fill="FFFFFF"/>
        <w:spacing w:before="0" w:beforeAutospacing="0" w:after="192" w:afterAutospacing="0"/>
        <w:rPr>
          <w:rFonts w:asciiTheme="minorHAnsi" w:hAnsiTheme="minorHAnsi" w:cstheme="minorHAnsi"/>
          <w:color w:val="565656"/>
          <w:sz w:val="22"/>
          <w:szCs w:val="22"/>
        </w:rPr>
      </w:pPr>
      <w:r w:rsidRPr="00E84206">
        <w:rPr>
          <w:rFonts w:asciiTheme="minorHAnsi" w:hAnsiTheme="minorHAnsi" w:cstheme="minorHAnsi"/>
          <w:color w:val="565656"/>
          <w:sz w:val="22"/>
          <w:szCs w:val="22"/>
        </w:rPr>
        <w:t>You must have excellent communication and interpersonal skills and hold the relevant qualification i.e. NVQ 3 in childcare or equivalent. You must also have significant experience working in a primary school.       </w:t>
      </w:r>
    </w:p>
    <w:p w:rsidR="00340638" w:rsidRPr="00E84206" w:rsidRDefault="00340638" w:rsidP="00340638">
      <w:pPr>
        <w:pStyle w:val="NormalWeb"/>
        <w:shd w:val="clear" w:color="auto" w:fill="FFFFFF"/>
        <w:spacing w:before="0" w:beforeAutospacing="0" w:after="192" w:afterAutospacing="0"/>
        <w:rPr>
          <w:rFonts w:asciiTheme="minorHAnsi" w:hAnsiTheme="minorHAnsi" w:cstheme="minorHAnsi"/>
          <w:color w:val="565656"/>
          <w:sz w:val="22"/>
          <w:szCs w:val="22"/>
        </w:rPr>
      </w:pPr>
      <w:r w:rsidRPr="00E84206">
        <w:rPr>
          <w:rFonts w:asciiTheme="minorHAnsi" w:hAnsiTheme="minorHAnsi" w:cstheme="minorHAnsi"/>
          <w:color w:val="565656"/>
          <w:sz w:val="22"/>
          <w:szCs w:val="22"/>
        </w:rPr>
        <w:t>You will be joining a very committed team of professionals, dedicated to providing the very best opportunities for our highly motivated pupils.</w:t>
      </w:r>
    </w:p>
    <w:p w:rsidR="00340638" w:rsidRPr="00E84206" w:rsidRDefault="00340638" w:rsidP="00340638">
      <w:pPr>
        <w:shd w:val="clear" w:color="auto" w:fill="FFFFFF"/>
        <w:spacing w:after="192"/>
        <w:rPr>
          <w:rFonts w:asciiTheme="minorHAnsi" w:hAnsiTheme="minorHAnsi" w:cstheme="minorHAnsi"/>
          <w:sz w:val="22"/>
          <w:szCs w:val="22"/>
        </w:rPr>
      </w:pPr>
      <w:r w:rsidRPr="00E84206">
        <w:rPr>
          <w:rFonts w:asciiTheme="minorHAnsi" w:hAnsiTheme="minorHAnsi" w:cstheme="minorHAnsi"/>
          <w:sz w:val="22"/>
          <w:szCs w:val="22"/>
        </w:rPr>
        <w:t>Applicants should be:</w:t>
      </w:r>
    </w:p>
    <w:p w:rsidR="00340638" w:rsidRPr="00E84206" w:rsidRDefault="00340638" w:rsidP="00340638">
      <w:pPr>
        <w:numPr>
          <w:ilvl w:val="0"/>
          <w:numId w:val="1"/>
        </w:numPr>
        <w:shd w:val="clear" w:color="auto" w:fill="FFFFFF"/>
        <w:ind w:left="1020"/>
        <w:rPr>
          <w:rFonts w:asciiTheme="minorHAnsi" w:hAnsiTheme="minorHAnsi" w:cstheme="minorHAnsi"/>
          <w:sz w:val="22"/>
          <w:szCs w:val="22"/>
        </w:rPr>
      </w:pPr>
      <w:r w:rsidRPr="00E84206">
        <w:rPr>
          <w:rFonts w:asciiTheme="minorHAnsi" w:hAnsiTheme="minorHAnsi" w:cstheme="minorHAnsi"/>
          <w:sz w:val="22"/>
          <w:szCs w:val="22"/>
        </w:rPr>
        <w:t>able to demonstrate a genuine care for the individual pupils</w:t>
      </w:r>
    </w:p>
    <w:p w:rsidR="00340638" w:rsidRPr="00E84206" w:rsidRDefault="00340638" w:rsidP="00340638">
      <w:pPr>
        <w:numPr>
          <w:ilvl w:val="0"/>
          <w:numId w:val="1"/>
        </w:numPr>
        <w:shd w:val="clear" w:color="auto" w:fill="FFFFFF"/>
        <w:ind w:left="1020"/>
        <w:rPr>
          <w:rFonts w:asciiTheme="minorHAnsi" w:hAnsiTheme="minorHAnsi" w:cstheme="minorHAnsi"/>
          <w:sz w:val="22"/>
          <w:szCs w:val="22"/>
        </w:rPr>
      </w:pPr>
      <w:r w:rsidRPr="00E84206">
        <w:rPr>
          <w:rFonts w:asciiTheme="minorHAnsi" w:hAnsiTheme="minorHAnsi" w:cstheme="minorHAnsi"/>
          <w:sz w:val="22"/>
          <w:szCs w:val="22"/>
        </w:rPr>
        <w:t>able to cater for the needs of each individual child in their care</w:t>
      </w:r>
    </w:p>
    <w:p w:rsidR="00340638" w:rsidRPr="00E84206" w:rsidRDefault="00340638" w:rsidP="00340638">
      <w:pPr>
        <w:numPr>
          <w:ilvl w:val="0"/>
          <w:numId w:val="1"/>
        </w:numPr>
        <w:shd w:val="clear" w:color="auto" w:fill="FFFFFF"/>
        <w:ind w:left="1020"/>
        <w:rPr>
          <w:rFonts w:asciiTheme="minorHAnsi" w:hAnsiTheme="minorHAnsi" w:cstheme="minorHAnsi"/>
          <w:sz w:val="22"/>
          <w:szCs w:val="22"/>
        </w:rPr>
      </w:pPr>
      <w:r w:rsidRPr="00E84206">
        <w:rPr>
          <w:rFonts w:asciiTheme="minorHAnsi" w:hAnsiTheme="minorHAnsi" w:cstheme="minorHAnsi"/>
          <w:sz w:val="22"/>
          <w:szCs w:val="22"/>
        </w:rPr>
        <w:t>able to incorporate a variety of learning strategies</w:t>
      </w:r>
    </w:p>
    <w:p w:rsidR="00340638" w:rsidRPr="00E84206" w:rsidRDefault="00340638" w:rsidP="00340638">
      <w:pPr>
        <w:numPr>
          <w:ilvl w:val="0"/>
          <w:numId w:val="1"/>
        </w:numPr>
        <w:shd w:val="clear" w:color="auto" w:fill="FFFFFF"/>
        <w:ind w:left="1020"/>
        <w:rPr>
          <w:rFonts w:asciiTheme="minorHAnsi" w:hAnsiTheme="minorHAnsi" w:cstheme="minorHAnsi"/>
          <w:sz w:val="22"/>
          <w:szCs w:val="22"/>
        </w:rPr>
      </w:pPr>
      <w:r w:rsidRPr="00E84206">
        <w:rPr>
          <w:rFonts w:asciiTheme="minorHAnsi" w:hAnsiTheme="minorHAnsi" w:cstheme="minorHAnsi"/>
          <w:sz w:val="22"/>
          <w:szCs w:val="22"/>
        </w:rPr>
        <w:t>able to maintain open communications with parents, colleagues and external agencies in building and maintaining a supportive and encouraging team environment</w:t>
      </w:r>
    </w:p>
    <w:p w:rsidR="00340638" w:rsidRPr="00E84206" w:rsidRDefault="00340638" w:rsidP="00340638">
      <w:pPr>
        <w:shd w:val="clear" w:color="auto" w:fill="FFFFFF"/>
        <w:ind w:left="660"/>
        <w:rPr>
          <w:rFonts w:asciiTheme="minorHAnsi" w:hAnsiTheme="minorHAnsi" w:cstheme="minorHAnsi"/>
          <w:sz w:val="22"/>
          <w:szCs w:val="22"/>
        </w:rPr>
      </w:pPr>
    </w:p>
    <w:p w:rsidR="00340638" w:rsidRPr="00E84206" w:rsidRDefault="00340638" w:rsidP="00340638">
      <w:pPr>
        <w:shd w:val="clear" w:color="auto" w:fill="FFFFFF"/>
        <w:spacing w:after="192"/>
        <w:rPr>
          <w:rFonts w:asciiTheme="minorHAnsi" w:hAnsiTheme="minorHAnsi" w:cstheme="minorHAnsi"/>
          <w:sz w:val="22"/>
          <w:szCs w:val="22"/>
        </w:rPr>
      </w:pPr>
      <w:r w:rsidRPr="00E84206">
        <w:rPr>
          <w:rFonts w:asciiTheme="minorHAnsi" w:hAnsiTheme="minorHAnsi" w:cstheme="minorHAnsi"/>
          <w:sz w:val="22"/>
          <w:szCs w:val="22"/>
        </w:rPr>
        <w:t>We are looking for an applicant who:</w:t>
      </w:r>
    </w:p>
    <w:p w:rsidR="00340638" w:rsidRPr="00E84206" w:rsidRDefault="00340638" w:rsidP="00340638">
      <w:pPr>
        <w:numPr>
          <w:ilvl w:val="0"/>
          <w:numId w:val="2"/>
        </w:numPr>
        <w:shd w:val="clear" w:color="auto" w:fill="FFFFFF"/>
        <w:ind w:left="1020"/>
        <w:rPr>
          <w:rFonts w:asciiTheme="minorHAnsi" w:hAnsiTheme="minorHAnsi" w:cstheme="minorHAnsi"/>
          <w:sz w:val="22"/>
          <w:szCs w:val="22"/>
        </w:rPr>
      </w:pPr>
      <w:r w:rsidRPr="00E84206">
        <w:rPr>
          <w:rFonts w:asciiTheme="minorHAnsi" w:hAnsiTheme="minorHAnsi" w:cstheme="minorHAnsi"/>
          <w:sz w:val="22"/>
          <w:szCs w:val="22"/>
        </w:rPr>
        <w:t>Has excellent interpersonal skills</w:t>
      </w:r>
    </w:p>
    <w:p w:rsidR="00340638" w:rsidRPr="00E84206" w:rsidRDefault="00340638" w:rsidP="00340638">
      <w:pPr>
        <w:numPr>
          <w:ilvl w:val="0"/>
          <w:numId w:val="2"/>
        </w:numPr>
        <w:shd w:val="clear" w:color="auto" w:fill="FFFFFF"/>
        <w:ind w:left="1020"/>
        <w:rPr>
          <w:rFonts w:asciiTheme="minorHAnsi" w:hAnsiTheme="minorHAnsi" w:cstheme="minorHAnsi"/>
          <w:sz w:val="22"/>
          <w:szCs w:val="22"/>
        </w:rPr>
      </w:pPr>
      <w:r w:rsidRPr="00E84206">
        <w:rPr>
          <w:rFonts w:asciiTheme="minorHAnsi" w:hAnsiTheme="minorHAnsi" w:cstheme="minorHAnsi"/>
          <w:sz w:val="22"/>
          <w:szCs w:val="22"/>
        </w:rPr>
        <w:t>Has excellent organisational skills</w:t>
      </w:r>
    </w:p>
    <w:p w:rsidR="00340638" w:rsidRPr="00E84206" w:rsidRDefault="00340638" w:rsidP="00340638">
      <w:pPr>
        <w:numPr>
          <w:ilvl w:val="0"/>
          <w:numId w:val="2"/>
        </w:numPr>
        <w:shd w:val="clear" w:color="auto" w:fill="FFFFFF"/>
        <w:ind w:left="1020"/>
        <w:rPr>
          <w:rFonts w:asciiTheme="minorHAnsi" w:hAnsiTheme="minorHAnsi" w:cstheme="minorHAnsi"/>
          <w:sz w:val="22"/>
          <w:szCs w:val="22"/>
        </w:rPr>
      </w:pPr>
      <w:r w:rsidRPr="00E84206">
        <w:rPr>
          <w:rFonts w:asciiTheme="minorHAnsi" w:hAnsiTheme="minorHAnsi" w:cstheme="minorHAnsi"/>
          <w:sz w:val="22"/>
          <w:szCs w:val="22"/>
        </w:rPr>
        <w:t xml:space="preserve">Has experience of working with pupils </w:t>
      </w:r>
    </w:p>
    <w:p w:rsidR="00340638" w:rsidRPr="00E84206" w:rsidRDefault="00340638" w:rsidP="00340638">
      <w:pPr>
        <w:numPr>
          <w:ilvl w:val="0"/>
          <w:numId w:val="2"/>
        </w:numPr>
        <w:shd w:val="clear" w:color="auto" w:fill="FFFFFF"/>
        <w:ind w:left="1020"/>
        <w:rPr>
          <w:rFonts w:asciiTheme="minorHAnsi" w:hAnsiTheme="minorHAnsi" w:cstheme="minorHAnsi"/>
          <w:sz w:val="22"/>
          <w:szCs w:val="22"/>
        </w:rPr>
      </w:pPr>
      <w:r w:rsidRPr="00E84206">
        <w:rPr>
          <w:rFonts w:asciiTheme="minorHAnsi" w:hAnsiTheme="minorHAnsi" w:cstheme="minorHAnsi"/>
          <w:sz w:val="22"/>
          <w:szCs w:val="22"/>
        </w:rPr>
        <w:t xml:space="preserve">Has experience of working with primary aged children </w:t>
      </w:r>
    </w:p>
    <w:p w:rsidR="00340638" w:rsidRPr="00E84206" w:rsidRDefault="00340638" w:rsidP="00340638">
      <w:pPr>
        <w:shd w:val="clear" w:color="auto" w:fill="FFFFFF"/>
        <w:rPr>
          <w:rFonts w:asciiTheme="minorHAnsi" w:hAnsiTheme="minorHAnsi" w:cstheme="minorHAnsi"/>
          <w:sz w:val="22"/>
          <w:szCs w:val="22"/>
        </w:rPr>
      </w:pPr>
    </w:p>
    <w:p w:rsidR="00340638" w:rsidRPr="00E84206" w:rsidRDefault="00340638" w:rsidP="00340638">
      <w:pPr>
        <w:shd w:val="clear" w:color="auto" w:fill="FFFFFF"/>
        <w:rPr>
          <w:rFonts w:asciiTheme="minorHAnsi" w:hAnsiTheme="minorHAnsi" w:cstheme="minorHAnsi"/>
          <w:sz w:val="22"/>
          <w:szCs w:val="22"/>
        </w:rPr>
      </w:pPr>
      <w:r w:rsidRPr="00E84206">
        <w:rPr>
          <w:rFonts w:asciiTheme="minorHAnsi" w:hAnsiTheme="minorHAnsi" w:cstheme="minorHAnsi"/>
          <w:sz w:val="22"/>
          <w:szCs w:val="22"/>
        </w:rPr>
        <w:lastRenderedPageBreak/>
        <w:t xml:space="preserve">Visits </w:t>
      </w:r>
      <w:r w:rsidRPr="00E84206">
        <w:rPr>
          <w:rFonts w:asciiTheme="minorHAnsi" w:hAnsiTheme="minorHAnsi" w:cstheme="minorHAnsi"/>
          <w:sz w:val="22"/>
        </w:rPr>
        <w:t>are welcome by appointment,</w:t>
      </w:r>
      <w:r w:rsidRPr="00E84206">
        <w:rPr>
          <w:rFonts w:asciiTheme="minorHAnsi" w:hAnsiTheme="minorHAnsi" w:cstheme="minorHAnsi"/>
          <w:sz w:val="22"/>
          <w:szCs w:val="22"/>
        </w:rPr>
        <w:t xml:space="preserve"> please feel free to contact school with any questions. Application packs are available directly from the school, our website or via email: </w:t>
      </w:r>
      <w:hyperlink r:id="rId7" w:history="1">
        <w:r w:rsidR="00360093" w:rsidRPr="0035545D">
          <w:rPr>
            <w:rStyle w:val="Hyperlink"/>
            <w:rFonts w:asciiTheme="minorHAnsi" w:hAnsiTheme="minorHAnsi" w:cstheme="minorHAnsi"/>
            <w:sz w:val="22"/>
            <w:szCs w:val="22"/>
          </w:rPr>
          <w:t>recruitment@causewaygreen.sandwell.sch.uk</w:t>
        </w:r>
      </w:hyperlink>
    </w:p>
    <w:p w:rsidR="00340638" w:rsidRPr="00E84206" w:rsidRDefault="00340638" w:rsidP="00340638">
      <w:pPr>
        <w:shd w:val="clear" w:color="auto" w:fill="FFFFFF"/>
        <w:rPr>
          <w:rFonts w:asciiTheme="minorHAnsi" w:hAnsiTheme="minorHAnsi" w:cstheme="minorHAnsi"/>
          <w:sz w:val="22"/>
          <w:szCs w:val="22"/>
        </w:rPr>
      </w:pPr>
    </w:p>
    <w:p w:rsidR="00340638" w:rsidRPr="00E84206" w:rsidRDefault="00340638" w:rsidP="00340638">
      <w:pPr>
        <w:shd w:val="clear" w:color="auto" w:fill="FFFFFF"/>
        <w:spacing w:after="192"/>
        <w:rPr>
          <w:rFonts w:asciiTheme="minorHAnsi" w:hAnsiTheme="minorHAnsi" w:cstheme="minorHAnsi"/>
          <w:sz w:val="22"/>
          <w:szCs w:val="22"/>
        </w:rPr>
      </w:pPr>
      <w:r w:rsidRPr="00E84206">
        <w:rPr>
          <w:rFonts w:asciiTheme="minorHAnsi" w:hAnsiTheme="minorHAnsi" w:cstheme="minorHAnsi"/>
          <w:sz w:val="22"/>
          <w:szCs w:val="22"/>
        </w:rPr>
        <w:t>Completed forms should be returned directly to the school via the post or the email address above.</w:t>
      </w:r>
    </w:p>
    <w:p w:rsidR="00340638" w:rsidRPr="00E84206" w:rsidRDefault="00340638" w:rsidP="00340638">
      <w:pPr>
        <w:pStyle w:val="NormalWeb"/>
        <w:shd w:val="clear" w:color="auto" w:fill="FFFFFF"/>
        <w:spacing w:before="0" w:beforeAutospacing="0" w:after="360" w:afterAutospacing="0"/>
        <w:textAlignment w:val="baseline"/>
        <w:rPr>
          <w:rFonts w:asciiTheme="minorHAnsi" w:hAnsiTheme="minorHAnsi" w:cstheme="minorHAnsi"/>
          <w:sz w:val="22"/>
          <w:szCs w:val="22"/>
        </w:rPr>
      </w:pPr>
      <w:r w:rsidRPr="00E84206">
        <w:rPr>
          <w:rFonts w:asciiTheme="minorHAnsi" w:hAnsiTheme="minorHAnsi" w:cstheme="minorHAnsi"/>
          <w:sz w:val="22"/>
          <w:szCs w:val="22"/>
        </w:rPr>
        <w:t>Causeway Green Primary School as part of Sandwell Council is committed to safeguarding and promoting the welfare of vulnerable groups including children, and expects all staff and volunteers to share this commitment.</w:t>
      </w:r>
    </w:p>
    <w:p w:rsidR="00340638" w:rsidRPr="00E84206" w:rsidRDefault="00340638" w:rsidP="00340638">
      <w:pPr>
        <w:pStyle w:val="NormalWeb"/>
        <w:shd w:val="clear" w:color="auto" w:fill="FFFFFF"/>
        <w:spacing w:before="0" w:beforeAutospacing="0" w:after="360" w:afterAutospacing="0"/>
        <w:textAlignment w:val="baseline"/>
        <w:rPr>
          <w:rFonts w:asciiTheme="minorHAnsi" w:hAnsiTheme="minorHAnsi" w:cstheme="minorHAnsi"/>
          <w:sz w:val="22"/>
          <w:szCs w:val="22"/>
        </w:rPr>
      </w:pPr>
      <w:r w:rsidRPr="00E84206">
        <w:rPr>
          <w:rFonts w:asciiTheme="minorHAnsi" w:hAnsiTheme="minorHAnsi" w:cstheme="minorHAnsi"/>
          <w:sz w:val="22"/>
          <w:szCs w:val="22"/>
        </w:rPr>
        <w:t>An enhanced DBS (Disclosure Barring Service) clearance is required for this role.</w:t>
      </w:r>
    </w:p>
    <w:p w:rsidR="00340638" w:rsidRPr="00E84206" w:rsidRDefault="00340638" w:rsidP="00340638">
      <w:pPr>
        <w:pStyle w:val="NormalWeb"/>
        <w:shd w:val="clear" w:color="auto" w:fill="FFFFFF"/>
        <w:spacing w:before="0" w:beforeAutospacing="0" w:after="360" w:afterAutospacing="0"/>
        <w:textAlignment w:val="baseline"/>
        <w:rPr>
          <w:rFonts w:asciiTheme="minorHAnsi" w:hAnsiTheme="minorHAnsi" w:cstheme="minorHAnsi"/>
          <w:sz w:val="22"/>
          <w:szCs w:val="22"/>
        </w:rPr>
      </w:pPr>
      <w:r w:rsidRPr="00E84206">
        <w:rPr>
          <w:rFonts w:asciiTheme="minorHAnsi" w:hAnsiTheme="minorHAnsi" w:cstheme="minorHAnsi"/>
          <w:sz w:val="22"/>
          <w:szCs w:val="22"/>
        </w:rPr>
        <w:t>This post is covered by Part 7 of the Immigration Act (2016) and therefore the ability to speak fluent and spoken English is an essential requirement for this role’</w:t>
      </w:r>
    </w:p>
    <w:p w:rsidR="00340638" w:rsidRPr="00E84206" w:rsidRDefault="00340638" w:rsidP="00340638">
      <w:pPr>
        <w:pStyle w:val="NormalWeb"/>
        <w:shd w:val="clear" w:color="auto" w:fill="FFFFFF"/>
        <w:spacing w:before="0" w:beforeAutospacing="0" w:after="360" w:afterAutospacing="0"/>
        <w:textAlignment w:val="baseline"/>
        <w:rPr>
          <w:rFonts w:asciiTheme="minorHAnsi" w:hAnsiTheme="minorHAnsi" w:cstheme="minorHAnsi"/>
          <w:sz w:val="22"/>
          <w:szCs w:val="22"/>
        </w:rPr>
      </w:pPr>
      <w:r w:rsidRPr="00E84206">
        <w:rPr>
          <w:rFonts w:asciiTheme="minorHAnsi" w:hAnsiTheme="minorHAnsi" w:cstheme="minorHAnsi"/>
          <w:sz w:val="22"/>
          <w:szCs w:val="22"/>
        </w:rPr>
        <w:t>This post requires a Children’s Barring List Check. If you are barred from working with children you are breaking the law if you apply for this post</w:t>
      </w:r>
    </w:p>
    <w:p w:rsidR="00340638" w:rsidRPr="00E84206" w:rsidRDefault="00340638" w:rsidP="00340638">
      <w:pPr>
        <w:pStyle w:val="NormalWeb"/>
        <w:shd w:val="clear" w:color="auto" w:fill="FFFFFF"/>
        <w:spacing w:before="0" w:beforeAutospacing="0" w:after="360" w:afterAutospacing="0"/>
        <w:textAlignment w:val="baseline"/>
        <w:rPr>
          <w:rFonts w:asciiTheme="minorHAnsi" w:hAnsiTheme="minorHAnsi" w:cstheme="minorHAnsi"/>
          <w:color w:val="333333"/>
          <w:sz w:val="22"/>
          <w:szCs w:val="22"/>
        </w:rPr>
      </w:pPr>
      <w:r w:rsidRPr="00E84206">
        <w:rPr>
          <w:rFonts w:asciiTheme="minorHAnsi" w:hAnsiTheme="minorHAnsi" w:cstheme="minorHAnsi"/>
          <w:sz w:val="22"/>
          <w:szCs w:val="22"/>
        </w:rPr>
        <w:t>If you have provided an email address, correspondence will be sent via e-mail. </w:t>
      </w:r>
      <w:r w:rsidRPr="00E84206">
        <w:rPr>
          <w:rFonts w:asciiTheme="minorHAnsi" w:hAnsiTheme="minorHAnsi" w:cstheme="minorHAnsi"/>
          <w:sz w:val="22"/>
          <w:szCs w:val="22"/>
        </w:rPr>
        <w:br/>
        <w:t>If you are successful in being short-listed for interview, you will be contacted via email within 28 working days of the closing date. Please ensure you check your junk/spam boxes as well as your inbox in case any correspondence has been delivered there.</w:t>
      </w:r>
    </w:p>
    <w:p w:rsidR="000735E2" w:rsidRDefault="001020A5">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p>
    <w:sectPr w:rsidR="000735E2" w:rsidSect="00DE2378">
      <w:headerReference w:type="default" r:id="rId8"/>
      <w:footerReference w:type="even"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191B" w:rsidRDefault="00FC191B" w:rsidP="0010671F">
      <w:r>
        <w:separator/>
      </w:r>
    </w:p>
  </w:endnote>
  <w:endnote w:type="continuationSeparator" w:id="0">
    <w:p w:rsidR="00FC191B" w:rsidRDefault="00FC191B" w:rsidP="00106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71F" w:rsidRDefault="0010671F" w:rsidP="0010671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71F" w:rsidRDefault="0010671F" w:rsidP="0010671F">
    <w:pPr>
      <w:pStyle w:val="Footer"/>
      <w:jc w:val="center"/>
    </w:pPr>
    <w:r>
      <w:t>Headteacher: Miss J Shingler</w:t>
    </w:r>
  </w:p>
  <w:p w:rsidR="0010671F" w:rsidRDefault="0010671F" w:rsidP="0010671F">
    <w:pPr>
      <w:pStyle w:val="Footer"/>
      <w:jc w:val="center"/>
    </w:pPr>
    <w:r>
      <w:t xml:space="preserve">Deputy Headteachers: Mrs M Sangster &amp; Mrs N Sefton     </w:t>
    </w:r>
  </w:p>
  <w:p w:rsidR="0010671F" w:rsidRDefault="005E3793" w:rsidP="0010671F">
    <w:pPr>
      <w:pStyle w:val="Footer"/>
      <w:jc w:val="center"/>
    </w:pPr>
    <w:r>
      <w:t>Assistant Headteacher</w:t>
    </w:r>
    <w:r w:rsidR="00E43EE7">
      <w:t>s</w:t>
    </w:r>
    <w:r>
      <w:t xml:space="preserve">: </w:t>
    </w:r>
    <w:r w:rsidR="00E43EE7">
      <w:t>Miss C James</w:t>
    </w:r>
  </w:p>
  <w:p w:rsidR="0010671F" w:rsidRDefault="0010671F" w:rsidP="0010671F">
    <w:pPr>
      <w:pStyle w:val="Footer"/>
      <w:jc w:val="center"/>
    </w:pPr>
  </w:p>
  <w:p w:rsidR="0010671F" w:rsidRDefault="00FB0FD7" w:rsidP="00DE2378">
    <w:pPr>
      <w:pStyle w:val="Footer"/>
      <w:tabs>
        <w:tab w:val="left" w:pos="9026"/>
      </w:tabs>
    </w:pPr>
    <w:r>
      <w:rPr>
        <w:noProof/>
      </w:rPr>
      <mc:AlternateContent>
        <mc:Choice Requires="wps">
          <w:drawing>
            <wp:anchor distT="0" distB="0" distL="114300" distR="114300" simplePos="0" relativeHeight="251665408" behindDoc="0" locked="0" layoutInCell="1" allowOverlap="1">
              <wp:simplePos x="0" y="0"/>
              <wp:positionH relativeFrom="column">
                <wp:posOffset>6105525</wp:posOffset>
              </wp:positionH>
              <wp:positionV relativeFrom="paragraph">
                <wp:posOffset>115570</wp:posOffset>
              </wp:positionV>
              <wp:extent cx="657225" cy="4191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657225" cy="419100"/>
                      </a:xfrm>
                      <a:prstGeom prst="rect">
                        <a:avLst/>
                      </a:prstGeom>
                      <a:solidFill>
                        <a:schemeClr val="lt1"/>
                      </a:solidFill>
                      <a:ln w="6350">
                        <a:noFill/>
                      </a:ln>
                    </wps:spPr>
                    <wps:txbx>
                      <w:txbxContent>
                        <w:p w:rsidR="00FB0FD7" w:rsidRDefault="00FB0FD7">
                          <w:r>
                            <w:rPr>
                              <w:noProof/>
                            </w:rPr>
                            <w:drawing>
                              <wp:inline distT="0" distB="0" distL="0" distR="0" wp14:anchorId="4E590648" wp14:editId="4852E2B4">
                                <wp:extent cx="495300" cy="2933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95300" cy="293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80.75pt;margin-top:9.1pt;width:51.7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" fillcolor="white [3201]" stroked="f" strokeweight=".5pt">
              <v:textbox>
                <w:txbxContent>
                  <w:p w:rsidR="00FB0FD7" w:rsidRDefault="00FB0FD7">
                    <w:r>
                      <w:rPr>
                        <w:noProof/>
                      </w:rPr>
                      <w:drawing>
                        <wp:inline distT="0" distB="0" distL="0" distR="0" wp14:anchorId="4E590648" wp14:editId="4852E2B4">
                          <wp:extent cx="495300" cy="2933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95300" cy="29337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3685540</wp:posOffset>
              </wp:positionH>
              <wp:positionV relativeFrom="paragraph">
                <wp:posOffset>53975</wp:posOffset>
              </wp:positionV>
              <wp:extent cx="847725" cy="552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847725" cy="552450"/>
                      </a:xfrm>
                      <a:prstGeom prst="rect">
                        <a:avLst/>
                      </a:prstGeom>
                      <a:solidFill>
                        <a:schemeClr val="lt1"/>
                      </a:solidFill>
                      <a:ln w="6350">
                        <a:noFill/>
                      </a:ln>
                    </wps:spPr>
                    <wps:txbx>
                      <w:txbxContent>
                        <w:p w:rsidR="00FB0FD7" w:rsidRDefault="00FB0FD7">
                          <w:r>
                            <w:rPr>
                              <w:noProof/>
                            </w:rPr>
                            <w:drawing>
                              <wp:inline distT="0" distB="0" distL="0" distR="0">
                                <wp:extent cx="658495" cy="350914"/>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8495" cy="3509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margin-left:290.2pt;margin-top:4.25pt;width:66.75pt;height:4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" fillcolor="white [3201]" stroked="f" strokeweight=".5pt">
              <v:textbox>
                <w:txbxContent>
                  <w:p w:rsidR="00FB0FD7" w:rsidRDefault="00FB0FD7">
                    <w:r>
                      <w:rPr>
                        <w:noProof/>
                      </w:rPr>
                      <w:drawing>
                        <wp:inline distT="0" distB="0" distL="0" distR="0">
                          <wp:extent cx="658495" cy="350914"/>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8495" cy="35091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E83CEFE" wp14:editId="41A89A0D">
              <wp:simplePos x="0" y="0"/>
              <wp:positionH relativeFrom="column">
                <wp:posOffset>4625975</wp:posOffset>
              </wp:positionH>
              <wp:positionV relativeFrom="paragraph">
                <wp:posOffset>6350</wp:posOffset>
              </wp:positionV>
              <wp:extent cx="793750" cy="59055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793750" cy="590550"/>
                      </a:xfrm>
                      <a:prstGeom prst="rect">
                        <a:avLst/>
                      </a:prstGeom>
                      <a:solidFill>
                        <a:schemeClr val="lt1"/>
                      </a:solidFill>
                      <a:ln w="6350">
                        <a:noFill/>
                      </a:ln>
                    </wps:spPr>
                    <wps:txbx>
                      <w:txbxContent>
                        <w:p w:rsidR="001846DB" w:rsidRDefault="001846DB">
                          <w:r>
                            <w:rPr>
                              <w:noProof/>
                            </w:rPr>
                            <w:drawing>
                              <wp:inline distT="0" distB="0" distL="0" distR="0" wp14:anchorId="28E77C14" wp14:editId="538FD824">
                                <wp:extent cx="698595" cy="504825"/>
                                <wp:effectExtent l="0" t="0" r="0" b="0"/>
                                <wp:docPr id="13" name="Picture 13" descr="C:\Users\l.beckley\AppData\Local\Microsoft\Windows\INetCache\Content.Word\Gradi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eckley\AppData\Local\Microsoft\Windows\INetCache\Content.Word\Gradient-Logo.png"/>
                                        <pic:cNvPicPr>
                                          <a:picLocks noChangeAspect="1" noChangeArrowheads="1"/>
                                        </pic:cNvPicPr>
                                      </pic:nvPicPr>
                                      <pic:blipFill rotWithShape="1">
                                        <a:blip r:embed="rId3">
                                          <a:extLst>
                                            <a:ext uri="{28A0092B-C50C-407E-A947-70E740481C1C}">
                                              <a14:useLocalDpi xmlns:a14="http://schemas.microsoft.com/office/drawing/2010/main" val="0"/>
                                            </a:ext>
                                          </a:extLst>
                                        </a:blip>
                                        <a:srcRect l="5" t="-3" r="-6201" b="4072"/>
                                        <a:stretch/>
                                      </pic:blipFill>
                                      <pic:spPr bwMode="auto">
                                        <a:xfrm>
                                          <a:off x="0" y="0"/>
                                          <a:ext cx="730620" cy="5279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CEFE" id="Text Box 12" o:spid="_x0000_s1028" type="#_x0000_t202" style="position:absolute;margin-left:364.25pt;margin-top:.5pt;width:62.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" fillcolor="white [3201]" stroked="f" strokeweight=".5pt">
              <v:textbox>
                <w:txbxContent>
                  <w:p w:rsidR="001846DB" w:rsidRDefault="001846DB">
                    <w:r>
                      <w:rPr>
                        <w:noProof/>
                      </w:rPr>
                      <w:drawing>
                        <wp:inline distT="0" distB="0" distL="0" distR="0" wp14:anchorId="28E77C14" wp14:editId="538FD824">
                          <wp:extent cx="698595" cy="504825"/>
                          <wp:effectExtent l="0" t="0" r="0" b="0"/>
                          <wp:docPr id="13" name="Picture 13" descr="C:\Users\l.beckley\AppData\Local\Microsoft\Windows\INetCache\Content.Word\Gradi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eckley\AppData\Local\Microsoft\Windows\INetCache\Content.Word\Gradient-Logo.png"/>
                                  <pic:cNvPicPr>
                                    <a:picLocks noChangeAspect="1" noChangeArrowheads="1"/>
                                  </pic:cNvPicPr>
                                </pic:nvPicPr>
                                <pic:blipFill rotWithShape="1">
                                  <a:blip r:embed="rId3">
                                    <a:extLst>
                                      <a:ext uri="{28A0092B-C50C-407E-A947-70E740481C1C}">
                                        <a14:useLocalDpi xmlns:a14="http://schemas.microsoft.com/office/drawing/2010/main" val="0"/>
                                      </a:ext>
                                    </a:extLst>
                                  </a:blip>
                                  <a:srcRect l="5" t="-3" r="-6201" b="4072"/>
                                  <a:stretch/>
                                </pic:blipFill>
                                <pic:spPr bwMode="auto">
                                  <a:xfrm>
                                    <a:off x="0" y="0"/>
                                    <a:ext cx="730620" cy="5279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846DB">
      <w:rPr>
        <w:noProof/>
        <w:lang w:eastAsia="en-GB"/>
      </w:rPr>
      <mc:AlternateContent>
        <mc:Choice Requires="wps">
          <w:drawing>
            <wp:anchor distT="0" distB="0" distL="114300" distR="114300" simplePos="0" relativeHeight="251662336" behindDoc="0" locked="0" layoutInCell="1" allowOverlap="1" wp14:anchorId="35E6F916" wp14:editId="78EE906A">
              <wp:simplePos x="0" y="0"/>
              <wp:positionH relativeFrom="column">
                <wp:posOffset>5420911</wp:posOffset>
              </wp:positionH>
              <wp:positionV relativeFrom="paragraph">
                <wp:posOffset>40563</wp:posOffset>
              </wp:positionV>
              <wp:extent cx="602901" cy="773723"/>
              <wp:effectExtent l="0" t="0" r="6985" b="7620"/>
              <wp:wrapNone/>
              <wp:docPr id="11" name="Text Box 11"/>
              <wp:cNvGraphicFramePr/>
              <a:graphic xmlns:a="http://schemas.openxmlformats.org/drawingml/2006/main">
                <a:graphicData uri="http://schemas.microsoft.com/office/word/2010/wordprocessingShape">
                  <wps:wsp>
                    <wps:cNvSpPr txBox="1"/>
                    <wps:spPr>
                      <a:xfrm>
                        <a:off x="0" y="0"/>
                        <a:ext cx="602901" cy="773723"/>
                      </a:xfrm>
                      <a:prstGeom prst="rect">
                        <a:avLst/>
                      </a:prstGeom>
                      <a:solidFill>
                        <a:schemeClr val="lt1"/>
                      </a:solidFill>
                      <a:ln w="6350">
                        <a:noFill/>
                      </a:ln>
                    </wps:spPr>
                    <wps:txbx>
                      <w:txbxContent>
                        <w:p w:rsidR="001846DB" w:rsidRDefault="00FB0FD7" w:rsidP="001846DB">
                          <w:r>
                            <w:object w:dxaOrig="6479"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37.4pt">
                                <v:imagedata r:id="rId4" o:title=""/>
                              </v:shape>
                              <o:OLEObject Type="Embed" ProgID="MSPhotoEd.3" ShapeID="_x0000_i1026" DrawAspect="Content" ObjectID="_1700553442" r:id="rId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E6F916" id="Text Box 11" o:spid="_x0000_s1029" type="#_x0000_t202" style="position:absolute;margin-left:426.85pt;margin-top:3.2pt;width:47.45pt;height:60.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" fillcolor="white [3201]" stroked="f" strokeweight=".5pt">
              <v:textbox style="mso-fit-shape-to-text:t">
                <w:txbxContent>
                  <w:p w:rsidR="001846DB" w:rsidRDefault="00FB0FD7" w:rsidP="001846DB">
                    <w:r>
                      <w:object w:dxaOrig="6479" w:dyaOrig="8401">
                        <v:shape id="_x0000_i1026" type="#_x0000_t75" style="width:28.5pt;height:37.4pt">
                          <v:imagedata r:id="rId4" o:title=""/>
                        </v:shape>
                        <o:OLEObject Type="Embed" ProgID="MSPhotoEd.3" ShapeID="_x0000_i1026" DrawAspect="Content" ObjectID="_1700553442" r:id="rId6"/>
                      </w:object>
                    </w:r>
                  </w:p>
                </w:txbxContent>
              </v:textbox>
            </v:shape>
          </w:pict>
        </mc:Fallback>
      </mc:AlternateContent>
    </w:r>
    <w:r w:rsidR="0010671F" w:rsidRPr="00657F76">
      <w:rPr>
        <w:noProof/>
        <w:lang w:eastAsia="en-GB"/>
      </w:rPr>
      <w:drawing>
        <wp:inline distT="0" distB="0" distL="0" distR="0" wp14:anchorId="0AD9099E" wp14:editId="4352BB27">
          <wp:extent cx="323850" cy="510964"/>
          <wp:effectExtent l="0" t="0" r="0" b="3810"/>
          <wp:docPr id="5" name="Picture 5" descr="C:\Users\l.fletcher.CAUSEWAYGREEN\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letcher.CAUSEWAYGREEN\Downloads\imag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919" cy="555251"/>
                  </a:xfrm>
                  <a:prstGeom prst="rect">
                    <a:avLst/>
                  </a:prstGeom>
                  <a:noFill/>
                  <a:ln>
                    <a:noFill/>
                  </a:ln>
                </pic:spPr>
              </pic:pic>
            </a:graphicData>
          </a:graphic>
        </wp:inline>
      </w:drawing>
    </w:r>
    <w:r w:rsidR="00DE2378">
      <w:rPr>
        <w:noProof/>
      </w:rPr>
      <w:t xml:space="preserve">    </w:t>
    </w:r>
    <w:r w:rsidR="00DE2378">
      <w:t xml:space="preserve">  </w:t>
    </w:r>
    <w:r w:rsidR="00DE2378">
      <w:rPr>
        <w:noProof/>
        <w:lang w:eastAsia="en-GB"/>
      </w:rPr>
      <w:drawing>
        <wp:inline distT="0" distB="0" distL="0" distR="0" wp14:anchorId="7F7158EB" wp14:editId="3A6D345F">
          <wp:extent cx="752475" cy="309638"/>
          <wp:effectExtent l="0" t="0" r="0" b="0"/>
          <wp:docPr id="3" name="Picture 3" descr="S:\Office\Logos\ncet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fice\Logos\ncetm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657" cy="320823"/>
                  </a:xfrm>
                  <a:prstGeom prst="rect">
                    <a:avLst/>
                  </a:prstGeom>
                  <a:noFill/>
                  <a:ln>
                    <a:noFill/>
                  </a:ln>
                </pic:spPr>
              </pic:pic>
            </a:graphicData>
          </a:graphic>
        </wp:inline>
      </w:drawing>
    </w:r>
    <w:r w:rsidR="00DE2378">
      <w:t xml:space="preserve">     </w:t>
    </w:r>
    <w:r w:rsidR="00DE2378" w:rsidRPr="00035C7F">
      <w:rPr>
        <w:noProof/>
        <w:lang w:eastAsia="en-GB"/>
      </w:rPr>
      <w:drawing>
        <wp:inline distT="0" distB="0" distL="0" distR="0" wp14:anchorId="2D108D6F" wp14:editId="6F0EB097">
          <wp:extent cx="851956" cy="5238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2319" cy="634782"/>
                  </a:xfrm>
                  <a:prstGeom prst="rect">
                    <a:avLst/>
                  </a:prstGeom>
                  <a:noFill/>
                  <a:ln>
                    <a:noFill/>
                  </a:ln>
                </pic:spPr>
              </pic:pic>
            </a:graphicData>
          </a:graphic>
        </wp:inline>
      </w:drawing>
    </w:r>
    <w:r w:rsidR="00DE2378">
      <w:t xml:space="preserve">   </w:t>
    </w:r>
    <w:r w:rsidR="00DE2378">
      <w:rPr>
        <w:noProof/>
      </w:rPr>
      <w:t xml:space="preserve"> </w:t>
    </w:r>
    <w:r w:rsidR="00A026C3" w:rsidRPr="00A026C3">
      <w:rPr>
        <w:noProof/>
        <w:lang w:eastAsia="en-GB"/>
      </w:rPr>
      <w:drawing>
        <wp:inline distT="0" distB="0" distL="0" distR="0">
          <wp:extent cx="459910" cy="533400"/>
          <wp:effectExtent l="0" t="0" r="0" b="0"/>
          <wp:docPr id="8" name="Picture 8" descr="S:\Office\Logos\NQT induction Q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fice\Logos\NQT induction QM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464" cy="556079"/>
                  </a:xfrm>
                  <a:prstGeom prst="rect">
                    <a:avLst/>
                  </a:prstGeom>
                  <a:noFill/>
                  <a:ln>
                    <a:noFill/>
                  </a:ln>
                </pic:spPr>
              </pic:pic>
            </a:graphicData>
          </a:graphic>
        </wp:inline>
      </w:drawing>
    </w:r>
    <w:r w:rsidR="00DE2378">
      <w:rPr>
        <w:noProof/>
      </w:rPr>
      <w:t xml:space="preserve"> </w:t>
    </w:r>
    <w:r w:rsidR="00A026C3">
      <w:rPr>
        <w:noProof/>
      </w:rPr>
      <w:t xml:space="preserve">     </w:t>
    </w:r>
    <w:r w:rsidR="00DE2378">
      <w:rPr>
        <w:noProof/>
      </w:rPr>
      <w:t xml:space="preserve"> </w:t>
    </w:r>
    <w:r w:rsidR="00DE2378" w:rsidRPr="00C52CD7">
      <w:rPr>
        <w:noProof/>
        <w:lang w:eastAsia="en-GB"/>
      </w:rPr>
      <w:drawing>
        <wp:inline distT="0" distB="0" distL="0" distR="0" wp14:anchorId="5FA6C2FD" wp14:editId="1B933CED">
          <wp:extent cx="427031" cy="428625"/>
          <wp:effectExtent l="0" t="0" r="0" b="0"/>
          <wp:docPr id="6" name="Picture 6" descr="S:\Office\Logos\LPP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ffice\Logos\LPPA-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432" cy="4430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191B" w:rsidRDefault="00FC191B" w:rsidP="0010671F">
      <w:r>
        <w:separator/>
      </w:r>
    </w:p>
  </w:footnote>
  <w:footnote w:type="continuationSeparator" w:id="0">
    <w:p w:rsidR="00FC191B" w:rsidRDefault="00FC191B" w:rsidP="00106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71F" w:rsidRPr="0005148F" w:rsidRDefault="0010671F" w:rsidP="0010671F">
    <w:pPr>
      <w:pStyle w:val="Header"/>
      <w:tabs>
        <w:tab w:val="left" w:pos="435"/>
      </w:tabs>
      <w:jc w:val="center"/>
      <w:rPr>
        <w:rFonts w:ascii="Arial Black" w:hAnsi="Arial Black"/>
        <w:b/>
        <w:noProof/>
        <w:color w:val="538135" w:themeColor="accent6" w:themeShade="BF"/>
        <w:sz w:val="4"/>
        <w:szCs w:val="32"/>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10671F" w:rsidRPr="0010671F" w:rsidRDefault="0010671F" w:rsidP="0005148F">
    <w:pPr>
      <w:pStyle w:val="Header"/>
      <w:tabs>
        <w:tab w:val="left" w:pos="435"/>
      </w:tabs>
      <w:ind w:left="435"/>
      <w:jc w:val="center"/>
      <w:rPr>
        <w:rFonts w:ascii="Comic Sans MS" w:hAnsi="Comic Sans MS"/>
        <w:color w:val="000000" w:themeColor="text1"/>
        <w:sz w:val="18"/>
        <w:szCs w:val="18"/>
        <w:lang w:val="en-US"/>
      </w:rPr>
    </w:pPr>
    <w:r w:rsidRPr="0010671F">
      <w:rPr>
        <w:rFonts w:ascii="Comic Sans MS" w:hAnsi="Comic Sans MS"/>
        <w:color w:val="000000" w:themeColor="text1"/>
        <w:sz w:val="18"/>
        <w:szCs w:val="18"/>
        <w:lang w:val="en-US"/>
      </w:rPr>
      <w:t>Penncricket Lane</w:t>
    </w:r>
    <w:r w:rsidR="0005148F">
      <w:rPr>
        <w:rFonts w:ascii="Comic Sans MS" w:hAnsi="Comic Sans MS"/>
        <w:color w:val="000000" w:themeColor="text1"/>
        <w:sz w:val="18"/>
        <w:szCs w:val="18"/>
        <w:lang w:val="en-US"/>
      </w:rPr>
      <w:t xml:space="preserve">, </w:t>
    </w:r>
    <w:r w:rsidRPr="0010671F">
      <w:rPr>
        <w:rFonts w:ascii="Comic Sans MS" w:hAnsi="Comic Sans MS"/>
        <w:color w:val="000000" w:themeColor="text1"/>
        <w:sz w:val="18"/>
        <w:szCs w:val="18"/>
        <w:lang w:val="en-US"/>
      </w:rPr>
      <w:t>Oldbury</w:t>
    </w:r>
    <w:r w:rsidR="0005148F">
      <w:rPr>
        <w:rFonts w:ascii="Comic Sans MS" w:hAnsi="Comic Sans MS"/>
        <w:color w:val="000000" w:themeColor="text1"/>
        <w:sz w:val="18"/>
        <w:szCs w:val="18"/>
        <w:lang w:val="en-US"/>
      </w:rPr>
      <w:t xml:space="preserve">, </w:t>
    </w:r>
    <w:r w:rsidRPr="0010671F">
      <w:rPr>
        <w:rFonts w:ascii="Comic Sans MS" w:hAnsi="Comic Sans MS"/>
        <w:color w:val="000000" w:themeColor="text1"/>
        <w:sz w:val="18"/>
        <w:szCs w:val="18"/>
        <w:lang w:val="en-US"/>
      </w:rPr>
      <w:t>West Midlands</w:t>
    </w:r>
    <w:r w:rsidR="0005148F">
      <w:rPr>
        <w:rFonts w:ascii="Comic Sans MS" w:hAnsi="Comic Sans MS"/>
        <w:color w:val="000000" w:themeColor="text1"/>
        <w:sz w:val="18"/>
        <w:szCs w:val="18"/>
        <w:lang w:val="en-US"/>
      </w:rPr>
      <w:t xml:space="preserve">, </w:t>
    </w:r>
    <w:r w:rsidRPr="0010671F">
      <w:rPr>
        <w:rFonts w:ascii="Comic Sans MS" w:hAnsi="Comic Sans MS"/>
        <w:color w:val="000000" w:themeColor="text1"/>
        <w:sz w:val="18"/>
        <w:szCs w:val="18"/>
        <w:lang w:val="en-US"/>
      </w:rPr>
      <w:t>B68 8LX</w:t>
    </w:r>
  </w:p>
  <w:p w:rsidR="0010671F" w:rsidRPr="0010671F" w:rsidRDefault="00DE2378" w:rsidP="00DE2378">
    <w:pPr>
      <w:pStyle w:val="Header"/>
      <w:tabs>
        <w:tab w:val="left" w:pos="435"/>
      </w:tabs>
      <w:jc w:val="center"/>
      <w:rPr>
        <w:rFonts w:ascii="Comic Sans MS" w:hAnsi="Comic Sans MS"/>
        <w:color w:val="000000" w:themeColor="text1"/>
        <w:sz w:val="18"/>
        <w:szCs w:val="18"/>
        <w:lang w:val="en-US"/>
      </w:rPr>
    </w:pPr>
    <w:r>
      <w:rPr>
        <w:rFonts w:ascii="Comic Sans MS" w:hAnsi="Comic Sans MS"/>
        <w:color w:val="000000" w:themeColor="text1"/>
        <w:sz w:val="18"/>
        <w:szCs w:val="18"/>
        <w:lang w:val="en-US"/>
      </w:rPr>
      <w:t xml:space="preserve">Tel: 0121 559 2068   - </w:t>
    </w:r>
    <w:r w:rsidR="0010671F" w:rsidRPr="0010671F">
      <w:rPr>
        <w:rFonts w:ascii="Comic Sans MS" w:hAnsi="Comic Sans MS"/>
        <w:color w:val="000000" w:themeColor="text1"/>
        <w:sz w:val="18"/>
        <w:szCs w:val="18"/>
        <w:lang w:val="en-US"/>
      </w:rPr>
      <w:t>Fax:</w:t>
    </w:r>
    <w:r w:rsidR="0010671F">
      <w:rPr>
        <w:rFonts w:ascii="Comic Sans MS" w:hAnsi="Comic Sans MS"/>
        <w:color w:val="000000" w:themeColor="text1"/>
        <w:sz w:val="18"/>
        <w:szCs w:val="18"/>
        <w:lang w:val="en-US"/>
      </w:rPr>
      <w:t xml:space="preserve"> </w:t>
    </w:r>
    <w:r w:rsidR="0010671F" w:rsidRPr="0010671F">
      <w:rPr>
        <w:rFonts w:ascii="Comic Sans MS" w:hAnsi="Comic Sans MS"/>
        <w:color w:val="000000" w:themeColor="text1"/>
        <w:sz w:val="18"/>
        <w:szCs w:val="18"/>
        <w:lang w:val="en-US"/>
      </w:rPr>
      <w:t>0121 561 1575</w:t>
    </w:r>
  </w:p>
  <w:p w:rsidR="0010671F" w:rsidRDefault="003B34E0" w:rsidP="0010671F">
    <w:pPr>
      <w:pStyle w:val="Header"/>
      <w:tabs>
        <w:tab w:val="left" w:pos="435"/>
      </w:tabs>
      <w:jc w:val="center"/>
      <w:rPr>
        <w:rFonts w:ascii="Comic Sans MS" w:hAnsi="Comic Sans MS"/>
        <w:color w:val="000000" w:themeColor="text1"/>
        <w:sz w:val="18"/>
        <w:szCs w:val="18"/>
      </w:rPr>
    </w:pPr>
    <w:hyperlink r:id="rId1" w:history="1">
      <w:r w:rsidR="0010671F" w:rsidRPr="00E87985">
        <w:rPr>
          <w:rStyle w:val="Hyperlink"/>
          <w:rFonts w:ascii="Comic Sans MS" w:hAnsi="Comic Sans MS"/>
          <w:sz w:val="18"/>
          <w:szCs w:val="18"/>
        </w:rPr>
        <w:t>www.causewaygreen.sandwell.sch.uk</w:t>
      </w:r>
    </w:hyperlink>
  </w:p>
  <w:p w:rsidR="00DE2378" w:rsidRPr="0010671F" w:rsidRDefault="0010671F" w:rsidP="00DE2378">
    <w:pPr>
      <w:pStyle w:val="Header"/>
      <w:tabs>
        <w:tab w:val="left" w:pos="435"/>
      </w:tabs>
      <w:jc w:val="center"/>
      <w:rPr>
        <w:rFonts w:ascii="Comic Sans MS" w:hAnsi="Comic Sans MS"/>
        <w:b/>
        <w:i/>
        <w:color w:val="385623" w:themeColor="accent6" w:themeShade="80"/>
        <w:lang w:val="en-US"/>
      </w:rPr>
    </w:pPr>
    <w:r w:rsidRPr="0010671F">
      <w:rPr>
        <w:rFonts w:ascii="Comic Sans MS" w:hAnsi="Comic Sans MS"/>
        <w:b/>
        <w:i/>
        <w:color w:val="385623" w:themeColor="accent6" w:themeShade="80"/>
        <w:lang w:val="en-US"/>
      </w:rPr>
      <w:t>Developing lifelong skills and aspirations to meet the challenges of the future</w:t>
    </w:r>
  </w:p>
  <w:p w:rsidR="0010671F" w:rsidRPr="0010671F" w:rsidRDefault="0010671F" w:rsidP="0010671F">
    <w:pPr>
      <w:pStyle w:val="Header"/>
      <w:tabs>
        <w:tab w:val="left" w:pos="435"/>
      </w:tabs>
      <w:jc w:val="center"/>
      <w:rPr>
        <w:rFonts w:ascii="Comic Sans MS" w:hAnsi="Comic Sans MS"/>
        <w:color w:val="000000" w:themeColor="text1"/>
        <w:sz w:val="18"/>
        <w:szCs w:val="18"/>
      </w:rPr>
    </w:pPr>
  </w:p>
  <w:p w:rsidR="0010671F" w:rsidRPr="0010671F" w:rsidRDefault="0010671F" w:rsidP="0010671F">
    <w:pPr>
      <w:pStyle w:val="Header"/>
      <w:tabs>
        <w:tab w:val="left" w:pos="435"/>
      </w:tabs>
      <w:jc w:val="right"/>
      <w:rPr>
        <w:rFonts w:ascii="Arial Black" w:hAnsi="Arial Black"/>
        <w:noProof/>
        <w:color w:val="000000" w:themeColor="text1"/>
        <w:sz w:val="18"/>
        <w:szCs w:val="18"/>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0671F">
      <w:rPr>
        <w:rFonts w:ascii="Comic Sans MS" w:hAnsi="Comic Sans MS"/>
        <w:color w:val="000000" w:themeColor="text1"/>
        <w:sz w:val="18"/>
        <w:szCs w:val="18"/>
      </w:rPr>
      <w:t xml:space="preserve">                </w:t>
    </w:r>
    <w:r w:rsidRPr="0010671F">
      <w:rPr>
        <w:rFonts w:ascii="Comic Sans MS" w:hAnsi="Comic Sans MS"/>
        <w:color w:val="000000" w:themeColor="text1"/>
        <w:sz w:val="18"/>
        <w:szCs w:val="18"/>
        <w:lang w:val="en-US"/>
      </w:rPr>
      <w:t xml:space="preserve"> </w:t>
    </w:r>
  </w:p>
  <w:tbl>
    <w:tblPr>
      <w:tblpPr w:leftFromText="180" w:rightFromText="180" w:vertAnchor="page" w:horzAnchor="margin" w:tblpXSpec="center" w:tblpY="561"/>
      <w:tblOverlap w:val="never"/>
      <w:tblW w:w="11520" w:type="dxa"/>
      <w:tblLook w:val="01E0" w:firstRow="1" w:lastRow="1" w:firstColumn="1" w:lastColumn="1" w:noHBand="0" w:noVBand="0"/>
    </w:tblPr>
    <w:tblGrid>
      <w:gridCol w:w="11520"/>
    </w:tblGrid>
    <w:tr w:rsidR="0010671F" w:rsidRPr="0010671F" w:rsidTr="0010671F">
      <w:trPr>
        <w:trHeight w:val="297"/>
      </w:trPr>
      <w:tc>
        <w:tcPr>
          <w:tcW w:w="11520" w:type="dxa"/>
        </w:tcPr>
        <w:p w:rsidR="0010671F" w:rsidRPr="0010671F" w:rsidRDefault="0005148F" w:rsidP="0005148F">
          <w:pPr>
            <w:jc w:val="center"/>
            <w:rPr>
              <w:rFonts w:ascii="Comic Sans MS" w:hAnsi="Comic Sans MS"/>
              <w:sz w:val="18"/>
              <w:szCs w:val="18"/>
            </w:rPr>
          </w:pPr>
          <w:r>
            <w:rPr>
              <w:noProof/>
            </w:rPr>
            <w:drawing>
              <wp:inline distT="0" distB="0" distL="0" distR="0" wp14:anchorId="2DB309F7" wp14:editId="489210BD">
                <wp:extent cx="1705707" cy="922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3141" t="69272" r="49837" b="14362"/>
                        <a:stretch/>
                      </pic:blipFill>
                      <pic:spPr bwMode="auto">
                        <a:xfrm>
                          <a:off x="0" y="0"/>
                          <a:ext cx="1754726" cy="948927"/>
                        </a:xfrm>
                        <a:prstGeom prst="rect">
                          <a:avLst/>
                        </a:prstGeom>
                        <a:ln>
                          <a:noFill/>
                        </a:ln>
                        <a:extLst>
                          <a:ext uri="{53640926-AAD7-44D8-BBD7-CCE9431645EC}">
                            <a14:shadowObscured xmlns:a14="http://schemas.microsoft.com/office/drawing/2010/main"/>
                          </a:ext>
                        </a:extLst>
                      </pic:spPr>
                    </pic:pic>
                  </a:graphicData>
                </a:graphic>
              </wp:inline>
            </w:drawing>
          </w:r>
        </w:p>
      </w:tc>
    </w:tr>
  </w:tbl>
  <w:p w:rsidR="0010671F" w:rsidRPr="0010671F" w:rsidRDefault="0010671F" w:rsidP="0010671F">
    <w:pPr>
      <w:pStyle w:val="Header"/>
      <w:tabs>
        <w:tab w:val="left" w:pos="360"/>
        <w:tab w:val="left" w:pos="435"/>
      </w:tabs>
      <w:rPr>
        <w:rFonts w:ascii="Arial Black" w:hAnsi="Arial Black"/>
        <w:b/>
        <w:color w:val="538135" w:themeColor="accent6" w:themeShade="B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Black" w:hAnsi="Arial Black"/>
        <w:b/>
        <w:color w:val="538135" w:themeColor="accent6" w:themeShade="B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rFonts w:ascii="Arial Black" w:hAnsi="Arial Black"/>
        <w:b/>
        <w:color w:val="538135" w:themeColor="accent6" w:themeShade="B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648A8"/>
    <w:multiLevelType w:val="multilevel"/>
    <w:tmpl w:val="3C74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64629A"/>
    <w:multiLevelType w:val="multilevel"/>
    <w:tmpl w:val="DD7C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71F"/>
    <w:rsid w:val="0005148F"/>
    <w:rsid w:val="000735E2"/>
    <w:rsid w:val="001020A5"/>
    <w:rsid w:val="0010671F"/>
    <w:rsid w:val="001159F3"/>
    <w:rsid w:val="001846DB"/>
    <w:rsid w:val="001A1C70"/>
    <w:rsid w:val="002019B0"/>
    <w:rsid w:val="00340638"/>
    <w:rsid w:val="00360093"/>
    <w:rsid w:val="003B34E0"/>
    <w:rsid w:val="00431304"/>
    <w:rsid w:val="00524AD5"/>
    <w:rsid w:val="00575147"/>
    <w:rsid w:val="005E3793"/>
    <w:rsid w:val="00623140"/>
    <w:rsid w:val="006A6D17"/>
    <w:rsid w:val="00747400"/>
    <w:rsid w:val="008B52B7"/>
    <w:rsid w:val="00A026C3"/>
    <w:rsid w:val="00A443B6"/>
    <w:rsid w:val="00C24523"/>
    <w:rsid w:val="00C77604"/>
    <w:rsid w:val="00D71AB5"/>
    <w:rsid w:val="00DE2378"/>
    <w:rsid w:val="00E43EE7"/>
    <w:rsid w:val="00EA7C98"/>
    <w:rsid w:val="00F842CC"/>
    <w:rsid w:val="00FB0FD7"/>
    <w:rsid w:val="00FC191B"/>
    <w:rsid w:val="00FF5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232306C6"/>
  <w15:chartTrackingRefBased/>
  <w15:docId w15:val="{D7E347A8-FB93-49BA-85FB-A22EC926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0A5"/>
    <w:pPr>
      <w:spacing w:after="0" w:line="240" w:lineRule="auto"/>
    </w:pPr>
    <w:rPr>
      <w:rFonts w:ascii="Verdana" w:eastAsia="Times New Roman" w:hAnsi="Verdana" w:cs="Arial"/>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71F"/>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0671F"/>
  </w:style>
  <w:style w:type="paragraph" w:styleId="Footer">
    <w:name w:val="footer"/>
    <w:basedOn w:val="Normal"/>
    <w:link w:val="FooterChar"/>
    <w:uiPriority w:val="99"/>
    <w:unhideWhenUsed/>
    <w:rsid w:val="0010671F"/>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0671F"/>
  </w:style>
  <w:style w:type="paragraph" w:styleId="BalloonText">
    <w:name w:val="Balloon Text"/>
    <w:basedOn w:val="Normal"/>
    <w:link w:val="BalloonTextChar"/>
    <w:semiHidden/>
    <w:rsid w:val="0010671F"/>
    <w:rPr>
      <w:rFonts w:ascii="Tahoma" w:hAnsi="Tahoma" w:cs="Tahoma"/>
      <w:sz w:val="16"/>
      <w:szCs w:val="16"/>
    </w:rPr>
  </w:style>
  <w:style w:type="character" w:customStyle="1" w:styleId="BalloonTextChar">
    <w:name w:val="Balloon Text Char"/>
    <w:basedOn w:val="DefaultParagraphFont"/>
    <w:link w:val="BalloonText"/>
    <w:semiHidden/>
    <w:rsid w:val="0010671F"/>
    <w:rPr>
      <w:rFonts w:ascii="Tahoma" w:eastAsia="Times New Roman" w:hAnsi="Tahoma" w:cs="Tahoma"/>
      <w:sz w:val="16"/>
      <w:szCs w:val="16"/>
      <w:lang w:eastAsia="en-GB"/>
    </w:rPr>
  </w:style>
  <w:style w:type="character" w:styleId="Hyperlink">
    <w:name w:val="Hyperlink"/>
    <w:basedOn w:val="DefaultParagraphFont"/>
    <w:uiPriority w:val="99"/>
    <w:unhideWhenUsed/>
    <w:rsid w:val="0010671F"/>
    <w:rPr>
      <w:color w:val="0563C1" w:themeColor="hyperlink"/>
      <w:u w:val="single"/>
    </w:rPr>
  </w:style>
  <w:style w:type="character" w:styleId="FollowedHyperlink">
    <w:name w:val="FollowedHyperlink"/>
    <w:basedOn w:val="DefaultParagraphFont"/>
    <w:uiPriority w:val="99"/>
    <w:semiHidden/>
    <w:unhideWhenUsed/>
    <w:rsid w:val="0005148F"/>
    <w:rPr>
      <w:color w:val="954F72" w:themeColor="followedHyperlink"/>
      <w:u w:val="single"/>
    </w:rPr>
  </w:style>
  <w:style w:type="paragraph" w:styleId="NormalWeb">
    <w:name w:val="Normal (Web)"/>
    <w:basedOn w:val="Normal"/>
    <w:uiPriority w:val="99"/>
    <w:semiHidden/>
    <w:unhideWhenUsed/>
    <w:rsid w:val="00340638"/>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semiHidden/>
    <w:unhideWhenUsed/>
    <w:rsid w:val="00115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cruitment@causewaygreen.sandwell.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4.png"/><Relationship Id="rId7" Type="http://schemas.openxmlformats.org/officeDocument/2006/relationships/image" Target="media/image6.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oleObject" Target="embeddings/oleObject2.bin"/><Relationship Id="rId11" Type="http://schemas.openxmlformats.org/officeDocument/2006/relationships/image" Target="media/image10.jpeg"/><Relationship Id="rId5" Type="http://schemas.openxmlformats.org/officeDocument/2006/relationships/oleObject" Target="embeddings/oleObject1.bin"/><Relationship Id="rId10" Type="http://schemas.openxmlformats.org/officeDocument/2006/relationships/image" Target="media/image9.jpeg"/><Relationship Id="rId4" Type="http://schemas.openxmlformats.org/officeDocument/2006/relationships/image" Target="media/image5.png"/><Relationship Id="rId9"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causewaygreen.sandwell.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Fletcher</dc:creator>
  <cp:keywords/>
  <dc:description/>
  <cp:lastModifiedBy>Amanda Crump</cp:lastModifiedBy>
  <cp:revision>2</cp:revision>
  <cp:lastPrinted>2021-01-14T13:25:00Z</cp:lastPrinted>
  <dcterms:created xsi:type="dcterms:W3CDTF">2021-12-09T11:11:00Z</dcterms:created>
  <dcterms:modified xsi:type="dcterms:W3CDTF">2021-12-09T11:11:00Z</dcterms:modified>
</cp:coreProperties>
</file>