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E5F7B" w:rsidRDefault="00DE5F7B">
      <w:pPr>
        <w:rPr>
          <w:rFonts w:ascii="Arial" w:eastAsia="Times New Roman" w:hAnsi="Arial" w:cs="Times New Roman"/>
          <w:b/>
          <w:bCs/>
          <w:sz w:val="20"/>
          <w:szCs w:val="20"/>
          <w:u w:val="single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450948</wp:posOffset>
                </wp:positionH>
                <wp:positionV relativeFrom="paragraph">
                  <wp:posOffset>3013057</wp:posOffset>
                </wp:positionV>
                <wp:extent cx="5731099" cy="2472744"/>
                <wp:effectExtent l="0" t="0" r="3175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099" cy="2472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5208" w:rsidRDefault="00995208" w:rsidP="00DE5F7B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Person Specification</w:t>
                            </w:r>
                          </w:p>
                          <w:p w:rsidR="00F95BD8" w:rsidRPr="00DE5F7B" w:rsidRDefault="00F66DFC" w:rsidP="00DE5F7B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Progress Leader/Year Team Leader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5.5pt;margin-top:237.25pt;width:451.25pt;height:194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" fillcolor="white [3201]" stroked="f" strokeweight=".5pt">
                <v:textbox>
                  <w:txbxContent>
                    <w:p w:rsidR="00995208" w:rsidRDefault="00995208" w:rsidP="00DE5F7B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Person Specification</w:t>
                      </w:r>
                    </w:p>
                    <w:p w:rsidR="00F95BD8" w:rsidRPr="00DE5F7B" w:rsidRDefault="00F66DFC" w:rsidP="00DE5F7B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Progress Leader/Year Team Leader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546D2096" wp14:editId="7987F647">
            <wp:simplePos x="0" y="0"/>
            <wp:positionH relativeFrom="column">
              <wp:posOffset>4711065</wp:posOffset>
            </wp:positionH>
            <wp:positionV relativeFrom="paragraph">
              <wp:posOffset>567055</wp:posOffset>
            </wp:positionV>
            <wp:extent cx="2362200" cy="157162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FFFEF30" wp14:editId="4887E5C5">
            <wp:simplePos x="0" y="0"/>
            <wp:positionH relativeFrom="column">
              <wp:posOffset>2330450</wp:posOffset>
            </wp:positionH>
            <wp:positionV relativeFrom="paragraph">
              <wp:posOffset>514350</wp:posOffset>
            </wp:positionV>
            <wp:extent cx="2571750" cy="1714500"/>
            <wp:effectExtent l="0" t="0" r="0" b="0"/>
            <wp:wrapNone/>
            <wp:docPr id="25" name="Picture 25" descr="E:\Mart's documents\CLR Leadership folder\NEW Headteacher Role\Photographs\KingsburySchool_2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E:\Mart's documents\CLR Leadership folder\NEW Headteacher Role\Photographs\KingsburySchool_20845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20868E9C" wp14:editId="6519BA8E">
            <wp:simplePos x="0" y="0"/>
            <wp:positionH relativeFrom="column">
              <wp:posOffset>66675</wp:posOffset>
            </wp:positionH>
            <wp:positionV relativeFrom="paragraph">
              <wp:posOffset>561975</wp:posOffset>
            </wp:positionV>
            <wp:extent cx="2266950" cy="15144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br w:type="page"/>
      </w:r>
    </w:p>
    <w:p w:rsidR="00B53AE1" w:rsidRDefault="00B53AE1" w:rsidP="00B53AE1">
      <w:pPr>
        <w:pStyle w:val="Heading1"/>
        <w:rPr>
          <w:sz w:val="20"/>
          <w:szCs w:val="20"/>
        </w:rPr>
      </w:pPr>
      <w:r w:rsidRPr="00771F5E">
        <w:rPr>
          <w:sz w:val="20"/>
          <w:szCs w:val="20"/>
        </w:rPr>
        <w:lastRenderedPageBreak/>
        <w:t xml:space="preserve">PERSON SPECIFICATION (All Teaching </w:t>
      </w:r>
      <w:r w:rsidR="00262AF8">
        <w:rPr>
          <w:sz w:val="20"/>
          <w:szCs w:val="20"/>
        </w:rPr>
        <w:t>Staff)</w:t>
      </w:r>
    </w:p>
    <w:p w:rsidR="00B53AE1" w:rsidRDefault="00B53AE1" w:rsidP="00B53AE1"/>
    <w:p w:rsidR="00B53AE1" w:rsidRPr="00B53AE1" w:rsidRDefault="00B53AE1" w:rsidP="00B53AE1">
      <w:pPr>
        <w:rPr>
          <w:rFonts w:ascii="Arial" w:hAnsi="Arial" w:cs="Arial"/>
          <w:sz w:val="20"/>
        </w:rPr>
      </w:pPr>
      <w:r w:rsidRPr="00B53AE1">
        <w:rPr>
          <w:rFonts w:ascii="Arial" w:hAnsi="Arial" w:cs="Arial"/>
          <w:sz w:val="20"/>
        </w:rPr>
        <w:t>We would like to appoint a person who:</w:t>
      </w:r>
    </w:p>
    <w:p w:rsidR="00B53AE1" w:rsidRDefault="00B53AE1" w:rsidP="00B53AE1">
      <w:pPr>
        <w:rPr>
          <w:sz w:val="20"/>
        </w:rPr>
      </w:pPr>
    </w:p>
    <w:tbl>
      <w:tblPr>
        <w:tblW w:w="10632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7196"/>
        <w:gridCol w:w="1593"/>
      </w:tblGrid>
      <w:tr w:rsidR="00B53AE1" w:rsidRPr="00B53AE1" w:rsidTr="0093083A">
        <w:trPr>
          <w:cantSplit/>
          <w:trHeight w:val="381"/>
          <w:tblHeader/>
        </w:trPr>
        <w:tc>
          <w:tcPr>
            <w:tcW w:w="1843" w:type="dxa"/>
            <w:tcBorders>
              <w:top w:val="double" w:sz="6" w:space="0" w:color="auto"/>
              <w:bottom w:val="nil"/>
              <w:right w:val="nil"/>
            </w:tcBorders>
            <w:shd w:val="pct10" w:color="auto" w:fill="auto"/>
          </w:tcPr>
          <w:p w:rsidR="00B53AE1" w:rsidRPr="00B53AE1" w:rsidRDefault="00B53AE1" w:rsidP="0093083A">
            <w:pPr>
              <w:rPr>
                <w:rFonts w:ascii="Arial" w:hAnsi="Arial" w:cs="Arial"/>
              </w:rPr>
            </w:pPr>
          </w:p>
        </w:tc>
        <w:tc>
          <w:tcPr>
            <w:tcW w:w="7196" w:type="dxa"/>
            <w:tcBorders>
              <w:top w:val="doub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0" w:color="auto" w:fill="auto"/>
          </w:tcPr>
          <w:p w:rsidR="00B53AE1" w:rsidRPr="00B53AE1" w:rsidRDefault="00B53AE1" w:rsidP="0093083A">
            <w:pPr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Attributes</w:t>
            </w:r>
          </w:p>
        </w:tc>
        <w:tc>
          <w:tcPr>
            <w:tcW w:w="1593" w:type="dxa"/>
            <w:tcBorders>
              <w:top w:val="double" w:sz="6" w:space="0" w:color="auto"/>
              <w:left w:val="nil"/>
              <w:bottom w:val="nil"/>
            </w:tcBorders>
            <w:shd w:val="pct10" w:color="auto" w:fill="auto"/>
          </w:tcPr>
          <w:p w:rsidR="00B53AE1" w:rsidRPr="00B53AE1" w:rsidRDefault="00B53AE1" w:rsidP="0093083A">
            <w:pPr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Measurement</w:t>
            </w:r>
          </w:p>
        </w:tc>
      </w:tr>
      <w:tr w:rsidR="00B53AE1" w:rsidRPr="00B53AE1" w:rsidTr="0093083A">
        <w:trPr>
          <w:trHeight w:val="429"/>
          <w:tblHeader/>
        </w:trPr>
        <w:tc>
          <w:tcPr>
            <w:tcW w:w="1843" w:type="dxa"/>
            <w:tcBorders>
              <w:top w:val="single" w:sz="6" w:space="0" w:color="auto"/>
              <w:bottom w:val="nil"/>
              <w:right w:val="nil"/>
            </w:tcBorders>
          </w:tcPr>
          <w:p w:rsidR="00B53AE1" w:rsidRPr="00B53AE1" w:rsidRDefault="00B53AE1" w:rsidP="0093083A">
            <w:pPr>
              <w:pStyle w:val="Heading2"/>
              <w:rPr>
                <w:sz w:val="20"/>
                <w:szCs w:val="20"/>
              </w:rPr>
            </w:pPr>
            <w:r w:rsidRPr="00B53AE1">
              <w:rPr>
                <w:sz w:val="20"/>
                <w:szCs w:val="20"/>
              </w:rPr>
              <w:t>Educational</w:t>
            </w:r>
          </w:p>
        </w:tc>
        <w:tc>
          <w:tcPr>
            <w:tcW w:w="71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53AE1" w:rsidRPr="00B53AE1" w:rsidRDefault="00B53AE1" w:rsidP="0093083A">
            <w:pPr>
              <w:numPr>
                <w:ilvl w:val="0"/>
                <w:numId w:val="4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 xml:space="preserve">Is a graduate qualified teacher able </w:t>
            </w:r>
            <w:r w:rsidR="00AC6FE6">
              <w:rPr>
                <w:rFonts w:ascii="Arial" w:hAnsi="Arial" w:cs="Arial"/>
                <w:sz w:val="20"/>
              </w:rPr>
              <w:t>to teach at KS3 and KS4</w:t>
            </w:r>
            <w:proofErr w:type="gramStart"/>
            <w:r w:rsidR="00AC6FE6">
              <w:rPr>
                <w:rFonts w:ascii="Arial" w:hAnsi="Arial" w:cs="Arial"/>
                <w:sz w:val="20"/>
              </w:rPr>
              <w:t>.</w:t>
            </w:r>
            <w:r w:rsidRPr="00B53AE1">
              <w:rPr>
                <w:rFonts w:ascii="Arial" w:hAnsi="Arial" w:cs="Arial"/>
                <w:sz w:val="20"/>
              </w:rPr>
              <w:t>.</w:t>
            </w:r>
            <w:proofErr w:type="gramEnd"/>
          </w:p>
        </w:tc>
        <w:tc>
          <w:tcPr>
            <w:tcW w:w="1593" w:type="dxa"/>
            <w:tcBorders>
              <w:top w:val="single" w:sz="6" w:space="0" w:color="auto"/>
              <w:left w:val="nil"/>
              <w:bottom w:val="nil"/>
            </w:tcBorders>
          </w:tcPr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</w:t>
            </w:r>
          </w:p>
        </w:tc>
      </w:tr>
      <w:tr w:rsidR="00B53AE1" w:rsidRPr="00B53AE1" w:rsidTr="0093083A">
        <w:trPr>
          <w:tblHeader/>
        </w:trPr>
        <w:tc>
          <w:tcPr>
            <w:tcW w:w="1843" w:type="dxa"/>
            <w:tcBorders>
              <w:top w:val="single" w:sz="6" w:space="0" w:color="auto"/>
              <w:bottom w:val="nil"/>
              <w:right w:val="nil"/>
            </w:tcBorders>
          </w:tcPr>
          <w:p w:rsidR="00B53AE1" w:rsidRPr="00B53AE1" w:rsidRDefault="00B53AE1" w:rsidP="0093083A">
            <w:pPr>
              <w:pStyle w:val="Heading2"/>
              <w:rPr>
                <w:sz w:val="20"/>
                <w:szCs w:val="20"/>
              </w:rPr>
            </w:pPr>
            <w:r w:rsidRPr="00B53AE1">
              <w:rPr>
                <w:sz w:val="20"/>
                <w:szCs w:val="20"/>
              </w:rPr>
              <w:t>Knowledge</w:t>
            </w:r>
          </w:p>
        </w:tc>
        <w:tc>
          <w:tcPr>
            <w:tcW w:w="71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53AE1" w:rsidRPr="00B53AE1" w:rsidRDefault="00B53AE1" w:rsidP="0093083A">
            <w:pPr>
              <w:numPr>
                <w:ilvl w:val="0"/>
                <w:numId w:val="1"/>
              </w:num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Understands how to ensure effective student learning through challenging, high quality and exciting teaching</w:t>
            </w:r>
          </w:p>
          <w:p w:rsidR="00B53AE1" w:rsidRPr="00B53AE1" w:rsidRDefault="00B53AE1" w:rsidP="0093083A">
            <w:pPr>
              <w:numPr>
                <w:ilvl w:val="0"/>
                <w:numId w:val="1"/>
              </w:num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Understands the potential of student voice and parental engagement</w:t>
            </w:r>
          </w:p>
          <w:p w:rsidR="00B53AE1" w:rsidRPr="00B53AE1" w:rsidRDefault="00B53AE1" w:rsidP="0093083A">
            <w:pPr>
              <w:numPr>
                <w:ilvl w:val="0"/>
                <w:numId w:val="1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Is a competent user of ICT and understands its role in enhancing learning and teaching.</w:t>
            </w:r>
          </w:p>
          <w:p w:rsidR="00B53AE1" w:rsidRPr="00B53AE1" w:rsidRDefault="00B53AE1" w:rsidP="0093083A">
            <w:pPr>
              <w:numPr>
                <w:ilvl w:val="0"/>
                <w:numId w:val="1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Understands the positive role of Performance Management within their own professional development.</w:t>
            </w:r>
          </w:p>
        </w:tc>
        <w:tc>
          <w:tcPr>
            <w:tcW w:w="1593" w:type="dxa"/>
            <w:tcBorders>
              <w:top w:val="single" w:sz="6" w:space="0" w:color="auto"/>
              <w:left w:val="nil"/>
              <w:bottom w:val="nil"/>
            </w:tcBorders>
          </w:tcPr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 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</w:t>
            </w:r>
          </w:p>
        </w:tc>
      </w:tr>
      <w:tr w:rsidR="00B53AE1" w:rsidRPr="00B53AE1" w:rsidTr="0093083A">
        <w:trPr>
          <w:tblHeader/>
        </w:trPr>
        <w:tc>
          <w:tcPr>
            <w:tcW w:w="1843" w:type="dxa"/>
            <w:tcBorders>
              <w:top w:val="single" w:sz="4" w:space="0" w:color="auto"/>
              <w:bottom w:val="nil"/>
              <w:right w:val="nil"/>
            </w:tcBorders>
          </w:tcPr>
          <w:p w:rsidR="00B53AE1" w:rsidRPr="00B53AE1" w:rsidRDefault="00B53AE1" w:rsidP="0093083A">
            <w:pPr>
              <w:pStyle w:val="Heading2"/>
              <w:rPr>
                <w:sz w:val="20"/>
                <w:szCs w:val="20"/>
              </w:rPr>
            </w:pPr>
            <w:r w:rsidRPr="00B53AE1">
              <w:rPr>
                <w:sz w:val="20"/>
                <w:szCs w:val="20"/>
              </w:rPr>
              <w:t>Experience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53AE1" w:rsidRPr="00B53AE1" w:rsidRDefault="00AD2C2D" w:rsidP="0093083A">
            <w:pPr>
              <w:numPr>
                <w:ilvl w:val="0"/>
                <w:numId w:val="2"/>
              </w:num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sz w:val="20"/>
              </w:rPr>
              <w:t>Is a</w:t>
            </w:r>
            <w:r w:rsidR="009D0011">
              <w:rPr>
                <w:rFonts w:ascii="Arial" w:hAnsi="Arial" w:cs="Arial"/>
                <w:sz w:val="20"/>
              </w:rPr>
              <w:t>n excellent</w:t>
            </w:r>
            <w:r w:rsidR="00B53AE1" w:rsidRPr="00B53AE1">
              <w:rPr>
                <w:rFonts w:ascii="Arial" w:hAnsi="Arial" w:cs="Arial"/>
                <w:sz w:val="20"/>
              </w:rPr>
              <w:t xml:space="preserve"> classroom practitioner</w:t>
            </w:r>
          </w:p>
          <w:p w:rsidR="00B53AE1" w:rsidRPr="00B53AE1" w:rsidRDefault="00B53AE1" w:rsidP="0093083A">
            <w:pPr>
              <w:numPr>
                <w:ilvl w:val="0"/>
                <w:numId w:val="2"/>
              </w:num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Works effectively with Teaching Assistant/support staff/technicians within the faculty/department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nil"/>
            </w:tcBorders>
          </w:tcPr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I, R</w:t>
            </w:r>
          </w:p>
        </w:tc>
      </w:tr>
      <w:tr w:rsidR="00B53AE1" w:rsidRPr="00B53AE1" w:rsidTr="0093083A">
        <w:trPr>
          <w:trHeight w:val="3048"/>
          <w:tblHeader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53AE1" w:rsidRPr="00B53AE1" w:rsidRDefault="00B53AE1" w:rsidP="0093083A">
            <w:pPr>
              <w:pStyle w:val="Heading2"/>
              <w:rPr>
                <w:sz w:val="20"/>
                <w:szCs w:val="20"/>
              </w:rPr>
            </w:pPr>
            <w:r w:rsidRPr="00B53AE1">
              <w:rPr>
                <w:sz w:val="20"/>
                <w:szCs w:val="20"/>
              </w:rPr>
              <w:t>Skills &amp; Abilities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Values the contribution that students can make to their own learning.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Likes and seeks to understand young people.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 xml:space="preserve">Shares our belief that Every Child </w:t>
            </w:r>
            <w:r w:rsidRPr="00B53AE1">
              <w:rPr>
                <w:rFonts w:ascii="Arial" w:hAnsi="Arial" w:cs="Arial"/>
                <w:b/>
                <w:sz w:val="20"/>
                <w:u w:val="single"/>
              </w:rPr>
              <w:t>Does</w:t>
            </w:r>
            <w:r w:rsidRPr="00B53AE1">
              <w:rPr>
                <w:rFonts w:ascii="Arial" w:hAnsi="Arial" w:cs="Arial"/>
                <w:sz w:val="20"/>
              </w:rPr>
              <w:t xml:space="preserve"> Matter.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 xml:space="preserve">Demonstrates that mutual respect, challenge and praise are </w:t>
            </w:r>
            <w:proofErr w:type="gramStart"/>
            <w:r w:rsidRPr="00B53AE1">
              <w:rPr>
                <w:rFonts w:ascii="Arial" w:hAnsi="Arial" w:cs="Arial"/>
                <w:sz w:val="20"/>
              </w:rPr>
              <w:t>key</w:t>
            </w:r>
            <w:proofErr w:type="gramEnd"/>
            <w:r w:rsidRPr="00B53AE1">
              <w:rPr>
                <w:rFonts w:ascii="Arial" w:hAnsi="Arial" w:cs="Arial"/>
                <w:sz w:val="20"/>
              </w:rPr>
              <w:t xml:space="preserve"> to managing teacher /student relationships in the classroom.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Is able to (wants to) get the best from all students, regardless of ability.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Contributes positively in their role as a group tutor to the pastoral care of students.</w:t>
            </w:r>
          </w:p>
          <w:p w:rsidR="00B53AE1" w:rsidRPr="00B53AE1" w:rsidRDefault="00AD2C2D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Is a</w:t>
            </w:r>
            <w:r w:rsidR="00B53AE1" w:rsidRPr="00B53AE1">
              <w:rPr>
                <w:rFonts w:ascii="Arial" w:hAnsi="Arial" w:cs="Arial"/>
                <w:sz w:val="20"/>
              </w:rPr>
              <w:t>ble to assess students’ work effectively and within whole school and department guidelines.</w:t>
            </w:r>
          </w:p>
          <w:p w:rsidR="00B53AE1" w:rsidRPr="00B53AE1" w:rsidRDefault="00AD2C2D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Is a</w:t>
            </w:r>
            <w:r w:rsidR="00B53AE1" w:rsidRPr="00B53AE1">
              <w:rPr>
                <w:rFonts w:ascii="Arial" w:hAnsi="Arial" w:cs="Arial"/>
                <w:sz w:val="20"/>
              </w:rPr>
              <w:t>ble to set and assess purposeful home learning which extends/reinforces students’ learning.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Is able to set professional (goals) targets, which are challenging and meet their own needs as well as those of the students and the school.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Is able to lead, in a variety of contexts, by example.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Is committed to team work at all levels.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Can contribute creatively and knowledgeably to develop/evaluate schemes for learning.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Understands the importance of meeting deadlines and supporting others (colleagues) to do so.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Carries out all professional duties within whole school and department guidelines.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 xml:space="preserve">Feels able to contribute positively and appropriately if they see the need for change in any </w:t>
            </w:r>
            <w:r w:rsidR="00995208">
              <w:rPr>
                <w:rFonts w:ascii="Arial" w:hAnsi="Arial" w:cs="Arial"/>
                <w:sz w:val="20"/>
              </w:rPr>
              <w:t>aspect of school life at Kingsbury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</w:tc>
      </w:tr>
    </w:tbl>
    <w:p w:rsidR="00B53AE1" w:rsidRPr="00B30C24" w:rsidRDefault="00B53AE1" w:rsidP="00B53AE1">
      <w:r w:rsidRPr="00B30C24">
        <w:rPr>
          <w:b/>
          <w:bCs/>
          <w:i/>
          <w:iCs/>
        </w:rPr>
        <w:br w:type="page"/>
      </w:r>
    </w:p>
    <w:tbl>
      <w:tblPr>
        <w:tblW w:w="10349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7384"/>
        <w:gridCol w:w="1122"/>
      </w:tblGrid>
      <w:tr w:rsidR="00B53AE1" w:rsidRPr="00514003" w:rsidTr="0093083A">
        <w:trPr>
          <w:trHeight w:val="716"/>
          <w:tblHeader/>
        </w:trPr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B53AE1" w:rsidRPr="00514003" w:rsidRDefault="00B53AE1" w:rsidP="0093083A">
            <w:pPr>
              <w:pStyle w:val="Heading2"/>
              <w:rPr>
                <w:sz w:val="20"/>
                <w:szCs w:val="20"/>
              </w:rPr>
            </w:pPr>
            <w:r w:rsidRPr="00514003">
              <w:rPr>
                <w:sz w:val="20"/>
                <w:szCs w:val="20"/>
              </w:rPr>
              <w:lastRenderedPageBreak/>
              <w:t>Qualities</w:t>
            </w:r>
          </w:p>
        </w:tc>
        <w:tc>
          <w:tcPr>
            <w:tcW w:w="73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53AE1" w:rsidRPr="00514003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Is flexible, committed and enthusiastic in their approach to the dynamics at the heart of an innovative school environment/culture.</w:t>
            </w:r>
          </w:p>
          <w:p w:rsidR="00B53AE1" w:rsidRPr="00514003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Strives constantly to better themselves as a professional</w:t>
            </w:r>
          </w:p>
          <w:p w:rsidR="00B53AE1" w:rsidRPr="00514003" w:rsidRDefault="00B53AE1" w:rsidP="0093083A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B53AE1" w:rsidRPr="00514003" w:rsidRDefault="00B53AE1" w:rsidP="0093083A">
            <w:pPr>
              <w:spacing w:after="40" w:line="360" w:lineRule="auto"/>
              <w:rPr>
                <w:rFonts w:ascii="Arial" w:hAnsi="Arial" w:cs="Arial"/>
                <w:b/>
                <w:sz w:val="20"/>
              </w:rPr>
            </w:pPr>
            <w:r w:rsidRPr="00514003">
              <w:rPr>
                <w:rFonts w:ascii="Arial" w:hAnsi="Arial" w:cs="Arial"/>
                <w:b/>
                <w:sz w:val="20"/>
              </w:rPr>
              <w:t>I, R</w:t>
            </w:r>
          </w:p>
          <w:p w:rsidR="00B53AE1" w:rsidRPr="00514003" w:rsidRDefault="00B53AE1" w:rsidP="0093083A">
            <w:pPr>
              <w:spacing w:after="40" w:line="360" w:lineRule="auto"/>
              <w:rPr>
                <w:rFonts w:ascii="Arial" w:hAnsi="Arial" w:cs="Arial"/>
                <w:b/>
                <w:sz w:val="20"/>
              </w:rPr>
            </w:pPr>
            <w:r w:rsidRPr="00514003">
              <w:rPr>
                <w:rFonts w:ascii="Arial" w:hAnsi="Arial" w:cs="Arial"/>
                <w:b/>
                <w:sz w:val="20"/>
              </w:rPr>
              <w:t>I, R</w:t>
            </w:r>
          </w:p>
        </w:tc>
      </w:tr>
      <w:tr w:rsidR="00B53AE1" w:rsidRPr="00514003" w:rsidTr="0093083A">
        <w:trPr>
          <w:trHeight w:val="853"/>
          <w:tblHeader/>
        </w:trPr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B53AE1" w:rsidRPr="00514003" w:rsidRDefault="00B53AE1" w:rsidP="0093083A">
            <w:pPr>
              <w:pStyle w:val="Heading2"/>
              <w:rPr>
                <w:sz w:val="20"/>
                <w:szCs w:val="20"/>
              </w:rPr>
            </w:pPr>
            <w:r w:rsidRPr="00514003">
              <w:rPr>
                <w:sz w:val="20"/>
                <w:szCs w:val="20"/>
              </w:rPr>
              <w:t>Safeguarding</w:t>
            </w:r>
          </w:p>
        </w:tc>
        <w:tc>
          <w:tcPr>
            <w:tcW w:w="73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53AE1" w:rsidRPr="00514003" w:rsidRDefault="00B53AE1" w:rsidP="0093083A">
            <w:p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In addition to candidate’s ability to perform the duties of the post, the interview will also explore issues relating to safeguarding and promoting the welfare of children including:</w:t>
            </w:r>
          </w:p>
          <w:p w:rsidR="00B53AE1" w:rsidRPr="00514003" w:rsidRDefault="00B53AE1" w:rsidP="0093083A">
            <w:p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</w:p>
          <w:p w:rsidR="00B53AE1" w:rsidRPr="00514003" w:rsidRDefault="00B53AE1" w:rsidP="0093083A">
            <w:pPr>
              <w:numPr>
                <w:ilvl w:val="0"/>
                <w:numId w:val="5"/>
              </w:num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Motivation to work with children and young people;</w:t>
            </w:r>
          </w:p>
          <w:p w:rsidR="00B53AE1" w:rsidRPr="00514003" w:rsidRDefault="00B53AE1" w:rsidP="0093083A">
            <w:pPr>
              <w:numPr>
                <w:ilvl w:val="0"/>
                <w:numId w:val="5"/>
              </w:num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Ability to form and maintain appropriate relationships and personal boundaries with children and young people;</w:t>
            </w:r>
          </w:p>
          <w:p w:rsidR="00B53AE1" w:rsidRPr="00514003" w:rsidRDefault="00B53AE1" w:rsidP="0093083A">
            <w:pPr>
              <w:numPr>
                <w:ilvl w:val="0"/>
                <w:numId w:val="5"/>
              </w:num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 xml:space="preserve">Emotional resilience in working with challenging </w:t>
            </w:r>
            <w:proofErr w:type="spellStart"/>
            <w:r w:rsidRPr="00514003">
              <w:rPr>
                <w:rFonts w:ascii="Arial" w:hAnsi="Arial" w:cs="Arial"/>
                <w:sz w:val="20"/>
              </w:rPr>
              <w:t>behaviours</w:t>
            </w:r>
            <w:proofErr w:type="spellEnd"/>
            <w:r w:rsidRPr="00514003">
              <w:rPr>
                <w:rFonts w:ascii="Arial" w:hAnsi="Arial" w:cs="Arial"/>
                <w:sz w:val="20"/>
              </w:rPr>
              <w:t>; and</w:t>
            </w:r>
          </w:p>
          <w:p w:rsidR="00B53AE1" w:rsidRPr="00514003" w:rsidRDefault="00B53AE1" w:rsidP="0093083A">
            <w:pPr>
              <w:numPr>
                <w:ilvl w:val="0"/>
                <w:numId w:val="5"/>
              </w:num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Attitudes to use of authority and maintaining discipline.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B53AE1" w:rsidRPr="00514003" w:rsidRDefault="00B53AE1" w:rsidP="0093083A">
            <w:pPr>
              <w:tabs>
                <w:tab w:val="left" w:pos="584"/>
              </w:tabs>
              <w:ind w:right="68"/>
              <w:rPr>
                <w:rFonts w:ascii="Arial" w:hAnsi="Arial" w:cs="Arial"/>
                <w:b/>
                <w:sz w:val="20"/>
              </w:rPr>
            </w:pPr>
            <w:r w:rsidRPr="00514003">
              <w:rPr>
                <w:rFonts w:ascii="Arial" w:hAnsi="Arial" w:cs="Arial"/>
                <w:b/>
                <w:sz w:val="20"/>
              </w:rPr>
              <w:t>I, R</w:t>
            </w:r>
          </w:p>
        </w:tc>
      </w:tr>
      <w:tr w:rsidR="00B53AE1" w:rsidRPr="00514003" w:rsidTr="0093083A">
        <w:trPr>
          <w:trHeight w:val="853"/>
          <w:tblHeader/>
        </w:trPr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B53AE1" w:rsidRPr="00514003" w:rsidRDefault="00B53AE1" w:rsidP="0093083A">
            <w:pPr>
              <w:pStyle w:val="Heading2"/>
              <w:rPr>
                <w:sz w:val="20"/>
                <w:szCs w:val="20"/>
              </w:rPr>
            </w:pPr>
            <w:r w:rsidRPr="00514003">
              <w:rPr>
                <w:sz w:val="20"/>
                <w:szCs w:val="20"/>
              </w:rPr>
              <w:t>Special Requirements</w:t>
            </w:r>
          </w:p>
        </w:tc>
        <w:tc>
          <w:tcPr>
            <w:tcW w:w="73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53AE1" w:rsidRPr="00514003" w:rsidRDefault="00B53AE1" w:rsidP="0093083A">
            <w:p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 xml:space="preserve">Good health and attendance records in line with </w:t>
            </w:r>
            <w:r w:rsidR="00E83378">
              <w:rPr>
                <w:rFonts w:ascii="Arial" w:hAnsi="Arial" w:cs="Arial"/>
                <w:sz w:val="20"/>
              </w:rPr>
              <w:t>school’s</w:t>
            </w:r>
            <w:r w:rsidRPr="00514003">
              <w:rPr>
                <w:rFonts w:ascii="Arial" w:hAnsi="Arial" w:cs="Arial"/>
                <w:sz w:val="20"/>
              </w:rPr>
              <w:t xml:space="preserve"> Promoting Health at Work Policy</w:t>
            </w:r>
          </w:p>
          <w:p w:rsidR="00E83378" w:rsidRDefault="00B53AE1" w:rsidP="00E83378">
            <w:pPr>
              <w:ind w:right="-614"/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 xml:space="preserve">This post is exempt from the provisions of the Rehabilitation of Offenders Act 1974.  An Enhanced </w:t>
            </w:r>
            <w:r w:rsidR="00E83378">
              <w:rPr>
                <w:rFonts w:ascii="Arial" w:hAnsi="Arial" w:cs="Arial"/>
                <w:sz w:val="20"/>
              </w:rPr>
              <w:t>Disclosure and Barring Service Check</w:t>
            </w:r>
            <w:r w:rsidRPr="00514003">
              <w:rPr>
                <w:rFonts w:ascii="Arial" w:hAnsi="Arial" w:cs="Arial"/>
                <w:sz w:val="20"/>
              </w:rPr>
              <w:t xml:space="preserve"> will be required prior to </w:t>
            </w:r>
          </w:p>
          <w:p w:rsidR="00B53AE1" w:rsidRPr="00514003" w:rsidRDefault="00B53AE1" w:rsidP="00E83378">
            <w:pPr>
              <w:ind w:right="-614"/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appointment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B53AE1" w:rsidRPr="00514003" w:rsidRDefault="00B53AE1" w:rsidP="0093083A">
            <w:pPr>
              <w:rPr>
                <w:rFonts w:ascii="Arial" w:hAnsi="Arial" w:cs="Arial"/>
                <w:b/>
                <w:sz w:val="20"/>
              </w:rPr>
            </w:pPr>
            <w:r w:rsidRPr="00514003">
              <w:rPr>
                <w:rFonts w:ascii="Arial" w:hAnsi="Arial" w:cs="Arial"/>
                <w:b/>
                <w:sz w:val="20"/>
              </w:rPr>
              <w:t>I, R</w:t>
            </w:r>
          </w:p>
        </w:tc>
      </w:tr>
    </w:tbl>
    <w:p w:rsidR="00B53AE1" w:rsidRPr="00B30C24" w:rsidRDefault="00B53AE1" w:rsidP="00B53AE1">
      <w:pPr>
        <w:rPr>
          <w:sz w:val="20"/>
        </w:rPr>
      </w:pPr>
    </w:p>
    <w:p w:rsidR="00B53AE1" w:rsidRPr="00B30C24" w:rsidRDefault="00B53AE1" w:rsidP="00B53AE1">
      <w:pPr>
        <w:rPr>
          <w:sz w:val="20"/>
        </w:rPr>
      </w:pPr>
    </w:p>
    <w:p w:rsidR="00B53AE1" w:rsidRPr="00514003" w:rsidRDefault="00B53AE1" w:rsidP="00B53AE1">
      <w:pPr>
        <w:ind w:right="-614"/>
        <w:rPr>
          <w:rFonts w:ascii="Arial" w:hAnsi="Arial" w:cs="Arial"/>
          <w:b/>
          <w:sz w:val="20"/>
        </w:rPr>
      </w:pPr>
      <w:r w:rsidRPr="00514003">
        <w:rPr>
          <w:rFonts w:ascii="Arial" w:hAnsi="Arial" w:cs="Arial"/>
          <w:b/>
          <w:sz w:val="20"/>
        </w:rPr>
        <w:t>References</w:t>
      </w: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  <w:r w:rsidRPr="00514003">
        <w:rPr>
          <w:rFonts w:ascii="Arial" w:hAnsi="Arial" w:cs="Arial"/>
          <w:sz w:val="20"/>
        </w:rPr>
        <w:t>The interview panel may take the opportunity to follow up any relevant issues arising from references during the interview.</w:t>
      </w: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  <w:r w:rsidRPr="00514003">
        <w:rPr>
          <w:rFonts w:ascii="Arial" w:hAnsi="Arial" w:cs="Arial"/>
          <w:sz w:val="20"/>
        </w:rPr>
        <w:t>A = Application Form, I = Interviews, R = References.</w:t>
      </w:r>
    </w:p>
    <w:p w:rsidR="00B53AE1" w:rsidRPr="00514003" w:rsidRDefault="00B53AE1" w:rsidP="00B53AE1">
      <w:pPr>
        <w:rPr>
          <w:rFonts w:ascii="Arial" w:hAnsi="Arial" w:cs="Arial"/>
        </w:rPr>
      </w:pPr>
    </w:p>
    <w:p w:rsidR="00565DDD" w:rsidRDefault="00565DDD">
      <w:pPr>
        <w:rPr>
          <w:rFonts w:ascii="Arial" w:hAnsi="Arial"/>
          <w:lang w:val="en-GB"/>
        </w:rPr>
      </w:pPr>
    </w:p>
    <w:sectPr w:rsidR="00565DDD" w:rsidSect="00CE6319">
      <w:headerReference w:type="default" r:id="rId12"/>
      <w:footerReference w:type="default" r:id="rId13"/>
      <w:headerReference w:type="first" r:id="rId14"/>
      <w:footerReference w:type="first" r:id="rId15"/>
      <w:pgSz w:w="11900" w:h="16840" w:code="9"/>
      <w:pgMar w:top="2041" w:right="669" w:bottom="1440" w:left="669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B89" w:rsidRDefault="00E54B89" w:rsidP="006E3441">
      <w:r>
        <w:separator/>
      </w:r>
    </w:p>
  </w:endnote>
  <w:endnote w:type="continuationSeparator" w:id="0">
    <w:p w:rsidR="00E54B89" w:rsidRDefault="00E54B89" w:rsidP="006E3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441" w:rsidRDefault="006E3441">
    <w:pPr>
      <w:pStyle w:val="Footer"/>
    </w:pPr>
  </w:p>
  <w:p w:rsidR="006E3441" w:rsidRDefault="006E3441">
    <w:pPr>
      <w:pStyle w:val="Footer"/>
    </w:pPr>
  </w:p>
  <w:p w:rsidR="006E3441" w:rsidRDefault="00F95902">
    <w:pPr>
      <w:pStyle w:val="Footer"/>
    </w:pPr>
    <w:r>
      <w:rPr>
        <w:rFonts w:ascii="Times New Roman" w:eastAsia="Times New Roman" w:hAnsi="Times New Roman" w:cs="Times New Roman"/>
        <w:noProof/>
        <w:lang w:val="en-GB" w:eastAsia="en-GB"/>
      </w:rPr>
      <w:drawing>
        <wp:inline distT="0" distB="0" distL="0" distR="0">
          <wp:extent cx="6706870" cy="1339526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6870" cy="1339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3441" w:rsidRDefault="006E344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319" w:rsidRDefault="00F95902">
    <w:pPr>
      <w:pStyle w:val="Footer"/>
    </w:pPr>
    <w:r>
      <w:rPr>
        <w:rFonts w:ascii="Times New Roman" w:eastAsia="Times New Roman" w:hAnsi="Times New Roman" w:cs="Times New Roman"/>
        <w:noProof/>
        <w:lang w:val="en-GB" w:eastAsia="en-GB"/>
      </w:rPr>
      <w:drawing>
        <wp:inline distT="0" distB="0" distL="0" distR="0">
          <wp:extent cx="6706870" cy="1339526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6870" cy="1339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B89" w:rsidRDefault="00E54B89" w:rsidP="006E3441">
      <w:r>
        <w:separator/>
      </w:r>
    </w:p>
  </w:footnote>
  <w:footnote w:type="continuationSeparator" w:id="0">
    <w:p w:rsidR="00E54B89" w:rsidRDefault="00E54B89" w:rsidP="006E34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BEE" w:rsidRPr="00686E32" w:rsidRDefault="00B37BEE" w:rsidP="00B37BEE">
    <w:pPr>
      <w:jc w:val="right"/>
      <w:rPr>
        <w:b/>
        <w:sz w:val="48"/>
        <w:szCs w:val="48"/>
      </w:rPr>
    </w:pP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28679AC5" wp14:editId="29A94485">
          <wp:simplePos x="0" y="0"/>
          <wp:positionH relativeFrom="column">
            <wp:posOffset>-234315</wp:posOffset>
          </wp:positionH>
          <wp:positionV relativeFrom="paragraph">
            <wp:posOffset>-192405</wp:posOffset>
          </wp:positionV>
          <wp:extent cx="838200" cy="1089025"/>
          <wp:effectExtent l="0" t="0" r="0" b="0"/>
          <wp:wrapNone/>
          <wp:docPr id="6" name="Picture 6" descr="New School badge Dec 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School badge Dec 20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089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6E32">
      <w:rPr>
        <w:b/>
        <w:sz w:val="48"/>
        <w:szCs w:val="48"/>
      </w:rPr>
      <w:t>Kingsbury School</w:t>
    </w:r>
  </w:p>
  <w:p w:rsidR="00B37BEE" w:rsidRDefault="00B37BEE" w:rsidP="00B37BEE">
    <w:pPr>
      <w:pStyle w:val="Header"/>
    </w:pPr>
  </w:p>
  <w:p w:rsidR="00B37BEE" w:rsidRPr="00686E32" w:rsidRDefault="00B37BEE" w:rsidP="00B37BEE">
    <w:pPr>
      <w:jc w:val="right"/>
      <w:rPr>
        <w:rFonts w:ascii="Calibri" w:eastAsia="Times New Roman" w:hAnsi="Calibri" w:cs="Times New Roman"/>
        <w:b/>
        <w:color w:val="1F497D"/>
        <w:sz w:val="28"/>
        <w:szCs w:val="28"/>
        <w:lang w:val="en-GB"/>
      </w:rPr>
    </w:pPr>
    <w:proofErr w:type="gramStart"/>
    <w:r w:rsidRPr="00686E32">
      <w:rPr>
        <w:rFonts w:ascii="Calibri" w:eastAsia="Times New Roman" w:hAnsi="Calibri" w:cs="Times New Roman"/>
        <w:b/>
        <w:color w:val="1F497D"/>
        <w:sz w:val="28"/>
        <w:szCs w:val="28"/>
        <w:lang w:val="en-GB"/>
      </w:rPr>
      <w:t>Enthuse  I</w:t>
    </w:r>
    <w:proofErr w:type="gramEnd"/>
    <w:r w:rsidRPr="00686E32">
      <w:rPr>
        <w:rFonts w:ascii="Calibri" w:eastAsia="Times New Roman" w:hAnsi="Calibri" w:cs="Times New Roman"/>
        <w:b/>
        <w:color w:val="1F497D"/>
        <w:sz w:val="28"/>
        <w:szCs w:val="28"/>
        <w:lang w:val="en-GB"/>
      </w:rPr>
      <w:t xml:space="preserve">  Aspire  I  Achieve</w:t>
    </w:r>
  </w:p>
  <w:p w:rsidR="00CE6319" w:rsidRDefault="00CE6319" w:rsidP="00CE631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32" w:rsidRPr="00686E32" w:rsidRDefault="00686E32" w:rsidP="00686E32">
    <w:pPr>
      <w:jc w:val="right"/>
      <w:rPr>
        <w:b/>
        <w:sz w:val="48"/>
        <w:szCs w:val="48"/>
      </w:rPr>
    </w:pP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3AE9EE0A" wp14:editId="3B5DCAD4">
          <wp:simplePos x="0" y="0"/>
          <wp:positionH relativeFrom="column">
            <wp:posOffset>-234315</wp:posOffset>
          </wp:positionH>
          <wp:positionV relativeFrom="paragraph">
            <wp:posOffset>-192405</wp:posOffset>
          </wp:positionV>
          <wp:extent cx="838200" cy="1089025"/>
          <wp:effectExtent l="0" t="0" r="0" b="0"/>
          <wp:wrapNone/>
          <wp:docPr id="2" name="Picture 2" descr="New School badge Dec 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School badge Dec 20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089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6E32">
      <w:rPr>
        <w:b/>
        <w:sz w:val="48"/>
        <w:szCs w:val="48"/>
      </w:rPr>
      <w:t>Kingsbury School</w:t>
    </w:r>
  </w:p>
  <w:p w:rsidR="00CE6319" w:rsidRDefault="00CE6319" w:rsidP="00CE6319">
    <w:pPr>
      <w:pStyle w:val="Header"/>
    </w:pPr>
  </w:p>
  <w:p w:rsidR="00686E32" w:rsidRPr="00686E32" w:rsidRDefault="00686E32" w:rsidP="00686E32">
    <w:pPr>
      <w:jc w:val="right"/>
      <w:rPr>
        <w:rFonts w:ascii="Calibri" w:eastAsia="Times New Roman" w:hAnsi="Calibri" w:cs="Times New Roman"/>
        <w:b/>
        <w:color w:val="1F497D"/>
        <w:sz w:val="28"/>
        <w:szCs w:val="28"/>
        <w:lang w:val="en-GB"/>
      </w:rPr>
    </w:pPr>
    <w:proofErr w:type="gramStart"/>
    <w:r w:rsidRPr="00686E32">
      <w:rPr>
        <w:rFonts w:ascii="Calibri" w:eastAsia="Times New Roman" w:hAnsi="Calibri" w:cs="Times New Roman"/>
        <w:b/>
        <w:color w:val="1F497D"/>
        <w:sz w:val="28"/>
        <w:szCs w:val="28"/>
        <w:lang w:val="en-GB"/>
      </w:rPr>
      <w:t>Enthuse  I</w:t>
    </w:r>
    <w:proofErr w:type="gramEnd"/>
    <w:r w:rsidRPr="00686E32">
      <w:rPr>
        <w:rFonts w:ascii="Calibri" w:eastAsia="Times New Roman" w:hAnsi="Calibri" w:cs="Times New Roman"/>
        <w:b/>
        <w:color w:val="1F497D"/>
        <w:sz w:val="28"/>
        <w:szCs w:val="28"/>
        <w:lang w:val="en-GB"/>
      </w:rPr>
      <w:t xml:space="preserve">  Aspire  I  Achieve</w:t>
    </w:r>
  </w:p>
  <w:p w:rsidR="00CE6319" w:rsidRDefault="00CE6319" w:rsidP="00CE6319">
    <w:pPr>
      <w:pStyle w:val="Header"/>
    </w:pPr>
  </w:p>
  <w:p w:rsidR="00CE6319" w:rsidRPr="00193C37" w:rsidRDefault="00CE6319" w:rsidP="00CE6319">
    <w:pPr>
      <w:pStyle w:val="Header"/>
    </w:pPr>
  </w:p>
  <w:p w:rsidR="00CE6319" w:rsidRDefault="00CE631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80DF6"/>
    <w:multiLevelType w:val="singleLevel"/>
    <w:tmpl w:val="08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1155968"/>
    <w:multiLevelType w:val="hybridMultilevel"/>
    <w:tmpl w:val="643602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15B2603"/>
    <w:multiLevelType w:val="hybridMultilevel"/>
    <w:tmpl w:val="F59AB8A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F215FE6"/>
    <w:multiLevelType w:val="hybridMultilevel"/>
    <w:tmpl w:val="794AA2E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122599B"/>
    <w:multiLevelType w:val="hybridMultilevel"/>
    <w:tmpl w:val="B26E97D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6983DB8"/>
    <w:multiLevelType w:val="singleLevel"/>
    <w:tmpl w:val="08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7F0E2343"/>
    <w:multiLevelType w:val="hybridMultilevel"/>
    <w:tmpl w:val="FF947F9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441"/>
    <w:rsid w:val="0004175F"/>
    <w:rsid w:val="00114EFB"/>
    <w:rsid w:val="00193C37"/>
    <w:rsid w:val="002459A8"/>
    <w:rsid w:val="00262AF8"/>
    <w:rsid w:val="002A52C6"/>
    <w:rsid w:val="002A640B"/>
    <w:rsid w:val="002B76C0"/>
    <w:rsid w:val="0035073B"/>
    <w:rsid w:val="00417DB3"/>
    <w:rsid w:val="00490916"/>
    <w:rsid w:val="00514003"/>
    <w:rsid w:val="00565DDD"/>
    <w:rsid w:val="005C344F"/>
    <w:rsid w:val="005E7159"/>
    <w:rsid w:val="005F4D27"/>
    <w:rsid w:val="00603EDF"/>
    <w:rsid w:val="00686E32"/>
    <w:rsid w:val="006967E0"/>
    <w:rsid w:val="006E3441"/>
    <w:rsid w:val="00981171"/>
    <w:rsid w:val="00995208"/>
    <w:rsid w:val="009A635D"/>
    <w:rsid w:val="009D0011"/>
    <w:rsid w:val="00A37121"/>
    <w:rsid w:val="00AA09B0"/>
    <w:rsid w:val="00AB5D7C"/>
    <w:rsid w:val="00AC6FE6"/>
    <w:rsid w:val="00AD2C2D"/>
    <w:rsid w:val="00B33379"/>
    <w:rsid w:val="00B37BEE"/>
    <w:rsid w:val="00B44C09"/>
    <w:rsid w:val="00B53AE1"/>
    <w:rsid w:val="00C64C8A"/>
    <w:rsid w:val="00CC39BA"/>
    <w:rsid w:val="00CD491B"/>
    <w:rsid w:val="00CE6319"/>
    <w:rsid w:val="00D26EEA"/>
    <w:rsid w:val="00D52C04"/>
    <w:rsid w:val="00DE5F7B"/>
    <w:rsid w:val="00DE6255"/>
    <w:rsid w:val="00E54B89"/>
    <w:rsid w:val="00E83378"/>
    <w:rsid w:val="00EA1027"/>
    <w:rsid w:val="00F05325"/>
    <w:rsid w:val="00F56F0B"/>
    <w:rsid w:val="00F66DFC"/>
    <w:rsid w:val="00F95902"/>
    <w:rsid w:val="00F95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53AE1"/>
    <w:pPr>
      <w:keepNext/>
      <w:outlineLvl w:val="0"/>
    </w:pPr>
    <w:rPr>
      <w:rFonts w:ascii="Arial" w:eastAsia="Times New Roman" w:hAnsi="Arial" w:cs="Times New Roman"/>
      <w:b/>
      <w:bCs/>
      <w:u w:val="single"/>
    </w:rPr>
  </w:style>
  <w:style w:type="paragraph" w:styleId="Heading2">
    <w:name w:val="heading 2"/>
    <w:basedOn w:val="Normal"/>
    <w:next w:val="Normal"/>
    <w:link w:val="Heading2Char"/>
    <w:qFormat/>
    <w:rsid w:val="00B53AE1"/>
    <w:pPr>
      <w:keepNext/>
      <w:spacing w:before="240" w:after="60"/>
      <w:outlineLvl w:val="1"/>
    </w:pPr>
    <w:rPr>
      <w:rFonts w:ascii="Arial" w:eastAsia="Times" w:hAnsi="Arial" w:cs="Arial"/>
      <w:b/>
      <w:bCs/>
      <w:i/>
      <w:iCs/>
      <w:sz w:val="28"/>
      <w:szCs w:val="2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34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3441"/>
  </w:style>
  <w:style w:type="paragraph" w:styleId="Footer">
    <w:name w:val="footer"/>
    <w:basedOn w:val="Normal"/>
    <w:link w:val="FooterChar"/>
    <w:uiPriority w:val="99"/>
    <w:unhideWhenUsed/>
    <w:rsid w:val="006E34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3441"/>
  </w:style>
  <w:style w:type="paragraph" w:styleId="BalloonText">
    <w:name w:val="Balloon Text"/>
    <w:basedOn w:val="Normal"/>
    <w:link w:val="BalloonTextChar"/>
    <w:uiPriority w:val="99"/>
    <w:semiHidden/>
    <w:unhideWhenUsed/>
    <w:rsid w:val="006E344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441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B53AE1"/>
    <w:rPr>
      <w:rFonts w:ascii="Arial" w:eastAsia="Times New Roman" w:hAnsi="Arial" w:cs="Times New Roman"/>
      <w:b/>
      <w:bCs/>
      <w:u w:val="single"/>
    </w:rPr>
  </w:style>
  <w:style w:type="character" w:customStyle="1" w:styleId="Heading2Char">
    <w:name w:val="Heading 2 Char"/>
    <w:basedOn w:val="DefaultParagraphFont"/>
    <w:link w:val="Heading2"/>
    <w:rsid w:val="00B53AE1"/>
    <w:rPr>
      <w:rFonts w:ascii="Arial" w:eastAsia="Times" w:hAnsi="Arial" w:cs="Arial"/>
      <w:b/>
      <w:bCs/>
      <w:i/>
      <w:iCs/>
      <w:sz w:val="28"/>
      <w:szCs w:val="28"/>
      <w:lang w:val="en-GB" w:eastAsia="en-GB"/>
    </w:rPr>
  </w:style>
  <w:style w:type="character" w:customStyle="1" w:styleId="A7">
    <w:name w:val="A7"/>
    <w:rsid w:val="00686E32"/>
    <w:rPr>
      <w:rFonts w:ascii="Wingdings" w:hAnsi="Wingdings" w:cs="Wingdings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53AE1"/>
    <w:pPr>
      <w:keepNext/>
      <w:outlineLvl w:val="0"/>
    </w:pPr>
    <w:rPr>
      <w:rFonts w:ascii="Arial" w:eastAsia="Times New Roman" w:hAnsi="Arial" w:cs="Times New Roman"/>
      <w:b/>
      <w:bCs/>
      <w:u w:val="single"/>
    </w:rPr>
  </w:style>
  <w:style w:type="paragraph" w:styleId="Heading2">
    <w:name w:val="heading 2"/>
    <w:basedOn w:val="Normal"/>
    <w:next w:val="Normal"/>
    <w:link w:val="Heading2Char"/>
    <w:qFormat/>
    <w:rsid w:val="00B53AE1"/>
    <w:pPr>
      <w:keepNext/>
      <w:spacing w:before="240" w:after="60"/>
      <w:outlineLvl w:val="1"/>
    </w:pPr>
    <w:rPr>
      <w:rFonts w:ascii="Arial" w:eastAsia="Times" w:hAnsi="Arial" w:cs="Arial"/>
      <w:b/>
      <w:bCs/>
      <w:i/>
      <w:iCs/>
      <w:sz w:val="28"/>
      <w:szCs w:val="2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34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3441"/>
  </w:style>
  <w:style w:type="paragraph" w:styleId="Footer">
    <w:name w:val="footer"/>
    <w:basedOn w:val="Normal"/>
    <w:link w:val="FooterChar"/>
    <w:uiPriority w:val="99"/>
    <w:unhideWhenUsed/>
    <w:rsid w:val="006E34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3441"/>
  </w:style>
  <w:style w:type="paragraph" w:styleId="BalloonText">
    <w:name w:val="Balloon Text"/>
    <w:basedOn w:val="Normal"/>
    <w:link w:val="BalloonTextChar"/>
    <w:uiPriority w:val="99"/>
    <w:semiHidden/>
    <w:unhideWhenUsed/>
    <w:rsid w:val="006E344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441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B53AE1"/>
    <w:rPr>
      <w:rFonts w:ascii="Arial" w:eastAsia="Times New Roman" w:hAnsi="Arial" w:cs="Times New Roman"/>
      <w:b/>
      <w:bCs/>
      <w:u w:val="single"/>
    </w:rPr>
  </w:style>
  <w:style w:type="character" w:customStyle="1" w:styleId="Heading2Char">
    <w:name w:val="Heading 2 Char"/>
    <w:basedOn w:val="DefaultParagraphFont"/>
    <w:link w:val="Heading2"/>
    <w:rsid w:val="00B53AE1"/>
    <w:rPr>
      <w:rFonts w:ascii="Arial" w:eastAsia="Times" w:hAnsi="Arial" w:cs="Arial"/>
      <w:b/>
      <w:bCs/>
      <w:i/>
      <w:iCs/>
      <w:sz w:val="28"/>
      <w:szCs w:val="28"/>
      <w:lang w:val="en-GB" w:eastAsia="en-GB"/>
    </w:rPr>
  </w:style>
  <w:style w:type="character" w:customStyle="1" w:styleId="A7">
    <w:name w:val="A7"/>
    <w:rsid w:val="00686E32"/>
    <w:rPr>
      <w:rFonts w:ascii="Wingdings" w:hAnsi="Wingdings" w:cs="Wingdings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AE897-C109-405E-A55F-371820775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Kingsbury School</Company>
  <LinksUpToDate>false</LinksUpToDate>
  <CharactersWithSpaces>3354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Simba</dc:creator>
  <cp:lastModifiedBy>Helen Jones</cp:lastModifiedBy>
  <cp:revision>2</cp:revision>
  <cp:lastPrinted>2016-05-10T10:31:00Z</cp:lastPrinted>
  <dcterms:created xsi:type="dcterms:W3CDTF">2018-01-23T09:47:00Z</dcterms:created>
  <dcterms:modified xsi:type="dcterms:W3CDTF">2018-01-23T09:47:00Z</dcterms:modified>
</cp:coreProperties>
</file>