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25E" w:rsidRDefault="0053125E">
      <w:pPr>
        <w:pStyle w:val="BodyText"/>
        <w:kinsoku w:val="0"/>
        <w:overflowPunct w:val="0"/>
        <w:ind w:left="0" w:firstLine="0"/>
        <w:rPr>
          <w:rFonts w:ascii="Times New Roman" w:hAnsi="Times New Roman" w:cs="Times New Roman"/>
          <w:sz w:val="20"/>
          <w:szCs w:val="20"/>
        </w:rPr>
      </w:pPr>
    </w:p>
    <w:p w:rsidR="0053125E" w:rsidRDefault="0053125E">
      <w:pPr>
        <w:pStyle w:val="BodyText"/>
        <w:kinsoku w:val="0"/>
        <w:overflowPunct w:val="0"/>
        <w:spacing w:before="4"/>
        <w:ind w:left="0" w:firstLine="0"/>
        <w:rPr>
          <w:rFonts w:ascii="Times New Roman" w:hAnsi="Times New Roman" w:cs="Times New Roman"/>
        </w:rPr>
      </w:pPr>
    </w:p>
    <w:p w:rsidR="0053125E" w:rsidRDefault="00240025">
      <w:pPr>
        <w:pStyle w:val="BodyText"/>
        <w:kinsoku w:val="0"/>
        <w:overflowPunct w:val="0"/>
        <w:spacing w:line="336" w:lineRule="auto"/>
        <w:ind w:right="107"/>
        <w:jc w:val="right"/>
        <w:rPr>
          <w:color w:val="000000"/>
        </w:rPr>
      </w:pPr>
      <w:r>
        <w:rPr>
          <w:noProof/>
        </w:rPr>
        <mc:AlternateContent>
          <mc:Choice Requires="wps">
            <w:drawing>
              <wp:anchor distT="0" distB="0" distL="114300" distR="114300" simplePos="0" relativeHeight="251658240" behindDoc="1" locked="0" layoutInCell="0" allowOverlap="1">
                <wp:simplePos x="0" y="0"/>
                <wp:positionH relativeFrom="page">
                  <wp:posOffset>250825</wp:posOffset>
                </wp:positionH>
                <wp:positionV relativeFrom="paragraph">
                  <wp:posOffset>-230505</wp:posOffset>
                </wp:positionV>
                <wp:extent cx="1117600" cy="127000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0" cy="127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25E" w:rsidRDefault="00240025">
                            <w:pPr>
                              <w:widowControl/>
                              <w:autoSpaceDE/>
                              <w:autoSpaceDN/>
                              <w:adjustRightInd/>
                              <w:spacing w:line="2000" w:lineRule="atLeast"/>
                            </w:pPr>
                            <w:r>
                              <w:rPr>
                                <w:noProof/>
                              </w:rPr>
                              <w:drawing>
                                <wp:inline distT="0" distB="0" distL="0" distR="0">
                                  <wp:extent cx="1114425" cy="1266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4425" cy="1266825"/>
                                          </a:xfrm>
                                          <a:prstGeom prst="rect">
                                            <a:avLst/>
                                          </a:prstGeom>
                                          <a:noFill/>
                                          <a:ln>
                                            <a:noFill/>
                                          </a:ln>
                                        </pic:spPr>
                                      </pic:pic>
                                    </a:graphicData>
                                  </a:graphic>
                                </wp:inline>
                              </w:drawing>
                            </w:r>
                          </w:p>
                          <w:p w:rsidR="0053125E" w:rsidRDefault="0053125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9.75pt;margin-top:-18.15pt;width:88pt;height:10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" o:allowincell="f" filled="f" stroked="f">
                <v:textbox inset="0,0,0,0">
                  <w:txbxContent>
                    <w:p w:rsidR="0053125E" w:rsidRDefault="00240025">
                      <w:pPr>
                        <w:widowControl/>
                        <w:autoSpaceDE/>
                        <w:autoSpaceDN/>
                        <w:adjustRightInd/>
                        <w:spacing w:line="2000" w:lineRule="atLeast"/>
                      </w:pPr>
                      <w:r>
                        <w:rPr>
                          <w:noProof/>
                        </w:rPr>
                        <w:drawing>
                          <wp:inline distT="0" distB="0" distL="0" distR="0">
                            <wp:extent cx="1114425" cy="1266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4425" cy="1266825"/>
                                    </a:xfrm>
                                    <a:prstGeom prst="rect">
                                      <a:avLst/>
                                    </a:prstGeom>
                                    <a:noFill/>
                                    <a:ln>
                                      <a:noFill/>
                                    </a:ln>
                                  </pic:spPr>
                                </pic:pic>
                              </a:graphicData>
                            </a:graphic>
                          </wp:inline>
                        </w:drawing>
                      </w:r>
                    </w:p>
                    <w:p w:rsidR="0053125E" w:rsidRDefault="0053125E"/>
                  </w:txbxContent>
                </v:textbox>
                <w10:wrap anchorx="page"/>
              </v:rect>
            </w:pict>
          </mc:Fallback>
        </mc:AlternateContent>
      </w:r>
      <w:r>
        <w:rPr>
          <w:color w:val="231F20"/>
        </w:rPr>
        <w:t xml:space="preserve">Marks </w:t>
      </w:r>
      <w:r>
        <w:rPr>
          <w:color w:val="231F20"/>
          <w:spacing w:val="-1"/>
        </w:rPr>
        <w:t>Road</w:t>
      </w:r>
      <w:r>
        <w:rPr>
          <w:color w:val="231F20"/>
        </w:rPr>
        <w:t xml:space="preserve"> </w:t>
      </w:r>
      <w:r>
        <w:rPr>
          <w:color w:val="243673"/>
        </w:rPr>
        <w:t xml:space="preserve">• </w:t>
      </w:r>
      <w:proofErr w:type="spellStart"/>
      <w:r>
        <w:rPr>
          <w:color w:val="231F20"/>
        </w:rPr>
        <w:t>Stubbington</w:t>
      </w:r>
      <w:proofErr w:type="spellEnd"/>
      <w:r>
        <w:rPr>
          <w:color w:val="231F20"/>
          <w:spacing w:val="21"/>
        </w:rPr>
        <w:t xml:space="preserve"> </w:t>
      </w:r>
      <w:r>
        <w:rPr>
          <w:color w:val="231F20"/>
        </w:rPr>
        <w:t>Fareham</w:t>
      </w:r>
      <w:r>
        <w:rPr>
          <w:color w:val="231F20"/>
          <w:spacing w:val="-1"/>
        </w:rPr>
        <w:t xml:space="preserve"> </w:t>
      </w:r>
      <w:r>
        <w:rPr>
          <w:color w:val="243673"/>
        </w:rPr>
        <w:t>•</w:t>
      </w:r>
      <w:r>
        <w:rPr>
          <w:color w:val="243673"/>
          <w:spacing w:val="-1"/>
        </w:rPr>
        <w:t xml:space="preserve"> </w:t>
      </w:r>
      <w:r>
        <w:rPr>
          <w:color w:val="231F20"/>
          <w:spacing w:val="-1"/>
        </w:rPr>
        <w:t>Hampshire</w:t>
      </w:r>
      <w:r>
        <w:rPr>
          <w:color w:val="231F20"/>
        </w:rPr>
        <w:t xml:space="preserve"> </w:t>
      </w:r>
      <w:r>
        <w:rPr>
          <w:color w:val="243673"/>
        </w:rPr>
        <w:t xml:space="preserve">• </w:t>
      </w:r>
      <w:r>
        <w:rPr>
          <w:color w:val="231F20"/>
        </w:rPr>
        <w:t>PO14</w:t>
      </w:r>
      <w:r>
        <w:rPr>
          <w:color w:val="231F20"/>
          <w:spacing w:val="-1"/>
        </w:rPr>
        <w:t xml:space="preserve"> </w:t>
      </w:r>
      <w:r>
        <w:rPr>
          <w:color w:val="231F20"/>
          <w:spacing w:val="-5"/>
        </w:rPr>
        <w:t>2A</w:t>
      </w:r>
      <w:r>
        <w:rPr>
          <w:color w:val="231F20"/>
          <w:spacing w:val="-6"/>
        </w:rPr>
        <w:t>T</w:t>
      </w:r>
    </w:p>
    <w:p w:rsidR="0053125E" w:rsidRDefault="00240025">
      <w:pPr>
        <w:pStyle w:val="BodyText"/>
        <w:kinsoku w:val="0"/>
        <w:overflowPunct w:val="0"/>
        <w:spacing w:line="169" w:lineRule="exact"/>
        <w:ind w:left="0" w:right="111" w:firstLine="0"/>
        <w:jc w:val="right"/>
        <w:rPr>
          <w:color w:val="000000"/>
        </w:rPr>
      </w:pPr>
      <w:r>
        <w:rPr>
          <w:b/>
          <w:bCs/>
          <w:color w:val="076333"/>
          <w:spacing w:val="-5"/>
        </w:rPr>
        <w:t>Tel:</w:t>
      </w:r>
      <w:r>
        <w:rPr>
          <w:b/>
          <w:bCs/>
          <w:color w:val="076333"/>
        </w:rPr>
        <w:t xml:space="preserve"> </w:t>
      </w:r>
      <w:r>
        <w:rPr>
          <w:color w:val="231F20"/>
          <w:spacing w:val="-1"/>
        </w:rPr>
        <w:t>01329</w:t>
      </w:r>
      <w:r>
        <w:rPr>
          <w:color w:val="231F20"/>
        </w:rPr>
        <w:t xml:space="preserve"> </w:t>
      </w:r>
      <w:r>
        <w:rPr>
          <w:color w:val="231F20"/>
          <w:spacing w:val="-1"/>
        </w:rPr>
        <w:t>664251</w:t>
      </w:r>
    </w:p>
    <w:p w:rsidR="0053125E" w:rsidRDefault="00240025">
      <w:pPr>
        <w:pStyle w:val="BodyText"/>
        <w:kinsoku w:val="0"/>
        <w:overflowPunct w:val="0"/>
        <w:spacing w:before="78"/>
        <w:ind w:left="0" w:right="111" w:firstLine="0"/>
        <w:jc w:val="right"/>
        <w:rPr>
          <w:color w:val="000000"/>
        </w:rPr>
      </w:pPr>
      <w:r>
        <w:rPr>
          <w:b/>
          <w:bCs/>
          <w:color w:val="076333"/>
        </w:rPr>
        <w:t>Fax:</w:t>
      </w:r>
      <w:r>
        <w:rPr>
          <w:b/>
          <w:bCs/>
          <w:color w:val="076333"/>
          <w:spacing w:val="-1"/>
        </w:rPr>
        <w:t xml:space="preserve"> </w:t>
      </w:r>
      <w:r>
        <w:rPr>
          <w:color w:val="231F20"/>
          <w:spacing w:val="-1"/>
        </w:rPr>
        <w:t>01329</w:t>
      </w:r>
      <w:r>
        <w:rPr>
          <w:color w:val="231F20"/>
        </w:rPr>
        <w:t xml:space="preserve"> </w:t>
      </w:r>
      <w:r>
        <w:rPr>
          <w:color w:val="231F20"/>
          <w:spacing w:val="-1"/>
        </w:rPr>
        <w:t>668525</w:t>
      </w:r>
    </w:p>
    <w:p w:rsidR="0053125E" w:rsidRDefault="00240025">
      <w:pPr>
        <w:pStyle w:val="BodyText"/>
        <w:kinsoku w:val="0"/>
        <w:overflowPunct w:val="0"/>
        <w:spacing w:before="63"/>
        <w:ind w:left="0" w:right="110" w:firstLine="0"/>
        <w:jc w:val="right"/>
        <w:rPr>
          <w:rFonts w:ascii="Arimo" w:hAnsi="Arimo" w:cs="Arimo"/>
          <w:color w:val="000000"/>
        </w:rPr>
      </w:pPr>
      <w:r>
        <w:rPr>
          <w:b/>
          <w:bCs/>
          <w:color w:val="076333"/>
        </w:rPr>
        <w:t>Email:</w:t>
      </w:r>
      <w:r>
        <w:rPr>
          <w:b/>
          <w:bCs/>
          <w:color w:val="076333"/>
          <w:spacing w:val="-6"/>
        </w:rPr>
        <w:t xml:space="preserve"> </w:t>
      </w:r>
      <w:hyperlink r:id="rId7" w:history="1">
        <w:r>
          <w:rPr>
            <w:rFonts w:ascii="Arimo" w:hAnsi="Arimo" w:cs="Arimo"/>
            <w:color w:val="231F20"/>
          </w:rPr>
          <w:t>school@croftonschool.co.uk</w:t>
        </w:r>
      </w:hyperlink>
    </w:p>
    <w:p w:rsidR="0053125E" w:rsidRDefault="00240025">
      <w:pPr>
        <w:pStyle w:val="BodyText"/>
        <w:kinsoku w:val="0"/>
        <w:overflowPunct w:val="0"/>
        <w:spacing w:before="85"/>
        <w:ind w:left="0" w:right="110" w:firstLine="0"/>
        <w:jc w:val="right"/>
        <w:rPr>
          <w:color w:val="000000"/>
        </w:rPr>
      </w:pPr>
      <w:r>
        <w:rPr>
          <w:b/>
          <w:bCs/>
          <w:color w:val="076333"/>
          <w:spacing w:val="-2"/>
        </w:rPr>
        <w:t xml:space="preserve">Website: </w:t>
      </w:r>
      <w:hyperlink r:id="rId8" w:history="1">
        <w:r>
          <w:rPr>
            <w:color w:val="231F20"/>
            <w:spacing w:val="-1"/>
          </w:rPr>
          <w:t>www.croftonschool.co.uk</w:t>
        </w:r>
      </w:hyperlink>
    </w:p>
    <w:p w:rsidR="0053125E" w:rsidRDefault="0053125E">
      <w:pPr>
        <w:pStyle w:val="BodyText"/>
        <w:kinsoku w:val="0"/>
        <w:overflowPunct w:val="0"/>
        <w:spacing w:before="6"/>
        <w:ind w:left="0" w:firstLine="0"/>
        <w:rPr>
          <w:sz w:val="13"/>
          <w:szCs w:val="13"/>
        </w:rPr>
      </w:pPr>
    </w:p>
    <w:p w:rsidR="0053125E" w:rsidRDefault="00240025">
      <w:pPr>
        <w:pStyle w:val="BodyText"/>
        <w:kinsoku w:val="0"/>
        <w:overflowPunct w:val="0"/>
        <w:spacing w:line="20" w:lineRule="atLeast"/>
        <w:ind w:left="276" w:firstLine="0"/>
        <w:rPr>
          <w:sz w:val="2"/>
          <w:szCs w:val="2"/>
        </w:rPr>
      </w:pPr>
      <w:r>
        <w:rPr>
          <w:noProof/>
          <w:sz w:val="2"/>
          <w:szCs w:val="2"/>
        </w:rPr>
        <mc:AlternateContent>
          <mc:Choice Requires="wpg">
            <w:drawing>
              <wp:inline distT="0" distB="0" distL="0" distR="0">
                <wp:extent cx="6852920" cy="12700"/>
                <wp:effectExtent l="0" t="0" r="0" b="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12700"/>
                          <a:chOff x="0" y="0"/>
                          <a:chExt cx="10792" cy="20"/>
                        </a:xfrm>
                      </wpg:grpSpPr>
                      <wps:wsp>
                        <wps:cNvPr id="5" name="Freeform 4"/>
                        <wps:cNvSpPr>
                          <a:spLocks/>
                        </wps:cNvSpPr>
                        <wps:spPr bwMode="auto">
                          <a:xfrm>
                            <a:off x="10" y="10"/>
                            <a:ext cx="10772" cy="20"/>
                          </a:xfrm>
                          <a:custGeom>
                            <a:avLst/>
                            <a:gdLst>
                              <a:gd name="T0" fmla="*/ 0 w 10772"/>
                              <a:gd name="T1" fmla="*/ 0 h 20"/>
                              <a:gd name="T2" fmla="*/ 10771 w 10772"/>
                              <a:gd name="T3" fmla="*/ 0 h 20"/>
                            </a:gdLst>
                            <a:ahLst/>
                            <a:cxnLst>
                              <a:cxn ang="0">
                                <a:pos x="T0" y="T1"/>
                              </a:cxn>
                              <a:cxn ang="0">
                                <a:pos x="T2" y="T3"/>
                              </a:cxn>
                            </a:cxnLst>
                            <a:rect l="0" t="0" r="r" b="b"/>
                            <a:pathLst>
                              <a:path w="10772" h="20">
                                <a:moveTo>
                                  <a:pt x="0" y="0"/>
                                </a:moveTo>
                                <a:lnTo>
                                  <a:pt x="10771" y="0"/>
                                </a:lnTo>
                              </a:path>
                            </a:pathLst>
                          </a:custGeom>
                          <a:noFill/>
                          <a:ln w="12700">
                            <a:solidFill>
                              <a:srgbClr val="24367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EE90D4" id="Group 3" o:spid="_x0000_s1026" style="width:539.6pt;height:1pt;mso-position-horizontal-relative:char;mso-position-vertical-relative:line" coordsize="107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">
                <v:shape id="Freeform 4" o:spid="_x0000_s1027" style="position:absolute;left:10;top:10;width:10772;height:20;visibility:visible;mso-wrap-style:square;v-text-anchor:top" coordsize="107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I8H8IA&#10;AADaAAAADwAAAGRycy9kb3ducmV2LnhtbESPS4vCQBCE7wv+h6EFb+vEJyFmFHFZWPAgPi7e2kzn&#10;gZmekBk1/vsdQfBYVNVXVLrqTC3u1LrKsoLRMAJBnFldcaHgdPz9jkE4j6yxtkwKnuRgtex9pZho&#10;++A93Q++EAHCLkEFpfdNIqXLSjLohrYhDl5uW4M+yLaQusVHgJtajqNoLg1WHBZKbGhTUnY93IyC&#10;rf55xvP9qDrvuttlMl7LeDfNlRr0u/UChKfOf8Lv9p9WMIPXlXA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jwfwgAAANoAAAAPAAAAAAAAAAAAAAAAAJgCAABkcnMvZG93&#10;bnJldi54bWxQSwUGAAAAAAQABAD1AAAAhwMAAAAA&#10;" path="m,l10771,e" filled="f" strokecolor="#243673" strokeweight="1pt">
                  <v:path arrowok="t" o:connecttype="custom" o:connectlocs="0,0;10771,0" o:connectangles="0,0"/>
                </v:shape>
                <w10:anchorlock/>
              </v:group>
            </w:pict>
          </mc:Fallback>
        </mc:AlternateContent>
      </w:r>
    </w:p>
    <w:p w:rsidR="0053125E" w:rsidRDefault="0053125E">
      <w:pPr>
        <w:pStyle w:val="BodyText"/>
        <w:kinsoku w:val="0"/>
        <w:overflowPunct w:val="0"/>
        <w:spacing w:before="1"/>
        <w:ind w:left="0" w:firstLine="0"/>
        <w:rPr>
          <w:sz w:val="14"/>
          <w:szCs w:val="14"/>
        </w:rPr>
      </w:pPr>
    </w:p>
    <w:p w:rsidR="0053125E" w:rsidRDefault="00240025">
      <w:pPr>
        <w:pStyle w:val="BodyText"/>
        <w:kinsoku w:val="0"/>
        <w:overflowPunct w:val="0"/>
        <w:ind w:left="0" w:right="101" w:firstLine="0"/>
        <w:jc w:val="right"/>
        <w:rPr>
          <w:color w:val="000000"/>
          <w:sz w:val="16"/>
          <w:szCs w:val="16"/>
        </w:rPr>
      </w:pPr>
      <w:proofErr w:type="spellStart"/>
      <w:r>
        <w:rPr>
          <w:b/>
          <w:bCs/>
          <w:color w:val="076333"/>
          <w:spacing w:val="-1"/>
        </w:rPr>
        <w:t>Headteacher</w:t>
      </w:r>
      <w:proofErr w:type="spellEnd"/>
      <w:r>
        <w:rPr>
          <w:b/>
          <w:bCs/>
          <w:color w:val="076333"/>
          <w:spacing w:val="-1"/>
        </w:rPr>
        <w:t xml:space="preserve">: </w:t>
      </w:r>
      <w:r>
        <w:rPr>
          <w:color w:val="231F20"/>
        </w:rPr>
        <w:t>Simon</w:t>
      </w:r>
      <w:r>
        <w:rPr>
          <w:color w:val="231F20"/>
          <w:spacing w:val="-1"/>
        </w:rPr>
        <w:t xml:space="preserve"> Harrison </w:t>
      </w:r>
      <w:r>
        <w:rPr>
          <w:color w:val="231F20"/>
          <w:sz w:val="16"/>
          <w:szCs w:val="16"/>
        </w:rPr>
        <w:t>BA</w:t>
      </w:r>
      <w:r>
        <w:rPr>
          <w:color w:val="231F20"/>
          <w:spacing w:val="-9"/>
          <w:sz w:val="16"/>
          <w:szCs w:val="16"/>
        </w:rPr>
        <w:t xml:space="preserve"> </w:t>
      </w:r>
      <w:r>
        <w:rPr>
          <w:color w:val="231F20"/>
          <w:sz w:val="16"/>
          <w:szCs w:val="16"/>
        </w:rPr>
        <w:t>(Hons)</w:t>
      </w:r>
      <w:r>
        <w:rPr>
          <w:color w:val="231F20"/>
          <w:spacing w:val="-2"/>
          <w:sz w:val="16"/>
          <w:szCs w:val="16"/>
        </w:rPr>
        <w:t xml:space="preserve"> </w:t>
      </w:r>
      <w:r>
        <w:rPr>
          <w:color w:val="231F20"/>
          <w:sz w:val="16"/>
          <w:szCs w:val="16"/>
        </w:rPr>
        <w:t>FHA</w:t>
      </w:r>
    </w:p>
    <w:p w:rsidR="008D5F24" w:rsidRPr="0026400E" w:rsidRDefault="0026400E" w:rsidP="0026400E">
      <w:pPr>
        <w:ind w:left="510" w:right="565"/>
        <w:jc w:val="both"/>
        <w:rPr>
          <w:rFonts w:ascii="Arial" w:hAnsi="Arial" w:cs="Arial"/>
          <w:sz w:val="22"/>
          <w:szCs w:val="22"/>
        </w:rPr>
      </w:pPr>
      <w:r w:rsidRPr="0026400E">
        <w:rPr>
          <w:rFonts w:ascii="Arial" w:hAnsi="Arial" w:cs="Arial"/>
          <w:sz w:val="22"/>
          <w:szCs w:val="22"/>
        </w:rPr>
        <w:t>July 2017</w:t>
      </w:r>
    </w:p>
    <w:p w:rsidR="0026400E" w:rsidRDefault="0026400E" w:rsidP="0026400E">
      <w:pPr>
        <w:ind w:left="510" w:right="565"/>
        <w:jc w:val="both"/>
        <w:rPr>
          <w:rFonts w:ascii="Arial" w:hAnsi="Arial" w:cs="Arial"/>
          <w:szCs w:val="20"/>
        </w:rPr>
      </w:pPr>
    </w:p>
    <w:p w:rsidR="0026400E" w:rsidRDefault="0026400E" w:rsidP="0026400E">
      <w:pPr>
        <w:ind w:left="510" w:right="397"/>
        <w:rPr>
          <w:rFonts w:ascii="Arial" w:hAnsi="Arial" w:cs="Arial"/>
          <w:sz w:val="22"/>
          <w:szCs w:val="22"/>
        </w:rPr>
      </w:pPr>
      <w:r w:rsidRPr="0026400E">
        <w:rPr>
          <w:rFonts w:ascii="Arial" w:hAnsi="Arial" w:cs="Arial"/>
          <w:sz w:val="22"/>
          <w:szCs w:val="22"/>
        </w:rPr>
        <w:t>Dear Candidate</w:t>
      </w:r>
    </w:p>
    <w:p w:rsidR="0026400E" w:rsidRPr="0026400E" w:rsidRDefault="0026400E" w:rsidP="0026400E">
      <w:pPr>
        <w:ind w:left="510" w:right="397"/>
        <w:rPr>
          <w:rFonts w:ascii="Arial" w:hAnsi="Arial" w:cs="Arial"/>
          <w:sz w:val="22"/>
          <w:szCs w:val="22"/>
        </w:rPr>
      </w:pPr>
    </w:p>
    <w:p w:rsidR="0026400E" w:rsidRDefault="0026400E" w:rsidP="00966C15">
      <w:pPr>
        <w:ind w:left="510" w:right="397"/>
        <w:jc w:val="both"/>
        <w:rPr>
          <w:rFonts w:ascii="Arial" w:hAnsi="Arial" w:cs="Arial"/>
          <w:sz w:val="22"/>
          <w:szCs w:val="22"/>
        </w:rPr>
      </w:pPr>
      <w:r w:rsidRPr="0026400E">
        <w:rPr>
          <w:rFonts w:ascii="Arial" w:hAnsi="Arial" w:cs="Arial"/>
          <w:sz w:val="22"/>
          <w:szCs w:val="22"/>
        </w:rPr>
        <w:t xml:space="preserve">Thank you for your interest in the role of Assistant </w:t>
      </w:r>
      <w:proofErr w:type="spellStart"/>
      <w:r w:rsidRPr="0026400E">
        <w:rPr>
          <w:rFonts w:ascii="Arial" w:hAnsi="Arial" w:cs="Arial"/>
          <w:sz w:val="22"/>
          <w:szCs w:val="22"/>
        </w:rPr>
        <w:t>Headteacher</w:t>
      </w:r>
      <w:proofErr w:type="spellEnd"/>
      <w:r w:rsidRPr="0026400E">
        <w:rPr>
          <w:rFonts w:ascii="Arial" w:hAnsi="Arial" w:cs="Arial"/>
          <w:sz w:val="22"/>
          <w:szCs w:val="22"/>
        </w:rPr>
        <w:t xml:space="preserve"> at Crofton School. </w:t>
      </w:r>
      <w:r w:rsidR="00966C15">
        <w:rPr>
          <w:rFonts w:ascii="Arial" w:hAnsi="Arial" w:cs="Arial"/>
          <w:sz w:val="22"/>
          <w:szCs w:val="22"/>
        </w:rPr>
        <w:t xml:space="preserve"> </w:t>
      </w:r>
      <w:r w:rsidRPr="0026400E">
        <w:rPr>
          <w:rFonts w:ascii="Arial" w:hAnsi="Arial" w:cs="Arial"/>
          <w:sz w:val="22"/>
          <w:szCs w:val="22"/>
        </w:rPr>
        <w:t xml:space="preserve">I do hope you can find the time to visit us to see the school in action, and I’m sure you will do your research to find out as much as you can about where the school is at the moment. </w:t>
      </w:r>
      <w:r w:rsidR="00966C15">
        <w:rPr>
          <w:rFonts w:ascii="Arial" w:hAnsi="Arial" w:cs="Arial"/>
          <w:sz w:val="22"/>
          <w:szCs w:val="22"/>
        </w:rPr>
        <w:t xml:space="preserve"> </w:t>
      </w:r>
      <w:r w:rsidRPr="0026400E">
        <w:rPr>
          <w:rFonts w:ascii="Arial" w:hAnsi="Arial" w:cs="Arial"/>
          <w:sz w:val="22"/>
          <w:szCs w:val="22"/>
        </w:rPr>
        <w:t xml:space="preserve">However, in deciding if you want to come and work with us, I hope you will be most interested in where the school is going. </w:t>
      </w:r>
      <w:r w:rsidR="00966C15">
        <w:rPr>
          <w:rFonts w:ascii="Arial" w:hAnsi="Arial" w:cs="Arial"/>
          <w:sz w:val="22"/>
          <w:szCs w:val="22"/>
        </w:rPr>
        <w:t xml:space="preserve"> </w:t>
      </w:r>
      <w:r w:rsidRPr="0026400E">
        <w:rPr>
          <w:rFonts w:ascii="Arial" w:hAnsi="Arial" w:cs="Arial"/>
          <w:sz w:val="22"/>
          <w:szCs w:val="22"/>
        </w:rPr>
        <w:t>After all, the successful candidate will play a critical role in the way the school develops in the next few years.</w:t>
      </w:r>
    </w:p>
    <w:p w:rsidR="0026400E" w:rsidRPr="0026400E" w:rsidRDefault="0026400E" w:rsidP="00966C15">
      <w:pPr>
        <w:ind w:left="510" w:right="397"/>
        <w:jc w:val="both"/>
        <w:rPr>
          <w:rFonts w:ascii="Arial" w:hAnsi="Arial" w:cs="Arial"/>
          <w:sz w:val="22"/>
          <w:szCs w:val="22"/>
        </w:rPr>
      </w:pPr>
    </w:p>
    <w:p w:rsidR="0026400E" w:rsidRDefault="0026400E" w:rsidP="00966C15">
      <w:pPr>
        <w:ind w:left="510" w:right="397"/>
        <w:jc w:val="both"/>
        <w:rPr>
          <w:rFonts w:ascii="Arial" w:hAnsi="Arial" w:cs="Arial"/>
          <w:sz w:val="22"/>
          <w:szCs w:val="22"/>
        </w:rPr>
      </w:pPr>
      <w:r w:rsidRPr="0026400E">
        <w:rPr>
          <w:rFonts w:ascii="Arial" w:hAnsi="Arial" w:cs="Arial"/>
          <w:sz w:val="22"/>
          <w:szCs w:val="22"/>
        </w:rPr>
        <w:t>At present Crofton is a good sch</w:t>
      </w:r>
      <w:r w:rsidR="00966C15">
        <w:rPr>
          <w:rFonts w:ascii="Arial" w:hAnsi="Arial" w:cs="Arial"/>
          <w:sz w:val="22"/>
          <w:szCs w:val="22"/>
        </w:rPr>
        <w:t xml:space="preserve">ool, and we are proud of this.  </w:t>
      </w:r>
      <w:r w:rsidRPr="0026400E">
        <w:rPr>
          <w:rFonts w:ascii="Arial" w:hAnsi="Arial" w:cs="Arial"/>
          <w:sz w:val="22"/>
          <w:szCs w:val="22"/>
        </w:rPr>
        <w:t xml:space="preserve">Our outcomes, external reports and our self-evaluation </w:t>
      </w:r>
      <w:r w:rsidR="00966C15">
        <w:rPr>
          <w:rFonts w:ascii="Arial" w:hAnsi="Arial" w:cs="Arial"/>
          <w:sz w:val="22"/>
          <w:szCs w:val="22"/>
        </w:rPr>
        <w:t xml:space="preserve">evidence all support this view.  </w:t>
      </w:r>
      <w:r w:rsidRPr="0026400E">
        <w:rPr>
          <w:rFonts w:ascii="Arial" w:hAnsi="Arial" w:cs="Arial"/>
          <w:sz w:val="22"/>
          <w:szCs w:val="22"/>
        </w:rPr>
        <w:t>We want to be an exceptional school, and I see the post you are applying for as a central to making this happens.</w:t>
      </w:r>
    </w:p>
    <w:p w:rsidR="0026400E" w:rsidRPr="0026400E" w:rsidRDefault="0026400E" w:rsidP="00966C15">
      <w:pPr>
        <w:ind w:left="510" w:right="397"/>
        <w:jc w:val="both"/>
        <w:rPr>
          <w:rFonts w:ascii="Arial" w:hAnsi="Arial" w:cs="Arial"/>
          <w:sz w:val="22"/>
          <w:szCs w:val="22"/>
        </w:rPr>
      </w:pPr>
    </w:p>
    <w:p w:rsidR="0026400E" w:rsidRDefault="0026400E" w:rsidP="00966C15">
      <w:pPr>
        <w:ind w:left="510" w:right="397"/>
        <w:jc w:val="both"/>
        <w:rPr>
          <w:rFonts w:ascii="Arial" w:hAnsi="Arial" w:cs="Arial"/>
          <w:sz w:val="22"/>
          <w:szCs w:val="22"/>
        </w:rPr>
      </w:pPr>
      <w:r w:rsidRPr="0026400E">
        <w:rPr>
          <w:rFonts w:ascii="Arial" w:hAnsi="Arial" w:cs="Arial"/>
          <w:sz w:val="22"/>
          <w:szCs w:val="22"/>
        </w:rPr>
        <w:t xml:space="preserve">To be exceptional we must expect our core values of kindness, ambition and diligence from everyone, every day. </w:t>
      </w:r>
      <w:r w:rsidR="00966C15">
        <w:rPr>
          <w:rFonts w:ascii="Arial" w:hAnsi="Arial" w:cs="Arial"/>
          <w:sz w:val="22"/>
          <w:szCs w:val="22"/>
        </w:rPr>
        <w:t xml:space="preserve"> </w:t>
      </w:r>
      <w:r w:rsidRPr="0026400E">
        <w:rPr>
          <w:rFonts w:ascii="Arial" w:hAnsi="Arial" w:cs="Arial"/>
          <w:sz w:val="22"/>
          <w:szCs w:val="22"/>
        </w:rPr>
        <w:t>This ethos is at the cen</w:t>
      </w:r>
      <w:bookmarkStart w:id="0" w:name="_GoBack"/>
      <w:bookmarkEnd w:id="0"/>
      <w:r w:rsidRPr="0026400E">
        <w:rPr>
          <w:rFonts w:ascii="Arial" w:hAnsi="Arial" w:cs="Arial"/>
          <w:sz w:val="22"/>
          <w:szCs w:val="22"/>
        </w:rPr>
        <w:t xml:space="preserve">tre of whatever we do, whenever we do it and wherever we are. </w:t>
      </w:r>
      <w:r w:rsidR="00966C15">
        <w:rPr>
          <w:rFonts w:ascii="Arial" w:hAnsi="Arial" w:cs="Arial"/>
          <w:sz w:val="22"/>
          <w:szCs w:val="22"/>
        </w:rPr>
        <w:t xml:space="preserve"> </w:t>
      </w:r>
      <w:r w:rsidRPr="0026400E">
        <w:rPr>
          <w:rFonts w:ascii="Arial" w:hAnsi="Arial" w:cs="Arial"/>
          <w:sz w:val="22"/>
          <w:szCs w:val="22"/>
        </w:rPr>
        <w:t>We expect this from every member of the school community, so that we finish each day with exceptional outcomes.</w:t>
      </w:r>
    </w:p>
    <w:p w:rsidR="0026400E" w:rsidRPr="0026400E" w:rsidRDefault="0026400E" w:rsidP="00966C15">
      <w:pPr>
        <w:ind w:left="510" w:right="397"/>
        <w:jc w:val="both"/>
        <w:rPr>
          <w:rFonts w:ascii="Arial" w:hAnsi="Arial" w:cs="Arial"/>
          <w:sz w:val="22"/>
          <w:szCs w:val="22"/>
        </w:rPr>
      </w:pPr>
    </w:p>
    <w:p w:rsidR="0026400E" w:rsidRDefault="0026400E" w:rsidP="00966C15">
      <w:pPr>
        <w:ind w:left="510" w:right="397"/>
        <w:jc w:val="both"/>
        <w:rPr>
          <w:rFonts w:ascii="Arial" w:hAnsi="Arial" w:cs="Arial"/>
          <w:sz w:val="22"/>
          <w:szCs w:val="22"/>
        </w:rPr>
      </w:pPr>
      <w:r w:rsidRPr="0026400E">
        <w:rPr>
          <w:rFonts w:ascii="Arial" w:hAnsi="Arial" w:cs="Arial"/>
          <w:sz w:val="22"/>
          <w:szCs w:val="22"/>
        </w:rPr>
        <w:t xml:space="preserve">You would be joining a school with caring and highly skilled staff that are ready to make this step up and students that enjoy their time here, do well and want to do even better. </w:t>
      </w:r>
      <w:r w:rsidR="00966C15">
        <w:rPr>
          <w:rFonts w:ascii="Arial" w:hAnsi="Arial" w:cs="Arial"/>
          <w:sz w:val="22"/>
          <w:szCs w:val="22"/>
        </w:rPr>
        <w:t xml:space="preserve"> </w:t>
      </w:r>
      <w:r w:rsidRPr="0026400E">
        <w:rPr>
          <w:rFonts w:ascii="Arial" w:hAnsi="Arial" w:cs="Arial"/>
          <w:sz w:val="22"/>
          <w:szCs w:val="22"/>
        </w:rPr>
        <w:t xml:space="preserve">Since becoming </w:t>
      </w:r>
      <w:proofErr w:type="spellStart"/>
      <w:r w:rsidRPr="0026400E">
        <w:rPr>
          <w:rFonts w:ascii="Arial" w:hAnsi="Arial" w:cs="Arial"/>
          <w:sz w:val="22"/>
          <w:szCs w:val="22"/>
        </w:rPr>
        <w:t>Headteacher</w:t>
      </w:r>
      <w:proofErr w:type="spellEnd"/>
      <w:r w:rsidRPr="0026400E">
        <w:rPr>
          <w:rFonts w:ascii="Arial" w:hAnsi="Arial" w:cs="Arial"/>
          <w:sz w:val="22"/>
          <w:szCs w:val="22"/>
        </w:rPr>
        <w:t xml:space="preserve"> in January I have already made substantial changes to the TLR structure to allow clearer leadership of Teaching and Learning at every level, clarified and enforced minimum expectations in the classroom, and given a new focus to the school vision. </w:t>
      </w:r>
      <w:r w:rsidR="00966C15">
        <w:rPr>
          <w:rFonts w:ascii="Arial" w:hAnsi="Arial" w:cs="Arial"/>
          <w:sz w:val="22"/>
          <w:szCs w:val="22"/>
        </w:rPr>
        <w:t xml:space="preserve"> </w:t>
      </w:r>
      <w:r w:rsidRPr="0026400E">
        <w:rPr>
          <w:rFonts w:ascii="Arial" w:hAnsi="Arial" w:cs="Arial"/>
          <w:sz w:val="22"/>
          <w:szCs w:val="22"/>
        </w:rPr>
        <w:t xml:space="preserve">The school site is being transformed into an exceptional learning environment. </w:t>
      </w:r>
      <w:r w:rsidR="00966C15">
        <w:rPr>
          <w:rFonts w:ascii="Arial" w:hAnsi="Arial" w:cs="Arial"/>
          <w:sz w:val="22"/>
          <w:szCs w:val="22"/>
        </w:rPr>
        <w:t xml:space="preserve"> </w:t>
      </w:r>
      <w:r w:rsidRPr="0026400E">
        <w:rPr>
          <w:rFonts w:ascii="Arial" w:hAnsi="Arial" w:cs="Arial"/>
          <w:sz w:val="22"/>
          <w:szCs w:val="22"/>
        </w:rPr>
        <w:t>Crofton School feels like a positive and ambitious place to work at the moment. These are the first steps on our journey to becoming exceptional.</w:t>
      </w:r>
    </w:p>
    <w:p w:rsidR="0026400E" w:rsidRPr="0026400E" w:rsidRDefault="0026400E" w:rsidP="00966C15">
      <w:pPr>
        <w:ind w:left="510" w:right="397"/>
        <w:jc w:val="both"/>
        <w:rPr>
          <w:rFonts w:ascii="Arial" w:hAnsi="Arial" w:cs="Arial"/>
          <w:sz w:val="22"/>
          <w:szCs w:val="22"/>
        </w:rPr>
      </w:pPr>
    </w:p>
    <w:p w:rsidR="0026400E" w:rsidRDefault="0026400E" w:rsidP="00966C15">
      <w:pPr>
        <w:ind w:left="510" w:right="397"/>
        <w:jc w:val="both"/>
        <w:rPr>
          <w:rFonts w:ascii="Arial" w:hAnsi="Arial" w:cs="Arial"/>
          <w:sz w:val="22"/>
          <w:szCs w:val="22"/>
        </w:rPr>
      </w:pPr>
      <w:r w:rsidRPr="0026400E">
        <w:rPr>
          <w:rFonts w:ascii="Arial" w:hAnsi="Arial" w:cs="Arial"/>
          <w:sz w:val="22"/>
          <w:szCs w:val="22"/>
        </w:rPr>
        <w:t xml:space="preserve">To be part of this change you’ll need to be a hard worker who is not afraid to challenge themselves and others. </w:t>
      </w:r>
      <w:r w:rsidR="00966C15">
        <w:rPr>
          <w:rFonts w:ascii="Arial" w:hAnsi="Arial" w:cs="Arial"/>
          <w:sz w:val="22"/>
          <w:szCs w:val="22"/>
        </w:rPr>
        <w:t xml:space="preserve"> </w:t>
      </w:r>
      <w:r w:rsidRPr="0026400E">
        <w:rPr>
          <w:rFonts w:ascii="Arial" w:hAnsi="Arial" w:cs="Arial"/>
          <w:sz w:val="22"/>
          <w:szCs w:val="22"/>
        </w:rPr>
        <w:t>You will be able to lead by example as an exceptional classroom practitioner and have a strong track record of raising standards, building positive relationships with all members of the schoo</w:t>
      </w:r>
      <w:r w:rsidR="00966C15">
        <w:rPr>
          <w:rFonts w:ascii="Arial" w:hAnsi="Arial" w:cs="Arial"/>
          <w:sz w:val="22"/>
          <w:szCs w:val="22"/>
        </w:rPr>
        <w:t xml:space="preserve">l community and leading change.  </w:t>
      </w:r>
      <w:r w:rsidRPr="0026400E">
        <w:rPr>
          <w:rFonts w:ascii="Arial" w:hAnsi="Arial" w:cs="Arial"/>
          <w:sz w:val="22"/>
          <w:szCs w:val="22"/>
        </w:rPr>
        <w:t xml:space="preserve">It is also important to us that you believe in our core values of kindness, ambition and diligence and make these part of your daily work with everyone in the school. </w:t>
      </w:r>
      <w:r w:rsidR="00966C15">
        <w:rPr>
          <w:rFonts w:ascii="Arial" w:hAnsi="Arial" w:cs="Arial"/>
          <w:sz w:val="22"/>
          <w:szCs w:val="22"/>
        </w:rPr>
        <w:t xml:space="preserve"> </w:t>
      </w:r>
      <w:r w:rsidRPr="0026400E">
        <w:rPr>
          <w:rFonts w:ascii="Arial" w:hAnsi="Arial" w:cs="Arial"/>
          <w:sz w:val="22"/>
          <w:szCs w:val="22"/>
        </w:rPr>
        <w:t>Above all you will need the ambition to make a real difference and the passion to see this through.</w:t>
      </w:r>
    </w:p>
    <w:p w:rsidR="0026400E" w:rsidRPr="0026400E" w:rsidRDefault="0026400E" w:rsidP="00966C15">
      <w:pPr>
        <w:ind w:left="510" w:right="397"/>
        <w:jc w:val="both"/>
        <w:rPr>
          <w:rFonts w:ascii="Arial" w:hAnsi="Arial" w:cs="Arial"/>
          <w:sz w:val="22"/>
          <w:szCs w:val="22"/>
        </w:rPr>
      </w:pPr>
    </w:p>
    <w:p w:rsidR="0026400E" w:rsidRDefault="0026400E" w:rsidP="00966C15">
      <w:pPr>
        <w:ind w:left="510" w:right="397"/>
        <w:jc w:val="both"/>
        <w:rPr>
          <w:rFonts w:ascii="Arial" w:hAnsi="Arial" w:cs="Arial"/>
          <w:sz w:val="22"/>
          <w:szCs w:val="22"/>
        </w:rPr>
      </w:pPr>
      <w:r w:rsidRPr="0026400E">
        <w:rPr>
          <w:rFonts w:ascii="Arial" w:hAnsi="Arial" w:cs="Arial"/>
          <w:sz w:val="22"/>
          <w:szCs w:val="22"/>
        </w:rPr>
        <w:t xml:space="preserve">I am proud of my school and everyone who works and learns here. </w:t>
      </w:r>
      <w:r w:rsidR="00966C15">
        <w:rPr>
          <w:rFonts w:ascii="Arial" w:hAnsi="Arial" w:cs="Arial"/>
          <w:sz w:val="22"/>
          <w:szCs w:val="22"/>
        </w:rPr>
        <w:t xml:space="preserve"> </w:t>
      </w:r>
      <w:r w:rsidRPr="0026400E">
        <w:rPr>
          <w:rFonts w:ascii="Arial" w:hAnsi="Arial" w:cs="Arial"/>
          <w:sz w:val="22"/>
          <w:szCs w:val="22"/>
        </w:rPr>
        <w:t>I want the best for them; if you believe that’s you then I look forward to receiving your application.</w:t>
      </w:r>
    </w:p>
    <w:p w:rsidR="0026400E" w:rsidRPr="0026400E" w:rsidRDefault="0026400E" w:rsidP="0026400E">
      <w:pPr>
        <w:ind w:left="510" w:right="397"/>
        <w:rPr>
          <w:rFonts w:ascii="Arial" w:hAnsi="Arial" w:cs="Arial"/>
          <w:sz w:val="22"/>
          <w:szCs w:val="22"/>
        </w:rPr>
      </w:pPr>
    </w:p>
    <w:p w:rsidR="0026400E" w:rsidRDefault="0026400E" w:rsidP="0026400E">
      <w:pPr>
        <w:ind w:left="510" w:right="397"/>
        <w:rPr>
          <w:rFonts w:ascii="Arial" w:hAnsi="Arial" w:cs="Arial"/>
          <w:sz w:val="22"/>
          <w:szCs w:val="22"/>
        </w:rPr>
      </w:pPr>
      <w:r w:rsidRPr="0026400E">
        <w:rPr>
          <w:rFonts w:ascii="Arial" w:hAnsi="Arial" w:cs="Arial"/>
          <w:sz w:val="22"/>
          <w:szCs w:val="22"/>
        </w:rPr>
        <w:t>Yours sincerely</w:t>
      </w:r>
    </w:p>
    <w:p w:rsidR="0026400E" w:rsidRDefault="0026400E" w:rsidP="0026400E">
      <w:pPr>
        <w:ind w:left="510" w:right="397"/>
        <w:rPr>
          <w:rFonts w:ascii="Arial" w:hAnsi="Arial" w:cs="Arial"/>
          <w:sz w:val="22"/>
          <w:szCs w:val="22"/>
        </w:rPr>
      </w:pPr>
    </w:p>
    <w:p w:rsidR="0026400E" w:rsidRPr="0026400E" w:rsidRDefault="00966C15" w:rsidP="00966C15">
      <w:pPr>
        <w:ind w:left="510" w:right="397"/>
        <w:rPr>
          <w:rFonts w:ascii="Arial" w:hAnsi="Arial" w:cs="Arial"/>
          <w:sz w:val="22"/>
          <w:szCs w:val="22"/>
        </w:rPr>
      </w:pPr>
      <w:r>
        <w:rPr>
          <w:rFonts w:ascii="Arial" w:hAnsi="Arial" w:cs="Arial"/>
          <w:noProof/>
          <w:sz w:val="22"/>
          <w:szCs w:val="22"/>
        </w:rPr>
        <w:drawing>
          <wp:inline distT="0" distB="0" distL="0" distR="0">
            <wp:extent cx="1003110" cy="605331"/>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on Harrison.jpg"/>
                    <pic:cNvPicPr/>
                  </pic:nvPicPr>
                  <pic:blipFill>
                    <a:blip r:embed="rId9">
                      <a:extLst>
                        <a:ext uri="{28A0092B-C50C-407E-A947-70E740481C1C}">
                          <a14:useLocalDpi xmlns:a14="http://schemas.microsoft.com/office/drawing/2010/main" val="0"/>
                        </a:ext>
                      </a:extLst>
                    </a:blip>
                    <a:stretch>
                      <a:fillRect/>
                    </a:stretch>
                  </pic:blipFill>
                  <pic:spPr>
                    <a:xfrm>
                      <a:off x="0" y="0"/>
                      <a:ext cx="1017781" cy="614184"/>
                    </a:xfrm>
                    <a:prstGeom prst="rect">
                      <a:avLst/>
                    </a:prstGeom>
                  </pic:spPr>
                </pic:pic>
              </a:graphicData>
            </a:graphic>
          </wp:inline>
        </w:drawing>
      </w:r>
    </w:p>
    <w:p w:rsidR="0026400E" w:rsidRPr="0026400E" w:rsidRDefault="0026400E" w:rsidP="0026400E">
      <w:pPr>
        <w:ind w:left="510" w:right="397"/>
        <w:rPr>
          <w:rFonts w:ascii="Arial" w:hAnsi="Arial" w:cs="Arial"/>
          <w:sz w:val="22"/>
          <w:szCs w:val="22"/>
        </w:rPr>
      </w:pPr>
      <w:r w:rsidRPr="0026400E">
        <w:rPr>
          <w:rFonts w:ascii="Arial" w:hAnsi="Arial" w:cs="Arial"/>
          <w:sz w:val="22"/>
          <w:szCs w:val="22"/>
        </w:rPr>
        <w:t>Mr S Harrison</w:t>
      </w:r>
    </w:p>
    <w:p w:rsidR="0026400E" w:rsidRPr="0026400E" w:rsidRDefault="0026400E" w:rsidP="0026400E">
      <w:pPr>
        <w:ind w:left="510" w:right="397"/>
        <w:rPr>
          <w:rFonts w:ascii="Arial" w:hAnsi="Arial" w:cs="Arial"/>
          <w:sz w:val="22"/>
          <w:szCs w:val="22"/>
        </w:rPr>
      </w:pPr>
      <w:proofErr w:type="spellStart"/>
      <w:r w:rsidRPr="0026400E">
        <w:rPr>
          <w:rFonts w:ascii="Arial" w:hAnsi="Arial" w:cs="Arial"/>
          <w:sz w:val="22"/>
          <w:szCs w:val="22"/>
        </w:rPr>
        <w:t>Headteacher</w:t>
      </w:r>
      <w:proofErr w:type="spellEnd"/>
    </w:p>
    <w:p w:rsidR="009C70AB" w:rsidRDefault="009C70AB" w:rsidP="0026400E">
      <w:pPr>
        <w:ind w:left="397" w:right="397"/>
        <w:jc w:val="both"/>
        <w:rPr>
          <w:rFonts w:ascii="Arial" w:hAnsi="Arial" w:cs="Arial"/>
        </w:rPr>
      </w:pPr>
    </w:p>
    <w:p w:rsidR="002E1486" w:rsidRPr="008D5F24" w:rsidRDefault="002E1486" w:rsidP="009C70AB">
      <w:pPr>
        <w:ind w:left="426" w:right="565"/>
        <w:jc w:val="both"/>
        <w:rPr>
          <w:rFonts w:ascii="Arial" w:hAnsi="Arial" w:cs="Arial"/>
        </w:rPr>
      </w:pPr>
    </w:p>
    <w:p w:rsidR="008D5F24" w:rsidRPr="009C70AB" w:rsidRDefault="008D5F24" w:rsidP="008D5F24">
      <w:pPr>
        <w:pStyle w:val="BodyText"/>
        <w:kinsoku w:val="0"/>
        <w:overflowPunct w:val="0"/>
        <w:ind w:left="426" w:firstLine="0"/>
        <w:rPr>
          <w:sz w:val="24"/>
          <w:szCs w:val="20"/>
        </w:rPr>
      </w:pPr>
    </w:p>
    <w:p w:rsidR="0053125E" w:rsidRPr="009C70AB" w:rsidRDefault="0053125E" w:rsidP="009C70AB">
      <w:pPr>
        <w:pStyle w:val="BodyText"/>
        <w:kinsoku w:val="0"/>
        <w:overflowPunct w:val="0"/>
        <w:spacing w:line="20" w:lineRule="atLeast"/>
        <w:ind w:left="0" w:firstLine="0"/>
        <w:rPr>
          <w:sz w:val="2"/>
          <w:szCs w:val="2"/>
        </w:rPr>
        <w:sectPr w:rsidR="0053125E" w:rsidRPr="009C70AB" w:rsidSect="0026400E">
          <w:footerReference w:type="default" r:id="rId10"/>
          <w:type w:val="continuous"/>
          <w:pgSz w:w="11910" w:h="16840"/>
          <w:pgMar w:top="238" w:right="397" w:bottom="244" w:left="397" w:header="720" w:footer="720" w:gutter="0"/>
          <w:cols w:space="720"/>
          <w:noEndnote/>
        </w:sectPr>
      </w:pPr>
    </w:p>
    <w:p w:rsidR="0053125E" w:rsidRDefault="0053125E" w:rsidP="009C70AB">
      <w:pPr>
        <w:pStyle w:val="BodyText"/>
        <w:kinsoku w:val="0"/>
        <w:overflowPunct w:val="0"/>
        <w:spacing w:before="82"/>
        <w:ind w:left="0" w:firstLine="0"/>
        <w:rPr>
          <w:color w:val="000000"/>
        </w:rPr>
      </w:pPr>
    </w:p>
    <w:sectPr w:rsidR="0053125E">
      <w:type w:val="continuous"/>
      <w:pgSz w:w="11910" w:h="16840"/>
      <w:pgMar w:top="180" w:right="440" w:bottom="0" w:left="280" w:header="720" w:footer="720" w:gutter="0"/>
      <w:cols w:num="2" w:space="720" w:equalWidth="0">
        <w:col w:w="6118" w:space="2146"/>
        <w:col w:w="2926"/>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0AB" w:rsidRDefault="009C70AB" w:rsidP="009C70AB">
      <w:r>
        <w:separator/>
      </w:r>
    </w:p>
  </w:endnote>
  <w:endnote w:type="continuationSeparator" w:id="0">
    <w:p w:rsidR="009C70AB" w:rsidRDefault="009C70AB" w:rsidP="009C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mo">
    <w:panose1 w:val="020B0604020202020204"/>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0AB" w:rsidRDefault="009C70AB">
    <w:pPr>
      <w:pStyle w:val="Footer"/>
    </w:pPr>
    <w:r w:rsidRPr="009C70AB">
      <w:rPr>
        <w:noProof/>
        <w:color w:val="0070C0"/>
      </w:rPr>
      <mc:AlternateContent>
        <mc:Choice Requires="wps">
          <w:drawing>
            <wp:anchor distT="0" distB="0" distL="114300" distR="114300" simplePos="0" relativeHeight="251659264" behindDoc="0" locked="0" layoutInCell="1" allowOverlap="1">
              <wp:simplePos x="0" y="0"/>
              <wp:positionH relativeFrom="column">
                <wp:posOffset>260349</wp:posOffset>
              </wp:positionH>
              <wp:positionV relativeFrom="paragraph">
                <wp:posOffset>106045</wp:posOffset>
              </wp:positionV>
              <wp:extent cx="6760845" cy="0"/>
              <wp:effectExtent l="0" t="0" r="20955" b="19050"/>
              <wp:wrapNone/>
              <wp:docPr id="7" name="Straight Connector 7"/>
              <wp:cNvGraphicFramePr/>
              <a:graphic xmlns:a="http://schemas.openxmlformats.org/drawingml/2006/main">
                <a:graphicData uri="http://schemas.microsoft.com/office/word/2010/wordprocessingShape">
                  <wps:wsp>
                    <wps:cNvCnPr/>
                    <wps:spPr>
                      <a:xfrm>
                        <a:off x="0" y="0"/>
                        <a:ext cx="6760845" cy="0"/>
                      </a:xfrm>
                      <a:prstGeom prst="line">
                        <a:avLst/>
                      </a:prstGeom>
                      <a:ln>
                        <a:solidFill>
                          <a:srgbClr val="003399"/>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E9A10E"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5pt,8.35pt" to="552.8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" strokecolor="#039" strokeweight=".5pt">
              <v:stroke joinstyle="miter"/>
            </v:line>
          </w:pict>
        </mc:Fallback>
      </mc:AlternateContent>
    </w:r>
  </w:p>
  <w:p w:rsidR="009C70AB" w:rsidRPr="009C70AB" w:rsidRDefault="009C70AB">
    <w:pPr>
      <w:pStyle w:val="Footer"/>
      <w:rPr>
        <w:rFonts w:ascii="Arial" w:hAnsi="Arial" w:cs="Arial"/>
        <w:b/>
        <w:color w:val="0066FF"/>
        <w:sz w:val="18"/>
      </w:rPr>
    </w:pPr>
    <w:r>
      <w:t xml:space="preserve">                 </w:t>
    </w:r>
    <w:r w:rsidRPr="009C70AB">
      <w:rPr>
        <w:rFonts w:ascii="Arial" w:hAnsi="Arial" w:cs="Arial"/>
        <w:b/>
        <w:color w:val="243673"/>
        <w:spacing w:val="13"/>
        <w:w w:val="95"/>
        <w:sz w:val="18"/>
      </w:rPr>
      <w:t xml:space="preserve">Kindness </w:t>
    </w:r>
    <w:r w:rsidRPr="009C70AB">
      <w:rPr>
        <w:rFonts w:ascii="Arial" w:hAnsi="Arial" w:cs="Arial"/>
        <w:b/>
        <w:color w:val="0066FF"/>
        <w:sz w:val="18"/>
      </w:rPr>
      <w:t xml:space="preserve">       </w:t>
    </w:r>
    <w:r>
      <w:rPr>
        <w:rFonts w:ascii="Arial" w:hAnsi="Arial" w:cs="Arial"/>
        <w:b/>
        <w:color w:val="0066FF"/>
        <w:sz w:val="18"/>
      </w:rPr>
      <w:t xml:space="preserve">                                                         </w:t>
    </w:r>
    <w:r w:rsidRPr="009C70AB">
      <w:rPr>
        <w:rFonts w:ascii="Arial" w:hAnsi="Arial" w:cs="Arial"/>
        <w:b/>
        <w:color w:val="243673"/>
        <w:spacing w:val="14"/>
        <w:sz w:val="18"/>
      </w:rPr>
      <w:t>Ambition</w:t>
    </w:r>
    <w:r w:rsidRPr="009C70AB">
      <w:rPr>
        <w:rFonts w:ascii="Arial" w:hAnsi="Arial" w:cs="Arial"/>
        <w:b/>
        <w:color w:val="0066FF"/>
        <w:sz w:val="18"/>
      </w:rPr>
      <w:t xml:space="preserve">                    </w:t>
    </w:r>
    <w:r w:rsidR="009D2813">
      <w:rPr>
        <w:rFonts w:ascii="Arial" w:hAnsi="Arial" w:cs="Arial"/>
        <w:b/>
        <w:color w:val="0066FF"/>
        <w:sz w:val="18"/>
      </w:rPr>
      <w:t xml:space="preserve"> </w:t>
    </w:r>
    <w:r w:rsidRPr="009C70AB">
      <w:rPr>
        <w:rFonts w:ascii="Arial" w:hAnsi="Arial" w:cs="Arial"/>
        <w:b/>
        <w:color w:val="0066FF"/>
        <w:sz w:val="18"/>
      </w:rPr>
      <w:t xml:space="preserve">    </w:t>
    </w:r>
    <w:r>
      <w:rPr>
        <w:rFonts w:ascii="Arial" w:hAnsi="Arial" w:cs="Arial"/>
        <w:b/>
        <w:color w:val="0066FF"/>
        <w:sz w:val="18"/>
      </w:rPr>
      <w:t xml:space="preserve">   </w:t>
    </w:r>
    <w:r w:rsidR="009D2813">
      <w:rPr>
        <w:rFonts w:ascii="Arial" w:hAnsi="Arial" w:cs="Arial"/>
        <w:b/>
        <w:color w:val="0066FF"/>
        <w:sz w:val="18"/>
      </w:rPr>
      <w:t xml:space="preserve"> </w:t>
    </w:r>
    <w:r>
      <w:rPr>
        <w:rFonts w:ascii="Arial" w:hAnsi="Arial" w:cs="Arial"/>
        <w:b/>
        <w:color w:val="0066FF"/>
        <w:sz w:val="18"/>
      </w:rPr>
      <w:t xml:space="preserve">                                   </w:t>
    </w:r>
    <w:r w:rsidRPr="009C70AB">
      <w:rPr>
        <w:rFonts w:ascii="Arial" w:hAnsi="Arial" w:cs="Arial"/>
        <w:b/>
        <w:bCs/>
        <w:color w:val="243673"/>
        <w:spacing w:val="13"/>
        <w:sz w:val="18"/>
      </w:rPr>
      <w:t>Diligence</w:t>
    </w:r>
    <w:r w:rsidRPr="009C70AB">
      <w:rPr>
        <w:rFonts w:ascii="Arial" w:hAnsi="Arial" w:cs="Arial"/>
        <w:b/>
        <w:color w:val="0066FF"/>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0AB" w:rsidRDefault="009C70AB" w:rsidP="009C70AB">
      <w:r>
        <w:separator/>
      </w:r>
    </w:p>
  </w:footnote>
  <w:footnote w:type="continuationSeparator" w:id="0">
    <w:p w:rsidR="009C70AB" w:rsidRDefault="009C70AB" w:rsidP="009C7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25"/>
    <w:rsid w:val="00240025"/>
    <w:rsid w:val="0026400E"/>
    <w:rsid w:val="002E1486"/>
    <w:rsid w:val="0053125E"/>
    <w:rsid w:val="00707F56"/>
    <w:rsid w:val="00821627"/>
    <w:rsid w:val="008D5F24"/>
    <w:rsid w:val="00966C15"/>
    <w:rsid w:val="009C70AB"/>
    <w:rsid w:val="009D2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94DE2A78-58B5-4FBD-A4B8-341E2073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spacing w:before="77"/>
      <w:ind w:left="1054"/>
      <w:outlineLvl w:val="0"/>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332" w:firstLine="646"/>
    </w:pPr>
    <w:rPr>
      <w:rFonts w:ascii="Arial" w:hAnsi="Arial" w:cs="Arial"/>
      <w:sz w:val="18"/>
      <w:szCs w:val="18"/>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C70AB"/>
    <w:pPr>
      <w:tabs>
        <w:tab w:val="center" w:pos="4513"/>
        <w:tab w:val="right" w:pos="9026"/>
      </w:tabs>
    </w:pPr>
  </w:style>
  <w:style w:type="character" w:customStyle="1" w:styleId="HeaderChar">
    <w:name w:val="Header Char"/>
    <w:basedOn w:val="DefaultParagraphFont"/>
    <w:link w:val="Header"/>
    <w:uiPriority w:val="99"/>
    <w:rsid w:val="009C70AB"/>
    <w:rPr>
      <w:rFonts w:ascii="Times New Roman" w:hAnsi="Times New Roman" w:cs="Times New Roman"/>
      <w:sz w:val="24"/>
      <w:szCs w:val="24"/>
    </w:rPr>
  </w:style>
  <w:style w:type="paragraph" w:styleId="Footer">
    <w:name w:val="footer"/>
    <w:basedOn w:val="Normal"/>
    <w:link w:val="FooterChar"/>
    <w:uiPriority w:val="99"/>
    <w:unhideWhenUsed/>
    <w:rsid w:val="009C70AB"/>
    <w:pPr>
      <w:tabs>
        <w:tab w:val="center" w:pos="4513"/>
        <w:tab w:val="right" w:pos="9026"/>
      </w:tabs>
    </w:pPr>
  </w:style>
  <w:style w:type="character" w:customStyle="1" w:styleId="FooterChar">
    <w:name w:val="Footer Char"/>
    <w:basedOn w:val="DefaultParagraphFont"/>
    <w:link w:val="Footer"/>
    <w:uiPriority w:val="99"/>
    <w:rsid w:val="009C70A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C70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0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62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oftonschool.co.uk/" TargetMode="External"/><Relationship Id="rId3" Type="http://schemas.openxmlformats.org/officeDocument/2006/relationships/webSettings" Target="webSettings.xml"/><Relationship Id="rId7" Type="http://schemas.openxmlformats.org/officeDocument/2006/relationships/hyperlink" Target="mailto:school@croftonschool.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490</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Brindley</dc:creator>
  <cp:keywords/>
  <dc:description/>
  <cp:lastModifiedBy>G Williams</cp:lastModifiedBy>
  <cp:revision>3</cp:revision>
  <cp:lastPrinted>2017-01-05T10:25:00Z</cp:lastPrinted>
  <dcterms:created xsi:type="dcterms:W3CDTF">2017-07-21T11:54:00Z</dcterms:created>
  <dcterms:modified xsi:type="dcterms:W3CDTF">2017-07-21T11:57:00Z</dcterms:modified>
</cp:coreProperties>
</file>