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2CF4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07334657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551E25D6" w14:textId="77777777" w:rsidR="00803F29" w:rsidRPr="00904211" w:rsidRDefault="005622C0" w:rsidP="005622C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904211">
        <w:rPr>
          <w:rFonts w:ascii="Tahoma" w:hAnsi="Tahoma" w:cs="Tahoma"/>
          <w:b/>
          <w:sz w:val="28"/>
          <w:szCs w:val="28"/>
          <w:u w:val="single"/>
        </w:rPr>
        <w:t>Person Specification</w:t>
      </w:r>
    </w:p>
    <w:p w14:paraId="009E5F5C" w14:textId="77777777" w:rsidR="005622C0" w:rsidRP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3031"/>
        <w:gridCol w:w="3510"/>
      </w:tblGrid>
      <w:tr w:rsidR="005622C0" w:rsidRPr="005622C0" w14:paraId="24F4C436" w14:textId="77777777" w:rsidTr="00E76E78">
        <w:tc>
          <w:tcPr>
            <w:tcW w:w="2518" w:type="dxa"/>
          </w:tcPr>
          <w:p w14:paraId="098FCBA2" w14:textId="77777777" w:rsidR="00E76E78" w:rsidRDefault="005622C0" w:rsidP="005079F1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>Job title:</w:t>
            </w:r>
            <w:r w:rsidRPr="00436E1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56BCED04" w14:textId="6C83BDAC" w:rsidR="005622C0" w:rsidRPr="00E76E78" w:rsidRDefault="005079F1" w:rsidP="005079F1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76E78">
              <w:rPr>
                <w:rFonts w:ascii="Tahoma" w:hAnsi="Tahoma" w:cs="Tahoma"/>
                <w:b/>
                <w:sz w:val="24"/>
                <w:szCs w:val="24"/>
              </w:rPr>
              <w:t>Cover Supervisor</w:t>
            </w:r>
          </w:p>
        </w:tc>
        <w:tc>
          <w:tcPr>
            <w:tcW w:w="3119" w:type="dxa"/>
          </w:tcPr>
          <w:p w14:paraId="07AF7CD6" w14:textId="77777777" w:rsidR="005079F1" w:rsidRDefault="005622C0" w:rsidP="005079F1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>Salary:</w:t>
            </w:r>
            <w:r w:rsidRPr="00436E1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28DD8CD2" w14:textId="3EC674CA" w:rsidR="005622C0" w:rsidRPr="00436E13" w:rsidRDefault="005079F1" w:rsidP="005079F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bCs/>
                <w:sz w:val="24"/>
                <w:szCs w:val="24"/>
              </w:rPr>
              <w:t>GR</w:t>
            </w:r>
            <w:r w:rsidR="00A16DF5">
              <w:rPr>
                <w:rFonts w:ascii="Open Sans" w:hAnsi="Open Sans" w:cs="Open Sans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605" w:type="dxa"/>
          </w:tcPr>
          <w:p w14:paraId="74F46B92" w14:textId="77777777" w:rsidR="005622C0" w:rsidRDefault="005622C0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</w:p>
          <w:p w14:paraId="5670157A" w14:textId="5FCFC316" w:rsidR="00436E13" w:rsidRPr="00E76E78" w:rsidRDefault="00436E13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76E78">
              <w:rPr>
                <w:rFonts w:ascii="Tahoma" w:hAnsi="Tahoma" w:cs="Tahoma"/>
                <w:b/>
                <w:sz w:val="24"/>
                <w:szCs w:val="24"/>
              </w:rPr>
              <w:t>Jewellery Quarter Academy</w:t>
            </w:r>
          </w:p>
        </w:tc>
      </w:tr>
    </w:tbl>
    <w:p w14:paraId="5D180BC1" w14:textId="77777777" w:rsidR="005622C0" w:rsidRPr="005622C0" w:rsidRDefault="005622C0" w:rsidP="005622C0">
      <w:pPr>
        <w:spacing w:after="0" w:line="240" w:lineRule="auto"/>
        <w:rPr>
          <w:sz w:val="24"/>
          <w:szCs w:val="24"/>
        </w:rPr>
      </w:pPr>
    </w:p>
    <w:p w14:paraId="7E87D788" w14:textId="77777777" w:rsidR="005622C0" w:rsidRPr="00904211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04211">
        <w:rPr>
          <w:rFonts w:ascii="Tahoma" w:hAnsi="Tahoma" w:cs="Tahoma"/>
          <w:sz w:val="24"/>
          <w:szCs w:val="24"/>
        </w:rPr>
        <w:t>The Person Specification outlines the main attributes needed to adequately perform the post specified.  It is intended to give prospective candidates a better understanding of the post requirements.  It will be used as part of the requirement process in identifying and shortlisting candidates.</w:t>
      </w:r>
    </w:p>
    <w:p w14:paraId="3C64763D" w14:textId="77777777" w:rsidR="005622C0" w:rsidRPr="00904211" w:rsidRDefault="005622C0" w:rsidP="0090421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518E97C" w14:textId="77777777" w:rsidR="005622C0" w:rsidRPr="00904211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04211">
        <w:rPr>
          <w:rFonts w:ascii="Tahoma" w:hAnsi="Tahoma" w:cs="Tahoma"/>
          <w:sz w:val="24"/>
          <w:szCs w:val="24"/>
        </w:rPr>
        <w:t>All Post will be subject to a DBS clearance at Enhanced level.</w:t>
      </w:r>
    </w:p>
    <w:p w14:paraId="57C22664" w14:textId="77777777" w:rsidR="005622C0" w:rsidRPr="005622C0" w:rsidRDefault="005622C0" w:rsidP="005622C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2"/>
        <w:gridCol w:w="1440"/>
        <w:gridCol w:w="1444"/>
      </w:tblGrid>
      <w:tr w:rsidR="005622C0" w:rsidRPr="00904211" w14:paraId="7D6F4C91" w14:textId="77777777" w:rsidTr="005622C0">
        <w:tc>
          <w:tcPr>
            <w:tcW w:w="6345" w:type="dxa"/>
          </w:tcPr>
          <w:p w14:paraId="4E47BD58" w14:textId="77777777" w:rsidR="005622C0" w:rsidRPr="00904211" w:rsidRDefault="005622C0" w:rsidP="005622C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137ABD7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1449" w:type="dxa"/>
          </w:tcPr>
          <w:p w14:paraId="3FC82CE6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5622C0" w:rsidRPr="00904211" w14:paraId="7C1B2B7B" w14:textId="77777777" w:rsidTr="00436E13">
        <w:trPr>
          <w:trHeight w:val="1608"/>
        </w:trPr>
        <w:tc>
          <w:tcPr>
            <w:tcW w:w="6345" w:type="dxa"/>
          </w:tcPr>
          <w:p w14:paraId="31D94EC9" w14:textId="54D3A067" w:rsidR="005622C0" w:rsidRPr="00904211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Education, Training and Qualifications</w:t>
            </w:r>
          </w:p>
          <w:p w14:paraId="3528ECF3" w14:textId="151055B1" w:rsidR="00436E13" w:rsidRDefault="005079F1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 least a C grade in both English Language and mathematics (GSCE’s)</w:t>
            </w:r>
            <w:r w:rsidR="00E76E78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E17097B" w14:textId="067C7AD7" w:rsidR="005079F1" w:rsidRDefault="00E76E78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degree.</w:t>
            </w:r>
          </w:p>
          <w:p w14:paraId="60CFF77B" w14:textId="4D0FA600" w:rsidR="005079F1" w:rsidRPr="00904211" w:rsidRDefault="005079F1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qualifications that can demonstrate academic ability</w:t>
            </w:r>
            <w:r w:rsidR="00E76E7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14:paraId="2556109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34185B9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2828035" w14:textId="3D4FB03D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1C626D9" w14:textId="5F9773C5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9CD380F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0EC8093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C0D5B2B" w14:textId="7398DB44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E552F9E" w14:textId="77777777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2B5F2E6" w14:textId="77777777" w:rsidR="005079F1" w:rsidRPr="00904211" w:rsidRDefault="005079F1" w:rsidP="005079F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76F83AC" w14:textId="4A20BE68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22C0" w:rsidRPr="00904211" w14:paraId="2B9A3D88" w14:textId="77777777" w:rsidTr="005622C0">
        <w:tc>
          <w:tcPr>
            <w:tcW w:w="6345" w:type="dxa"/>
          </w:tcPr>
          <w:p w14:paraId="729B2C22" w14:textId="1597EA6E" w:rsidR="00B608E0" w:rsidRPr="00904211" w:rsidRDefault="005622C0" w:rsidP="00B608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Experience, Knowledge, Skills and Competencies</w:t>
            </w:r>
          </w:p>
          <w:p w14:paraId="3BACA336" w14:textId="70814286" w:rsidR="00436E13" w:rsidRPr="00904211" w:rsidRDefault="00436E13" w:rsidP="00436E1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Teaching experience</w:t>
            </w:r>
            <w:r w:rsidR="00E76E78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79BD66A1" w14:textId="29E20644" w:rsidR="00436E13" w:rsidRPr="00904211" w:rsidRDefault="005079F1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basic</w:t>
            </w:r>
            <w:r w:rsidR="002C1774" w:rsidRPr="00904211">
              <w:rPr>
                <w:rFonts w:ascii="Tahoma" w:hAnsi="Tahoma" w:cs="Tahoma"/>
                <w:sz w:val="24"/>
                <w:szCs w:val="24"/>
              </w:rPr>
              <w:t xml:space="preserve"> understanding of the key stage 3 and 4 curriculum</w:t>
            </w:r>
            <w:r w:rsidR="00E76E78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4CA6EBD4" w14:textId="5F1734A5" w:rsidR="002C1774" w:rsidRDefault="002C1774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 xml:space="preserve">A </w:t>
            </w:r>
            <w:r w:rsidR="005079F1">
              <w:rPr>
                <w:rFonts w:ascii="Tahoma" w:hAnsi="Tahoma" w:cs="Tahoma"/>
                <w:sz w:val="24"/>
                <w:szCs w:val="24"/>
              </w:rPr>
              <w:t xml:space="preserve">basic </w:t>
            </w:r>
            <w:r w:rsidRPr="00904211">
              <w:rPr>
                <w:rFonts w:ascii="Tahoma" w:hAnsi="Tahoma" w:cs="Tahoma"/>
                <w:sz w:val="24"/>
                <w:szCs w:val="24"/>
              </w:rPr>
              <w:t>knowledge of all aspects of the responsibilities of a member of staff in an education setting</w:t>
            </w:r>
            <w:r w:rsidR="00904211">
              <w:rPr>
                <w:rFonts w:ascii="Tahoma" w:hAnsi="Tahoma" w:cs="Tahoma"/>
                <w:sz w:val="24"/>
                <w:szCs w:val="24"/>
              </w:rPr>
              <w:t>,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including safeguarding and child protection</w:t>
            </w:r>
            <w:r w:rsidR="00E76E78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03E4A86" w14:textId="184B84E5" w:rsidR="005079F1" w:rsidRDefault="005079F1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ability to develop a presence in the classroom to help manage student behaviour</w:t>
            </w:r>
            <w:r w:rsidR="00E76E78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2C226D1" w14:textId="48DEA3C5" w:rsidR="005079F1" w:rsidRPr="005079F1" w:rsidRDefault="005079F1" w:rsidP="005079F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desire and ability to work with our students and b</w:t>
            </w:r>
            <w:r w:rsidR="00E76E78">
              <w:rPr>
                <w:rFonts w:ascii="Tahoma" w:hAnsi="Tahoma" w:cs="Tahoma"/>
                <w:sz w:val="24"/>
                <w:szCs w:val="24"/>
              </w:rPr>
              <w:t>uild good working relationships.</w:t>
            </w:r>
          </w:p>
        </w:tc>
        <w:tc>
          <w:tcPr>
            <w:tcW w:w="1448" w:type="dxa"/>
          </w:tcPr>
          <w:p w14:paraId="7D58044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E53D88E" w14:textId="1691C39A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11B1E06F" w14:textId="7109A7DC" w:rsidR="00436E13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44A76D5" w14:textId="77777777" w:rsidR="005079F1" w:rsidRPr="00904211" w:rsidRDefault="005079F1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3CC9A9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AF9D9FF" w14:textId="77777777" w:rsidR="00436E13" w:rsidRDefault="00436E13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E2CDF68" w14:textId="77777777" w:rsidR="005079F1" w:rsidRDefault="005079F1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A837577" w14:textId="77777777" w:rsidR="005079F1" w:rsidRDefault="005079F1" w:rsidP="005079F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6C33C6A" w14:textId="77777777" w:rsidR="005079F1" w:rsidRDefault="005079F1" w:rsidP="005079F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00584A0" w14:textId="77777777" w:rsidR="005079F1" w:rsidRPr="00904211" w:rsidRDefault="005079F1" w:rsidP="005079F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8F756C4" w14:textId="218F1E4D" w:rsidR="005079F1" w:rsidRPr="00904211" w:rsidRDefault="005079F1" w:rsidP="005079F1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F84B527" w14:textId="77777777" w:rsidR="005622C0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1269746" w14:textId="77777777" w:rsidR="005079F1" w:rsidRPr="00904211" w:rsidRDefault="005079F1" w:rsidP="005079F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608626E1" w14:textId="77777777" w:rsidR="005079F1" w:rsidRPr="00904211" w:rsidRDefault="005079F1" w:rsidP="005079F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EBDB622" w14:textId="77777777" w:rsidR="005079F1" w:rsidRDefault="005079F1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F00FF2F" w14:textId="77777777" w:rsidR="005079F1" w:rsidRPr="00904211" w:rsidRDefault="005079F1" w:rsidP="005079F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3C870C0" w14:textId="77777777" w:rsidR="005079F1" w:rsidRPr="00904211" w:rsidRDefault="005079F1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22C0" w:rsidRPr="00904211" w14:paraId="01FA315E" w14:textId="77777777" w:rsidTr="005622C0">
        <w:tc>
          <w:tcPr>
            <w:tcW w:w="6345" w:type="dxa"/>
          </w:tcPr>
          <w:p w14:paraId="573764B2" w14:textId="77777777" w:rsidR="005622C0" w:rsidRPr="00904211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Personal Attributes</w:t>
            </w:r>
          </w:p>
          <w:p w14:paraId="27FDF972" w14:textId="203DA5FE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Ability to organise and prioritise effectively</w:t>
            </w:r>
            <w:r w:rsidR="00E76E78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5574010" w14:textId="7815CA8D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Ability to demonstrate initiative</w:t>
            </w:r>
            <w:r w:rsidR="00E76E78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F4181C1" w14:textId="770875C9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Excellent communication and interpersonal skills with the ability to motivate inspire, and engage</w:t>
            </w:r>
            <w:r w:rsidR="00E76E78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28A23251" w14:textId="1A9B95E2" w:rsidR="00436E13" w:rsidRPr="00904211" w:rsidRDefault="00436E13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team player who is willing to take the lead when required</w:t>
            </w:r>
            <w:r w:rsidR="00E76E78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031ED5C9" w14:textId="5DD1CE4D" w:rsidR="005622C0" w:rsidRPr="00904211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Resilience, the ability to work under pressure and be able to meet deadlines</w:t>
            </w:r>
            <w:r w:rsidR="00E76E78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317C863" w14:textId="54E43996" w:rsidR="002C1774" w:rsidRPr="00904211" w:rsidRDefault="002C1774" w:rsidP="002C177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sense of fun and humour</w:t>
            </w:r>
            <w:r w:rsidR="00E76E78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1B577FC3" w14:textId="5282129F" w:rsidR="005622C0" w:rsidRPr="005079F1" w:rsidRDefault="005622C0" w:rsidP="005079F1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commitment to CORE Education Trust vision, values, aims and the objectives of its academies programme</w:t>
            </w:r>
            <w:r w:rsidR="00E76E7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448" w:type="dxa"/>
          </w:tcPr>
          <w:p w14:paraId="06CD135E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46CA11E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66DB691" w14:textId="0CC6635A" w:rsidR="005622C0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4A01BB22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1DE2D17" w14:textId="77777777" w:rsidR="002C1774" w:rsidRPr="00904211" w:rsidRDefault="002C1774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F74D4C1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012BBF2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9C0DF7F" w14:textId="77777777" w:rsidR="005622C0" w:rsidRPr="00904211" w:rsidRDefault="005622C0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0412E59" w14:textId="77777777" w:rsidR="002C1774" w:rsidRPr="00904211" w:rsidRDefault="002C1774" w:rsidP="002C177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1654F1" w14:textId="77777777" w:rsidR="002C1774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6D2F0142" w14:textId="77777777" w:rsidR="002C1774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74AE7E7" w14:textId="1DBB77C9" w:rsidR="002C1774" w:rsidRPr="00904211" w:rsidRDefault="002C1774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FAF4515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4484A3" w14:textId="77777777" w:rsidR="005622C0" w:rsidRDefault="005622C0" w:rsidP="005622C0">
      <w:pPr>
        <w:spacing w:after="0" w:line="240" w:lineRule="auto"/>
      </w:pPr>
    </w:p>
    <w:sectPr w:rsidR="005622C0" w:rsidSect="00E86F62">
      <w:headerReference w:type="default" r:id="rId10"/>
      <w:pgSz w:w="11906" w:h="16838"/>
      <w:pgMar w:top="1440" w:right="1440" w:bottom="1440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E8EFA" w14:textId="77777777" w:rsidR="00E61550" w:rsidRDefault="00E61550" w:rsidP="00E86F62">
      <w:pPr>
        <w:spacing w:after="0" w:line="240" w:lineRule="auto"/>
      </w:pPr>
      <w:r>
        <w:separator/>
      </w:r>
    </w:p>
  </w:endnote>
  <w:endnote w:type="continuationSeparator" w:id="0">
    <w:p w14:paraId="101FA9C2" w14:textId="77777777" w:rsidR="00E61550" w:rsidRDefault="00E61550" w:rsidP="00E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3EED7" w14:textId="77777777" w:rsidR="00E61550" w:rsidRDefault="00E61550" w:rsidP="00E86F62">
      <w:pPr>
        <w:spacing w:after="0" w:line="240" w:lineRule="auto"/>
      </w:pPr>
      <w:r>
        <w:separator/>
      </w:r>
    </w:p>
  </w:footnote>
  <w:footnote w:type="continuationSeparator" w:id="0">
    <w:p w14:paraId="5F056621" w14:textId="77777777" w:rsidR="00E61550" w:rsidRDefault="00E61550" w:rsidP="00E8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FAB8" w14:textId="6CDE63A9" w:rsidR="00E86F62" w:rsidRDefault="008437FA" w:rsidP="00E86F6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AA22D3A" wp14:editId="21424D1A">
          <wp:simplePos x="0" y="0"/>
          <wp:positionH relativeFrom="column">
            <wp:posOffset>4966335</wp:posOffset>
          </wp:positionH>
          <wp:positionV relativeFrom="paragraph">
            <wp:posOffset>-29845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3457"/>
    <w:multiLevelType w:val="hybridMultilevel"/>
    <w:tmpl w:val="04C2C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87E64"/>
    <w:multiLevelType w:val="hybridMultilevel"/>
    <w:tmpl w:val="3ABEE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FD7725"/>
    <w:multiLevelType w:val="hybridMultilevel"/>
    <w:tmpl w:val="519E6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C065C6"/>
    <w:multiLevelType w:val="hybridMultilevel"/>
    <w:tmpl w:val="58948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00BC3"/>
    <w:multiLevelType w:val="hybridMultilevel"/>
    <w:tmpl w:val="C026F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C0"/>
    <w:rsid w:val="000C2494"/>
    <w:rsid w:val="001F3213"/>
    <w:rsid w:val="002C1774"/>
    <w:rsid w:val="002F7F89"/>
    <w:rsid w:val="00327752"/>
    <w:rsid w:val="00386267"/>
    <w:rsid w:val="003C05C8"/>
    <w:rsid w:val="003C3368"/>
    <w:rsid w:val="00436E13"/>
    <w:rsid w:val="004D44B4"/>
    <w:rsid w:val="005079F1"/>
    <w:rsid w:val="005622C0"/>
    <w:rsid w:val="006A417B"/>
    <w:rsid w:val="00714A55"/>
    <w:rsid w:val="007D794D"/>
    <w:rsid w:val="007F5001"/>
    <w:rsid w:val="008437FA"/>
    <w:rsid w:val="008D51C7"/>
    <w:rsid w:val="00904211"/>
    <w:rsid w:val="00A16DF5"/>
    <w:rsid w:val="00A70377"/>
    <w:rsid w:val="00B608E0"/>
    <w:rsid w:val="00C215FB"/>
    <w:rsid w:val="00E40DB4"/>
    <w:rsid w:val="00E61550"/>
    <w:rsid w:val="00E76E78"/>
    <w:rsid w:val="00E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7057BC"/>
  <w15:docId w15:val="{98CC30B1-3BC2-4557-A91D-3E2EC8EB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62"/>
  </w:style>
  <w:style w:type="paragraph" w:styleId="Footer">
    <w:name w:val="footer"/>
    <w:basedOn w:val="Normal"/>
    <w:link w:val="Foot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62"/>
  </w:style>
  <w:style w:type="paragraph" w:styleId="BalloonText">
    <w:name w:val="Balloon Text"/>
    <w:basedOn w:val="Normal"/>
    <w:link w:val="BalloonTextChar"/>
    <w:uiPriority w:val="99"/>
    <w:semiHidden/>
    <w:unhideWhenUsed/>
    <w:rsid w:val="00E8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1F6610-C3B3-4E83-A451-26835E46BEEB}"/>
</file>

<file path=customXml/itemProps2.xml><?xml version="1.0" encoding="utf-8"?>
<ds:datastoreItem xmlns:ds="http://schemas.openxmlformats.org/officeDocument/2006/customXml" ds:itemID="{8117DF45-81BD-46C0-B155-5273DE13B8C5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27292e0e-d54a-40c6-80c3-14cae7fed94c"/>
    <ds:schemaRef ds:uri="http://schemas.microsoft.com/office/infopath/2007/PartnerControls"/>
    <ds:schemaRef ds:uri="http://schemas.openxmlformats.org/package/2006/metadata/core-properties"/>
    <ds:schemaRef ds:uri="ec898567-e50a-44df-bde9-2ceca01590e5"/>
  </ds:schemaRefs>
</ds:datastoreItem>
</file>

<file path=customXml/itemProps3.xml><?xml version="1.0" encoding="utf-8"?>
<ds:datastoreItem xmlns:ds="http://schemas.openxmlformats.org/officeDocument/2006/customXml" ds:itemID="{61ADA2F6-D520-4D80-9F30-E643CC09FD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Sa Hibbs</cp:lastModifiedBy>
  <cp:revision>2</cp:revision>
  <cp:lastPrinted>2019-11-13T11:51:00Z</cp:lastPrinted>
  <dcterms:created xsi:type="dcterms:W3CDTF">2019-11-15T08:42:00Z</dcterms:created>
  <dcterms:modified xsi:type="dcterms:W3CDTF">2019-11-15T08:42:00Z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