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16E7F" w14:textId="7BACF4A2" w:rsidR="001327AD" w:rsidRDefault="001327AD" w:rsidP="001327AD"/>
    <w:p w14:paraId="51598CB6" w14:textId="56CBE478" w:rsidR="000100E4" w:rsidRDefault="000100E4" w:rsidP="001E2BF2">
      <w:pPr>
        <w:rPr>
          <w:rFonts w:cs="Sans-Regular--Identity-H"/>
          <w:color w:val="000000"/>
        </w:rPr>
      </w:pPr>
    </w:p>
    <w:p w14:paraId="1F85B55D" w14:textId="77777777" w:rsidR="000100E4" w:rsidRPr="000100E4" w:rsidRDefault="000100E4" w:rsidP="000100E4">
      <w:pPr>
        <w:rPr>
          <w:rFonts w:cs="Sans-Regular--Identity-H"/>
        </w:rPr>
      </w:pPr>
    </w:p>
    <w:p w14:paraId="14120911" w14:textId="4777688F" w:rsidR="000100E4" w:rsidRPr="000100E4" w:rsidRDefault="000100E4" w:rsidP="000100E4">
      <w:pPr>
        <w:jc w:val="both"/>
        <w:rPr>
          <w:rFonts w:cs="Tahoma"/>
          <w:sz w:val="18"/>
          <w:szCs w:val="18"/>
        </w:rPr>
      </w:pPr>
      <w:r w:rsidRPr="000100E4">
        <w:rPr>
          <w:rFonts w:cs="Tahoma"/>
          <w:b/>
          <w:sz w:val="18"/>
          <w:szCs w:val="18"/>
        </w:rPr>
        <w:t>Details of Posts</w:t>
      </w:r>
      <w:r w:rsidRPr="000100E4">
        <w:rPr>
          <w:rFonts w:cs="Tahoma"/>
          <w:b/>
          <w:sz w:val="18"/>
          <w:szCs w:val="18"/>
        </w:rPr>
        <w:tab/>
      </w:r>
      <w:r w:rsidRPr="000100E4">
        <w:rPr>
          <w:rFonts w:cs="Tahoma"/>
          <w:b/>
          <w:sz w:val="18"/>
          <w:szCs w:val="18"/>
        </w:rPr>
        <w:tab/>
      </w:r>
      <w:r w:rsidRPr="000100E4">
        <w:rPr>
          <w:rFonts w:cs="Tahoma"/>
          <w:b/>
          <w:sz w:val="18"/>
          <w:szCs w:val="18"/>
        </w:rPr>
        <w:tab/>
      </w:r>
      <w:r>
        <w:rPr>
          <w:rFonts w:cs="Tahoma"/>
          <w:sz w:val="18"/>
          <w:szCs w:val="18"/>
        </w:rPr>
        <w:t>Special Educational Needs Coordinator</w:t>
      </w:r>
    </w:p>
    <w:p w14:paraId="12F2845B" w14:textId="77777777" w:rsidR="000100E4" w:rsidRPr="000100E4" w:rsidRDefault="000100E4" w:rsidP="000100E4">
      <w:pPr>
        <w:jc w:val="both"/>
        <w:rPr>
          <w:rFonts w:cs="Tahoma"/>
          <w:b/>
          <w:sz w:val="18"/>
          <w:szCs w:val="18"/>
        </w:rPr>
      </w:pPr>
    </w:p>
    <w:p w14:paraId="7CCC4CDB" w14:textId="64331B73" w:rsidR="000100E4" w:rsidRPr="000100E4" w:rsidRDefault="000100E4" w:rsidP="000100E4">
      <w:pPr>
        <w:jc w:val="both"/>
        <w:rPr>
          <w:rFonts w:cs="Tahoma"/>
          <w:sz w:val="18"/>
          <w:szCs w:val="18"/>
        </w:rPr>
      </w:pPr>
      <w:r w:rsidRPr="000100E4">
        <w:rPr>
          <w:rFonts w:cs="Tahoma"/>
          <w:b/>
          <w:sz w:val="18"/>
          <w:szCs w:val="18"/>
        </w:rPr>
        <w:t>Start Date:</w:t>
      </w:r>
      <w:r w:rsidRPr="000100E4">
        <w:rPr>
          <w:rFonts w:cs="Tahoma"/>
          <w:sz w:val="18"/>
          <w:szCs w:val="18"/>
        </w:rPr>
        <w:tab/>
      </w:r>
      <w:r w:rsidRPr="000100E4">
        <w:rPr>
          <w:rFonts w:cs="Tahoma"/>
          <w:sz w:val="18"/>
          <w:szCs w:val="18"/>
        </w:rPr>
        <w:tab/>
      </w:r>
      <w:r w:rsidRPr="000100E4">
        <w:rPr>
          <w:rFonts w:cs="Tahoma"/>
          <w:sz w:val="18"/>
          <w:szCs w:val="18"/>
        </w:rPr>
        <w:tab/>
        <w:t xml:space="preserve">1 </w:t>
      </w:r>
      <w:r>
        <w:rPr>
          <w:rFonts w:cs="Tahoma"/>
          <w:sz w:val="18"/>
          <w:szCs w:val="18"/>
        </w:rPr>
        <w:t>January 2020</w:t>
      </w:r>
      <w:r w:rsidR="0006246E">
        <w:rPr>
          <w:rFonts w:cs="Tahoma"/>
          <w:sz w:val="18"/>
          <w:szCs w:val="18"/>
        </w:rPr>
        <w:t xml:space="preserve"> or as soon as possible thereafter</w:t>
      </w:r>
    </w:p>
    <w:p w14:paraId="44AD576F" w14:textId="77777777" w:rsidR="000100E4" w:rsidRPr="000100E4" w:rsidRDefault="000100E4" w:rsidP="000100E4">
      <w:pPr>
        <w:jc w:val="both"/>
        <w:rPr>
          <w:rFonts w:cs="Tahoma"/>
          <w:sz w:val="18"/>
          <w:szCs w:val="18"/>
        </w:rPr>
      </w:pPr>
    </w:p>
    <w:p w14:paraId="49000A20" w14:textId="3BF8C37E" w:rsidR="000100E4" w:rsidRPr="000100E4" w:rsidRDefault="000100E4" w:rsidP="000100E4">
      <w:pPr>
        <w:jc w:val="both"/>
        <w:rPr>
          <w:rFonts w:cs="Tahoma"/>
          <w:sz w:val="18"/>
          <w:szCs w:val="18"/>
        </w:rPr>
      </w:pPr>
      <w:r w:rsidRPr="000100E4">
        <w:rPr>
          <w:rFonts w:cs="Tahoma"/>
          <w:b/>
          <w:sz w:val="18"/>
          <w:szCs w:val="18"/>
        </w:rPr>
        <w:t>Full/Part Time:</w:t>
      </w:r>
      <w:r w:rsidRPr="000100E4">
        <w:rPr>
          <w:rFonts w:cs="Tahoma"/>
          <w:b/>
          <w:sz w:val="18"/>
          <w:szCs w:val="18"/>
        </w:rPr>
        <w:tab/>
      </w:r>
      <w:r w:rsidRPr="000100E4">
        <w:rPr>
          <w:rFonts w:cs="Tahoma"/>
          <w:sz w:val="18"/>
          <w:szCs w:val="18"/>
        </w:rPr>
        <w:tab/>
      </w:r>
      <w:r>
        <w:rPr>
          <w:rFonts w:cs="Tahoma"/>
          <w:sz w:val="18"/>
          <w:szCs w:val="18"/>
        </w:rPr>
        <w:tab/>
        <w:t>Part</w:t>
      </w:r>
      <w:r w:rsidRPr="000100E4">
        <w:rPr>
          <w:rFonts w:cs="Tahoma"/>
          <w:sz w:val="18"/>
          <w:szCs w:val="18"/>
        </w:rPr>
        <w:t xml:space="preserve"> time</w:t>
      </w:r>
    </w:p>
    <w:p w14:paraId="21914E6F" w14:textId="77777777" w:rsidR="000100E4" w:rsidRPr="000100E4" w:rsidRDefault="000100E4" w:rsidP="000100E4">
      <w:pPr>
        <w:jc w:val="both"/>
        <w:rPr>
          <w:rFonts w:cs="Tahoma"/>
          <w:sz w:val="18"/>
          <w:szCs w:val="18"/>
        </w:rPr>
      </w:pPr>
    </w:p>
    <w:p w14:paraId="5E7AC5E0" w14:textId="1AB12375" w:rsidR="000100E4" w:rsidRPr="000100E4" w:rsidRDefault="000100E4" w:rsidP="000100E4">
      <w:pPr>
        <w:jc w:val="both"/>
        <w:rPr>
          <w:rFonts w:cs="Tahoma"/>
          <w:sz w:val="18"/>
          <w:szCs w:val="18"/>
        </w:rPr>
      </w:pPr>
      <w:r w:rsidRPr="000100E4">
        <w:rPr>
          <w:rFonts w:cs="Tahoma"/>
          <w:b/>
          <w:sz w:val="18"/>
          <w:szCs w:val="18"/>
        </w:rPr>
        <w:t>Temporary/Permanent:</w:t>
      </w:r>
      <w:r w:rsidRPr="000100E4">
        <w:rPr>
          <w:rFonts w:cs="Tahoma"/>
          <w:b/>
          <w:sz w:val="18"/>
          <w:szCs w:val="18"/>
        </w:rPr>
        <w:tab/>
      </w:r>
      <w:r>
        <w:rPr>
          <w:rFonts w:cs="Tahoma"/>
          <w:b/>
          <w:sz w:val="18"/>
          <w:szCs w:val="18"/>
        </w:rPr>
        <w:tab/>
      </w:r>
      <w:r w:rsidRPr="000100E4">
        <w:rPr>
          <w:rFonts w:cs="Tahoma"/>
          <w:sz w:val="18"/>
          <w:szCs w:val="18"/>
        </w:rPr>
        <w:t>Permanent</w:t>
      </w:r>
    </w:p>
    <w:p w14:paraId="2705FC24" w14:textId="77777777" w:rsidR="000100E4" w:rsidRPr="000100E4" w:rsidRDefault="000100E4" w:rsidP="000100E4">
      <w:pPr>
        <w:jc w:val="both"/>
        <w:rPr>
          <w:rFonts w:cs="Tahoma"/>
          <w:sz w:val="18"/>
          <w:szCs w:val="18"/>
        </w:rPr>
      </w:pPr>
    </w:p>
    <w:p w14:paraId="2BA6BBC8" w14:textId="4DDFFB40" w:rsidR="000100E4" w:rsidRPr="000100E4" w:rsidRDefault="000100E4" w:rsidP="000100E4">
      <w:pPr>
        <w:jc w:val="both"/>
        <w:rPr>
          <w:rFonts w:cs="Tahoma"/>
          <w:sz w:val="18"/>
          <w:szCs w:val="18"/>
        </w:rPr>
      </w:pPr>
      <w:r w:rsidRPr="000100E4">
        <w:rPr>
          <w:rFonts w:cs="Tahoma"/>
          <w:b/>
          <w:sz w:val="18"/>
          <w:szCs w:val="18"/>
        </w:rPr>
        <w:t>School visiting times:</w:t>
      </w:r>
      <w:r w:rsidRPr="000100E4">
        <w:rPr>
          <w:rFonts w:cs="Tahoma"/>
          <w:sz w:val="18"/>
          <w:szCs w:val="18"/>
        </w:rPr>
        <w:t xml:space="preserve"> </w:t>
      </w:r>
      <w:r w:rsidRPr="000100E4">
        <w:rPr>
          <w:rFonts w:cs="Tahoma"/>
          <w:sz w:val="18"/>
          <w:szCs w:val="18"/>
        </w:rPr>
        <w:tab/>
      </w:r>
      <w:r>
        <w:rPr>
          <w:rFonts w:cs="Tahoma"/>
          <w:sz w:val="18"/>
          <w:szCs w:val="18"/>
        </w:rPr>
        <w:t xml:space="preserve">                 Please c</w:t>
      </w:r>
      <w:r w:rsidRPr="000100E4">
        <w:rPr>
          <w:rFonts w:cs="Tahoma"/>
          <w:sz w:val="18"/>
          <w:szCs w:val="18"/>
        </w:rPr>
        <w:t xml:space="preserve">all </w:t>
      </w:r>
      <w:r>
        <w:rPr>
          <w:rFonts w:cs="Tahoma"/>
          <w:sz w:val="18"/>
          <w:szCs w:val="18"/>
        </w:rPr>
        <w:t>Julie Morris</w:t>
      </w:r>
      <w:r w:rsidRPr="000100E4">
        <w:rPr>
          <w:rFonts w:cs="Tahoma"/>
          <w:sz w:val="18"/>
          <w:szCs w:val="18"/>
        </w:rPr>
        <w:t xml:space="preserve"> to arrange</w:t>
      </w:r>
      <w:r>
        <w:rPr>
          <w:rFonts w:cs="Tahoma"/>
          <w:sz w:val="18"/>
          <w:szCs w:val="18"/>
        </w:rPr>
        <w:t xml:space="preserve"> this on</w:t>
      </w:r>
      <w:r w:rsidRPr="000100E4">
        <w:rPr>
          <w:rFonts w:cs="Tahoma"/>
          <w:sz w:val="18"/>
          <w:szCs w:val="18"/>
        </w:rPr>
        <w:t xml:space="preserve"> 01226 729910</w:t>
      </w:r>
    </w:p>
    <w:p w14:paraId="367EC52B" w14:textId="77777777" w:rsidR="000100E4" w:rsidRPr="000100E4" w:rsidRDefault="000100E4" w:rsidP="000100E4">
      <w:pPr>
        <w:jc w:val="both"/>
        <w:rPr>
          <w:rFonts w:cs="Tahoma"/>
          <w:sz w:val="18"/>
          <w:szCs w:val="18"/>
        </w:rPr>
      </w:pPr>
    </w:p>
    <w:p w14:paraId="385ED079" w14:textId="00CB7FB0" w:rsidR="000100E4" w:rsidRPr="000100E4" w:rsidRDefault="000100E4" w:rsidP="000100E4">
      <w:pPr>
        <w:jc w:val="both"/>
        <w:rPr>
          <w:rFonts w:cs="Tahoma"/>
          <w:sz w:val="18"/>
          <w:szCs w:val="18"/>
        </w:rPr>
      </w:pPr>
      <w:r w:rsidRPr="000100E4">
        <w:rPr>
          <w:rFonts w:cs="Tahoma"/>
          <w:b/>
          <w:sz w:val="18"/>
          <w:szCs w:val="18"/>
        </w:rPr>
        <w:t>Closing Date:</w:t>
      </w:r>
      <w:r w:rsidRPr="000100E4">
        <w:rPr>
          <w:rFonts w:cs="Tahoma"/>
          <w:sz w:val="18"/>
          <w:szCs w:val="18"/>
        </w:rPr>
        <w:t xml:space="preserve"> </w:t>
      </w:r>
      <w:r w:rsidRPr="000100E4">
        <w:rPr>
          <w:rFonts w:cs="Tahoma"/>
          <w:sz w:val="18"/>
          <w:szCs w:val="18"/>
        </w:rPr>
        <w:tab/>
      </w:r>
      <w:r w:rsidRPr="000100E4">
        <w:rPr>
          <w:rFonts w:cs="Tahoma"/>
          <w:sz w:val="18"/>
          <w:szCs w:val="18"/>
        </w:rPr>
        <w:tab/>
      </w:r>
      <w:r w:rsidRPr="000100E4">
        <w:rPr>
          <w:rFonts w:cs="Tahoma"/>
          <w:sz w:val="18"/>
          <w:szCs w:val="18"/>
        </w:rPr>
        <w:tab/>
      </w:r>
      <w:r w:rsidR="0006246E">
        <w:rPr>
          <w:rFonts w:cs="Tahoma"/>
          <w:sz w:val="18"/>
          <w:szCs w:val="18"/>
        </w:rPr>
        <w:t>Monday 11</w:t>
      </w:r>
      <w:r w:rsidR="0006246E" w:rsidRPr="0006246E">
        <w:rPr>
          <w:rFonts w:cs="Tahoma"/>
          <w:sz w:val="18"/>
          <w:szCs w:val="18"/>
          <w:vertAlign w:val="superscript"/>
        </w:rPr>
        <w:t>th</w:t>
      </w:r>
      <w:r w:rsidR="0006246E">
        <w:rPr>
          <w:rFonts w:cs="Tahoma"/>
          <w:sz w:val="18"/>
          <w:szCs w:val="18"/>
        </w:rPr>
        <w:t xml:space="preserve"> November 2019 9am</w:t>
      </w:r>
    </w:p>
    <w:p w14:paraId="2870813C" w14:textId="77777777" w:rsidR="000100E4" w:rsidRPr="000100E4" w:rsidRDefault="000100E4" w:rsidP="000100E4">
      <w:pPr>
        <w:jc w:val="both"/>
        <w:rPr>
          <w:rFonts w:cs="Tahoma"/>
          <w:sz w:val="18"/>
          <w:szCs w:val="18"/>
        </w:rPr>
      </w:pPr>
    </w:p>
    <w:p w14:paraId="7F1A9503" w14:textId="69FC1834" w:rsidR="000100E4" w:rsidRPr="000100E4" w:rsidRDefault="000100E4" w:rsidP="000100E4">
      <w:pPr>
        <w:ind w:left="2880" w:hanging="2880"/>
        <w:jc w:val="both"/>
        <w:rPr>
          <w:rFonts w:cs="Tahoma"/>
          <w:sz w:val="18"/>
          <w:szCs w:val="18"/>
        </w:rPr>
      </w:pPr>
      <w:r w:rsidRPr="000100E4">
        <w:rPr>
          <w:rFonts w:cs="Tahoma"/>
          <w:b/>
          <w:sz w:val="18"/>
          <w:szCs w:val="18"/>
        </w:rPr>
        <w:t xml:space="preserve">Interview Date: </w:t>
      </w:r>
      <w:r w:rsidRPr="000100E4">
        <w:rPr>
          <w:rFonts w:cs="Tahoma"/>
          <w:b/>
          <w:sz w:val="18"/>
          <w:szCs w:val="18"/>
        </w:rPr>
        <w:tab/>
      </w:r>
      <w:r w:rsidR="0006246E">
        <w:rPr>
          <w:rFonts w:cs="Tahoma"/>
          <w:sz w:val="18"/>
          <w:szCs w:val="18"/>
        </w:rPr>
        <w:t>Wednesday 13</w:t>
      </w:r>
      <w:r w:rsidR="0006246E" w:rsidRPr="0006246E">
        <w:rPr>
          <w:rFonts w:cs="Tahoma"/>
          <w:sz w:val="18"/>
          <w:szCs w:val="18"/>
          <w:vertAlign w:val="superscript"/>
        </w:rPr>
        <w:t>th</w:t>
      </w:r>
      <w:r w:rsidR="0006246E">
        <w:rPr>
          <w:rFonts w:cs="Tahoma"/>
          <w:sz w:val="18"/>
          <w:szCs w:val="18"/>
        </w:rPr>
        <w:t xml:space="preserve"> November 2019 </w:t>
      </w:r>
      <w:bookmarkStart w:id="0" w:name="_GoBack"/>
      <w:bookmarkEnd w:id="0"/>
    </w:p>
    <w:p w14:paraId="39D39977" w14:textId="77777777" w:rsidR="000100E4" w:rsidRPr="000100E4" w:rsidRDefault="000100E4" w:rsidP="000100E4">
      <w:pPr>
        <w:jc w:val="both"/>
        <w:rPr>
          <w:rFonts w:cs="Tahoma"/>
          <w:b/>
          <w:sz w:val="18"/>
          <w:szCs w:val="18"/>
        </w:rPr>
      </w:pPr>
    </w:p>
    <w:p w14:paraId="05B32A00" w14:textId="77777777" w:rsidR="000100E4" w:rsidRPr="000100E4" w:rsidRDefault="000100E4" w:rsidP="000100E4">
      <w:pPr>
        <w:jc w:val="both"/>
        <w:rPr>
          <w:rFonts w:cs="Tahoma"/>
          <w:b/>
          <w:sz w:val="18"/>
          <w:szCs w:val="18"/>
        </w:rPr>
      </w:pPr>
    </w:p>
    <w:p w14:paraId="455EE537" w14:textId="77777777" w:rsidR="000100E4" w:rsidRPr="000100E4" w:rsidRDefault="000100E4" w:rsidP="000100E4">
      <w:pPr>
        <w:jc w:val="both"/>
        <w:rPr>
          <w:rFonts w:cs="Tahoma"/>
          <w:b/>
          <w:sz w:val="18"/>
          <w:szCs w:val="18"/>
        </w:rPr>
      </w:pPr>
      <w:r w:rsidRPr="000100E4">
        <w:rPr>
          <w:rFonts w:cs="Tahoma"/>
          <w:b/>
          <w:sz w:val="18"/>
          <w:szCs w:val="18"/>
        </w:rPr>
        <w:t>About the School</w:t>
      </w:r>
    </w:p>
    <w:p w14:paraId="648C570E" w14:textId="48408A4C" w:rsidR="000100E4" w:rsidRPr="000100E4" w:rsidRDefault="000100E4" w:rsidP="000100E4">
      <w:pPr>
        <w:spacing w:before="100" w:beforeAutospacing="1" w:after="100" w:afterAutospacing="1"/>
        <w:jc w:val="both"/>
        <w:rPr>
          <w:rFonts w:eastAsia="Calibri" w:cs="Tahoma"/>
          <w:bCs/>
          <w:color w:val="000000"/>
          <w:sz w:val="18"/>
          <w:szCs w:val="18"/>
        </w:rPr>
      </w:pPr>
      <w:r w:rsidRPr="000100E4">
        <w:rPr>
          <w:rFonts w:eastAsia="Calibri" w:cs="Tahoma"/>
          <w:bCs/>
          <w:color w:val="000000"/>
          <w:sz w:val="18"/>
          <w:szCs w:val="18"/>
        </w:rPr>
        <w:t>Joseph Locke Primary School is a larger than average community primary school (4</w:t>
      </w:r>
      <w:r w:rsidR="00F314C7">
        <w:rPr>
          <w:rFonts w:eastAsia="Calibri" w:cs="Tahoma"/>
          <w:bCs/>
          <w:color w:val="000000"/>
          <w:sz w:val="18"/>
          <w:szCs w:val="18"/>
        </w:rPr>
        <w:t>25</w:t>
      </w:r>
      <w:r w:rsidRPr="000100E4">
        <w:rPr>
          <w:rFonts w:eastAsia="Calibri" w:cs="Tahoma"/>
          <w:bCs/>
          <w:color w:val="000000"/>
          <w:sz w:val="18"/>
          <w:szCs w:val="18"/>
        </w:rPr>
        <w:t xml:space="preserve"> pupils) with an increasing roll, which serves a socially and economically deprived part of Barnsley town centre. Integrated within the school is a resourced provision for pupils who have visual and hearing impairments. </w:t>
      </w:r>
    </w:p>
    <w:p w14:paraId="76F49963" w14:textId="6503D3DE" w:rsidR="000100E4" w:rsidRPr="000100E4" w:rsidRDefault="000100E4" w:rsidP="000100E4">
      <w:pPr>
        <w:jc w:val="both"/>
        <w:rPr>
          <w:rFonts w:cs="Tahoma"/>
          <w:sz w:val="18"/>
          <w:szCs w:val="18"/>
        </w:rPr>
      </w:pPr>
      <w:r w:rsidRPr="000100E4">
        <w:rPr>
          <w:rFonts w:cs="Tahoma"/>
          <w:sz w:val="18"/>
          <w:szCs w:val="18"/>
        </w:rPr>
        <w:t xml:space="preserve">The Co-Headteachers </w:t>
      </w:r>
      <w:r w:rsidR="00F314C7">
        <w:rPr>
          <w:rFonts w:cs="Tahoma"/>
          <w:sz w:val="18"/>
          <w:szCs w:val="18"/>
        </w:rPr>
        <w:t xml:space="preserve">were appointed in the </w:t>
      </w:r>
      <w:proofErr w:type="gramStart"/>
      <w:r w:rsidR="00F314C7">
        <w:rPr>
          <w:rFonts w:cs="Tahoma"/>
          <w:sz w:val="18"/>
          <w:szCs w:val="18"/>
        </w:rPr>
        <w:t>Summer</w:t>
      </w:r>
      <w:proofErr w:type="gramEnd"/>
      <w:r w:rsidR="00F314C7">
        <w:rPr>
          <w:rFonts w:cs="Tahoma"/>
          <w:sz w:val="18"/>
          <w:szCs w:val="18"/>
        </w:rPr>
        <w:t xml:space="preserve"> of 2017</w:t>
      </w:r>
      <w:r w:rsidRPr="000100E4">
        <w:rPr>
          <w:rFonts w:cs="Tahoma"/>
          <w:sz w:val="18"/>
          <w:szCs w:val="18"/>
        </w:rPr>
        <w:t xml:space="preserve"> (recruited from within the school).  The fully supportive Governing Body have the experience and skills to support the school in ensuring high standards of achievement for all of its children.</w:t>
      </w:r>
    </w:p>
    <w:p w14:paraId="20AD5AFC" w14:textId="77777777" w:rsidR="000100E4" w:rsidRPr="000100E4" w:rsidRDefault="000100E4" w:rsidP="000100E4">
      <w:pPr>
        <w:pStyle w:val="Default"/>
        <w:rPr>
          <w:rFonts w:asciiTheme="minorHAnsi" w:hAnsiTheme="minorHAnsi"/>
          <w:color w:val="auto"/>
          <w:sz w:val="18"/>
          <w:szCs w:val="18"/>
        </w:rPr>
      </w:pPr>
    </w:p>
    <w:p w14:paraId="35883E4E" w14:textId="2F1F2694" w:rsidR="000100E4" w:rsidRPr="000100E4" w:rsidRDefault="000100E4" w:rsidP="000100E4">
      <w:pPr>
        <w:pStyle w:val="Default"/>
        <w:rPr>
          <w:rFonts w:asciiTheme="minorHAnsi" w:hAnsiTheme="minorHAnsi"/>
          <w:sz w:val="18"/>
          <w:szCs w:val="18"/>
        </w:rPr>
      </w:pPr>
      <w:r w:rsidRPr="000100E4">
        <w:rPr>
          <w:rFonts w:asciiTheme="minorHAnsi" w:hAnsiTheme="minorHAnsi"/>
          <w:sz w:val="18"/>
          <w:szCs w:val="18"/>
        </w:rPr>
        <w:t xml:space="preserve">The school was inspected in March </w:t>
      </w:r>
      <w:r>
        <w:rPr>
          <w:rFonts w:asciiTheme="minorHAnsi" w:hAnsiTheme="minorHAnsi"/>
          <w:sz w:val="18"/>
          <w:szCs w:val="18"/>
        </w:rPr>
        <w:t>2019</w:t>
      </w:r>
      <w:r w:rsidRPr="000100E4">
        <w:rPr>
          <w:rFonts w:asciiTheme="minorHAnsi" w:hAnsiTheme="minorHAnsi"/>
          <w:sz w:val="18"/>
          <w:szCs w:val="18"/>
        </w:rPr>
        <w:t xml:space="preserve"> and gained a </w:t>
      </w:r>
      <w:r w:rsidRPr="000100E4">
        <w:rPr>
          <w:rFonts w:asciiTheme="minorHAnsi" w:hAnsiTheme="minorHAnsi"/>
          <w:b/>
          <w:sz w:val="18"/>
          <w:szCs w:val="18"/>
        </w:rPr>
        <w:t>good judgement</w:t>
      </w:r>
      <w:r w:rsidRPr="000100E4">
        <w:rPr>
          <w:rFonts w:asciiTheme="minorHAnsi" w:hAnsiTheme="minorHAnsi"/>
          <w:sz w:val="18"/>
          <w:szCs w:val="18"/>
        </w:rPr>
        <w:t xml:space="preserve">. </w:t>
      </w:r>
    </w:p>
    <w:p w14:paraId="6AA6D0DF" w14:textId="77777777" w:rsidR="00F314C7" w:rsidRDefault="00F314C7" w:rsidP="000100E4">
      <w:pPr>
        <w:jc w:val="both"/>
        <w:rPr>
          <w:rFonts w:cs="Tahoma"/>
          <w:sz w:val="18"/>
          <w:szCs w:val="18"/>
        </w:rPr>
      </w:pPr>
    </w:p>
    <w:p w14:paraId="778E44F3" w14:textId="77777777" w:rsidR="000100E4" w:rsidRPr="000100E4" w:rsidRDefault="000100E4" w:rsidP="000100E4">
      <w:pPr>
        <w:jc w:val="both"/>
        <w:rPr>
          <w:rFonts w:cs="Tahoma"/>
          <w:sz w:val="18"/>
          <w:szCs w:val="18"/>
        </w:rPr>
      </w:pPr>
      <w:r w:rsidRPr="000100E4">
        <w:rPr>
          <w:rFonts w:cs="Tahoma"/>
          <w:sz w:val="18"/>
          <w:szCs w:val="18"/>
        </w:rPr>
        <w:t>We are situated close to the centre of Barnsley but easily accessible by public transport or road (five minutes away from the M1). Despite its urban location, we are in close proximity to both the Pennines and the Peak District National Park.</w:t>
      </w:r>
    </w:p>
    <w:p w14:paraId="27F8253A" w14:textId="77777777" w:rsidR="000100E4" w:rsidRPr="000100E4" w:rsidRDefault="000100E4" w:rsidP="000100E4">
      <w:pPr>
        <w:jc w:val="both"/>
        <w:rPr>
          <w:rFonts w:cs="Tahoma"/>
          <w:sz w:val="18"/>
          <w:szCs w:val="18"/>
        </w:rPr>
      </w:pPr>
    </w:p>
    <w:p w14:paraId="75B8DACA" w14:textId="77777777" w:rsidR="000100E4" w:rsidRPr="000100E4" w:rsidRDefault="000100E4" w:rsidP="000100E4">
      <w:pPr>
        <w:jc w:val="both"/>
        <w:rPr>
          <w:rFonts w:cs="Tahoma"/>
          <w:sz w:val="18"/>
          <w:szCs w:val="18"/>
        </w:rPr>
      </w:pPr>
      <w:r w:rsidRPr="000100E4">
        <w:rPr>
          <w:rFonts w:cs="Tahoma"/>
          <w:sz w:val="18"/>
          <w:szCs w:val="18"/>
        </w:rPr>
        <w:t xml:space="preserve">The building, which was constructed in 2007, offers an environment which is both pleasant to work in and conducive to learning.  Classrooms are amply proportioned, fitted with IWB’s, LED touch screens, laptops, iPads and </w:t>
      </w:r>
      <w:proofErr w:type="spellStart"/>
      <w:r w:rsidRPr="000100E4">
        <w:rPr>
          <w:rFonts w:cs="Tahoma"/>
          <w:sz w:val="18"/>
          <w:szCs w:val="18"/>
        </w:rPr>
        <w:t>visualisers</w:t>
      </w:r>
      <w:proofErr w:type="spellEnd"/>
      <w:r w:rsidRPr="000100E4">
        <w:rPr>
          <w:rFonts w:cs="Tahoma"/>
          <w:sz w:val="18"/>
          <w:szCs w:val="18"/>
        </w:rPr>
        <w:t xml:space="preserve">.  </w:t>
      </w:r>
    </w:p>
    <w:p w14:paraId="4FAE647A" w14:textId="77777777" w:rsidR="000100E4" w:rsidRPr="000100E4" w:rsidRDefault="000100E4" w:rsidP="000100E4">
      <w:pPr>
        <w:jc w:val="both"/>
        <w:rPr>
          <w:rFonts w:cs="Tahoma"/>
          <w:sz w:val="18"/>
          <w:szCs w:val="18"/>
        </w:rPr>
      </w:pPr>
    </w:p>
    <w:p w14:paraId="70518824" w14:textId="77777777" w:rsidR="000100E4" w:rsidRPr="000100E4" w:rsidRDefault="000100E4" w:rsidP="000100E4">
      <w:pPr>
        <w:jc w:val="both"/>
        <w:rPr>
          <w:rFonts w:cs="Tahoma"/>
          <w:sz w:val="18"/>
          <w:szCs w:val="18"/>
        </w:rPr>
      </w:pPr>
      <w:r w:rsidRPr="000100E4">
        <w:rPr>
          <w:rFonts w:cs="Tahoma"/>
          <w:sz w:val="18"/>
          <w:szCs w:val="18"/>
        </w:rPr>
        <w:t>The library is stocked with over 12,000 books and staffed by a dedicated librarian who supports both teachers and pupils.</w:t>
      </w:r>
    </w:p>
    <w:p w14:paraId="02E0B588" w14:textId="77777777" w:rsidR="000100E4" w:rsidRPr="000100E4" w:rsidRDefault="000100E4" w:rsidP="000100E4">
      <w:pPr>
        <w:jc w:val="both"/>
        <w:rPr>
          <w:rFonts w:cs="Tahoma"/>
          <w:sz w:val="18"/>
          <w:szCs w:val="18"/>
        </w:rPr>
      </w:pPr>
    </w:p>
    <w:p w14:paraId="01A0DDFA" w14:textId="1CA7DEAB" w:rsidR="000100E4" w:rsidRPr="000100E4" w:rsidRDefault="000100E4" w:rsidP="000100E4">
      <w:pPr>
        <w:jc w:val="both"/>
        <w:rPr>
          <w:rFonts w:cs="Tahoma"/>
          <w:sz w:val="18"/>
          <w:szCs w:val="18"/>
        </w:rPr>
      </w:pPr>
      <w:r w:rsidRPr="000100E4">
        <w:rPr>
          <w:rFonts w:cs="Tahoma"/>
          <w:sz w:val="18"/>
          <w:szCs w:val="18"/>
        </w:rPr>
        <w:t xml:space="preserve">In spite of our </w:t>
      </w:r>
      <w:r w:rsidR="00F314C7">
        <w:rPr>
          <w:rFonts w:cs="Tahoma"/>
          <w:sz w:val="18"/>
          <w:szCs w:val="18"/>
        </w:rPr>
        <w:t xml:space="preserve">town centre </w:t>
      </w:r>
      <w:r w:rsidRPr="000100E4">
        <w:rPr>
          <w:rFonts w:cs="Tahoma"/>
          <w:sz w:val="18"/>
          <w:szCs w:val="18"/>
        </w:rPr>
        <w:t xml:space="preserve">location, the exterior has the appearance of </w:t>
      </w:r>
      <w:proofErr w:type="gramStart"/>
      <w:r w:rsidRPr="000100E4">
        <w:rPr>
          <w:rFonts w:cs="Tahoma"/>
          <w:sz w:val="18"/>
          <w:szCs w:val="18"/>
        </w:rPr>
        <w:t>a parkland</w:t>
      </w:r>
      <w:proofErr w:type="gramEnd"/>
      <w:r w:rsidRPr="000100E4">
        <w:rPr>
          <w:rFonts w:cs="Tahoma"/>
          <w:sz w:val="18"/>
          <w:szCs w:val="18"/>
        </w:rPr>
        <w:t xml:space="preserve"> setting with its hundreds of trees, pond and landscaped gardens.  In addition, there are football fields, all weather basketball, netball and five-a-side courts.  The attractive playgrounds contain a trim-trail, picnic benches, climbing-frame and other stimulating features.</w:t>
      </w:r>
    </w:p>
    <w:p w14:paraId="137082D0" w14:textId="648C0D87" w:rsidR="000100E4" w:rsidRPr="000100E4" w:rsidRDefault="000100E4" w:rsidP="000100E4">
      <w:pPr>
        <w:spacing w:before="100" w:beforeAutospacing="1" w:after="100" w:afterAutospacing="1"/>
        <w:rPr>
          <w:rFonts w:cs="Tahoma"/>
          <w:color w:val="000000"/>
          <w:sz w:val="18"/>
          <w:szCs w:val="18"/>
        </w:rPr>
      </w:pPr>
      <w:r w:rsidRPr="000100E4">
        <w:rPr>
          <w:rFonts w:cs="Tahoma"/>
          <w:bCs/>
          <w:sz w:val="18"/>
          <w:szCs w:val="18"/>
          <w:lang w:val="en" w:eastAsia="en-GB"/>
        </w:rPr>
        <w:t>Jo</w:t>
      </w:r>
      <w:proofErr w:type="spellStart"/>
      <w:r w:rsidRPr="000100E4">
        <w:rPr>
          <w:rFonts w:cs="Tahoma"/>
          <w:bCs/>
          <w:color w:val="000000"/>
          <w:sz w:val="18"/>
          <w:szCs w:val="18"/>
        </w:rPr>
        <w:t>seph</w:t>
      </w:r>
      <w:proofErr w:type="spellEnd"/>
      <w:r w:rsidRPr="000100E4">
        <w:rPr>
          <w:rFonts w:cs="Tahoma"/>
          <w:bCs/>
          <w:color w:val="000000"/>
          <w:sz w:val="18"/>
          <w:szCs w:val="18"/>
        </w:rPr>
        <w:t xml:space="preserve"> Locke Primary is a larger than average, two-form entry primary school which serves central Barnsley</w:t>
      </w:r>
      <w:r w:rsidR="00F314C7">
        <w:rPr>
          <w:rFonts w:cs="Tahoma"/>
          <w:bCs/>
          <w:color w:val="000000"/>
          <w:sz w:val="18"/>
          <w:szCs w:val="18"/>
        </w:rPr>
        <w:t>.</w:t>
      </w:r>
      <w:r w:rsidRPr="000100E4">
        <w:rPr>
          <w:rFonts w:cs="Tahoma"/>
          <w:bCs/>
          <w:color w:val="000000"/>
          <w:sz w:val="18"/>
          <w:szCs w:val="18"/>
        </w:rPr>
        <w:t xml:space="preserve"> </w:t>
      </w:r>
    </w:p>
    <w:p w14:paraId="4E540DB8" w14:textId="4CECB9DD" w:rsidR="000100E4" w:rsidRDefault="000100E4" w:rsidP="000100E4">
      <w:pPr>
        <w:jc w:val="both"/>
        <w:rPr>
          <w:rFonts w:cs="Tahoma"/>
          <w:b/>
          <w:bCs/>
          <w:sz w:val="18"/>
          <w:szCs w:val="18"/>
          <w:lang w:val="en" w:eastAsia="en-GB"/>
        </w:rPr>
      </w:pPr>
      <w:r w:rsidRPr="000100E4">
        <w:rPr>
          <w:rFonts w:cs="Tahoma"/>
          <w:b/>
          <w:bCs/>
          <w:sz w:val="18"/>
          <w:szCs w:val="18"/>
          <w:lang w:val="en" w:eastAsia="en-GB"/>
        </w:rPr>
        <w:t>We are looking for an enthusiastic and dedicated individual who</w:t>
      </w:r>
      <w:r w:rsidR="00F314C7">
        <w:rPr>
          <w:rFonts w:cs="Tahoma"/>
          <w:b/>
          <w:bCs/>
          <w:sz w:val="18"/>
          <w:szCs w:val="18"/>
          <w:lang w:val="en" w:eastAsia="en-GB"/>
        </w:rPr>
        <w:t xml:space="preserve"> will</w:t>
      </w:r>
      <w:r w:rsidRPr="000100E4">
        <w:rPr>
          <w:rFonts w:cs="Tahoma"/>
          <w:b/>
          <w:bCs/>
          <w:sz w:val="18"/>
          <w:szCs w:val="18"/>
          <w:lang w:val="en" w:eastAsia="en-GB"/>
        </w:rPr>
        <w:t>:</w:t>
      </w:r>
    </w:p>
    <w:p w14:paraId="6F05F890" w14:textId="77777777" w:rsidR="00F314C7" w:rsidRDefault="00F314C7" w:rsidP="000100E4">
      <w:pPr>
        <w:jc w:val="both"/>
        <w:rPr>
          <w:rFonts w:cs="Tahoma"/>
          <w:b/>
          <w:bCs/>
          <w:sz w:val="18"/>
          <w:szCs w:val="18"/>
          <w:lang w:val="en" w:eastAsia="en-GB"/>
        </w:rPr>
      </w:pPr>
    </w:p>
    <w:p w14:paraId="092C442A"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resilient, passionate, forward thinking and ready to inspire a generation of staff and children</w:t>
      </w:r>
    </w:p>
    <w:p w14:paraId="023FADA4"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ready to ask difficult questions about accepted wisdom and embrace proven strategies</w:t>
      </w:r>
    </w:p>
    <w:p w14:paraId="5FF530C3"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innovative and creative</w:t>
      </w:r>
    </w:p>
    <w:p w14:paraId="5C5C8DEB"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Have a proven and demonstrable track record of achieving excellent outcomes for pupils</w:t>
      </w:r>
    </w:p>
    <w:p w14:paraId="65BD627C"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Have a strong grasp of the latest thinking in SEN policy, leadership and practice</w:t>
      </w:r>
    </w:p>
    <w:p w14:paraId="2D782164" w14:textId="77777777" w:rsidR="00F314C7" w:rsidRPr="009539D9"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 xml:space="preserve">Have substantial experience of managing and organising a large team of support staff, setting performance management targets </w:t>
      </w:r>
      <w:proofErr w:type="spellStart"/>
      <w:r>
        <w:rPr>
          <w:rFonts w:cs="Arial"/>
          <w:sz w:val="18"/>
          <w:szCs w:val="18"/>
          <w:lang w:eastAsia="en-GB"/>
        </w:rPr>
        <w:t>etc</w:t>
      </w:r>
      <w:proofErr w:type="spellEnd"/>
    </w:p>
    <w:p w14:paraId="74A5B3D8" w14:textId="77777777" w:rsidR="00F314C7"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e</w:t>
      </w:r>
      <w:r w:rsidRPr="00C16866">
        <w:rPr>
          <w:rFonts w:cs="Arial"/>
          <w:sz w:val="18"/>
          <w:szCs w:val="18"/>
          <w:lang w:eastAsia="en-GB"/>
        </w:rPr>
        <w:t>nthusiastic and dedicated to enabling every child to fulfil their potential</w:t>
      </w:r>
    </w:p>
    <w:p w14:paraId="13F1605B" w14:textId="77777777" w:rsidR="00F314C7" w:rsidRPr="00C7786B" w:rsidRDefault="00F314C7" w:rsidP="00F314C7">
      <w:pPr>
        <w:pStyle w:val="ListParagraph"/>
        <w:numPr>
          <w:ilvl w:val="0"/>
          <w:numId w:val="27"/>
        </w:numPr>
        <w:spacing w:after="240"/>
        <w:rPr>
          <w:rFonts w:cs="Arial"/>
          <w:sz w:val="18"/>
          <w:szCs w:val="18"/>
          <w:lang w:eastAsia="en-GB"/>
        </w:rPr>
      </w:pPr>
      <w:r>
        <w:rPr>
          <w:rFonts w:cs="Arial"/>
          <w:sz w:val="18"/>
          <w:szCs w:val="18"/>
          <w:lang w:eastAsia="en-GB"/>
        </w:rPr>
        <w:t>Be w</w:t>
      </w:r>
      <w:r w:rsidRPr="00C16866">
        <w:rPr>
          <w:rFonts w:cs="Arial"/>
          <w:sz w:val="18"/>
          <w:szCs w:val="18"/>
          <w:lang w:eastAsia="en-GB"/>
        </w:rPr>
        <w:t>illing to form strong professional relationships with other professionals and parents/carers</w:t>
      </w:r>
    </w:p>
    <w:p w14:paraId="30A32D93" w14:textId="77777777" w:rsidR="00F314C7" w:rsidRDefault="00F314C7" w:rsidP="00F314C7">
      <w:pPr>
        <w:spacing w:after="240"/>
        <w:rPr>
          <w:rFonts w:cs="Arial"/>
          <w:b/>
          <w:bCs/>
          <w:sz w:val="18"/>
          <w:szCs w:val="18"/>
          <w:lang w:val="en"/>
        </w:rPr>
      </w:pPr>
    </w:p>
    <w:p w14:paraId="7F183584" w14:textId="77777777" w:rsidR="00F314C7" w:rsidRDefault="00F314C7" w:rsidP="00F314C7">
      <w:pPr>
        <w:spacing w:after="240"/>
        <w:rPr>
          <w:rFonts w:cs="Arial"/>
          <w:b/>
          <w:bCs/>
          <w:sz w:val="18"/>
          <w:szCs w:val="18"/>
          <w:lang w:val="en"/>
        </w:rPr>
      </w:pPr>
    </w:p>
    <w:p w14:paraId="6BEFD705" w14:textId="77777777" w:rsidR="00F314C7" w:rsidRDefault="00F314C7" w:rsidP="00F314C7">
      <w:pPr>
        <w:spacing w:after="240"/>
        <w:rPr>
          <w:rFonts w:cs="Arial"/>
          <w:b/>
          <w:bCs/>
          <w:sz w:val="18"/>
          <w:szCs w:val="18"/>
          <w:lang w:val="en"/>
        </w:rPr>
      </w:pPr>
    </w:p>
    <w:p w14:paraId="6B18D8FE" w14:textId="77777777" w:rsidR="00F314C7" w:rsidRDefault="00F314C7" w:rsidP="00F314C7">
      <w:pPr>
        <w:spacing w:after="240"/>
        <w:rPr>
          <w:rFonts w:cs="Arial"/>
          <w:b/>
          <w:bCs/>
          <w:sz w:val="18"/>
          <w:szCs w:val="18"/>
          <w:lang w:val="en"/>
        </w:rPr>
      </w:pPr>
    </w:p>
    <w:p w14:paraId="5ECA1657" w14:textId="77777777" w:rsidR="00F314C7" w:rsidRDefault="00F314C7" w:rsidP="00F314C7">
      <w:pPr>
        <w:spacing w:after="240"/>
        <w:rPr>
          <w:rFonts w:cs="Arial"/>
          <w:b/>
          <w:bCs/>
          <w:sz w:val="18"/>
          <w:szCs w:val="18"/>
          <w:lang w:val="en"/>
        </w:rPr>
      </w:pPr>
    </w:p>
    <w:p w14:paraId="2E0A3257" w14:textId="77777777" w:rsidR="00F314C7" w:rsidRPr="00C7786B" w:rsidRDefault="00F314C7" w:rsidP="00F314C7">
      <w:pPr>
        <w:spacing w:after="240"/>
        <w:rPr>
          <w:rFonts w:cs="Arial"/>
          <w:sz w:val="18"/>
          <w:szCs w:val="18"/>
          <w:lang w:eastAsia="en-GB"/>
        </w:rPr>
      </w:pPr>
      <w:r w:rsidRPr="00C7786B">
        <w:rPr>
          <w:rFonts w:cs="Arial"/>
          <w:b/>
          <w:bCs/>
          <w:sz w:val="18"/>
          <w:szCs w:val="18"/>
          <w:lang w:val="en"/>
        </w:rPr>
        <w:t xml:space="preserve">In return we </w:t>
      </w:r>
      <w:r>
        <w:rPr>
          <w:rFonts w:cs="Arial"/>
          <w:b/>
          <w:bCs/>
          <w:sz w:val="18"/>
          <w:szCs w:val="18"/>
          <w:lang w:val="en"/>
        </w:rPr>
        <w:t>can</w:t>
      </w:r>
      <w:r w:rsidRPr="00C7786B">
        <w:rPr>
          <w:rFonts w:cs="Arial"/>
          <w:b/>
          <w:bCs/>
          <w:sz w:val="18"/>
          <w:szCs w:val="18"/>
          <w:lang w:val="en"/>
        </w:rPr>
        <w:t xml:space="preserve"> offer you:</w:t>
      </w:r>
    </w:p>
    <w:p w14:paraId="5839FEAF" w14:textId="77777777" w:rsidR="00F314C7"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 xml:space="preserve">An </w:t>
      </w:r>
      <w:proofErr w:type="spellStart"/>
      <w:r>
        <w:rPr>
          <w:rFonts w:cs="Arial"/>
          <w:sz w:val="18"/>
          <w:szCs w:val="18"/>
          <w:lang w:val="en"/>
        </w:rPr>
        <w:t>Ofsted</w:t>
      </w:r>
      <w:proofErr w:type="spellEnd"/>
      <w:r>
        <w:rPr>
          <w:rFonts w:cs="Arial"/>
          <w:sz w:val="18"/>
          <w:szCs w:val="18"/>
          <w:lang w:val="en"/>
        </w:rPr>
        <w:t xml:space="preserve"> rated Good school</w:t>
      </w:r>
    </w:p>
    <w:p w14:paraId="43EC5990" w14:textId="77777777" w:rsidR="00F314C7"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Strong and proven leadership with a focused strategic direction</w:t>
      </w:r>
    </w:p>
    <w:p w14:paraId="5D34C8EB" w14:textId="77777777" w:rsidR="00F314C7" w:rsidRPr="00C7786B"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 xml:space="preserve">A highly skilled </w:t>
      </w:r>
      <w:r w:rsidRPr="00B70AED">
        <w:rPr>
          <w:rFonts w:cs="Arial"/>
          <w:sz w:val="18"/>
          <w:szCs w:val="18"/>
          <w:lang w:val="en"/>
        </w:rPr>
        <w:t>and committed staff with a great team spirit</w:t>
      </w:r>
      <w:r>
        <w:rPr>
          <w:rFonts w:cs="Arial"/>
          <w:sz w:val="18"/>
          <w:szCs w:val="18"/>
          <w:lang w:val="en"/>
        </w:rPr>
        <w:t xml:space="preserve"> who are dedicated to school improvement</w:t>
      </w:r>
    </w:p>
    <w:p w14:paraId="4D0CD6E2" w14:textId="77777777" w:rsidR="00F314C7" w:rsidRPr="005D2941"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F</w:t>
      </w:r>
      <w:r w:rsidRPr="00B70AED">
        <w:rPr>
          <w:rFonts w:cs="Arial"/>
          <w:sz w:val="18"/>
          <w:szCs w:val="18"/>
          <w:lang w:val="en"/>
        </w:rPr>
        <w:t xml:space="preserve">riendly, caring, hardworking pupils </w:t>
      </w:r>
      <w:r w:rsidRPr="00B70AED">
        <w:rPr>
          <w:rFonts w:eastAsia="Times New Roman" w:cs="Arial"/>
          <w:sz w:val="18"/>
          <w:szCs w:val="18"/>
          <w:lang w:eastAsia="en-GB"/>
        </w:rPr>
        <w:t>who love learning and want to achieve</w:t>
      </w:r>
    </w:p>
    <w:p w14:paraId="009C6B15" w14:textId="77777777" w:rsidR="00F314C7" w:rsidRDefault="00F314C7" w:rsidP="00F314C7">
      <w:pPr>
        <w:numPr>
          <w:ilvl w:val="0"/>
          <w:numId w:val="26"/>
        </w:numPr>
        <w:shd w:val="clear" w:color="auto" w:fill="FFFFFF"/>
        <w:spacing w:before="100" w:beforeAutospacing="1"/>
        <w:rPr>
          <w:rFonts w:cs="Arial"/>
          <w:sz w:val="18"/>
          <w:szCs w:val="18"/>
          <w:lang w:val="en"/>
        </w:rPr>
      </w:pPr>
      <w:r>
        <w:rPr>
          <w:rFonts w:cs="Arial"/>
          <w:sz w:val="18"/>
          <w:szCs w:val="18"/>
          <w:lang w:val="en"/>
        </w:rPr>
        <w:t>High quality CPD, e</w:t>
      </w:r>
      <w:r w:rsidRPr="00B70AED">
        <w:rPr>
          <w:rFonts w:cs="Arial"/>
          <w:sz w:val="18"/>
          <w:szCs w:val="18"/>
          <w:lang w:val="en"/>
        </w:rPr>
        <w:t>xcellent support mechanisms and opportunities for personal and professional development</w:t>
      </w:r>
    </w:p>
    <w:p w14:paraId="0BC4A2FA" w14:textId="77777777" w:rsidR="00F314C7" w:rsidRPr="005D2941" w:rsidRDefault="00F314C7" w:rsidP="00F314C7">
      <w:pPr>
        <w:numPr>
          <w:ilvl w:val="0"/>
          <w:numId w:val="26"/>
        </w:numPr>
        <w:shd w:val="clear" w:color="auto" w:fill="FFFFFF"/>
        <w:spacing w:before="100" w:beforeAutospacing="1"/>
        <w:rPr>
          <w:rFonts w:cs="Arial"/>
          <w:sz w:val="18"/>
          <w:szCs w:val="18"/>
          <w:lang w:val="en"/>
        </w:rPr>
      </w:pPr>
      <w:r w:rsidRPr="00B70AED">
        <w:rPr>
          <w:rFonts w:eastAsia="Times New Roman" w:cs="Arial"/>
          <w:sz w:val="18"/>
          <w:szCs w:val="18"/>
          <w:lang w:eastAsia="en-GB"/>
        </w:rPr>
        <w:t>A well-resourced and stimulating environment</w:t>
      </w:r>
    </w:p>
    <w:p w14:paraId="11AD19F4" w14:textId="77777777" w:rsidR="00F314C7" w:rsidRPr="009B7A2A" w:rsidRDefault="00F314C7" w:rsidP="00F314C7">
      <w:pPr>
        <w:numPr>
          <w:ilvl w:val="0"/>
          <w:numId w:val="26"/>
        </w:numPr>
        <w:shd w:val="clear" w:color="auto" w:fill="FFFFFF"/>
        <w:spacing w:before="100" w:beforeAutospacing="1"/>
        <w:rPr>
          <w:rFonts w:cs="Arial"/>
          <w:sz w:val="18"/>
          <w:szCs w:val="18"/>
          <w:lang w:val="en"/>
        </w:rPr>
      </w:pPr>
      <w:r w:rsidRPr="00B70AED">
        <w:rPr>
          <w:rFonts w:eastAsia="Times New Roman" w:cs="Arial"/>
          <w:sz w:val="18"/>
          <w:szCs w:val="18"/>
          <w:lang w:eastAsia="en-GB"/>
        </w:rPr>
        <w:t xml:space="preserve">Established links with our </w:t>
      </w:r>
      <w:r>
        <w:rPr>
          <w:rFonts w:eastAsia="Times New Roman" w:cs="Arial"/>
          <w:sz w:val="18"/>
          <w:szCs w:val="18"/>
          <w:lang w:eastAsia="en-GB"/>
        </w:rPr>
        <w:t>collaboration schools</w:t>
      </w:r>
    </w:p>
    <w:p w14:paraId="38C96F69" w14:textId="77777777" w:rsidR="00F314C7" w:rsidRPr="005D2941" w:rsidRDefault="00F314C7" w:rsidP="00F314C7">
      <w:pPr>
        <w:numPr>
          <w:ilvl w:val="0"/>
          <w:numId w:val="26"/>
        </w:numPr>
        <w:shd w:val="clear" w:color="auto" w:fill="FFFFFF"/>
        <w:spacing w:before="100" w:beforeAutospacing="1"/>
        <w:rPr>
          <w:rFonts w:cs="Arial"/>
          <w:sz w:val="18"/>
          <w:szCs w:val="18"/>
          <w:lang w:val="en"/>
        </w:rPr>
      </w:pPr>
      <w:r>
        <w:rPr>
          <w:rFonts w:eastAsia="Times New Roman" w:cs="Arial"/>
          <w:sz w:val="18"/>
          <w:szCs w:val="18"/>
          <w:lang w:eastAsia="en-GB"/>
        </w:rPr>
        <w:t>An opportunity to shape the education for a generation of children</w:t>
      </w:r>
    </w:p>
    <w:p w14:paraId="22C3CF19" w14:textId="77777777" w:rsidR="00F314C7" w:rsidRPr="005158F6" w:rsidRDefault="00F314C7" w:rsidP="00F314C7">
      <w:pPr>
        <w:jc w:val="both"/>
        <w:rPr>
          <w:rFonts w:ascii="Calibri" w:hAnsi="Calibri" w:cs="Tahoma"/>
          <w:sz w:val="18"/>
          <w:szCs w:val="18"/>
        </w:rPr>
      </w:pPr>
    </w:p>
    <w:p w14:paraId="02E34878" w14:textId="77777777" w:rsidR="00F314C7" w:rsidRDefault="00F314C7" w:rsidP="00F314C7">
      <w:pPr>
        <w:jc w:val="both"/>
        <w:rPr>
          <w:rFonts w:ascii="Calibri" w:hAnsi="Calibri" w:cs="Tahoma"/>
          <w:sz w:val="18"/>
          <w:szCs w:val="18"/>
        </w:rPr>
      </w:pPr>
      <w:r w:rsidRPr="005158F6">
        <w:rPr>
          <w:rFonts w:ascii="Calibri" w:hAnsi="Calibri" w:cs="Tahoma"/>
          <w:sz w:val="18"/>
          <w:szCs w:val="18"/>
        </w:rPr>
        <w:t xml:space="preserve">Application packs are available from and returnable to Julie Morris, PA to the Co-Headteachers, Joseph Locke Primary School, </w:t>
      </w:r>
      <w:proofErr w:type="gramStart"/>
      <w:r w:rsidRPr="005158F6">
        <w:rPr>
          <w:rFonts w:ascii="Calibri" w:hAnsi="Calibri" w:cs="Tahoma"/>
          <w:sz w:val="18"/>
          <w:szCs w:val="18"/>
        </w:rPr>
        <w:t>Shaw</w:t>
      </w:r>
      <w:proofErr w:type="gramEnd"/>
      <w:r w:rsidRPr="005158F6">
        <w:rPr>
          <w:rFonts w:ascii="Calibri" w:hAnsi="Calibri" w:cs="Tahoma"/>
          <w:sz w:val="18"/>
          <w:szCs w:val="18"/>
        </w:rPr>
        <w:t xml:space="preserve"> Street, Barnsley, S70 6JL. Email: </w:t>
      </w:r>
      <w:hyperlink r:id="rId9" w:history="1">
        <w:r w:rsidRPr="00E45185">
          <w:rPr>
            <w:rStyle w:val="Hyperlink"/>
            <w:rFonts w:ascii="Calibri" w:hAnsi="Calibri" w:cs="Tahoma"/>
            <w:sz w:val="18"/>
            <w:szCs w:val="18"/>
          </w:rPr>
          <w:t>j.morris@jlps.org.uk</w:t>
        </w:r>
      </w:hyperlink>
      <w:r>
        <w:rPr>
          <w:rFonts w:ascii="Calibri" w:hAnsi="Calibri" w:cs="Tahoma"/>
          <w:sz w:val="18"/>
          <w:szCs w:val="18"/>
        </w:rPr>
        <w:t xml:space="preserve">  </w:t>
      </w:r>
      <w:r w:rsidRPr="005158F6">
        <w:rPr>
          <w:rFonts w:ascii="Calibri" w:hAnsi="Calibri" w:cs="Tahoma"/>
          <w:sz w:val="18"/>
          <w:szCs w:val="18"/>
        </w:rPr>
        <w:t xml:space="preserve">Copies of the application pack documents can also be downloaded from our website at </w:t>
      </w:r>
      <w:hyperlink r:id="rId10" w:history="1">
        <w:r w:rsidRPr="005158F6">
          <w:rPr>
            <w:rStyle w:val="Hyperlink"/>
            <w:rFonts w:ascii="Calibri" w:hAnsi="Calibri" w:cs="Tahoma"/>
            <w:sz w:val="18"/>
            <w:szCs w:val="18"/>
          </w:rPr>
          <w:t>www.josephlockeprimary.com</w:t>
        </w:r>
      </w:hyperlink>
    </w:p>
    <w:p w14:paraId="645FC562" w14:textId="77777777" w:rsidR="00F314C7" w:rsidRPr="005158F6" w:rsidRDefault="00F314C7" w:rsidP="00F314C7">
      <w:pPr>
        <w:jc w:val="both"/>
        <w:rPr>
          <w:rFonts w:ascii="Calibri" w:hAnsi="Calibri" w:cs="Tahoma"/>
          <w:sz w:val="18"/>
          <w:szCs w:val="18"/>
        </w:rPr>
      </w:pPr>
    </w:p>
    <w:p w14:paraId="49243DBC" w14:textId="77777777" w:rsidR="00F314C7" w:rsidRPr="005158F6" w:rsidRDefault="00F314C7" w:rsidP="00F314C7">
      <w:pPr>
        <w:rPr>
          <w:rFonts w:ascii="Calibri" w:hAnsi="Calibri" w:cs="Arial"/>
          <w:sz w:val="18"/>
          <w:szCs w:val="18"/>
          <w:lang w:val="en"/>
        </w:rPr>
      </w:pPr>
      <w:r>
        <w:rPr>
          <w:rFonts w:ascii="Calibri" w:hAnsi="Calibri" w:cs="Arial"/>
          <w:sz w:val="18"/>
          <w:szCs w:val="18"/>
          <w:lang w:val="en"/>
        </w:rPr>
        <w:t>Informal v</w:t>
      </w:r>
      <w:r w:rsidRPr="005158F6">
        <w:rPr>
          <w:rFonts w:ascii="Calibri" w:hAnsi="Calibri" w:cs="Arial"/>
          <w:sz w:val="18"/>
          <w:szCs w:val="18"/>
          <w:lang w:val="en"/>
        </w:rPr>
        <w:t xml:space="preserve">isits are warmly encouraged during the recruitment process.  Please contact Julie Morris on 01226 729910 to </w:t>
      </w:r>
      <w:r>
        <w:rPr>
          <w:rFonts w:ascii="Calibri" w:hAnsi="Calibri" w:cs="Arial"/>
          <w:sz w:val="18"/>
          <w:szCs w:val="18"/>
          <w:lang w:val="en"/>
        </w:rPr>
        <w:t>make an appointment</w:t>
      </w:r>
      <w:r w:rsidRPr="005158F6">
        <w:rPr>
          <w:rFonts w:ascii="Calibri" w:hAnsi="Calibri" w:cs="Arial"/>
          <w:sz w:val="18"/>
          <w:szCs w:val="18"/>
          <w:lang w:val="en"/>
        </w:rPr>
        <w:t>.  Our Co-Headteachers Judith Brock and Gill Dransfield would love to meet you!</w:t>
      </w:r>
    </w:p>
    <w:p w14:paraId="6808CAD5" w14:textId="77777777" w:rsidR="00F314C7" w:rsidRPr="005158F6" w:rsidRDefault="00F314C7" w:rsidP="00F314C7">
      <w:pPr>
        <w:jc w:val="both"/>
        <w:rPr>
          <w:rFonts w:ascii="Calibri" w:hAnsi="Calibri" w:cs="Tahoma"/>
          <w:b/>
          <w:sz w:val="18"/>
          <w:szCs w:val="18"/>
        </w:rPr>
      </w:pPr>
    </w:p>
    <w:p w14:paraId="345A324F" w14:textId="77777777" w:rsidR="00F314C7" w:rsidRPr="005158F6" w:rsidRDefault="00F314C7" w:rsidP="00F314C7">
      <w:pPr>
        <w:jc w:val="both"/>
        <w:rPr>
          <w:rFonts w:ascii="Calibri" w:hAnsi="Calibri" w:cs="Arial"/>
          <w:sz w:val="18"/>
          <w:szCs w:val="18"/>
          <w:lang w:val="en"/>
        </w:rPr>
      </w:pPr>
      <w:r w:rsidRPr="005158F6">
        <w:rPr>
          <w:rFonts w:ascii="Calibri" w:hAnsi="Calibri" w:cs="Arial"/>
          <w:sz w:val="18"/>
          <w:szCs w:val="18"/>
          <w:lang w:val="en"/>
        </w:rPr>
        <w:t>For this post you will be required to undergo an Enhanced Disclosure and Barring Service Check.</w:t>
      </w:r>
    </w:p>
    <w:p w14:paraId="0348CDE1" w14:textId="77777777" w:rsidR="00F314C7" w:rsidRPr="005158F6" w:rsidRDefault="00F314C7" w:rsidP="00F314C7">
      <w:pPr>
        <w:jc w:val="both"/>
        <w:rPr>
          <w:rFonts w:ascii="Calibri" w:hAnsi="Calibri" w:cs="Arial"/>
          <w:sz w:val="18"/>
          <w:szCs w:val="18"/>
          <w:lang w:val="en"/>
        </w:rPr>
      </w:pPr>
    </w:p>
    <w:p w14:paraId="1B0EE7AA" w14:textId="77777777" w:rsidR="00F314C7" w:rsidRPr="005158F6" w:rsidRDefault="00F314C7" w:rsidP="00F314C7">
      <w:pPr>
        <w:jc w:val="both"/>
        <w:rPr>
          <w:rFonts w:ascii="Calibri" w:hAnsi="Calibri"/>
          <w:i/>
          <w:sz w:val="18"/>
          <w:szCs w:val="18"/>
        </w:rPr>
      </w:pPr>
      <w:r w:rsidRPr="005158F6">
        <w:rPr>
          <w:rFonts w:ascii="Calibri" w:hAnsi="Calibri" w:cs="Arial"/>
          <w:i/>
          <w:sz w:val="18"/>
          <w:szCs w:val="18"/>
          <w:lang w:val="en"/>
        </w:rPr>
        <w:t>Joseph Locke Primary School is committed to safeguarding and promoting the welfare of children and young people and expects all staff and volunteers to share this commitment.</w:t>
      </w:r>
      <w:r w:rsidRPr="005158F6">
        <w:rPr>
          <w:rFonts w:ascii="Calibri" w:hAnsi="Calibri"/>
          <w:i/>
          <w:sz w:val="18"/>
          <w:szCs w:val="18"/>
        </w:rPr>
        <w:t xml:space="preserve">     </w:t>
      </w:r>
    </w:p>
    <w:p w14:paraId="6CB14C0F" w14:textId="77777777" w:rsidR="000100E4" w:rsidRPr="000100E4" w:rsidRDefault="000100E4" w:rsidP="000100E4">
      <w:pPr>
        <w:rPr>
          <w:rFonts w:cs="Sans-Regular--Identity-H"/>
          <w:sz w:val="18"/>
          <w:szCs w:val="18"/>
        </w:rPr>
      </w:pPr>
    </w:p>
    <w:p w14:paraId="6708B798" w14:textId="68BFBA15" w:rsidR="000100E4" w:rsidRPr="000100E4" w:rsidRDefault="000100E4" w:rsidP="000100E4">
      <w:pPr>
        <w:rPr>
          <w:rFonts w:cs="Sans-Regular--Identity-H"/>
          <w:sz w:val="18"/>
          <w:szCs w:val="18"/>
        </w:rPr>
      </w:pPr>
    </w:p>
    <w:p w14:paraId="1E52A15B" w14:textId="77777777" w:rsidR="001E2BF2" w:rsidRPr="000100E4" w:rsidRDefault="001E2BF2" w:rsidP="000100E4">
      <w:pPr>
        <w:rPr>
          <w:rFonts w:cs="Sans-Regular--Identity-H"/>
          <w:sz w:val="18"/>
          <w:szCs w:val="18"/>
        </w:rPr>
      </w:pPr>
    </w:p>
    <w:sectPr w:rsidR="001E2BF2" w:rsidRPr="000100E4" w:rsidSect="001E2BF2">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B910E" w14:textId="77777777" w:rsidR="008B750A" w:rsidRDefault="008B750A" w:rsidP="00A27E63">
      <w:r>
        <w:separator/>
      </w:r>
    </w:p>
  </w:endnote>
  <w:endnote w:type="continuationSeparator" w:id="0">
    <w:p w14:paraId="2FC57306" w14:textId="77777777" w:rsidR="008B750A" w:rsidRDefault="008B750A" w:rsidP="00A2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ns-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D2CB" w14:textId="77777777" w:rsidR="008B750A" w:rsidRDefault="008B750A" w:rsidP="00A27E63">
      <w:r>
        <w:separator/>
      </w:r>
    </w:p>
  </w:footnote>
  <w:footnote w:type="continuationSeparator" w:id="0">
    <w:p w14:paraId="0D86B02A" w14:textId="77777777" w:rsidR="008B750A" w:rsidRDefault="008B750A" w:rsidP="00A2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1DC275D6EB320459CC7DB6131A4A33D"/>
      </w:placeholder>
      <w:temporary/>
      <w:showingPlcHdr/>
    </w:sdtPr>
    <w:sdtEndPr/>
    <w:sdtContent>
      <w:p w14:paraId="62AA5547" w14:textId="77777777" w:rsidR="00A27E63" w:rsidRDefault="00A27E63">
        <w:pPr>
          <w:pStyle w:val="Header"/>
        </w:pPr>
        <w:r>
          <w:t>[Type here]</w:t>
        </w:r>
      </w:p>
    </w:sdtContent>
  </w:sdt>
  <w:p w14:paraId="3B966959" w14:textId="0418BBEE" w:rsidR="00A27E63" w:rsidRDefault="00AB57E1">
    <w:pPr>
      <w:pStyle w:val="Header"/>
    </w:pPr>
    <w:r>
      <w:rPr>
        <w:noProof/>
        <w:lang w:eastAsia="en-GB"/>
      </w:rPr>
      <mc:AlternateContent>
        <mc:Choice Requires="wps">
          <w:drawing>
            <wp:anchor distT="0" distB="0" distL="114300" distR="114300" simplePos="0" relativeHeight="251660288" behindDoc="0" locked="0" layoutInCell="1" allowOverlap="1" wp14:anchorId="1AAC68DA" wp14:editId="3FBF4E7D">
              <wp:simplePos x="0" y="0"/>
              <wp:positionH relativeFrom="column">
                <wp:posOffset>2910177</wp:posOffset>
              </wp:positionH>
              <wp:positionV relativeFrom="paragraph">
                <wp:posOffset>-643255</wp:posOffset>
              </wp:positionV>
              <wp:extent cx="3996690" cy="914400"/>
              <wp:effectExtent l="0" t="0" r="3810" b="0"/>
              <wp:wrapNone/>
              <wp:docPr id="2" name="Parallelogram 2"/>
              <wp:cNvGraphicFramePr/>
              <a:graphic xmlns:a="http://schemas.openxmlformats.org/drawingml/2006/main">
                <a:graphicData uri="http://schemas.microsoft.com/office/word/2010/wordprocessingShape">
                  <wps:wsp>
                    <wps:cNvSpPr/>
                    <wps:spPr>
                      <a:xfrm>
                        <a:off x="0" y="0"/>
                        <a:ext cx="3996690" cy="9144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229.15pt;margin-top:-50.65pt;width:314.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" adj="1235" fillcolor="white [3212]" stroked="f"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0C813AB5" wp14:editId="633FCD73">
              <wp:simplePos x="0" y="0"/>
              <wp:positionH relativeFrom="column">
                <wp:posOffset>-1097280</wp:posOffset>
              </wp:positionH>
              <wp:positionV relativeFrom="paragraph">
                <wp:posOffset>-643255</wp:posOffset>
              </wp:positionV>
              <wp:extent cx="8004175" cy="1287780"/>
              <wp:effectExtent l="0" t="0" r="0" b="7620"/>
              <wp:wrapNone/>
              <wp:docPr id="1" name="Rectangle 1"/>
              <wp:cNvGraphicFramePr/>
              <a:graphic xmlns:a="http://schemas.openxmlformats.org/drawingml/2006/main">
                <a:graphicData uri="http://schemas.microsoft.com/office/word/2010/wordprocessingShape">
                  <wps:wsp>
                    <wps:cNvSpPr/>
                    <wps:spPr>
                      <a:xfrm>
                        <a:off x="0" y="0"/>
                        <a:ext cx="8004175" cy="12877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6.4pt;margin-top:-50.65pt;width:630.2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" fillcolor="red" stroked="f" strokeweight="1pt"/>
          </w:pict>
        </mc:Fallback>
      </mc:AlternateContent>
    </w:r>
    <w:r w:rsidR="001E6A9C">
      <w:rPr>
        <w:noProof/>
        <w:lang w:eastAsia="en-GB"/>
      </w:rPr>
      <mc:AlternateContent>
        <mc:Choice Requires="wps">
          <w:drawing>
            <wp:anchor distT="0" distB="0" distL="114300" distR="114300" simplePos="0" relativeHeight="251661312" behindDoc="0" locked="0" layoutInCell="1" allowOverlap="1" wp14:anchorId="360AD677" wp14:editId="521B2C01">
              <wp:simplePos x="0" y="0"/>
              <wp:positionH relativeFrom="column">
                <wp:posOffset>3251835</wp:posOffset>
              </wp:positionH>
              <wp:positionV relativeFrom="paragraph">
                <wp:posOffset>-547398</wp:posOffset>
              </wp:positionV>
              <wp:extent cx="3259455" cy="13118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259455" cy="131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16AC5" w14:textId="0FE694C2" w:rsidR="00A27E63" w:rsidRPr="00584786" w:rsidRDefault="001E6A9C" w:rsidP="00A27E63">
                          <w:pPr>
                            <w:jc w:val="right"/>
                            <w:rPr>
                              <w:b/>
                              <w:sz w:val="16"/>
                              <w:szCs w:val="16"/>
                            </w:rPr>
                          </w:pPr>
                          <w:r w:rsidRPr="00584786">
                            <w:rPr>
                              <w:b/>
                              <w:sz w:val="16"/>
                              <w:szCs w:val="16"/>
                            </w:rPr>
                            <w:t xml:space="preserve">Shaw </w:t>
                          </w:r>
                          <w:r w:rsidR="00372790" w:rsidRPr="00584786">
                            <w:rPr>
                              <w:b/>
                              <w:sz w:val="16"/>
                              <w:szCs w:val="16"/>
                            </w:rPr>
                            <w:t>Street</w:t>
                          </w:r>
                        </w:p>
                        <w:p w14:paraId="02C9A28C" w14:textId="301AFC7E" w:rsidR="001E6A9C" w:rsidRPr="00584786" w:rsidRDefault="001E6A9C" w:rsidP="00A27E63">
                          <w:pPr>
                            <w:jc w:val="right"/>
                            <w:rPr>
                              <w:b/>
                              <w:sz w:val="16"/>
                              <w:szCs w:val="16"/>
                            </w:rPr>
                          </w:pPr>
                          <w:r w:rsidRPr="00584786">
                            <w:rPr>
                              <w:b/>
                              <w:sz w:val="16"/>
                              <w:szCs w:val="16"/>
                            </w:rPr>
                            <w:t>Barnsley</w:t>
                          </w:r>
                        </w:p>
                        <w:p w14:paraId="62674DA7" w14:textId="5C2597B2" w:rsidR="001E6A9C" w:rsidRPr="00584786" w:rsidRDefault="001E6A9C" w:rsidP="00A27E63">
                          <w:pPr>
                            <w:jc w:val="right"/>
                            <w:rPr>
                              <w:b/>
                              <w:sz w:val="16"/>
                              <w:szCs w:val="16"/>
                            </w:rPr>
                          </w:pPr>
                          <w:r w:rsidRPr="00584786">
                            <w:rPr>
                              <w:b/>
                              <w:sz w:val="16"/>
                              <w:szCs w:val="16"/>
                            </w:rPr>
                            <w:t>S70 6JL</w:t>
                          </w:r>
                        </w:p>
                        <w:p w14:paraId="68197488" w14:textId="28027C7A" w:rsidR="001E6A9C" w:rsidRPr="00584786" w:rsidRDefault="001E6A9C" w:rsidP="00A27E63">
                          <w:pPr>
                            <w:jc w:val="right"/>
                            <w:rPr>
                              <w:b/>
                              <w:sz w:val="16"/>
                              <w:szCs w:val="16"/>
                            </w:rPr>
                          </w:pPr>
                          <w:r w:rsidRPr="00584786">
                            <w:rPr>
                              <w:b/>
                              <w:sz w:val="16"/>
                              <w:szCs w:val="16"/>
                            </w:rPr>
                            <w:t>Tel: 01226 729910</w:t>
                          </w:r>
                        </w:p>
                        <w:p w14:paraId="33987B6B" w14:textId="374EAC2F" w:rsidR="001E6A9C" w:rsidRDefault="001E6A9C" w:rsidP="00A27E63">
                          <w:pPr>
                            <w:jc w:val="right"/>
                            <w:rPr>
                              <w:b/>
                              <w:sz w:val="16"/>
                              <w:szCs w:val="16"/>
                            </w:rPr>
                          </w:pPr>
                          <w:r w:rsidRPr="00584786">
                            <w:rPr>
                              <w:b/>
                              <w:sz w:val="16"/>
                              <w:szCs w:val="16"/>
                            </w:rPr>
                            <w:t>Fax: 01226 779623</w:t>
                          </w:r>
                        </w:p>
                        <w:p w14:paraId="25FCD27D" w14:textId="6F23D6B4" w:rsidR="00584786" w:rsidRPr="00584786" w:rsidRDefault="00584786" w:rsidP="00A27E63">
                          <w:pPr>
                            <w:jc w:val="right"/>
                            <w:rPr>
                              <w:b/>
                              <w:sz w:val="16"/>
                              <w:szCs w:val="16"/>
                            </w:rPr>
                          </w:pPr>
                          <w:r>
                            <w:rPr>
                              <w:b/>
                              <w:sz w:val="16"/>
                              <w:szCs w:val="16"/>
                            </w:rPr>
                            <w:t>Co-Headteachers: Mrs J Brock and Miss G Dransfield</w:t>
                          </w:r>
                        </w:p>
                        <w:p w14:paraId="1655297F" w14:textId="77777777" w:rsidR="001E6A9C" w:rsidRPr="00A27E63" w:rsidRDefault="001E6A9C" w:rsidP="00A27E63">
                          <w:pPr>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05pt;margin-top:-43.1pt;width:256.6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" filled="f" stroked="f">
              <v:textbox>
                <w:txbxContent>
                  <w:p w14:paraId="27216AC5" w14:textId="0FE694C2" w:rsidR="00A27E63" w:rsidRPr="00584786" w:rsidRDefault="001E6A9C" w:rsidP="00A27E63">
                    <w:pPr>
                      <w:jc w:val="right"/>
                      <w:rPr>
                        <w:b/>
                        <w:sz w:val="16"/>
                        <w:szCs w:val="16"/>
                      </w:rPr>
                    </w:pPr>
                    <w:r w:rsidRPr="00584786">
                      <w:rPr>
                        <w:b/>
                        <w:sz w:val="16"/>
                        <w:szCs w:val="16"/>
                      </w:rPr>
                      <w:t xml:space="preserve">Shaw </w:t>
                    </w:r>
                    <w:r w:rsidR="00372790" w:rsidRPr="00584786">
                      <w:rPr>
                        <w:b/>
                        <w:sz w:val="16"/>
                        <w:szCs w:val="16"/>
                      </w:rPr>
                      <w:t>Street</w:t>
                    </w:r>
                  </w:p>
                  <w:p w14:paraId="02C9A28C" w14:textId="301AFC7E" w:rsidR="001E6A9C" w:rsidRPr="00584786" w:rsidRDefault="001E6A9C" w:rsidP="00A27E63">
                    <w:pPr>
                      <w:jc w:val="right"/>
                      <w:rPr>
                        <w:b/>
                        <w:sz w:val="16"/>
                        <w:szCs w:val="16"/>
                      </w:rPr>
                    </w:pPr>
                    <w:r w:rsidRPr="00584786">
                      <w:rPr>
                        <w:b/>
                        <w:sz w:val="16"/>
                        <w:szCs w:val="16"/>
                      </w:rPr>
                      <w:t>Barnsley</w:t>
                    </w:r>
                  </w:p>
                  <w:p w14:paraId="62674DA7" w14:textId="5C2597B2" w:rsidR="001E6A9C" w:rsidRPr="00584786" w:rsidRDefault="001E6A9C" w:rsidP="00A27E63">
                    <w:pPr>
                      <w:jc w:val="right"/>
                      <w:rPr>
                        <w:b/>
                        <w:sz w:val="16"/>
                        <w:szCs w:val="16"/>
                      </w:rPr>
                    </w:pPr>
                    <w:r w:rsidRPr="00584786">
                      <w:rPr>
                        <w:b/>
                        <w:sz w:val="16"/>
                        <w:szCs w:val="16"/>
                      </w:rPr>
                      <w:t>S70 6JL</w:t>
                    </w:r>
                  </w:p>
                  <w:p w14:paraId="68197488" w14:textId="28027C7A" w:rsidR="001E6A9C" w:rsidRPr="00584786" w:rsidRDefault="001E6A9C" w:rsidP="00A27E63">
                    <w:pPr>
                      <w:jc w:val="right"/>
                      <w:rPr>
                        <w:b/>
                        <w:sz w:val="16"/>
                        <w:szCs w:val="16"/>
                      </w:rPr>
                    </w:pPr>
                    <w:r w:rsidRPr="00584786">
                      <w:rPr>
                        <w:b/>
                        <w:sz w:val="16"/>
                        <w:szCs w:val="16"/>
                      </w:rPr>
                      <w:t>Tel: 01226 729910</w:t>
                    </w:r>
                  </w:p>
                  <w:p w14:paraId="33987B6B" w14:textId="374EAC2F" w:rsidR="001E6A9C" w:rsidRDefault="001E6A9C" w:rsidP="00A27E63">
                    <w:pPr>
                      <w:jc w:val="right"/>
                      <w:rPr>
                        <w:b/>
                        <w:sz w:val="16"/>
                        <w:szCs w:val="16"/>
                      </w:rPr>
                    </w:pPr>
                    <w:r w:rsidRPr="00584786">
                      <w:rPr>
                        <w:b/>
                        <w:sz w:val="16"/>
                        <w:szCs w:val="16"/>
                      </w:rPr>
                      <w:t>Fax: 01226 779623</w:t>
                    </w:r>
                  </w:p>
                  <w:p w14:paraId="25FCD27D" w14:textId="6F23D6B4" w:rsidR="00584786" w:rsidRPr="00584786" w:rsidRDefault="00584786" w:rsidP="00A27E63">
                    <w:pPr>
                      <w:jc w:val="right"/>
                      <w:rPr>
                        <w:b/>
                        <w:sz w:val="16"/>
                        <w:szCs w:val="16"/>
                      </w:rPr>
                    </w:pPr>
                    <w:r>
                      <w:rPr>
                        <w:b/>
                        <w:sz w:val="16"/>
                        <w:szCs w:val="16"/>
                      </w:rPr>
                      <w:t>Co-Headteachers: Mrs J Brock and Miss G Dransfield</w:t>
                    </w:r>
                  </w:p>
                  <w:p w14:paraId="1655297F" w14:textId="77777777" w:rsidR="001E6A9C" w:rsidRPr="00A27E63" w:rsidRDefault="001E6A9C" w:rsidP="00A27E63">
                    <w:pPr>
                      <w:jc w:val="right"/>
                      <w:rPr>
                        <w:b/>
                        <w:sz w:val="32"/>
                        <w:szCs w:val="32"/>
                      </w:rPr>
                    </w:pPr>
                  </w:p>
                </w:txbxContent>
              </v:textbox>
            </v:shape>
          </w:pict>
        </mc:Fallback>
      </mc:AlternateContent>
    </w:r>
    <w:r w:rsidR="00420139">
      <w:rPr>
        <w:noProof/>
        <w:lang w:eastAsia="en-GB"/>
      </w:rPr>
      <w:drawing>
        <wp:anchor distT="0" distB="0" distL="114300" distR="114300" simplePos="0" relativeHeight="251662336" behindDoc="0" locked="0" layoutInCell="1" allowOverlap="1" wp14:anchorId="111CE765" wp14:editId="43EE3DBA">
          <wp:simplePos x="0" y="0"/>
          <wp:positionH relativeFrom="column">
            <wp:posOffset>-177165</wp:posOffset>
          </wp:positionH>
          <wp:positionV relativeFrom="paragraph">
            <wp:posOffset>-528556</wp:posOffset>
          </wp:positionV>
          <wp:extent cx="2223135" cy="6156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Marque.png"/>
                  <pic:cNvPicPr/>
                </pic:nvPicPr>
                <pic:blipFill>
                  <a:blip r:embed="rId1">
                    <a:extLst>
                      <a:ext uri="{28A0092B-C50C-407E-A947-70E740481C1C}">
                        <a14:useLocalDpi xmlns:a14="http://schemas.microsoft.com/office/drawing/2010/main" val="0"/>
                      </a:ext>
                    </a:extLst>
                  </a:blip>
                  <a:stretch>
                    <a:fillRect/>
                  </a:stretch>
                </pic:blipFill>
                <pic:spPr>
                  <a:xfrm>
                    <a:off x="0" y="0"/>
                    <a:ext cx="2223135" cy="615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052"/>
    <w:multiLevelType w:val="hybridMultilevel"/>
    <w:tmpl w:val="2F9E1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FF19B4"/>
    <w:multiLevelType w:val="hybridMultilevel"/>
    <w:tmpl w:val="71B84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F77C81"/>
    <w:multiLevelType w:val="hybridMultilevel"/>
    <w:tmpl w:val="45BC9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423EB7"/>
    <w:multiLevelType w:val="multilevel"/>
    <w:tmpl w:val="504027B6"/>
    <w:lvl w:ilvl="0">
      <w:start w:val="4"/>
      <w:numFmt w:val="decimal"/>
      <w:lvlText w:val="%1"/>
      <w:lvlJc w:val="left"/>
      <w:pPr>
        <w:ind w:left="420" w:hanging="42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1331746"/>
    <w:multiLevelType w:val="hybridMultilevel"/>
    <w:tmpl w:val="21529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D8613A"/>
    <w:multiLevelType w:val="hybridMultilevel"/>
    <w:tmpl w:val="A798F9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E05F4E"/>
    <w:multiLevelType w:val="multilevel"/>
    <w:tmpl w:val="2A765EC0"/>
    <w:lvl w:ilvl="0">
      <w:start w:val="4"/>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4E23A55"/>
    <w:multiLevelType w:val="hybridMultilevel"/>
    <w:tmpl w:val="F9D2B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8636B8"/>
    <w:multiLevelType w:val="multilevel"/>
    <w:tmpl w:val="C3DE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50957"/>
    <w:multiLevelType w:val="hybridMultilevel"/>
    <w:tmpl w:val="1A6E6E00"/>
    <w:lvl w:ilvl="0" w:tplc="5414E81A">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326A50"/>
    <w:multiLevelType w:val="hybridMultilevel"/>
    <w:tmpl w:val="87C6563A"/>
    <w:lvl w:ilvl="0" w:tplc="5866DD8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36EBD"/>
    <w:multiLevelType w:val="hybridMultilevel"/>
    <w:tmpl w:val="1B4A6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5D407F"/>
    <w:multiLevelType w:val="hybridMultilevel"/>
    <w:tmpl w:val="FAE6EF16"/>
    <w:lvl w:ilvl="0" w:tplc="5414E81A">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E76E16"/>
    <w:multiLevelType w:val="hybridMultilevel"/>
    <w:tmpl w:val="3CD2B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647D55"/>
    <w:multiLevelType w:val="hybridMultilevel"/>
    <w:tmpl w:val="CFEE8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F2E5DE2"/>
    <w:multiLevelType w:val="hybridMultilevel"/>
    <w:tmpl w:val="EA7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B0B18"/>
    <w:multiLevelType w:val="hybridMultilevel"/>
    <w:tmpl w:val="81F2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874965"/>
    <w:multiLevelType w:val="multilevel"/>
    <w:tmpl w:val="F49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A1CE6"/>
    <w:multiLevelType w:val="multilevel"/>
    <w:tmpl w:val="D40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640C7"/>
    <w:multiLevelType w:val="multilevel"/>
    <w:tmpl w:val="AF24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C6940"/>
    <w:multiLevelType w:val="hybridMultilevel"/>
    <w:tmpl w:val="F4DA1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87C2D29"/>
    <w:multiLevelType w:val="hybridMultilevel"/>
    <w:tmpl w:val="6E985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5333EA"/>
    <w:multiLevelType w:val="hybridMultilevel"/>
    <w:tmpl w:val="17128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736A4B"/>
    <w:multiLevelType w:val="hybridMultilevel"/>
    <w:tmpl w:val="575E302A"/>
    <w:lvl w:ilvl="0" w:tplc="5414E81A">
      <w:start w:val="1"/>
      <w:numFmt w:val="bullet"/>
      <w:lvlText w:val=""/>
      <w:lvlJc w:val="left"/>
      <w:pPr>
        <w:ind w:left="1080" w:hanging="360"/>
      </w:pPr>
      <w:rPr>
        <w:rFonts w:ascii="Symbol" w:hAnsi="Symbol" w:hint="default"/>
        <w:sz w:val="24"/>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C2039B"/>
    <w:multiLevelType w:val="multilevel"/>
    <w:tmpl w:val="182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00278"/>
    <w:multiLevelType w:val="hybridMultilevel"/>
    <w:tmpl w:val="6D92F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DFD3604"/>
    <w:multiLevelType w:val="hybridMultilevel"/>
    <w:tmpl w:val="E748613C"/>
    <w:lvl w:ilvl="0" w:tplc="ECF6247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9"/>
  </w:num>
  <w:num w:numId="4">
    <w:abstractNumId w:val="21"/>
  </w:num>
  <w:num w:numId="5">
    <w:abstractNumId w:val="20"/>
  </w:num>
  <w:num w:numId="6">
    <w:abstractNumId w:val="11"/>
  </w:num>
  <w:num w:numId="7">
    <w:abstractNumId w:val="25"/>
  </w:num>
  <w:num w:numId="8">
    <w:abstractNumId w:val="7"/>
  </w:num>
  <w:num w:numId="9">
    <w:abstractNumId w:val="22"/>
  </w:num>
  <w:num w:numId="10">
    <w:abstractNumId w:val="2"/>
  </w:num>
  <w:num w:numId="11">
    <w:abstractNumId w:val="6"/>
  </w:num>
  <w:num w:numId="12">
    <w:abstractNumId w:val="1"/>
  </w:num>
  <w:num w:numId="13">
    <w:abstractNumId w:val="4"/>
  </w:num>
  <w:num w:numId="14">
    <w:abstractNumId w:val="3"/>
  </w:num>
  <w:num w:numId="15">
    <w:abstractNumId w:val="0"/>
  </w:num>
  <w:num w:numId="16">
    <w:abstractNumId w:val="14"/>
  </w:num>
  <w:num w:numId="17">
    <w:abstractNumId w:val="13"/>
  </w:num>
  <w:num w:numId="18">
    <w:abstractNumId w:val="23"/>
  </w:num>
  <w:num w:numId="19">
    <w:abstractNumId w:val="12"/>
  </w:num>
  <w:num w:numId="20">
    <w:abstractNumId w:val="9"/>
  </w:num>
  <w:num w:numId="21">
    <w:abstractNumId w:val="5"/>
  </w:num>
  <w:num w:numId="22">
    <w:abstractNumId w:val="10"/>
  </w:num>
  <w:num w:numId="23">
    <w:abstractNumId w:val="26"/>
  </w:num>
  <w:num w:numId="24">
    <w:abstractNumId w:val="17"/>
  </w:num>
  <w:num w:numId="25">
    <w:abstractNumId w:val="15"/>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3"/>
    <w:rsid w:val="000007AF"/>
    <w:rsid w:val="000100E4"/>
    <w:rsid w:val="0006246E"/>
    <w:rsid w:val="000A7FE7"/>
    <w:rsid w:val="00104312"/>
    <w:rsid w:val="00113A5D"/>
    <w:rsid w:val="00125668"/>
    <w:rsid w:val="001327AD"/>
    <w:rsid w:val="001A6990"/>
    <w:rsid w:val="001B72FF"/>
    <w:rsid w:val="001E2BF2"/>
    <w:rsid w:val="001E6A9C"/>
    <w:rsid w:val="001E6EAD"/>
    <w:rsid w:val="001F1DFE"/>
    <w:rsid w:val="00276177"/>
    <w:rsid w:val="00286DC5"/>
    <w:rsid w:val="002E67C6"/>
    <w:rsid w:val="00304933"/>
    <w:rsid w:val="00372790"/>
    <w:rsid w:val="00373E17"/>
    <w:rsid w:val="003D395C"/>
    <w:rsid w:val="00420139"/>
    <w:rsid w:val="0047226B"/>
    <w:rsid w:val="0049726A"/>
    <w:rsid w:val="004C1CF8"/>
    <w:rsid w:val="004D3233"/>
    <w:rsid w:val="004D5701"/>
    <w:rsid w:val="0050554C"/>
    <w:rsid w:val="00507F07"/>
    <w:rsid w:val="00515574"/>
    <w:rsid w:val="00576390"/>
    <w:rsid w:val="00584786"/>
    <w:rsid w:val="005E7F94"/>
    <w:rsid w:val="005F5A3F"/>
    <w:rsid w:val="00684CFD"/>
    <w:rsid w:val="006C10B6"/>
    <w:rsid w:val="006C2FD6"/>
    <w:rsid w:val="00765EDD"/>
    <w:rsid w:val="007960E2"/>
    <w:rsid w:val="007A2D75"/>
    <w:rsid w:val="007A2ECB"/>
    <w:rsid w:val="007D13D5"/>
    <w:rsid w:val="007F341F"/>
    <w:rsid w:val="008242A7"/>
    <w:rsid w:val="00832CE0"/>
    <w:rsid w:val="008360E6"/>
    <w:rsid w:val="008B750A"/>
    <w:rsid w:val="008E0010"/>
    <w:rsid w:val="008E784F"/>
    <w:rsid w:val="0093661C"/>
    <w:rsid w:val="00965409"/>
    <w:rsid w:val="00966DBB"/>
    <w:rsid w:val="009B0FA1"/>
    <w:rsid w:val="009B3D7D"/>
    <w:rsid w:val="009C22B9"/>
    <w:rsid w:val="00A27E63"/>
    <w:rsid w:val="00A4216D"/>
    <w:rsid w:val="00AB57E1"/>
    <w:rsid w:val="00B26679"/>
    <w:rsid w:val="00B512E0"/>
    <w:rsid w:val="00B73B01"/>
    <w:rsid w:val="00B91199"/>
    <w:rsid w:val="00BD6CE1"/>
    <w:rsid w:val="00C072F1"/>
    <w:rsid w:val="00C633FA"/>
    <w:rsid w:val="00CE0BB2"/>
    <w:rsid w:val="00D17F75"/>
    <w:rsid w:val="00DC1837"/>
    <w:rsid w:val="00E26CB6"/>
    <w:rsid w:val="00E53BD5"/>
    <w:rsid w:val="00E67783"/>
    <w:rsid w:val="00E8194D"/>
    <w:rsid w:val="00F07AEB"/>
    <w:rsid w:val="00F314C7"/>
    <w:rsid w:val="00F6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CD2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BalloonText">
    <w:name w:val="Balloon Text"/>
    <w:basedOn w:val="Normal"/>
    <w:link w:val="BalloonTextChar"/>
    <w:uiPriority w:val="99"/>
    <w:semiHidden/>
    <w:unhideWhenUsed/>
    <w:rsid w:val="008242A7"/>
    <w:rPr>
      <w:rFonts w:ascii="Tahoma" w:hAnsi="Tahoma" w:cs="Tahoma"/>
      <w:sz w:val="16"/>
      <w:szCs w:val="16"/>
    </w:rPr>
  </w:style>
  <w:style w:type="character" w:customStyle="1" w:styleId="BalloonTextChar">
    <w:name w:val="Balloon Text Char"/>
    <w:basedOn w:val="DefaultParagraphFont"/>
    <w:link w:val="BalloonText"/>
    <w:uiPriority w:val="99"/>
    <w:semiHidden/>
    <w:rsid w:val="008242A7"/>
    <w:rPr>
      <w:rFonts w:ascii="Tahoma" w:hAnsi="Tahoma" w:cs="Tahoma"/>
      <w:sz w:val="16"/>
      <w:szCs w:val="16"/>
    </w:rPr>
  </w:style>
  <w:style w:type="character" w:styleId="Hyperlink">
    <w:name w:val="Hyperlink"/>
    <w:basedOn w:val="DefaultParagraphFont"/>
    <w:uiPriority w:val="99"/>
    <w:unhideWhenUsed/>
    <w:rsid w:val="001E2BF2"/>
    <w:rPr>
      <w:color w:val="0563C1" w:themeColor="hyperlink"/>
      <w:u w:val="single"/>
    </w:rPr>
  </w:style>
  <w:style w:type="character" w:styleId="FollowedHyperlink">
    <w:name w:val="FollowedHyperlink"/>
    <w:basedOn w:val="DefaultParagraphFont"/>
    <w:uiPriority w:val="99"/>
    <w:semiHidden/>
    <w:unhideWhenUsed/>
    <w:rsid w:val="00765EDD"/>
    <w:rPr>
      <w:color w:val="954F72" w:themeColor="followedHyperlink"/>
      <w:u w:val="single"/>
    </w:rPr>
  </w:style>
  <w:style w:type="paragraph" w:styleId="ListParagraph">
    <w:name w:val="List Paragraph"/>
    <w:basedOn w:val="Normal"/>
    <w:qFormat/>
    <w:rsid w:val="007F341F"/>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0100E4"/>
    <w:pPr>
      <w:autoSpaceDE w:val="0"/>
      <w:autoSpaceDN w:val="0"/>
      <w:adjustRightInd w:val="0"/>
    </w:pPr>
    <w:rPr>
      <w:rFonts w:ascii="Tahoma" w:eastAsia="Times New Roman" w:hAnsi="Tahoma" w:cs="Tahoma"/>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BalloonText">
    <w:name w:val="Balloon Text"/>
    <w:basedOn w:val="Normal"/>
    <w:link w:val="BalloonTextChar"/>
    <w:uiPriority w:val="99"/>
    <w:semiHidden/>
    <w:unhideWhenUsed/>
    <w:rsid w:val="008242A7"/>
    <w:rPr>
      <w:rFonts w:ascii="Tahoma" w:hAnsi="Tahoma" w:cs="Tahoma"/>
      <w:sz w:val="16"/>
      <w:szCs w:val="16"/>
    </w:rPr>
  </w:style>
  <w:style w:type="character" w:customStyle="1" w:styleId="BalloonTextChar">
    <w:name w:val="Balloon Text Char"/>
    <w:basedOn w:val="DefaultParagraphFont"/>
    <w:link w:val="BalloonText"/>
    <w:uiPriority w:val="99"/>
    <w:semiHidden/>
    <w:rsid w:val="008242A7"/>
    <w:rPr>
      <w:rFonts w:ascii="Tahoma" w:hAnsi="Tahoma" w:cs="Tahoma"/>
      <w:sz w:val="16"/>
      <w:szCs w:val="16"/>
    </w:rPr>
  </w:style>
  <w:style w:type="character" w:styleId="Hyperlink">
    <w:name w:val="Hyperlink"/>
    <w:basedOn w:val="DefaultParagraphFont"/>
    <w:uiPriority w:val="99"/>
    <w:unhideWhenUsed/>
    <w:rsid w:val="001E2BF2"/>
    <w:rPr>
      <w:color w:val="0563C1" w:themeColor="hyperlink"/>
      <w:u w:val="single"/>
    </w:rPr>
  </w:style>
  <w:style w:type="character" w:styleId="FollowedHyperlink">
    <w:name w:val="FollowedHyperlink"/>
    <w:basedOn w:val="DefaultParagraphFont"/>
    <w:uiPriority w:val="99"/>
    <w:semiHidden/>
    <w:unhideWhenUsed/>
    <w:rsid w:val="00765EDD"/>
    <w:rPr>
      <w:color w:val="954F72" w:themeColor="followedHyperlink"/>
      <w:u w:val="single"/>
    </w:rPr>
  </w:style>
  <w:style w:type="paragraph" w:styleId="ListParagraph">
    <w:name w:val="List Paragraph"/>
    <w:basedOn w:val="Normal"/>
    <w:qFormat/>
    <w:rsid w:val="007F341F"/>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0100E4"/>
    <w:pPr>
      <w:autoSpaceDE w:val="0"/>
      <w:autoSpaceDN w:val="0"/>
      <w:adjustRightInd w:val="0"/>
    </w:pPr>
    <w:rPr>
      <w:rFonts w:ascii="Tahoma" w:eastAsia="Times New Roman" w:hAnsi="Tahoma" w:cs="Tahom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osephlockeprimary.com" TargetMode="External"/><Relationship Id="rId4" Type="http://schemas.microsoft.com/office/2007/relationships/stylesWithEffects" Target="stylesWithEffects.xml"/><Relationship Id="rId9" Type="http://schemas.openxmlformats.org/officeDocument/2006/relationships/hyperlink" Target="mailto:j.morris@jlp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DC275D6EB320459CC7DB6131A4A33D"/>
        <w:category>
          <w:name w:val="General"/>
          <w:gallery w:val="placeholder"/>
        </w:category>
        <w:types>
          <w:type w:val="bbPlcHdr"/>
        </w:types>
        <w:behaviors>
          <w:behavior w:val="content"/>
        </w:behaviors>
        <w:guid w:val="{22105F71-926C-1A42-9849-712A78BA0A05}"/>
      </w:docPartPr>
      <w:docPartBody>
        <w:p w:rsidR="00562A78" w:rsidRDefault="00B423DA" w:rsidP="00B423DA">
          <w:pPr>
            <w:pStyle w:val="E1DC275D6EB320459CC7DB6131A4A33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ns-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DA"/>
    <w:rsid w:val="0006275D"/>
    <w:rsid w:val="000C5FEB"/>
    <w:rsid w:val="003E5815"/>
    <w:rsid w:val="004C1AB6"/>
    <w:rsid w:val="00562A78"/>
    <w:rsid w:val="0066004F"/>
    <w:rsid w:val="0074266A"/>
    <w:rsid w:val="00753525"/>
    <w:rsid w:val="007C3217"/>
    <w:rsid w:val="007C5258"/>
    <w:rsid w:val="007E1BBC"/>
    <w:rsid w:val="008214BC"/>
    <w:rsid w:val="00842AF6"/>
    <w:rsid w:val="00916285"/>
    <w:rsid w:val="00994F6A"/>
    <w:rsid w:val="009D5546"/>
    <w:rsid w:val="00A70F44"/>
    <w:rsid w:val="00B423DA"/>
    <w:rsid w:val="00C87A8B"/>
    <w:rsid w:val="00D4097F"/>
    <w:rsid w:val="00D92356"/>
    <w:rsid w:val="00E4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C275D6EB320459CC7DB6131A4A33D">
    <w:name w:val="E1DC275D6EB320459CC7DB6131A4A33D"/>
    <w:rsid w:val="00B42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C275D6EB320459CC7DB6131A4A33D">
    <w:name w:val="E1DC275D6EB320459CC7DB6131A4A33D"/>
    <w:rsid w:val="00B42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18D8-E20B-461B-B028-FBD354D2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Rose</dc:creator>
  <cp:lastModifiedBy>j.morris</cp:lastModifiedBy>
  <cp:revision>2</cp:revision>
  <cp:lastPrinted>2019-10-07T09:58:00Z</cp:lastPrinted>
  <dcterms:created xsi:type="dcterms:W3CDTF">2019-10-22T08:20:00Z</dcterms:created>
  <dcterms:modified xsi:type="dcterms:W3CDTF">2019-10-22T08:20:00Z</dcterms:modified>
</cp:coreProperties>
</file>