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DB" w:rsidRDefault="002777E4">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96"/>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96"/>
                          <a:chOff x="0" y="0"/>
                          <a:chExt cx="2869565" cy="956996"/>
                        </a:xfrm>
                      </wpg:grpSpPr>
                      <wps:wsp>
                        <wps:cNvPr id="14" name="TextBox 24"/>
                        <wps:cNvSpPr txBox="1"/>
                        <wps:spPr>
                          <a:xfrm>
                            <a:off x="686681" y="0"/>
                            <a:ext cx="640080" cy="336550"/>
                          </a:xfrm>
                          <a:prstGeom prst="rect">
                            <a:avLst/>
                          </a:prstGeom>
                          <a:noFill/>
                        </wps:spPr>
                        <wps:txbx>
                          <w:txbxContent>
                            <w:p w:rsidR="008218DB" w:rsidRDefault="002777E4">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8218DB" w:rsidRDefault="002777E4">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46"/>
                            <a:ext cx="1167765" cy="463550"/>
                          </a:xfrm>
                          <a:prstGeom prst="rect">
                            <a:avLst/>
                          </a:prstGeom>
                          <a:noFill/>
                        </wps:spPr>
                        <wps:txbx>
                          <w:txbxContent>
                            <w:p w:rsidR="008218DB" w:rsidRDefault="002777E4">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f1XQ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8218DB" w:rsidRDefault="008218DB">
      <w:pPr>
        <w:spacing w:after="0" w:line="240" w:lineRule="auto"/>
        <w:rPr>
          <w:rFonts w:ascii="Arial" w:hAnsi="Arial" w:cs="Arial"/>
          <w:sz w:val="18"/>
        </w:rPr>
      </w:pPr>
    </w:p>
    <w:p w:rsidR="008218DB" w:rsidRDefault="008218DB">
      <w:pPr>
        <w:spacing w:after="0" w:line="240" w:lineRule="auto"/>
        <w:rPr>
          <w:rFonts w:ascii="Arial" w:hAnsi="Arial" w:cs="Arial"/>
          <w:sz w:val="18"/>
        </w:rPr>
      </w:pPr>
    </w:p>
    <w:p w:rsidR="008218DB" w:rsidRDefault="008218DB">
      <w:pPr>
        <w:spacing w:after="0" w:line="240" w:lineRule="auto"/>
        <w:rPr>
          <w:rFonts w:ascii="Arial" w:hAnsi="Arial" w:cs="Arial"/>
          <w:sz w:val="18"/>
        </w:rPr>
      </w:pPr>
    </w:p>
    <w:p w:rsidR="008218DB" w:rsidRDefault="008218DB">
      <w:pPr>
        <w:spacing w:after="0" w:line="240" w:lineRule="auto"/>
        <w:rPr>
          <w:rFonts w:ascii="Arial" w:hAnsi="Arial" w:cs="Arial"/>
          <w:sz w:val="18"/>
        </w:rPr>
      </w:pPr>
    </w:p>
    <w:p w:rsidR="008218DB" w:rsidRDefault="008218DB">
      <w:pPr>
        <w:spacing w:after="0" w:line="240" w:lineRule="auto"/>
        <w:rPr>
          <w:rFonts w:ascii="Arial" w:hAnsi="Arial" w:cs="Arial"/>
          <w:sz w:val="18"/>
        </w:rPr>
      </w:pPr>
    </w:p>
    <w:p w:rsidR="008218DB" w:rsidRDefault="008218DB">
      <w:pPr>
        <w:spacing w:after="0" w:line="240" w:lineRule="auto"/>
        <w:rPr>
          <w:rFonts w:ascii="Arial" w:hAnsi="Arial" w:cs="Arial"/>
          <w:sz w:val="18"/>
        </w:rPr>
      </w:pPr>
    </w:p>
    <w:p w:rsidR="008218DB" w:rsidRDefault="002777E4">
      <w:pPr>
        <w:spacing w:after="0" w:line="240" w:lineRule="auto"/>
        <w:jc w:val="center"/>
        <w:rPr>
          <w:rFonts w:ascii="Tahoma" w:hAnsi="Tahoma" w:cs="Tahoma"/>
          <w:b/>
          <w:sz w:val="28"/>
        </w:rPr>
      </w:pPr>
      <w:r>
        <w:rPr>
          <w:rFonts w:ascii="Tahoma" w:hAnsi="Tahoma" w:cs="Tahoma"/>
          <w:b/>
          <w:sz w:val="28"/>
        </w:rPr>
        <w:t>Person Specification</w:t>
      </w:r>
    </w:p>
    <w:p w:rsidR="008218DB" w:rsidRDefault="008218DB">
      <w:pPr>
        <w:spacing w:after="0" w:line="240" w:lineRule="auto"/>
        <w:rPr>
          <w:rFonts w:ascii="Arial" w:hAnsi="Arial" w:cs="Arial"/>
          <w:sz w:val="18"/>
        </w:rPr>
      </w:pPr>
    </w:p>
    <w:tbl>
      <w:tblPr>
        <w:tblStyle w:val="TableGrid"/>
        <w:tblW w:w="10058" w:type="dxa"/>
        <w:tblInd w:w="303" w:type="dxa"/>
        <w:tblLayout w:type="fixed"/>
        <w:tblLook w:val="04A0" w:firstRow="1" w:lastRow="0" w:firstColumn="1" w:lastColumn="0" w:noHBand="0" w:noVBand="1"/>
      </w:tblPr>
      <w:tblGrid>
        <w:gridCol w:w="797"/>
        <w:gridCol w:w="8145"/>
        <w:gridCol w:w="558"/>
        <w:gridCol w:w="558"/>
      </w:tblGrid>
      <w:tr w:rsidR="008218DB">
        <w:trPr>
          <w:cantSplit/>
          <w:trHeight w:val="1426"/>
        </w:trPr>
        <w:tc>
          <w:tcPr>
            <w:tcW w:w="8942" w:type="dxa"/>
            <w:gridSpan w:val="2"/>
            <w:tcBorders>
              <w:bottom w:val="single" w:sz="18" w:space="0" w:color="auto"/>
            </w:tcBorders>
          </w:tcPr>
          <w:p w:rsidR="008218DB" w:rsidRDefault="002777E4">
            <w:pPr>
              <w:rPr>
                <w:rFonts w:ascii="Tahoma" w:hAnsi="Tahoma" w:cs="Tahoma"/>
                <w:b/>
                <w:sz w:val="20"/>
              </w:rPr>
            </w:pPr>
            <w:r>
              <w:rPr>
                <w:rFonts w:ascii="Tahoma" w:hAnsi="Tahoma" w:cs="Tahoma"/>
                <w:sz w:val="28"/>
              </w:rPr>
              <w:t>Teacher of Geography</w:t>
            </w:r>
          </w:p>
        </w:tc>
        <w:tc>
          <w:tcPr>
            <w:tcW w:w="558" w:type="dxa"/>
            <w:tcBorders>
              <w:bottom w:val="single" w:sz="18" w:space="0" w:color="auto"/>
            </w:tcBorders>
            <w:textDirection w:val="btLr"/>
          </w:tcPr>
          <w:p w:rsidR="008218DB" w:rsidRDefault="002777E4">
            <w:pPr>
              <w:ind w:left="113" w:right="113"/>
              <w:outlineLvl w:val="0"/>
              <w:rPr>
                <w:rFonts w:ascii="Tahoma" w:hAnsi="Tahoma" w:cs="Tahoma"/>
                <w:sz w:val="28"/>
              </w:rPr>
            </w:pPr>
            <w:r>
              <w:rPr>
                <w:rFonts w:ascii="Tahoma" w:hAnsi="Tahoma" w:cs="Tahoma"/>
                <w:sz w:val="28"/>
              </w:rPr>
              <w:t>Essential</w:t>
            </w:r>
          </w:p>
        </w:tc>
        <w:tc>
          <w:tcPr>
            <w:tcW w:w="558" w:type="dxa"/>
            <w:tcBorders>
              <w:bottom w:val="single" w:sz="18" w:space="0" w:color="auto"/>
            </w:tcBorders>
            <w:textDirection w:val="btLr"/>
          </w:tcPr>
          <w:p w:rsidR="008218DB" w:rsidRDefault="002777E4">
            <w:pPr>
              <w:ind w:left="113" w:right="113"/>
              <w:outlineLvl w:val="0"/>
              <w:rPr>
                <w:rFonts w:ascii="Tahoma" w:hAnsi="Tahoma" w:cs="Tahoma"/>
                <w:sz w:val="28"/>
              </w:rPr>
            </w:pPr>
            <w:r>
              <w:rPr>
                <w:rFonts w:ascii="Tahoma" w:hAnsi="Tahoma" w:cs="Tahoma"/>
                <w:sz w:val="28"/>
              </w:rPr>
              <w:t>Desirable</w:t>
            </w:r>
          </w:p>
        </w:tc>
      </w:tr>
      <w:tr w:rsidR="008218DB">
        <w:trPr>
          <w:cantSplit/>
          <w:trHeight w:val="42"/>
        </w:trPr>
        <w:tc>
          <w:tcPr>
            <w:tcW w:w="797" w:type="dxa"/>
            <w:vMerge w:val="restart"/>
            <w:tcBorders>
              <w:top w:val="single" w:sz="18" w:space="0" w:color="auto"/>
              <w:left w:val="single" w:sz="18" w:space="0" w:color="auto"/>
            </w:tcBorders>
            <w:textDirection w:val="btLr"/>
          </w:tcPr>
          <w:p w:rsidR="008218DB" w:rsidRDefault="002777E4">
            <w:pPr>
              <w:ind w:left="113" w:right="113"/>
              <w:rPr>
                <w:rFonts w:ascii="Tahoma" w:hAnsi="Tahoma" w:cs="Tahoma"/>
                <w:sz w:val="24"/>
                <w:szCs w:val="24"/>
              </w:rPr>
            </w:pPr>
            <w:r>
              <w:rPr>
                <w:rFonts w:ascii="Tahoma" w:hAnsi="Tahoma" w:cs="Tahoma"/>
                <w:b/>
                <w:sz w:val="24"/>
                <w:szCs w:val="24"/>
              </w:rPr>
              <w:t xml:space="preserve">Knowledge &amp; Qualifications </w:t>
            </w:r>
          </w:p>
        </w:tc>
        <w:tc>
          <w:tcPr>
            <w:tcW w:w="8145" w:type="dxa"/>
            <w:tcBorders>
              <w:top w:val="single" w:sz="18" w:space="0" w:color="auto"/>
            </w:tcBorders>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Qualified teacher status</w:t>
            </w:r>
          </w:p>
        </w:tc>
        <w:tc>
          <w:tcPr>
            <w:tcW w:w="558" w:type="dxa"/>
            <w:tcBorders>
              <w:top w:val="single" w:sz="18" w:space="0" w:color="auto"/>
            </w:tcBorders>
            <w:vAlign w:val="center"/>
          </w:tcPr>
          <w:p w:rsidR="008218DB" w:rsidRDefault="002777E4">
            <w:pPr>
              <w:jc w:val="center"/>
              <w:outlineLvl w:val="0"/>
              <w:rPr>
                <w:rFonts w:ascii="Tahoma" w:hAnsi="Tahoma" w:cs="Tahoma"/>
                <w:sz w:val="24"/>
                <w:szCs w:val="24"/>
              </w:rPr>
            </w:pPr>
            <w:r>
              <w:rPr>
                <w:rFonts w:ascii="Tahoma" w:hAnsi="Tahoma" w:cs="Tahoma"/>
                <w:sz w:val="24"/>
                <w:szCs w:val="24"/>
              </w:rPr>
              <w:sym w:font="Wingdings" w:char="F0FC"/>
            </w:r>
          </w:p>
        </w:tc>
        <w:tc>
          <w:tcPr>
            <w:tcW w:w="558" w:type="dxa"/>
            <w:tcBorders>
              <w:top w:val="single" w:sz="18" w:space="0" w:color="auto"/>
              <w:right w:val="single" w:sz="18" w:space="0" w:color="auto"/>
            </w:tcBorders>
            <w:vAlign w:val="center"/>
          </w:tcPr>
          <w:p w:rsidR="008218DB" w:rsidRDefault="008218DB">
            <w:pPr>
              <w:jc w:val="center"/>
              <w:outlineLvl w:val="0"/>
              <w:rPr>
                <w:rFonts w:ascii="Tahoma" w:hAnsi="Tahoma" w:cs="Tahoma"/>
                <w:sz w:val="24"/>
                <w:szCs w:val="24"/>
              </w:rPr>
            </w:pPr>
          </w:p>
        </w:tc>
      </w:tr>
      <w:tr w:rsidR="008218DB">
        <w:trPr>
          <w:cantSplit/>
          <w:trHeight w:val="70"/>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Degree in a relevant subject</w:t>
            </w:r>
          </w:p>
        </w:tc>
        <w:tc>
          <w:tcPr>
            <w:tcW w:w="558" w:type="dxa"/>
            <w:vAlign w:val="center"/>
          </w:tcPr>
          <w:p w:rsidR="008218DB" w:rsidRDefault="002777E4">
            <w:pPr>
              <w:jc w:val="center"/>
              <w:outlineLvl w:val="0"/>
              <w:rPr>
                <w:rFonts w:ascii="Tahoma" w:hAnsi="Tahoma" w:cs="Tahoma"/>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outlineLvl w:val="0"/>
              <w:rPr>
                <w:rFonts w:ascii="Tahoma" w:hAnsi="Tahoma" w:cs="Tahoma"/>
                <w:sz w:val="24"/>
                <w:szCs w:val="24"/>
              </w:rPr>
            </w:pPr>
          </w:p>
        </w:tc>
      </w:tr>
      <w:tr w:rsidR="008218DB">
        <w:trPr>
          <w:cantSplit/>
          <w:trHeight w:val="70"/>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Further professional qualifications</w:t>
            </w:r>
          </w:p>
        </w:tc>
        <w:tc>
          <w:tcPr>
            <w:tcW w:w="558" w:type="dxa"/>
            <w:vAlign w:val="center"/>
          </w:tcPr>
          <w:p w:rsidR="008218DB" w:rsidRDefault="008218DB">
            <w:pPr>
              <w:jc w:val="center"/>
              <w:outlineLvl w:val="0"/>
              <w:rPr>
                <w:rFonts w:ascii="Tahoma" w:hAnsi="Tahoma" w:cs="Tahoma"/>
                <w:sz w:val="24"/>
                <w:szCs w:val="24"/>
              </w:rPr>
            </w:pPr>
          </w:p>
        </w:tc>
        <w:tc>
          <w:tcPr>
            <w:tcW w:w="558" w:type="dxa"/>
            <w:tcBorders>
              <w:right w:val="single" w:sz="18" w:space="0" w:color="auto"/>
            </w:tcBorders>
            <w:vAlign w:val="center"/>
          </w:tcPr>
          <w:p w:rsidR="008218DB" w:rsidRDefault="002777E4">
            <w:pPr>
              <w:jc w:val="center"/>
              <w:outlineLvl w:val="0"/>
              <w:rPr>
                <w:rFonts w:ascii="Tahoma" w:hAnsi="Tahoma" w:cs="Tahoma"/>
                <w:sz w:val="24"/>
                <w:szCs w:val="24"/>
              </w:rPr>
            </w:pPr>
            <w:r>
              <w:rPr>
                <w:rFonts w:ascii="Tahoma" w:hAnsi="Tahoma" w:cs="Tahoma"/>
                <w:sz w:val="24"/>
                <w:szCs w:val="24"/>
              </w:rPr>
              <w:sym w:font="Wingdings" w:char="F0FC"/>
            </w:r>
          </w:p>
        </w:tc>
      </w:tr>
      <w:tr w:rsidR="008218DB">
        <w:trPr>
          <w:cantSplit/>
          <w:trHeight w:val="70"/>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 xml:space="preserve">Understanding of </w:t>
            </w:r>
            <w:r>
              <w:rPr>
                <w:rFonts w:ascii="Tahoma" w:hAnsi="Tahoma" w:cs="Tahoma"/>
                <w:color w:val="000000" w:themeColor="text1"/>
                <w:sz w:val="24"/>
                <w:szCs w:val="24"/>
              </w:rPr>
              <w:t>current developments in education</w:t>
            </w:r>
          </w:p>
        </w:tc>
        <w:tc>
          <w:tcPr>
            <w:tcW w:w="558" w:type="dxa"/>
            <w:vAlign w:val="center"/>
          </w:tcPr>
          <w:p w:rsidR="008218DB" w:rsidRDefault="002777E4">
            <w:pPr>
              <w:jc w:val="center"/>
              <w:outlineLvl w:val="0"/>
              <w:rPr>
                <w:rFonts w:ascii="Tahoma" w:hAnsi="Tahoma" w:cs="Tahoma"/>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outlineLvl w:val="0"/>
              <w:rPr>
                <w:rFonts w:ascii="Tahoma" w:hAnsi="Tahoma" w:cs="Tahoma"/>
                <w:sz w:val="24"/>
                <w:szCs w:val="24"/>
              </w:rPr>
            </w:pPr>
          </w:p>
        </w:tc>
      </w:tr>
      <w:tr w:rsidR="008218DB">
        <w:trPr>
          <w:cantSplit/>
          <w:trHeight w:val="143"/>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Excellent subject knowledge</w:t>
            </w:r>
          </w:p>
        </w:tc>
        <w:tc>
          <w:tcPr>
            <w:tcW w:w="558" w:type="dxa"/>
            <w:vAlign w:val="center"/>
          </w:tcPr>
          <w:p w:rsidR="008218DB" w:rsidRDefault="002777E4">
            <w:pPr>
              <w:jc w:val="center"/>
              <w:outlineLvl w:val="0"/>
              <w:rPr>
                <w:rFonts w:ascii="Tahoma" w:hAnsi="Tahoma" w:cs="Tahoma"/>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outlineLvl w:val="0"/>
              <w:rPr>
                <w:rFonts w:ascii="Tahoma" w:hAnsi="Tahoma" w:cs="Tahoma"/>
                <w:sz w:val="24"/>
                <w:szCs w:val="24"/>
              </w:rPr>
            </w:pPr>
          </w:p>
        </w:tc>
      </w:tr>
      <w:tr w:rsidR="008218DB">
        <w:trPr>
          <w:cantSplit/>
          <w:trHeight w:val="142"/>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Ability to deliver English throughout KS3 &amp; KS4</w:t>
            </w:r>
          </w:p>
        </w:tc>
        <w:tc>
          <w:tcPr>
            <w:tcW w:w="558" w:type="dxa"/>
            <w:vAlign w:val="center"/>
          </w:tcPr>
          <w:p w:rsidR="008218DB" w:rsidRDefault="002777E4">
            <w:pPr>
              <w:jc w:val="center"/>
              <w:outlineLvl w:val="0"/>
              <w:rPr>
                <w:rFonts w:ascii="Tahoma" w:hAnsi="Tahoma" w:cs="Tahoma"/>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outlineLvl w:val="0"/>
              <w:rPr>
                <w:rFonts w:ascii="Tahoma" w:hAnsi="Tahoma" w:cs="Tahoma"/>
                <w:sz w:val="24"/>
                <w:szCs w:val="24"/>
              </w:rPr>
            </w:pPr>
          </w:p>
        </w:tc>
      </w:tr>
      <w:tr w:rsidR="008218DB">
        <w:trPr>
          <w:cantSplit/>
          <w:trHeight w:val="232"/>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Ability to deliver A-level in English related subjects</w:t>
            </w:r>
          </w:p>
        </w:tc>
        <w:tc>
          <w:tcPr>
            <w:tcW w:w="558" w:type="dxa"/>
            <w:vAlign w:val="center"/>
          </w:tcPr>
          <w:p w:rsidR="008218DB" w:rsidRDefault="008218DB">
            <w:pPr>
              <w:jc w:val="center"/>
              <w:outlineLvl w:val="0"/>
              <w:rPr>
                <w:rFonts w:ascii="Tahoma" w:hAnsi="Tahoma" w:cs="Tahoma"/>
                <w:sz w:val="24"/>
                <w:szCs w:val="24"/>
              </w:rPr>
            </w:pPr>
          </w:p>
        </w:tc>
        <w:tc>
          <w:tcPr>
            <w:tcW w:w="558" w:type="dxa"/>
            <w:tcBorders>
              <w:right w:val="single" w:sz="18" w:space="0" w:color="auto"/>
            </w:tcBorders>
            <w:vAlign w:val="center"/>
          </w:tcPr>
          <w:p w:rsidR="008218DB" w:rsidRDefault="002777E4">
            <w:pPr>
              <w:jc w:val="center"/>
              <w:outlineLvl w:val="0"/>
              <w:rPr>
                <w:rFonts w:ascii="Tahoma" w:hAnsi="Tahoma" w:cs="Tahoma"/>
                <w:b/>
                <w:sz w:val="24"/>
                <w:szCs w:val="24"/>
              </w:rPr>
            </w:pPr>
            <w:r>
              <w:rPr>
                <w:rFonts w:ascii="Tahoma" w:hAnsi="Tahoma" w:cs="Tahoma"/>
                <w:sz w:val="24"/>
                <w:szCs w:val="24"/>
              </w:rPr>
              <w:sym w:font="Wingdings" w:char="F0FC"/>
            </w:r>
          </w:p>
        </w:tc>
      </w:tr>
      <w:tr w:rsidR="008218DB">
        <w:trPr>
          <w:cantSplit/>
          <w:trHeight w:val="100"/>
        </w:trPr>
        <w:tc>
          <w:tcPr>
            <w:tcW w:w="797" w:type="dxa"/>
            <w:vMerge w:val="restart"/>
            <w:tcBorders>
              <w:top w:val="single" w:sz="18" w:space="0" w:color="auto"/>
              <w:left w:val="single" w:sz="18" w:space="0" w:color="auto"/>
            </w:tcBorders>
            <w:textDirection w:val="btLr"/>
          </w:tcPr>
          <w:p w:rsidR="008218DB" w:rsidRDefault="002777E4">
            <w:pPr>
              <w:ind w:left="113" w:right="113"/>
              <w:rPr>
                <w:rFonts w:ascii="Tahoma" w:hAnsi="Tahoma" w:cs="Tahoma"/>
                <w:sz w:val="24"/>
                <w:szCs w:val="24"/>
              </w:rPr>
            </w:pPr>
            <w:r>
              <w:rPr>
                <w:rFonts w:ascii="Tahoma" w:hAnsi="Tahoma" w:cs="Tahoma"/>
                <w:b/>
                <w:sz w:val="24"/>
                <w:szCs w:val="24"/>
              </w:rPr>
              <w:t>Abilities &amp; Experience</w:t>
            </w:r>
          </w:p>
          <w:p w:rsidR="008218DB" w:rsidRDefault="008218DB">
            <w:pPr>
              <w:ind w:left="113" w:right="113"/>
              <w:rPr>
                <w:rFonts w:ascii="Tahoma" w:hAnsi="Tahoma" w:cs="Tahoma"/>
                <w:sz w:val="24"/>
                <w:szCs w:val="24"/>
              </w:rPr>
            </w:pPr>
          </w:p>
          <w:p w:rsidR="008218DB" w:rsidRDefault="008218DB">
            <w:pPr>
              <w:numPr>
                <w:ilvl w:val="0"/>
                <w:numId w:val="36"/>
              </w:numPr>
              <w:ind w:left="473" w:right="113"/>
              <w:rPr>
                <w:rFonts w:ascii="Tahoma" w:hAnsi="Tahoma" w:cs="Tahoma"/>
                <w:sz w:val="24"/>
                <w:szCs w:val="24"/>
              </w:rPr>
            </w:pPr>
          </w:p>
        </w:tc>
        <w:tc>
          <w:tcPr>
            <w:tcW w:w="8145" w:type="dxa"/>
            <w:tcBorders>
              <w:top w:val="single" w:sz="18" w:space="0" w:color="auto"/>
            </w:tcBorders>
          </w:tcPr>
          <w:p w:rsidR="008218DB" w:rsidRDefault="002777E4">
            <w:pPr>
              <w:rPr>
                <w:rFonts w:ascii="Tahoma" w:hAnsi="Tahoma" w:cs="Tahoma"/>
                <w:sz w:val="24"/>
                <w:szCs w:val="24"/>
              </w:rPr>
            </w:pPr>
            <w:r>
              <w:rPr>
                <w:rFonts w:ascii="Tahoma" w:hAnsi="Tahoma" w:cs="Tahoma"/>
                <w:color w:val="000000" w:themeColor="text1"/>
                <w:sz w:val="24"/>
                <w:szCs w:val="24"/>
              </w:rPr>
              <w:t xml:space="preserve">Proven classroom teacher experience in a </w:t>
            </w:r>
            <w:r>
              <w:rPr>
                <w:rFonts w:ascii="Tahoma" w:hAnsi="Tahoma" w:cs="Tahoma"/>
                <w:color w:val="000000" w:themeColor="text1"/>
                <w:sz w:val="24"/>
                <w:szCs w:val="24"/>
              </w:rPr>
              <w:t>secondary school.</w:t>
            </w:r>
          </w:p>
        </w:tc>
        <w:tc>
          <w:tcPr>
            <w:tcW w:w="558" w:type="dxa"/>
            <w:tcBorders>
              <w:top w:val="single" w:sz="18" w:space="0" w:color="auto"/>
            </w:tcBorders>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top w:val="single" w:sz="18" w:space="0" w:color="auto"/>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122"/>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Effective positive behaviour management</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70"/>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The ability to track and monitor student progress and use the information to inform teaching and learning</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70"/>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A willingness to train and share methodology within initial teacher training</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70"/>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Knowledge of AfL and active learning techniques, with the ability to implement them through the taught curriculum</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195"/>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Effective user of ICT to promote learning</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195"/>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A willingness to develop English through extra-curricular activities</w:t>
            </w:r>
          </w:p>
        </w:tc>
        <w:tc>
          <w:tcPr>
            <w:tcW w:w="558" w:type="dxa"/>
            <w:vAlign w:val="center"/>
          </w:tcPr>
          <w:p w:rsidR="008218DB" w:rsidRDefault="008218DB">
            <w:pPr>
              <w:jc w:val="center"/>
              <w:rPr>
                <w:rFonts w:ascii="Tahoma" w:hAnsi="Tahoma" w:cs="Tahoma"/>
                <w:b/>
                <w:sz w:val="24"/>
                <w:szCs w:val="24"/>
              </w:rPr>
            </w:pPr>
          </w:p>
        </w:tc>
        <w:tc>
          <w:tcPr>
            <w:tcW w:w="558" w:type="dxa"/>
            <w:tcBorders>
              <w:right w:val="single" w:sz="18" w:space="0" w:color="auto"/>
            </w:tcBorders>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r>
      <w:tr w:rsidR="008218DB">
        <w:trPr>
          <w:cantSplit/>
          <w:trHeight w:val="331"/>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pStyle w:val="Heading1"/>
              <w:outlineLvl w:val="0"/>
              <w:rPr>
                <w:rFonts w:ascii="Tahoma" w:hAnsi="Tahoma" w:cs="Tahoma"/>
                <w:b w:val="0"/>
                <w:szCs w:val="24"/>
              </w:rPr>
            </w:pPr>
            <w:r>
              <w:rPr>
                <w:rFonts w:ascii="Tahoma" w:hAnsi="Tahoma" w:cs="Tahoma"/>
                <w:b w:val="0"/>
                <w:szCs w:val="24"/>
              </w:rPr>
              <w:t xml:space="preserve">Ability to </w:t>
            </w:r>
            <w:r>
              <w:rPr>
                <w:rFonts w:ascii="Tahoma" w:hAnsi="Tahoma" w:cs="Tahoma"/>
                <w:b w:val="0"/>
                <w:szCs w:val="24"/>
              </w:rPr>
              <w:t>be an effective form tutor</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335"/>
        </w:trPr>
        <w:tc>
          <w:tcPr>
            <w:tcW w:w="797" w:type="dxa"/>
            <w:vMerge w:val="restart"/>
            <w:tcBorders>
              <w:top w:val="single" w:sz="18" w:space="0" w:color="auto"/>
              <w:left w:val="single" w:sz="18" w:space="0" w:color="auto"/>
            </w:tcBorders>
            <w:textDirection w:val="btLr"/>
          </w:tcPr>
          <w:p w:rsidR="008218DB" w:rsidRDefault="002777E4">
            <w:pPr>
              <w:ind w:left="113" w:right="113"/>
              <w:rPr>
                <w:rFonts w:ascii="Tahoma" w:hAnsi="Tahoma" w:cs="Tahoma"/>
                <w:b/>
                <w:sz w:val="24"/>
                <w:szCs w:val="24"/>
              </w:rPr>
            </w:pPr>
            <w:r>
              <w:rPr>
                <w:rFonts w:ascii="Tahoma" w:hAnsi="Tahoma" w:cs="Tahoma"/>
                <w:b/>
                <w:sz w:val="24"/>
                <w:szCs w:val="24"/>
              </w:rPr>
              <w:t>Personal Qualities</w:t>
            </w:r>
          </w:p>
        </w:tc>
        <w:tc>
          <w:tcPr>
            <w:tcW w:w="8145" w:type="dxa"/>
            <w:tcBorders>
              <w:top w:val="single" w:sz="18" w:space="0" w:color="auto"/>
            </w:tcBorders>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Communication skills (both orally and in writing) – expressing points clearly, understanding others’ views and responding in a manner appropriate to the situation</w:t>
            </w:r>
          </w:p>
        </w:tc>
        <w:tc>
          <w:tcPr>
            <w:tcW w:w="558" w:type="dxa"/>
            <w:tcBorders>
              <w:top w:val="single" w:sz="18" w:space="0" w:color="auto"/>
            </w:tcBorders>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top w:val="single" w:sz="18" w:space="0" w:color="auto"/>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335"/>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 xml:space="preserve">Decision making skills – the ability </w:t>
            </w:r>
            <w:r>
              <w:rPr>
                <w:rFonts w:ascii="Tahoma" w:hAnsi="Tahoma" w:cs="Tahoma"/>
                <w:color w:val="000000" w:themeColor="text1"/>
                <w:sz w:val="24"/>
                <w:szCs w:val="24"/>
              </w:rPr>
              <w:t>to investigate, solve problems and make decisions</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335"/>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Personal impact, self-confidence and presence</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335"/>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Energy, determination and perseverance</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335"/>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Enthusiasm and commitment</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70"/>
        </w:trPr>
        <w:tc>
          <w:tcPr>
            <w:tcW w:w="797" w:type="dxa"/>
            <w:vMerge/>
            <w:tcBorders>
              <w:left w:val="single" w:sz="18" w:space="0" w:color="auto"/>
            </w:tcBorders>
            <w:textDirection w:val="btLr"/>
          </w:tcPr>
          <w:p w:rsidR="008218DB" w:rsidRDefault="008218DB">
            <w:pPr>
              <w:ind w:left="113" w:right="113"/>
              <w:rPr>
                <w:rFonts w:ascii="Tahoma" w:hAnsi="Tahoma" w:cs="Tahoma"/>
                <w:b/>
                <w:sz w:val="24"/>
                <w:szCs w:val="24"/>
              </w:rPr>
            </w:pPr>
          </w:p>
        </w:tc>
        <w:tc>
          <w:tcPr>
            <w:tcW w:w="8145" w:type="dxa"/>
          </w:tcPr>
          <w:p w:rsidR="008218DB" w:rsidRDefault="002777E4">
            <w:pPr>
              <w:rPr>
                <w:rFonts w:ascii="Tahoma" w:hAnsi="Tahoma" w:cs="Tahoma"/>
                <w:color w:val="000000" w:themeColor="text1"/>
                <w:sz w:val="24"/>
                <w:szCs w:val="24"/>
              </w:rPr>
            </w:pPr>
            <w:r>
              <w:rPr>
                <w:rFonts w:ascii="Tahoma" w:hAnsi="Tahoma" w:cs="Tahoma"/>
                <w:color w:val="000000" w:themeColor="text1"/>
                <w:sz w:val="24"/>
                <w:szCs w:val="24"/>
              </w:rPr>
              <w:t>Reliability and integrity</w:t>
            </w:r>
          </w:p>
        </w:tc>
        <w:tc>
          <w:tcPr>
            <w:tcW w:w="558" w:type="dxa"/>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right w:val="single" w:sz="18" w:space="0" w:color="auto"/>
            </w:tcBorders>
            <w:vAlign w:val="center"/>
          </w:tcPr>
          <w:p w:rsidR="008218DB" w:rsidRDefault="008218DB">
            <w:pPr>
              <w:jc w:val="center"/>
              <w:rPr>
                <w:rFonts w:ascii="Tahoma" w:hAnsi="Tahoma" w:cs="Tahoma"/>
                <w:b/>
                <w:sz w:val="24"/>
                <w:szCs w:val="24"/>
              </w:rPr>
            </w:pPr>
          </w:p>
        </w:tc>
      </w:tr>
      <w:tr w:rsidR="008218DB">
        <w:trPr>
          <w:cantSplit/>
          <w:trHeight w:val="70"/>
        </w:trPr>
        <w:tc>
          <w:tcPr>
            <w:tcW w:w="797" w:type="dxa"/>
            <w:vMerge/>
            <w:tcBorders>
              <w:left w:val="single" w:sz="18" w:space="0" w:color="auto"/>
              <w:bottom w:val="single" w:sz="18" w:space="0" w:color="auto"/>
            </w:tcBorders>
            <w:textDirection w:val="btLr"/>
          </w:tcPr>
          <w:p w:rsidR="008218DB" w:rsidRDefault="008218DB">
            <w:pPr>
              <w:ind w:left="113" w:right="113"/>
              <w:rPr>
                <w:rFonts w:ascii="Tahoma" w:hAnsi="Tahoma" w:cs="Tahoma"/>
                <w:b/>
                <w:sz w:val="24"/>
                <w:szCs w:val="24"/>
              </w:rPr>
            </w:pPr>
          </w:p>
        </w:tc>
        <w:tc>
          <w:tcPr>
            <w:tcW w:w="8145" w:type="dxa"/>
            <w:tcBorders>
              <w:bottom w:val="single" w:sz="18" w:space="0" w:color="auto"/>
            </w:tcBorders>
          </w:tcPr>
          <w:p w:rsidR="008218DB" w:rsidRDefault="002777E4">
            <w:pPr>
              <w:rPr>
                <w:rFonts w:ascii="Tahoma" w:hAnsi="Tahoma" w:cs="Tahoma"/>
                <w:sz w:val="24"/>
                <w:szCs w:val="24"/>
              </w:rPr>
            </w:pPr>
            <w:r>
              <w:rPr>
                <w:rFonts w:ascii="Tahoma" w:hAnsi="Tahoma" w:cs="Tahoma"/>
                <w:color w:val="000000" w:themeColor="text1"/>
                <w:sz w:val="24"/>
                <w:szCs w:val="24"/>
              </w:rPr>
              <w:t>Sense of humour</w:t>
            </w:r>
          </w:p>
        </w:tc>
        <w:tc>
          <w:tcPr>
            <w:tcW w:w="558" w:type="dxa"/>
            <w:tcBorders>
              <w:bottom w:val="single" w:sz="18" w:space="0" w:color="auto"/>
            </w:tcBorders>
            <w:vAlign w:val="center"/>
          </w:tcPr>
          <w:p w:rsidR="008218DB" w:rsidRDefault="002777E4">
            <w:pPr>
              <w:jc w:val="center"/>
              <w:rPr>
                <w:rFonts w:ascii="Tahoma" w:hAnsi="Tahoma" w:cs="Tahoma"/>
                <w:b/>
                <w:sz w:val="24"/>
                <w:szCs w:val="24"/>
              </w:rPr>
            </w:pPr>
            <w:r>
              <w:rPr>
                <w:rFonts w:ascii="Tahoma" w:hAnsi="Tahoma" w:cs="Tahoma"/>
                <w:sz w:val="24"/>
                <w:szCs w:val="24"/>
              </w:rPr>
              <w:sym w:font="Wingdings" w:char="F0FC"/>
            </w:r>
          </w:p>
        </w:tc>
        <w:tc>
          <w:tcPr>
            <w:tcW w:w="558" w:type="dxa"/>
            <w:tcBorders>
              <w:bottom w:val="single" w:sz="18" w:space="0" w:color="auto"/>
              <w:right w:val="single" w:sz="18" w:space="0" w:color="auto"/>
            </w:tcBorders>
            <w:vAlign w:val="center"/>
          </w:tcPr>
          <w:p w:rsidR="008218DB" w:rsidRDefault="008218DB">
            <w:pPr>
              <w:jc w:val="center"/>
              <w:rPr>
                <w:rFonts w:ascii="Tahoma" w:hAnsi="Tahoma" w:cs="Tahoma"/>
                <w:b/>
                <w:sz w:val="24"/>
                <w:szCs w:val="24"/>
              </w:rPr>
            </w:pPr>
          </w:p>
        </w:tc>
      </w:tr>
    </w:tbl>
    <w:p w:rsidR="008218DB" w:rsidRDefault="008218DB">
      <w:pPr>
        <w:tabs>
          <w:tab w:val="left" w:pos="1125"/>
        </w:tabs>
        <w:spacing w:after="0" w:line="240" w:lineRule="auto"/>
        <w:rPr>
          <w:rFonts w:ascii="Tahoma" w:hAnsi="Tahoma" w:cs="Tahoma"/>
          <w:b/>
          <w:sz w:val="24"/>
          <w:szCs w:val="24"/>
        </w:rPr>
      </w:pPr>
    </w:p>
    <w:p w:rsidR="008218DB" w:rsidRDefault="008218DB">
      <w:pPr>
        <w:tabs>
          <w:tab w:val="left" w:pos="1125"/>
        </w:tabs>
        <w:spacing w:after="0" w:line="240" w:lineRule="auto"/>
        <w:rPr>
          <w:rFonts w:ascii="Tahoma" w:hAnsi="Tahoma" w:cs="Tahoma"/>
          <w:b/>
          <w:sz w:val="24"/>
          <w:szCs w:val="24"/>
        </w:rPr>
      </w:pPr>
    </w:p>
    <w:p w:rsidR="008218DB" w:rsidRDefault="002777E4">
      <w:pPr>
        <w:rPr>
          <w:rFonts w:ascii="Tahoma" w:hAnsi="Tahoma" w:cs="Tahoma"/>
          <w:i/>
          <w:color w:val="000000" w:themeColor="text1"/>
          <w:sz w:val="24"/>
        </w:rPr>
      </w:pPr>
      <w:r>
        <w:rPr>
          <w:rFonts w:ascii="Tahoma" w:hAnsi="Tahoma" w:cs="Tahoma"/>
          <w:i/>
          <w:color w:val="000000" w:themeColor="text1"/>
          <w:sz w:val="24"/>
        </w:rPr>
        <w:t xml:space="preserve">The Emmbrook School is committed to safeguarding the welfare of its students and expects all staff to share this commitment.  The successful applicant will be required to obtain an Enhanced Criminal Records Bureau clearance. </w:t>
      </w:r>
    </w:p>
    <w:p w:rsidR="008218DB" w:rsidRDefault="008218DB">
      <w:pPr>
        <w:tabs>
          <w:tab w:val="left" w:pos="1125"/>
        </w:tabs>
        <w:spacing w:after="0" w:line="240" w:lineRule="auto"/>
        <w:rPr>
          <w:rFonts w:ascii="Tahoma" w:hAnsi="Tahoma" w:cs="Tahoma"/>
          <w:b/>
          <w:sz w:val="24"/>
          <w:szCs w:val="24"/>
        </w:rPr>
      </w:pPr>
    </w:p>
    <w:sectPr w:rsidR="008218DB">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0C84"/>
    <w:multiLevelType w:val="hybridMultilevel"/>
    <w:tmpl w:val="78DE7D72"/>
    <w:lvl w:ilvl="0" w:tplc="B65C8F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E2C08"/>
    <w:multiLevelType w:val="hybridMultilevel"/>
    <w:tmpl w:val="3170E424"/>
    <w:lvl w:ilvl="0" w:tplc="E77068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1">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DD73E27"/>
    <w:multiLevelType w:val="hybridMultilevel"/>
    <w:tmpl w:val="31D8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CE7133"/>
    <w:multiLevelType w:val="hybridMultilevel"/>
    <w:tmpl w:val="F3280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D6F7F"/>
    <w:multiLevelType w:val="hybridMultilevel"/>
    <w:tmpl w:val="3980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6664A6F"/>
    <w:multiLevelType w:val="hybridMultilevel"/>
    <w:tmpl w:val="84764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nsid w:val="63A15256"/>
    <w:multiLevelType w:val="hybridMultilevel"/>
    <w:tmpl w:val="097428B2"/>
    <w:lvl w:ilvl="0" w:tplc="611C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31"/>
  </w:num>
  <w:num w:numId="5">
    <w:abstractNumId w:val="12"/>
  </w:num>
  <w:num w:numId="6">
    <w:abstractNumId w:val="9"/>
  </w:num>
  <w:num w:numId="7">
    <w:abstractNumId w:val="20"/>
  </w:num>
  <w:num w:numId="8">
    <w:abstractNumId w:val="33"/>
  </w:num>
  <w:num w:numId="9">
    <w:abstractNumId w:val="22"/>
  </w:num>
  <w:num w:numId="10">
    <w:abstractNumId w:val="17"/>
  </w:num>
  <w:num w:numId="11">
    <w:abstractNumId w:val="5"/>
  </w:num>
  <w:num w:numId="12">
    <w:abstractNumId w:val="13"/>
  </w:num>
  <w:num w:numId="13">
    <w:abstractNumId w:val="25"/>
  </w:num>
  <w:num w:numId="14">
    <w:abstractNumId w:val="7"/>
  </w:num>
  <w:num w:numId="15">
    <w:abstractNumId w:val="34"/>
  </w:num>
  <w:num w:numId="16">
    <w:abstractNumId w:val="4"/>
  </w:num>
  <w:num w:numId="17">
    <w:abstractNumId w:val="11"/>
  </w:num>
  <w:num w:numId="18">
    <w:abstractNumId w:val="0"/>
  </w:num>
  <w:num w:numId="19">
    <w:abstractNumId w:val="3"/>
  </w:num>
  <w:num w:numId="20">
    <w:abstractNumId w:val="8"/>
  </w:num>
  <w:num w:numId="21">
    <w:abstractNumId w:val="36"/>
  </w:num>
  <w:num w:numId="22">
    <w:abstractNumId w:val="19"/>
  </w:num>
  <w:num w:numId="23">
    <w:abstractNumId w:val="6"/>
  </w:num>
  <w:num w:numId="24">
    <w:abstractNumId w:val="32"/>
  </w:num>
  <w:num w:numId="25">
    <w:abstractNumId w:val="16"/>
  </w:num>
  <w:num w:numId="26">
    <w:abstractNumId w:val="35"/>
  </w:num>
  <w:num w:numId="27">
    <w:abstractNumId w:val="24"/>
  </w:num>
  <w:num w:numId="28">
    <w:abstractNumId w:val="10"/>
  </w:num>
  <w:num w:numId="29">
    <w:abstractNumId w:val="27"/>
  </w:num>
  <w:num w:numId="30">
    <w:abstractNumId w:val="29"/>
  </w:num>
  <w:num w:numId="31">
    <w:abstractNumId w:val="14"/>
  </w:num>
  <w:num w:numId="32">
    <w:abstractNumId w:val="1"/>
  </w:num>
  <w:num w:numId="33">
    <w:abstractNumId w:val="2"/>
  </w:num>
  <w:num w:numId="34">
    <w:abstractNumId w:val="28"/>
  </w:num>
  <w:num w:numId="35">
    <w:abstractNumId w:val="26"/>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DB"/>
    <w:rsid w:val="002777E4"/>
    <w:rsid w:val="00821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8797">
      <w:bodyDiv w:val="1"/>
      <w:marLeft w:val="0"/>
      <w:marRight w:val="0"/>
      <w:marTop w:val="0"/>
      <w:marBottom w:val="0"/>
      <w:divBdr>
        <w:top w:val="none" w:sz="0" w:space="0" w:color="auto"/>
        <w:left w:val="none" w:sz="0" w:space="0" w:color="auto"/>
        <w:bottom w:val="none" w:sz="0" w:space="0" w:color="auto"/>
        <w:right w:val="none" w:sz="0" w:space="0" w:color="auto"/>
      </w:divBdr>
    </w:div>
    <w:div w:id="7184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nmcsweeney</dc:creator>
  <cp:lastModifiedBy>J Rimmer ( Headteacher’s PA )</cp:lastModifiedBy>
  <cp:revision>2</cp:revision>
  <cp:lastPrinted>2017-11-03T12:24:00Z</cp:lastPrinted>
  <dcterms:created xsi:type="dcterms:W3CDTF">2017-11-03T12:25:00Z</dcterms:created>
  <dcterms:modified xsi:type="dcterms:W3CDTF">2017-11-03T12:25:00Z</dcterms:modified>
</cp:coreProperties>
</file>