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CD" w:rsidRDefault="009B1CCD" w:rsidP="009B1CCD">
      <w:pPr>
        <w:pStyle w:val="Heading1"/>
        <w:spacing w:before="0" w:after="0" w:line="240" w:lineRule="auto"/>
        <w:jc w:val="center"/>
      </w:pPr>
      <w:r>
        <w:t>KEY STAGE LEADER - MATHS</w:t>
      </w:r>
    </w:p>
    <w:p w:rsidR="009B1CCD" w:rsidRDefault="009B1CCD" w:rsidP="009B1CCD">
      <w:pPr>
        <w:pStyle w:val="Heading1"/>
        <w:spacing w:before="0" w:after="0" w:line="240" w:lineRule="auto"/>
        <w:jc w:val="center"/>
      </w:pPr>
      <w:r>
        <w:t>JOB DESCRIPTION</w:t>
      </w:r>
    </w:p>
    <w:p w:rsidR="009B1CCD" w:rsidRDefault="009B1CCD" w:rsidP="009B1CCD">
      <w:pPr>
        <w:pStyle w:val="Heading1"/>
      </w:pPr>
      <w:bookmarkStart w:id="0" w:name="_GoBack"/>
      <w:bookmarkEnd w:id="0"/>
      <w:r>
        <w:t>Line of responsibility</w:t>
      </w:r>
    </w:p>
    <w:p w:rsidR="009B1CCD" w:rsidRDefault="009B1CCD" w:rsidP="009B1CCD">
      <w:r>
        <w:t>The post holder is directly responsible to the Deputy Head of Faculty.</w:t>
      </w:r>
    </w:p>
    <w:p w:rsidR="009B1CCD" w:rsidRDefault="009B1CCD" w:rsidP="009B1CCD">
      <w:pPr>
        <w:pStyle w:val="Heading1"/>
      </w:pPr>
      <w:r>
        <w:t>Job content</w:t>
      </w:r>
    </w:p>
    <w:p w:rsidR="009B1CCD" w:rsidRPr="002417D8" w:rsidRDefault="009B1CCD" w:rsidP="009B1CCD">
      <w:pPr>
        <w:pStyle w:val="Heading2"/>
      </w:pPr>
      <w:r w:rsidRPr="002417D8">
        <w:t>Strategic purpose</w:t>
      </w:r>
    </w:p>
    <w:p w:rsidR="009B1CCD" w:rsidRDefault="009B1CCD" w:rsidP="009B1CCD">
      <w:r>
        <w:t xml:space="preserve">S/he shall work with and under the direction of the Deputy Head of Faculty to lead and manage the delivery of the school curriculum throughout the key stage. </w:t>
      </w:r>
    </w:p>
    <w:p w:rsidR="009B1CCD" w:rsidRDefault="009B1CCD" w:rsidP="009B1CCD">
      <w:r>
        <w:t>S/he shall ensure that teaching and learning within the designated key stage is effectively monitored, supported, evaluated and reviewed in accordance with the school’s annual development plan objectives.</w:t>
      </w:r>
    </w:p>
    <w:p w:rsidR="009B1CCD" w:rsidRDefault="009B1CCD" w:rsidP="009B1CCD">
      <w:pPr>
        <w:pStyle w:val="Heading2"/>
        <w:spacing w:after="120"/>
      </w:pPr>
      <w:r>
        <w:t>Core responsibilities</w:t>
      </w:r>
    </w:p>
    <w:p w:rsidR="009B1CCD" w:rsidRPr="00F506EC" w:rsidRDefault="009B1CCD" w:rsidP="009B1CCD">
      <w:pPr>
        <w:pStyle w:val="Bullet1"/>
      </w:pPr>
      <w:r w:rsidRPr="00F506EC">
        <w:t>S/he shall lead on teaching and provide support to all staff assigned to the key stage and contribute as required to the development of whole school initiatives.</w:t>
      </w:r>
    </w:p>
    <w:p w:rsidR="009B1CCD" w:rsidRPr="00F506EC" w:rsidRDefault="009B1CCD" w:rsidP="009B1CCD">
      <w:pPr>
        <w:pStyle w:val="Bullet1"/>
      </w:pPr>
      <w:r w:rsidRPr="00F506EC">
        <w:t xml:space="preserve">S/he shall ensure that, within budget constraints, appropriate programmes are prepared, resourced, delivered and evaluated throughout the designated key stage. </w:t>
      </w:r>
    </w:p>
    <w:p w:rsidR="009B1CCD" w:rsidRDefault="009B1CCD" w:rsidP="009B1CCD">
      <w:pPr>
        <w:pStyle w:val="Bullet1"/>
      </w:pPr>
      <w:r>
        <w:t>S/he shall ensure the safe</w:t>
      </w:r>
      <w:r w:rsidRPr="0006648B">
        <w:t>guarding of children</w:t>
      </w:r>
      <w:r>
        <w:t xml:space="preserve"> at the school in line with the school’s safeguarding policy. </w:t>
      </w:r>
    </w:p>
    <w:p w:rsidR="009B1CCD" w:rsidRPr="00F506EC" w:rsidRDefault="009B1CCD" w:rsidP="009B1CCD">
      <w:pPr>
        <w:pStyle w:val="Bullet1"/>
      </w:pPr>
      <w:r w:rsidRPr="00F506EC">
        <w:t xml:space="preserve">S/he shall ensure the effective co-ordination and monitoring of all subjects and programmes within the designated key stage. </w:t>
      </w:r>
    </w:p>
    <w:p w:rsidR="009B1CCD" w:rsidRPr="00F506EC" w:rsidRDefault="009B1CCD" w:rsidP="009B1CCD">
      <w:pPr>
        <w:pStyle w:val="Bullet1"/>
      </w:pPr>
      <w:r w:rsidRPr="00F506EC">
        <w:t xml:space="preserve">S/he shall, through the consistent implementation of school policies, ensure the effective operation of assessment, recording and reporting systems and the achievement of pupil targets within the designated key stage. </w:t>
      </w:r>
    </w:p>
    <w:p w:rsidR="009B1CCD" w:rsidRPr="00F506EC" w:rsidRDefault="009B1CCD" w:rsidP="009B1CCD">
      <w:pPr>
        <w:pStyle w:val="Bullet1"/>
      </w:pPr>
      <w:r w:rsidRPr="00F506EC">
        <w:t>S/he shall keep abreast of national and local developments impacting on curriculum delivery and contribute to the development of a broad and challenging curriculum within the designated key stage.</w:t>
      </w:r>
    </w:p>
    <w:p w:rsidR="009B1CCD" w:rsidRPr="00F506EC" w:rsidRDefault="009B1CCD" w:rsidP="009B1CCD">
      <w:pPr>
        <w:pStyle w:val="Bullet1"/>
      </w:pPr>
      <w:r w:rsidRPr="00F506EC">
        <w:t>S/he shall contribute to the induction and appraisal of teaching and support staff, and trainees assigned to the designated key stage.</w:t>
      </w:r>
    </w:p>
    <w:p w:rsidR="009B1CCD" w:rsidRPr="00F506EC" w:rsidRDefault="009B1CCD" w:rsidP="009B1CCD">
      <w:pPr>
        <w:pStyle w:val="Bullet1"/>
      </w:pPr>
      <w:r w:rsidRPr="00F506EC">
        <w:t>S/he shall contribute to the development and delivery of whole school initiatives within her/his areas of responsibility.</w:t>
      </w:r>
    </w:p>
    <w:p w:rsidR="009B1CCD" w:rsidRPr="00F506EC" w:rsidRDefault="009B1CCD" w:rsidP="009B1CCD">
      <w:pPr>
        <w:pStyle w:val="Bullet1"/>
      </w:pPr>
      <w:r w:rsidRPr="00F506EC">
        <w:t>S/he shall attend meetings of pastoral and subject departments as required to ensure the effective communication of key stage and whole school initiatives.</w:t>
      </w:r>
    </w:p>
    <w:p w:rsidR="007370E2" w:rsidRDefault="007370E2"/>
    <w:sectPr w:rsidR="0073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D"/>
    <w:rsid w:val="000D733C"/>
    <w:rsid w:val="005864FF"/>
    <w:rsid w:val="007370E2"/>
    <w:rsid w:val="009B1CCD"/>
    <w:rsid w:val="00A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762E-8CF3-42C6-9FF7-67D6F3C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CD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B1CCD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B1CC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CCD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9B1CC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paragraph" w:customStyle="1" w:styleId="Bullet1">
    <w:name w:val="Bullet 1"/>
    <w:basedOn w:val="Normal"/>
    <w:link w:val="Bullet1Char"/>
    <w:qFormat/>
    <w:rsid w:val="009B1CCD"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sid w:val="009B1CCD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Cheney School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Hegedus</dc:creator>
  <cp:keywords/>
  <dc:description/>
  <cp:lastModifiedBy>Ben Hegedus</cp:lastModifiedBy>
  <cp:revision>2</cp:revision>
  <dcterms:created xsi:type="dcterms:W3CDTF">2019-05-14T10:53:00Z</dcterms:created>
  <dcterms:modified xsi:type="dcterms:W3CDTF">2019-05-14T10:53:00Z</dcterms:modified>
</cp:coreProperties>
</file>