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5E" w:rsidRDefault="00DB5F5E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8B1" w:rsidRPr="00DB5F5E">
        <w:rPr>
          <w:noProof/>
          <w:lang w:eastAsia="en-GB"/>
        </w:rPr>
        <w:drawing>
          <wp:inline distT="0" distB="0" distL="0" distR="0" wp14:anchorId="48464D56" wp14:editId="4C11B508">
            <wp:extent cx="987851" cy="950001"/>
            <wp:effectExtent l="0" t="0" r="3175" b="2540"/>
            <wp:docPr id="1" name="Picture 1" descr="C:\Users\lchristou.309\AppData\Local\Microsoft\Windows\INetCache\Content.Outlook\1RBU8SE6\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hristou.309\AppData\Local\Microsoft\Windows\INetCache\Content.Outlook\1RBU8SE6\logo 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75" cy="97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8042" w:type="dxa"/>
        <w:tblLayout w:type="fixed"/>
        <w:tblLook w:val="0000" w:firstRow="0" w:lastRow="0" w:firstColumn="0" w:lastColumn="0" w:noHBand="0" w:noVBand="0"/>
      </w:tblPr>
      <w:tblGrid>
        <w:gridCol w:w="1668"/>
        <w:gridCol w:w="8930"/>
        <w:gridCol w:w="7444"/>
      </w:tblGrid>
      <w:tr w:rsidR="008C18B1" w:rsidRPr="00F253E7" w:rsidTr="007C096B">
        <w:tc>
          <w:tcPr>
            <w:tcW w:w="10598" w:type="dxa"/>
            <w:gridSpan w:val="2"/>
          </w:tcPr>
          <w:p w:rsidR="008C18B1" w:rsidRPr="00DB22CF" w:rsidRDefault="008C18B1" w:rsidP="007C096B">
            <w:pPr>
              <w:spacing w:before="60" w:after="60"/>
              <w:ind w:right="540"/>
              <w:jc w:val="center"/>
              <w:rPr>
                <w:rFonts w:ascii="Calibri Light" w:hAnsi="Calibri Light"/>
                <w:szCs w:val="28"/>
                <w:u w:val="single"/>
              </w:rPr>
            </w:pPr>
            <w:r w:rsidRPr="00DB22CF">
              <w:rPr>
                <w:rFonts w:ascii="Calibri Light" w:hAnsi="Calibri Light"/>
                <w:szCs w:val="28"/>
                <w:u w:val="single"/>
              </w:rPr>
              <w:t>Person Specification</w:t>
            </w:r>
          </w:p>
          <w:p w:rsidR="008C18B1" w:rsidRDefault="008C18B1" w:rsidP="007C096B">
            <w:pPr>
              <w:spacing w:before="60" w:after="60"/>
              <w:ind w:right="540"/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spacing w:before="60" w:after="60"/>
              <w:ind w:right="54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The process will be underpinned by the key concepts of the Equality Act 2010.</w:t>
            </w:r>
          </w:p>
        </w:tc>
        <w:tc>
          <w:tcPr>
            <w:tcW w:w="7444" w:type="dxa"/>
          </w:tcPr>
          <w:p w:rsidR="008C18B1" w:rsidRPr="00F253E7" w:rsidRDefault="008C18B1" w:rsidP="007C096B">
            <w:pPr>
              <w:spacing w:before="60" w:after="60"/>
              <w:rPr>
                <w:rFonts w:ascii="Calibri Light" w:hAnsi="Calibri Light"/>
                <w:caps/>
                <w:u w:val="single"/>
              </w:rPr>
            </w:pPr>
          </w:p>
        </w:tc>
      </w:tr>
      <w:tr w:rsidR="008C18B1" w:rsidRPr="00F253E7" w:rsidTr="007C096B">
        <w:trPr>
          <w:trHeight w:val="236"/>
        </w:trPr>
        <w:tc>
          <w:tcPr>
            <w:tcW w:w="1668" w:type="dxa"/>
          </w:tcPr>
          <w:p w:rsidR="008C18B1" w:rsidRPr="00F253E7" w:rsidRDefault="008C18B1" w:rsidP="007C096B">
            <w:pPr>
              <w:spacing w:before="60" w:after="60"/>
              <w:rPr>
                <w:rFonts w:ascii="Calibri Light" w:hAnsi="Calibri Light" w:cs="Arial"/>
                <w:b/>
              </w:rPr>
            </w:pPr>
          </w:p>
        </w:tc>
        <w:tc>
          <w:tcPr>
            <w:tcW w:w="16374" w:type="dxa"/>
            <w:gridSpan w:val="2"/>
          </w:tcPr>
          <w:p w:rsidR="008C18B1" w:rsidRPr="00F253E7" w:rsidRDefault="008C18B1" w:rsidP="007C096B">
            <w:pPr>
              <w:spacing w:before="60" w:after="60"/>
              <w:rPr>
                <w:rFonts w:ascii="Calibri Light" w:hAnsi="Calibri Light" w:cs="Arial"/>
              </w:rPr>
            </w:pPr>
          </w:p>
        </w:tc>
      </w:tr>
    </w:tbl>
    <w:p w:rsidR="008C18B1" w:rsidRPr="00F253E7" w:rsidRDefault="008C18B1" w:rsidP="008C18B1">
      <w:pPr>
        <w:rPr>
          <w:rFonts w:ascii="Calibri Light" w:hAnsi="Calibri Light" w:cs="Arial"/>
        </w:rPr>
      </w:pPr>
      <w:r w:rsidRPr="00F253E7">
        <w:rPr>
          <w:rFonts w:ascii="Calibri Light" w:hAnsi="Calibri Light" w:cs="Arial"/>
        </w:rPr>
        <w:t>Selection decisions will be based on the criteria outlined bel</w:t>
      </w:r>
      <w:r>
        <w:rPr>
          <w:rFonts w:ascii="Calibri Light" w:hAnsi="Calibri Light" w:cs="Arial"/>
        </w:rPr>
        <w:t xml:space="preserve">ow which are </w:t>
      </w:r>
      <w:r w:rsidRPr="007C096B">
        <w:rPr>
          <w:rFonts w:ascii="Calibri Light" w:hAnsi="Calibri Light" w:cs="Arial"/>
          <w:color w:val="000000" w:themeColor="text1"/>
        </w:rPr>
        <w:t xml:space="preserve">aligned to the 2020 National </w:t>
      </w:r>
      <w:r w:rsidRPr="00F253E7">
        <w:rPr>
          <w:rFonts w:ascii="Calibri Light" w:hAnsi="Calibri Light" w:cs="Arial"/>
        </w:rPr>
        <w:t>Standards for Headteachers. At each stage of the process, an assessment will be made by the appointment panel to determine the extent to which the criteria have been met.</w:t>
      </w:r>
    </w:p>
    <w:p w:rsidR="008C18B1" w:rsidRPr="00F253E7" w:rsidRDefault="008C18B1" w:rsidP="008C18B1">
      <w:pPr>
        <w:rPr>
          <w:rFonts w:ascii="Calibri Light" w:hAnsi="Calibri Light" w:cs="Arial"/>
        </w:rPr>
      </w:pPr>
    </w:p>
    <w:p w:rsidR="008C18B1" w:rsidRPr="00F253E7" w:rsidRDefault="008C18B1" w:rsidP="008C18B1">
      <w:pPr>
        <w:rPr>
          <w:rFonts w:ascii="Calibri Light" w:hAnsi="Calibri Light" w:cs="Arial"/>
        </w:rPr>
      </w:pPr>
      <w:r w:rsidRPr="00F253E7">
        <w:rPr>
          <w:rFonts w:ascii="Calibri Light" w:hAnsi="Calibri Light" w:cs="Arial"/>
        </w:rPr>
        <w:t>When completing your application paperwork, you should ensure that you address each of the selection criteria through reference to work or other relevant experience</w:t>
      </w:r>
      <w:r>
        <w:rPr>
          <w:rFonts w:ascii="Calibri Light" w:hAnsi="Calibri Light" w:cs="Arial"/>
        </w:rPr>
        <w:t>.</w:t>
      </w:r>
    </w:p>
    <w:p w:rsidR="008C18B1" w:rsidRPr="00F253E7" w:rsidRDefault="008C18B1" w:rsidP="008C18B1">
      <w:pPr>
        <w:rPr>
          <w:rFonts w:ascii="Calibri Light" w:hAnsi="Calibri Ligh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2"/>
        <w:gridCol w:w="2157"/>
      </w:tblGrid>
      <w:tr w:rsidR="008C18B1" w:rsidRPr="00F253E7" w:rsidTr="008C18B1">
        <w:trPr>
          <w:trHeight w:val="1198"/>
        </w:trPr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jc w:val="center"/>
              <w:rPr>
                <w:rFonts w:ascii="Calibri Light" w:hAnsi="Calibri Light" w:cs="Arial"/>
                <w:b/>
              </w:rPr>
            </w:pPr>
          </w:p>
          <w:p w:rsidR="008C18B1" w:rsidRPr="00F253E7" w:rsidRDefault="008C18B1" w:rsidP="007C096B">
            <w:pPr>
              <w:jc w:val="center"/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>MINIMUM ESSENTIAL REQUIREMENTS</w:t>
            </w:r>
          </w:p>
          <w:p w:rsidR="008C18B1" w:rsidRPr="00F253E7" w:rsidRDefault="008C18B1" w:rsidP="007C096B">
            <w:pPr>
              <w:jc w:val="center"/>
              <w:rPr>
                <w:rFonts w:ascii="Calibri Light" w:hAnsi="Calibri Light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jc w:val="center"/>
              <w:rPr>
                <w:rFonts w:ascii="Calibri Light" w:hAnsi="Calibri Light" w:cs="Arial"/>
                <w:b/>
              </w:rPr>
            </w:pPr>
          </w:p>
          <w:p w:rsidR="008C18B1" w:rsidRPr="00F253E7" w:rsidRDefault="008C18B1" w:rsidP="007C096B">
            <w:pPr>
              <w:jc w:val="center"/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>METHOD OF ASSESSMENT</w:t>
            </w:r>
          </w:p>
        </w:tc>
      </w:tr>
      <w:tr w:rsidR="008C18B1" w:rsidRPr="00F253E7" w:rsidTr="007C096B"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>Professional experience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Headship, deputy headship or assistant headship experience 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Demonstrate extensive teaching experience within the primary age range</w:t>
            </w:r>
            <w:r>
              <w:rPr>
                <w:rFonts w:ascii="Calibri Light" w:hAnsi="Calibri Light" w:cs="Arial"/>
                <w:sz w:val="22"/>
                <w:szCs w:val="22"/>
              </w:rPr>
              <w:t>, including early years</w:t>
            </w:r>
          </w:p>
          <w:p w:rsidR="008C18B1" w:rsidRPr="007C096B" w:rsidRDefault="008C18B1" w:rsidP="007C096B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  <w:r w:rsidRPr="007C096B"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  <w:t>Excellent knowledge and experience of pedagogy and curriculum design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Successfully planned, implemented and evaluated wh</w:t>
            </w:r>
            <w:r>
              <w:rPr>
                <w:rFonts w:ascii="Calibri Light" w:hAnsi="Calibri Light" w:cs="Arial"/>
                <w:sz w:val="22"/>
                <w:szCs w:val="22"/>
              </w:rPr>
              <w:t>ole school improvement projects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Demonstrate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excellent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knowledge and understanding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of the National Curriculum, including the Early Years Foundation Stage Curriculum 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Demonstrate how to use data to drive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improvements in pupil progress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Effective involvement wit</w:t>
            </w:r>
            <w:r>
              <w:rPr>
                <w:rFonts w:ascii="Calibri Light" w:hAnsi="Calibri Light" w:cs="Arial"/>
                <w:sz w:val="22"/>
                <w:szCs w:val="22"/>
              </w:rPr>
              <w:t>h parents, carers and governors</w:t>
            </w:r>
          </w:p>
          <w:p w:rsidR="008C18B1" w:rsidRPr="00F253E7" w:rsidRDefault="008C18B1" w:rsidP="007C096B">
            <w:pPr>
              <w:ind w:left="720"/>
              <w:rPr>
                <w:rFonts w:ascii="Calibri Light" w:hAnsi="Calibri Light" w:cs="Arial"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Application, Interview &amp; Assessment Centre</w:t>
            </w:r>
          </w:p>
        </w:tc>
      </w:tr>
      <w:tr w:rsidR="008C18B1" w:rsidRPr="00F253E7" w:rsidTr="007C096B"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>Leading teaching and learning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Demonstrate a drive to instill an expectation of high standards and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at least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good progress in all pupils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Review, develop and manage the curriculum for the whole of the primary a</w:t>
            </w:r>
            <w:r>
              <w:rPr>
                <w:rFonts w:ascii="Calibri Light" w:hAnsi="Calibri Light" w:cs="Arial"/>
                <w:sz w:val="22"/>
                <w:szCs w:val="22"/>
              </w:rPr>
              <w:t>ge range, including the early years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A track record of enabling teachers to secure consistently </w:t>
            </w:r>
            <w:r>
              <w:rPr>
                <w:rFonts w:ascii="Calibri Light" w:hAnsi="Calibri Light" w:cs="Arial"/>
                <w:sz w:val="22"/>
                <w:szCs w:val="22"/>
              </w:rPr>
              <w:t>high quality teaching for all pupils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Willing to challenge average and below average performance through monitoring, evaluation</w:t>
            </w:r>
            <w:r>
              <w:rPr>
                <w:rFonts w:ascii="Calibri Light" w:hAnsi="Calibri Light" w:cs="Arial"/>
                <w:sz w:val="22"/>
                <w:szCs w:val="22"/>
              </w:rPr>
              <w:t>,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target setting and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performance management </w:t>
            </w:r>
            <w:r>
              <w:rPr>
                <w:rFonts w:ascii="Calibri Light" w:hAnsi="Calibri Light" w:cs="Arial"/>
                <w:sz w:val="22"/>
                <w:szCs w:val="22"/>
              </w:rPr>
              <w:lastRenderedPageBreak/>
              <w:t>processes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Encourage and implement an inclusive caring and </w:t>
            </w:r>
            <w:r>
              <w:rPr>
                <w:rFonts w:ascii="Calibri Light" w:hAnsi="Calibri Light" w:cs="Arial"/>
                <w:sz w:val="22"/>
                <w:szCs w:val="22"/>
              </w:rPr>
              <w:t>respectful learning environment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Understand the importance of using the pupil premium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and other available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grant</w:t>
            </w:r>
            <w:r>
              <w:rPr>
                <w:rFonts w:ascii="Calibri Light" w:hAnsi="Calibri Light" w:cs="Arial"/>
                <w:sz w:val="22"/>
                <w:szCs w:val="22"/>
              </w:rPr>
              <w:t>s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to </w:t>
            </w:r>
            <w:r>
              <w:rPr>
                <w:rFonts w:ascii="Calibri Light" w:hAnsi="Calibri Light" w:cs="Arial"/>
                <w:sz w:val="22"/>
                <w:szCs w:val="22"/>
              </w:rPr>
              <w:t>improve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th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e quality of teaching and learning for all pupils 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Create a climate that promotes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and values successful achievement for all</w:t>
            </w:r>
          </w:p>
          <w:p w:rsidR="008C18B1" w:rsidRPr="00F253E7" w:rsidRDefault="008C18B1" w:rsidP="007C096B">
            <w:pPr>
              <w:ind w:left="720"/>
              <w:rPr>
                <w:rFonts w:ascii="Calibri Light" w:hAnsi="Calibri Light" w:cs="Arial"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A, I &amp; AC</w:t>
            </w:r>
          </w:p>
        </w:tc>
      </w:tr>
      <w:tr w:rsidR="008C18B1" w:rsidRPr="00F253E7" w:rsidTr="007C096B"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lastRenderedPageBreak/>
              <w:t>Successful staff development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Conversant with the </w:t>
            </w:r>
            <w:r>
              <w:rPr>
                <w:rFonts w:ascii="Calibri Light" w:hAnsi="Calibri Light" w:cs="Arial"/>
                <w:sz w:val="22"/>
                <w:szCs w:val="22"/>
              </w:rPr>
              <w:t>performance management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process</w:t>
            </w:r>
            <w:r>
              <w:rPr>
                <w:rFonts w:ascii="Calibri Light" w:hAnsi="Calibri Light" w:cs="Arial"/>
                <w:sz w:val="22"/>
                <w:szCs w:val="22"/>
              </w:rPr>
              <w:t>es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and understand the requirements for teachers to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consistently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ac</w:t>
            </w:r>
            <w:r>
              <w:rPr>
                <w:rFonts w:ascii="Calibri Light" w:hAnsi="Calibri Light" w:cs="Arial"/>
                <w:sz w:val="22"/>
                <w:szCs w:val="22"/>
              </w:rPr>
              <w:t>hieve career stage expectations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Raise expectations through the demand of high standards of performance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Plan effectively</w:t>
            </w:r>
            <w:r>
              <w:rPr>
                <w:rFonts w:ascii="Calibri Light" w:hAnsi="Calibri Light" w:cs="Arial"/>
                <w:sz w:val="22"/>
                <w:szCs w:val="22"/>
              </w:rPr>
              <w:t>,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leading to clear delegation of tasks and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the delegation of responsibilities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Ensure staff training is linked to the School </w:t>
            </w:r>
            <w:r>
              <w:rPr>
                <w:rFonts w:ascii="Calibri Light" w:hAnsi="Calibri Light" w:cs="Arial"/>
                <w:sz w:val="22"/>
                <w:szCs w:val="22"/>
              </w:rPr>
              <w:t>D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evelopment Plan and monitor the impact of training in raising standa</w:t>
            </w:r>
            <w:r>
              <w:rPr>
                <w:rFonts w:ascii="Calibri Light" w:hAnsi="Calibri Light" w:cs="Arial"/>
                <w:sz w:val="22"/>
                <w:szCs w:val="22"/>
              </w:rPr>
              <w:t>rds and the quality of teaching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Ensure staff work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load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is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manageable and outcomes ar</w:t>
            </w:r>
            <w:r>
              <w:rPr>
                <w:rFonts w:ascii="Calibri Light" w:hAnsi="Calibri Light" w:cs="Arial"/>
                <w:sz w:val="22"/>
                <w:szCs w:val="22"/>
              </w:rPr>
              <w:t>e achievable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5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Communicate effectively and appropriately </w:t>
            </w:r>
            <w:r>
              <w:rPr>
                <w:rFonts w:ascii="Calibri Light" w:hAnsi="Calibri Light" w:cs="Arial"/>
                <w:sz w:val="22"/>
                <w:szCs w:val="22"/>
              </w:rPr>
              <w:t>to a wide range of school stakeholders</w:t>
            </w: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A, I &amp; AC</w:t>
            </w:r>
          </w:p>
        </w:tc>
      </w:tr>
      <w:tr w:rsidR="008C18B1" w:rsidRPr="00F253E7" w:rsidTr="007C096B"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>Managing the organisation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Establish and sustain appropriate organisational </w:t>
            </w:r>
            <w:r>
              <w:rPr>
                <w:rFonts w:ascii="Calibri Light" w:hAnsi="Calibri Light" w:cs="Arial"/>
                <w:sz w:val="22"/>
                <w:szCs w:val="22"/>
              </w:rPr>
              <w:t>structures and systems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Manage the school efficiently and effectively on </w:t>
            </w:r>
            <w:r>
              <w:rPr>
                <w:rFonts w:ascii="Calibri Light" w:hAnsi="Calibri Light" w:cs="Arial"/>
                <w:sz w:val="22"/>
                <w:szCs w:val="22"/>
              </w:rPr>
              <w:t>a day to day basis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Being f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ocused and determined in leading the school to become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consistently excellent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in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the quality of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teaching,behavio</w:t>
            </w:r>
            <w:r>
              <w:rPr>
                <w:rFonts w:ascii="Calibri Light" w:hAnsi="Calibri Light" w:cs="Arial"/>
                <w:sz w:val="22"/>
                <w:szCs w:val="22"/>
              </w:rPr>
              <w:t>u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r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and attitudes,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personal development and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leadership and management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Identify strengths and weaknesses in the school and produce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required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action plan</w:t>
            </w:r>
            <w:r>
              <w:rPr>
                <w:rFonts w:ascii="Calibri Light" w:hAnsi="Calibri Light" w:cs="Arial"/>
                <w:sz w:val="22"/>
                <w:szCs w:val="22"/>
              </w:rPr>
              <w:t>s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t</w:t>
            </w:r>
            <w:r>
              <w:rPr>
                <w:rFonts w:ascii="Calibri Light" w:hAnsi="Calibri Light" w:cs="Arial"/>
                <w:sz w:val="22"/>
                <w:szCs w:val="22"/>
              </w:rPr>
              <w:t>o respond to findings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Prioritise issues for school improvement and actively evaluate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the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progress against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school action and development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plan</w:t>
            </w:r>
            <w:r>
              <w:rPr>
                <w:rFonts w:ascii="Calibri Light" w:hAnsi="Calibri Light" w:cs="Arial"/>
                <w:sz w:val="22"/>
                <w:szCs w:val="22"/>
              </w:rPr>
              <w:t>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Demonstrate robust financial and resource management skills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Demonstrate a commitment to work</w:t>
            </w:r>
            <w:r>
              <w:rPr>
                <w:rFonts w:ascii="Calibri Light" w:hAnsi="Calibri Light" w:cs="Arial"/>
                <w:sz w:val="22"/>
                <w:szCs w:val="22"/>
              </w:rPr>
              <w:t>ing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with governors to enable them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to meet their responsibilities</w:t>
            </w:r>
          </w:p>
          <w:p w:rsidR="008C18B1" w:rsidRPr="00F253E7" w:rsidRDefault="008C18B1" w:rsidP="007C096B">
            <w:pPr>
              <w:pStyle w:val="ListParagraph"/>
              <w:ind w:left="709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A, I &amp; AC</w:t>
            </w:r>
          </w:p>
        </w:tc>
      </w:tr>
      <w:tr w:rsidR="008C18B1" w:rsidRPr="00F253E7" w:rsidTr="007C096B"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>Personal qualities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Continue to promote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St Mary’s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strong educational philosophy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, distinctively Christian vision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and values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Inspire, challenge, motivate and empower teams and individuals to achieve high goals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Be a positive role model at all times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and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a highly effective and respected representative of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St Mary’s 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Be approachable,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and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person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-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centred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Demonstrate personal enthusiasm and commitment to leadership aimed at making a positive difference to children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Build and maintain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good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relationships through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having excellent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interpersonal and effective communication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skills.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Demonstrate personal and professional integrity, including modelling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the </w:t>
            </w:r>
            <w:r>
              <w:rPr>
                <w:rFonts w:ascii="Calibri Light" w:hAnsi="Calibri Light" w:cs="Arial"/>
                <w:sz w:val="22"/>
                <w:szCs w:val="22"/>
              </w:rPr>
              <w:lastRenderedPageBreak/>
              <w:t xml:space="preserve">school’s vision and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values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Inspire trust and confidence across the school and community.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Manage and resolve conflict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effectively.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Be aware of their own strengths and areas for development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,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listen to reflect constructively</w:t>
            </w:r>
            <w:r>
              <w:rPr>
                <w:rFonts w:ascii="Calibri Light" w:hAnsi="Calibri Light" w:cs="Arial"/>
                <w:sz w:val="22"/>
                <w:szCs w:val="22"/>
              </w:rPr>
              <w:t>,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and act upon feedback from others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as appropriate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Demonstrate a capacity for sustained hard work with energy and vigour.</w:t>
            </w:r>
          </w:p>
          <w:p w:rsidR="008C18B1" w:rsidRPr="00F253E7" w:rsidRDefault="008C18B1" w:rsidP="007C096B">
            <w:pPr>
              <w:pStyle w:val="ListParagraph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A, I &amp; AC</w:t>
            </w:r>
          </w:p>
        </w:tc>
      </w:tr>
      <w:tr w:rsidR="008C18B1" w:rsidRPr="00F253E7" w:rsidTr="007C096B"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lastRenderedPageBreak/>
              <w:t>Safeguarding</w:t>
            </w:r>
          </w:p>
          <w:p w:rsidR="008C18B1" w:rsidRPr="00F253E7" w:rsidRDefault="008C18B1" w:rsidP="008C18B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 xml:space="preserve">Displays a commitment to the protection and safeguarding of children </w:t>
            </w:r>
          </w:p>
          <w:p w:rsidR="008C18B1" w:rsidRPr="00F253E7" w:rsidRDefault="008C18B1" w:rsidP="008C18B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Maintain an</w:t>
            </w:r>
            <w:r w:rsidRPr="00F253E7">
              <w:rPr>
                <w:rFonts w:ascii="Calibri Light" w:hAnsi="Calibri Light" w:cs="Arial"/>
              </w:rPr>
              <w:t xml:space="preserve"> up-to-date knowledge and understanding of relevant legislation and guidance in relation to working with, and the protection of, children</w:t>
            </w:r>
            <w:r>
              <w:rPr>
                <w:rFonts w:ascii="Calibri Light" w:hAnsi="Calibri Light" w:cs="Arial"/>
              </w:rPr>
              <w:t xml:space="preserve">, specifically relating to Keeping Children Safe in Education 2022. </w:t>
            </w:r>
          </w:p>
          <w:p w:rsidR="008C18B1" w:rsidRPr="007C096B" w:rsidRDefault="008C18B1" w:rsidP="007C096B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7C096B">
              <w:rPr>
                <w:rFonts w:ascii="Calibri Light" w:hAnsi="Calibri Light" w:cs="Arial"/>
                <w:sz w:val="22"/>
                <w:szCs w:val="22"/>
              </w:rPr>
              <w:t>Co-operate and work effectively with all relevant agencies to safeguard and protect children.</w:t>
            </w:r>
          </w:p>
          <w:p w:rsidR="008C18B1" w:rsidRPr="00F253E7" w:rsidRDefault="008C18B1" w:rsidP="008C18B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Demonstrate a commitment </w:t>
            </w:r>
            <w:r w:rsidRPr="00F253E7">
              <w:rPr>
                <w:rFonts w:ascii="Calibri Light" w:hAnsi="Calibri Light" w:cs="Arial"/>
              </w:rPr>
              <w:t>to establishing and sustain</w:t>
            </w:r>
            <w:r>
              <w:rPr>
                <w:rFonts w:ascii="Calibri Light" w:hAnsi="Calibri Light" w:cs="Arial"/>
              </w:rPr>
              <w:t>ing a safe learning environment</w:t>
            </w:r>
          </w:p>
          <w:p w:rsidR="008C18B1" w:rsidRPr="00F253E7" w:rsidRDefault="008C18B1" w:rsidP="007C096B">
            <w:pPr>
              <w:ind w:left="720"/>
              <w:rPr>
                <w:rFonts w:ascii="Calibri Light" w:hAnsi="Calibri Light" w:cs="Arial"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A, I &amp; AC</w:t>
            </w:r>
          </w:p>
        </w:tc>
      </w:tr>
      <w:tr w:rsidR="008C18B1" w:rsidRPr="00F253E7" w:rsidTr="007C096B"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>Educational qualifications and training</w:t>
            </w:r>
          </w:p>
          <w:p w:rsidR="008C18B1" w:rsidRPr="00F253E7" w:rsidRDefault="008C18B1" w:rsidP="008C18B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Qualified teacher status</w:t>
            </w:r>
          </w:p>
          <w:p w:rsidR="008C18B1" w:rsidRPr="00F253E7" w:rsidRDefault="008C18B1" w:rsidP="008C18B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Evidence of recent and relevant continuing professional development</w:t>
            </w:r>
          </w:p>
          <w:p w:rsidR="008C18B1" w:rsidRPr="00F253E7" w:rsidRDefault="008C18B1" w:rsidP="007C096B">
            <w:pPr>
              <w:ind w:left="720"/>
              <w:rPr>
                <w:rFonts w:ascii="Calibri Light" w:hAnsi="Calibri Light" w:cs="Arial"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Application Form</w:t>
            </w:r>
          </w:p>
        </w:tc>
      </w:tr>
      <w:tr w:rsidR="008C18B1" w:rsidRPr="00F253E7" w:rsidTr="0085703D">
        <w:trPr>
          <w:trHeight w:val="83"/>
        </w:trPr>
        <w:tc>
          <w:tcPr>
            <w:tcW w:w="7732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 xml:space="preserve">Promoting Equality and Diversity 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Understand how knowledge of diverse communities can help to deliver effective services and reduce disadvantage in the borough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Listen to contributions made to service development without prejudice.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Challenge behaviours and processes which do not support the </w:t>
            </w:r>
            <w:r>
              <w:rPr>
                <w:rFonts w:ascii="Calibri Light" w:hAnsi="Calibri Light" w:cs="Arial"/>
                <w:sz w:val="22"/>
                <w:szCs w:val="22"/>
              </w:rPr>
              <w:t>school’s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work to eliminate discrimination; advance equality of opportunity; and foster good relations, while being prepared to accept feedback about own behaviour.</w:t>
            </w: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ind w:right="175"/>
              <w:jc w:val="both"/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  <w:b/>
              </w:rPr>
              <w:t>Customer Care</w:t>
            </w:r>
            <w:r w:rsidRPr="00F253E7">
              <w:rPr>
                <w:rFonts w:ascii="Calibri Light" w:hAnsi="Calibri Light" w:cs="Arial"/>
              </w:rPr>
              <w:t xml:space="preserve"> 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9"/>
              </w:numPr>
              <w:ind w:right="175"/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Listen and respond to children</w:t>
            </w:r>
            <w:r>
              <w:rPr>
                <w:rFonts w:ascii="Calibri Light" w:hAnsi="Calibri Light" w:cs="Arial"/>
                <w:sz w:val="22"/>
                <w:szCs w:val="22"/>
              </w:rPr>
              <w:t>’s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 needs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and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seek out innovative ways of consulting and engaging them. </w:t>
            </w:r>
          </w:p>
          <w:p w:rsidR="0085703D" w:rsidRDefault="008C18B1" w:rsidP="007C096B">
            <w:pPr>
              <w:pStyle w:val="ListParagraph"/>
              <w:numPr>
                <w:ilvl w:val="0"/>
                <w:numId w:val="9"/>
              </w:numPr>
              <w:ind w:right="175"/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 xml:space="preserve">Network with others to develop services for the benefit of 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our </w:t>
            </w:r>
            <w:r w:rsidRPr="00F253E7">
              <w:rPr>
                <w:rFonts w:ascii="Calibri Light" w:hAnsi="Calibri Light" w:cs="Arial"/>
                <w:sz w:val="22"/>
                <w:szCs w:val="22"/>
              </w:rPr>
              <w:t>children</w:t>
            </w:r>
            <w:r>
              <w:rPr>
                <w:rFonts w:ascii="Calibri Light" w:hAnsi="Calibri Light" w:cs="Arial"/>
                <w:sz w:val="22"/>
                <w:szCs w:val="22"/>
              </w:rPr>
              <w:t>.</w:t>
            </w:r>
          </w:p>
          <w:p w:rsidR="00412F44" w:rsidRPr="00412F44" w:rsidRDefault="00412F44" w:rsidP="00412F44">
            <w:pPr>
              <w:pStyle w:val="ListParagraph"/>
              <w:ind w:right="175"/>
              <w:rPr>
                <w:rFonts w:ascii="Calibri Light" w:hAnsi="Calibri Light" w:cs="Arial"/>
                <w:sz w:val="22"/>
                <w:szCs w:val="22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  <w:b/>
              </w:rPr>
            </w:pPr>
            <w:r w:rsidRPr="00F253E7">
              <w:rPr>
                <w:rFonts w:ascii="Calibri Light" w:hAnsi="Calibri Light" w:cs="Arial"/>
                <w:b/>
              </w:rPr>
              <w:t xml:space="preserve">Developing Self and Others 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Coach and men</w:t>
            </w:r>
            <w:r>
              <w:rPr>
                <w:rFonts w:ascii="Calibri Light" w:hAnsi="Calibri Light" w:cs="Arial"/>
                <w:sz w:val="22"/>
                <w:szCs w:val="22"/>
              </w:rPr>
              <w:t>tor others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Be willing to share learning and en</w:t>
            </w:r>
            <w:r>
              <w:rPr>
                <w:rFonts w:ascii="Calibri Light" w:hAnsi="Calibri Light" w:cs="Arial"/>
                <w:sz w:val="22"/>
                <w:szCs w:val="22"/>
              </w:rPr>
              <w:t>courage others to do the same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Listen to othe</w:t>
            </w:r>
            <w:r>
              <w:rPr>
                <w:rFonts w:ascii="Calibri Light" w:hAnsi="Calibri Light" w:cs="Arial"/>
                <w:sz w:val="22"/>
                <w:szCs w:val="22"/>
              </w:rPr>
              <w:t>rs and respond to their needs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Apply a range of development activiti</w:t>
            </w:r>
            <w:r>
              <w:rPr>
                <w:rFonts w:ascii="Calibri Light" w:hAnsi="Calibri Light" w:cs="Arial"/>
                <w:sz w:val="22"/>
                <w:szCs w:val="22"/>
              </w:rPr>
              <w:t>es to develop and train staff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Strive for improvement and take resp</w:t>
            </w:r>
            <w:r>
              <w:rPr>
                <w:rFonts w:ascii="Calibri Light" w:hAnsi="Calibri Light" w:cs="Arial"/>
                <w:sz w:val="22"/>
                <w:szCs w:val="22"/>
              </w:rPr>
              <w:t>onsibility for own development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sz w:val="22"/>
                <w:szCs w:val="22"/>
              </w:rPr>
              <w:t>Be self-confident and lead by example</w:t>
            </w:r>
          </w:p>
          <w:p w:rsidR="008C18B1" w:rsidRDefault="008C18B1" w:rsidP="007C096B">
            <w:pPr>
              <w:rPr>
                <w:rFonts w:ascii="Calibri Light" w:hAnsi="Calibri Light" w:cs="Arial"/>
                <w:b/>
              </w:rPr>
            </w:pPr>
          </w:p>
          <w:p w:rsidR="00412F44" w:rsidRPr="00F253E7" w:rsidRDefault="00412F44" w:rsidP="007C096B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 &amp; I</w:t>
            </w: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412F44" w:rsidRDefault="00412F44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 &amp; I</w:t>
            </w:r>
          </w:p>
          <w:p w:rsidR="008C18B1" w:rsidRPr="00F253E7" w:rsidRDefault="008C18B1" w:rsidP="007C096B">
            <w:pPr>
              <w:rPr>
                <w:rFonts w:ascii="Calibri Light" w:hAnsi="Calibri Light" w:cs="Arial"/>
              </w:rPr>
            </w:pPr>
          </w:p>
          <w:p w:rsidR="008C18B1" w:rsidRPr="00F253E7" w:rsidRDefault="008C18B1" w:rsidP="008C18B1">
            <w:pPr>
              <w:rPr>
                <w:rFonts w:ascii="Calibri Light" w:hAnsi="Calibri Light" w:cs="Arial"/>
              </w:rPr>
            </w:pPr>
            <w:r w:rsidRPr="00F253E7">
              <w:rPr>
                <w:rFonts w:ascii="Calibri Light" w:hAnsi="Calibri Light" w:cs="Arial"/>
              </w:rPr>
              <w:t>A, I &amp; AC</w:t>
            </w:r>
          </w:p>
        </w:tc>
      </w:tr>
      <w:tr w:rsidR="008C18B1" w:rsidRPr="00F253E7" w:rsidTr="007C096B">
        <w:tc>
          <w:tcPr>
            <w:tcW w:w="9889" w:type="dxa"/>
            <w:gridSpan w:val="2"/>
            <w:shd w:val="clear" w:color="auto" w:fill="auto"/>
          </w:tcPr>
          <w:p w:rsidR="008C18B1" w:rsidRDefault="008C18B1" w:rsidP="007C096B">
            <w:pPr>
              <w:rPr>
                <w:rFonts w:ascii="Calibri Light" w:hAnsi="Calibri Light" w:cs="Arial"/>
                <w:b/>
              </w:rPr>
            </w:pPr>
            <w:r>
              <w:rPr>
                <w:rFonts w:ascii="Calibri Light" w:hAnsi="Calibri Light" w:cs="Arial"/>
                <w:b/>
              </w:rPr>
              <w:t>Application process</w:t>
            </w:r>
          </w:p>
          <w:p w:rsidR="008C18B1" w:rsidRPr="00B51417" w:rsidRDefault="008C18B1" w:rsidP="007C096B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</w:pPr>
            <w:r w:rsidRPr="00B51417">
              <w:rPr>
                <w:rFonts w:ascii="Calibri Light" w:hAnsi="Calibri Light" w:cs="Arial"/>
                <w:sz w:val="22"/>
                <w:szCs w:val="22"/>
              </w:rPr>
              <w:t>Complete application form</w:t>
            </w:r>
            <w:r w:rsidRPr="00B5141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 xml:space="preserve"> </w:t>
            </w:r>
          </w:p>
          <w:p w:rsidR="008C18B1" w:rsidRPr="00B51417" w:rsidRDefault="008C18B1" w:rsidP="007C096B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</w:pPr>
            <w:r w:rsidRPr="00B5141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Write your supporting statement (no more than 3 sides of A4) using the headings below: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11"/>
              </w:numPr>
              <w:ind w:left="1418"/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Professional experience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11"/>
              </w:numPr>
              <w:ind w:left="1418"/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Leading teaching and learning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11"/>
              </w:numPr>
              <w:ind w:left="1418"/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 xml:space="preserve">Successful </w:t>
            </w:r>
            <w:r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s</w:t>
            </w:r>
            <w:r w:rsidRPr="00F253E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 xml:space="preserve">taff </w:t>
            </w:r>
            <w:r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d</w:t>
            </w:r>
            <w:r w:rsidRPr="00F253E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evelopment</w:t>
            </w:r>
          </w:p>
          <w:p w:rsidR="008C18B1" w:rsidRPr="00F253E7" w:rsidRDefault="008C18B1" w:rsidP="007C096B">
            <w:pPr>
              <w:pStyle w:val="ListParagraph"/>
              <w:numPr>
                <w:ilvl w:val="0"/>
                <w:numId w:val="11"/>
              </w:numPr>
              <w:ind w:left="1418"/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Managing the organisation</w:t>
            </w:r>
          </w:p>
          <w:p w:rsidR="008C18B1" w:rsidRDefault="008C18B1" w:rsidP="007C096B">
            <w:pPr>
              <w:pStyle w:val="ListParagraph"/>
              <w:numPr>
                <w:ilvl w:val="0"/>
                <w:numId w:val="11"/>
              </w:numPr>
              <w:ind w:left="1418"/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</w:pPr>
            <w:r w:rsidRPr="00F253E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Personal qualities</w:t>
            </w:r>
          </w:p>
          <w:p w:rsidR="008C18B1" w:rsidRPr="00B51417" w:rsidRDefault="008C18B1" w:rsidP="007C096B">
            <w:pPr>
              <w:pStyle w:val="ListParagraph"/>
              <w:numPr>
                <w:ilvl w:val="0"/>
                <w:numId w:val="11"/>
              </w:numPr>
              <w:ind w:left="1418"/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</w:pPr>
            <w:r w:rsidRPr="00B51417">
              <w:rPr>
                <w:rFonts w:ascii="Calibri Light" w:hAnsi="Calibri Light" w:cs="Arial"/>
                <w:bCs/>
                <w:color w:val="000000"/>
                <w:w w:val="110"/>
                <w:sz w:val="22"/>
                <w:szCs w:val="22"/>
              </w:rPr>
              <w:t>Your vision for St Mary’s CE Primary School</w:t>
            </w:r>
          </w:p>
          <w:p w:rsidR="008C18B1" w:rsidRPr="00B51417" w:rsidRDefault="008C18B1" w:rsidP="007C096B">
            <w:pPr>
              <w:rPr>
                <w:rFonts w:ascii="Calibri Light" w:hAnsi="Calibri Light" w:cs="Arial"/>
                <w:bCs/>
                <w:color w:val="000000"/>
                <w:w w:val="110"/>
              </w:rPr>
            </w:pPr>
          </w:p>
          <w:p w:rsidR="008C18B1" w:rsidRPr="007C096B" w:rsidRDefault="008C18B1" w:rsidP="007C096B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</w:pPr>
            <w:r w:rsidRPr="007C096B">
              <w:rPr>
                <w:rFonts w:ascii="Calibri Light" w:hAnsi="Calibri Light" w:cs="Arial"/>
                <w:bCs/>
                <w:color w:val="000000" w:themeColor="text1"/>
                <w:w w:val="110"/>
                <w:sz w:val="22"/>
                <w:szCs w:val="22"/>
              </w:rPr>
              <w:t>Return both to Lorraine Ch</w:t>
            </w:r>
            <w:r>
              <w:rPr>
                <w:rFonts w:ascii="Calibri Light" w:hAnsi="Calibri Light" w:cs="Arial"/>
                <w:bCs/>
                <w:color w:val="000000" w:themeColor="text1"/>
                <w:w w:val="110"/>
                <w:sz w:val="22"/>
                <w:szCs w:val="22"/>
              </w:rPr>
              <w:t>r</w:t>
            </w:r>
            <w:r w:rsidRPr="007C096B">
              <w:rPr>
                <w:rFonts w:ascii="Calibri Light" w:hAnsi="Calibri Light" w:cs="Arial"/>
                <w:bCs/>
                <w:color w:val="000000" w:themeColor="text1"/>
                <w:w w:val="110"/>
                <w:sz w:val="22"/>
                <w:szCs w:val="22"/>
              </w:rPr>
              <w:t xml:space="preserve">istou, the school’s Office Manager  on </w:t>
            </w:r>
            <w:hyperlink r:id="rId6" w:history="1">
              <w:r w:rsidRPr="007C096B">
                <w:rPr>
                  <w:rStyle w:val="Hyperlink"/>
                  <w:rFonts w:ascii="Calibri Light" w:hAnsi="Calibri Light" w:cs="Arial"/>
                  <w:bCs/>
                  <w:w w:val="110"/>
                  <w:sz w:val="22"/>
                  <w:szCs w:val="22"/>
                </w:rPr>
                <w:t>l</w:t>
              </w:r>
              <w:r w:rsidRPr="00D7457C">
                <w:rPr>
                  <w:rStyle w:val="Hyperlink"/>
                  <w:rFonts w:ascii="Calibri Light" w:hAnsi="Calibri Light" w:cs="Arial"/>
                  <w:bCs/>
                  <w:w w:val="110"/>
                  <w:sz w:val="22"/>
                  <w:szCs w:val="22"/>
                </w:rPr>
                <w:t>c</w:t>
              </w:r>
              <w:r w:rsidRPr="00D7457C">
                <w:rPr>
                  <w:rStyle w:val="Hyperlink"/>
                </w:rPr>
                <w:t>h</w:t>
              </w:r>
              <w:r w:rsidRPr="007C096B">
                <w:rPr>
                  <w:rStyle w:val="Hyperlink"/>
                </w:rPr>
                <w:t>r</w:t>
              </w:r>
              <w:r w:rsidRPr="00D7457C">
                <w:rPr>
                  <w:rStyle w:val="Hyperlink"/>
                </w:rPr>
                <w:t>istou</w:t>
              </w:r>
              <w:r w:rsidRPr="007C096B">
                <w:rPr>
                  <w:rStyle w:val="Hyperlink"/>
                  <w:rFonts w:ascii="Calibri Light" w:hAnsi="Calibri Light" w:cs="Arial"/>
                  <w:bCs/>
                  <w:w w:val="110"/>
                  <w:sz w:val="22"/>
                  <w:szCs w:val="22"/>
                </w:rPr>
                <w:t>@stmarysn8.co.uk</w:t>
              </w:r>
            </w:hyperlink>
            <w:r w:rsidRPr="007C096B">
              <w:rPr>
                <w:rFonts w:ascii="Calibri Light" w:hAnsi="Calibri Light" w:cs="Arial"/>
                <w:bCs/>
                <w:color w:val="000000" w:themeColor="text1"/>
                <w:w w:val="110"/>
                <w:sz w:val="22"/>
                <w:szCs w:val="22"/>
              </w:rPr>
              <w:t xml:space="preserve"> by </w:t>
            </w:r>
            <w:r w:rsidR="0085703D">
              <w:rPr>
                <w:rFonts w:ascii="Calibri Light" w:hAnsi="Calibri Light" w:cs="Arial"/>
                <w:bCs/>
                <w:color w:val="000000" w:themeColor="text1"/>
                <w:w w:val="110"/>
                <w:sz w:val="22"/>
                <w:szCs w:val="22"/>
              </w:rPr>
              <w:t>3pm on Monday 17</w:t>
            </w:r>
            <w:r w:rsidR="0085703D" w:rsidRPr="0085703D">
              <w:rPr>
                <w:rFonts w:ascii="Calibri Light" w:hAnsi="Calibri Light" w:cs="Arial"/>
                <w:bCs/>
                <w:color w:val="000000" w:themeColor="text1"/>
                <w:w w:val="110"/>
                <w:sz w:val="22"/>
                <w:szCs w:val="22"/>
                <w:vertAlign w:val="superscript"/>
              </w:rPr>
              <w:t>th</w:t>
            </w:r>
            <w:r w:rsidR="0085703D">
              <w:rPr>
                <w:rFonts w:ascii="Calibri Light" w:hAnsi="Calibri Light" w:cs="Arial"/>
                <w:bCs/>
                <w:color w:val="000000" w:themeColor="text1"/>
                <w:w w:val="110"/>
                <w:sz w:val="22"/>
                <w:szCs w:val="22"/>
              </w:rPr>
              <w:t xml:space="preserve"> April 2023</w:t>
            </w:r>
            <w:r w:rsidRPr="007C096B">
              <w:rPr>
                <w:rFonts w:ascii="Calibri Light" w:hAnsi="Calibri Light" w:cs="Arial"/>
                <w:color w:val="000000" w:themeColor="text1"/>
                <w:sz w:val="22"/>
                <w:szCs w:val="22"/>
              </w:rPr>
              <w:t>.</w:t>
            </w:r>
          </w:p>
          <w:p w:rsidR="008C18B1" w:rsidRPr="00F253E7" w:rsidRDefault="008C18B1" w:rsidP="007C096B">
            <w:pPr>
              <w:pStyle w:val="Default"/>
              <w:rPr>
                <w:rFonts w:ascii="Calibri Light" w:hAnsi="Calibri Light"/>
                <w:sz w:val="22"/>
                <w:szCs w:val="22"/>
              </w:rPr>
            </w:pPr>
            <w:r w:rsidRPr="00F253E7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:rsidR="008C18B1" w:rsidRPr="00F253E7" w:rsidRDefault="008C18B1" w:rsidP="007C096B">
            <w:pPr>
              <w:pStyle w:val="Default"/>
              <w:spacing w:after="238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:rsidR="008C18B1" w:rsidRPr="00F253E7" w:rsidRDefault="008C18B1" w:rsidP="008C18B1">
      <w:pPr>
        <w:rPr>
          <w:rFonts w:ascii="Calibri Light" w:hAnsi="Calibri Light"/>
        </w:rPr>
      </w:pPr>
    </w:p>
    <w:p w:rsidR="008C18B1" w:rsidRPr="00F253E7" w:rsidRDefault="008C18B1" w:rsidP="008C18B1">
      <w:pPr>
        <w:rPr>
          <w:rFonts w:ascii="Calibri Light" w:hAnsi="Calibri Light"/>
        </w:rPr>
      </w:pPr>
    </w:p>
    <w:p w:rsidR="008C18B1" w:rsidRDefault="008C18B1" w:rsidP="008C18B1"/>
    <w:sectPr w:rsidR="008C1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DFD"/>
    <w:multiLevelType w:val="hybridMultilevel"/>
    <w:tmpl w:val="F40C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3E7"/>
    <w:multiLevelType w:val="hybridMultilevel"/>
    <w:tmpl w:val="5EB0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0E12"/>
    <w:multiLevelType w:val="hybridMultilevel"/>
    <w:tmpl w:val="D4F43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0FC4"/>
    <w:multiLevelType w:val="hybridMultilevel"/>
    <w:tmpl w:val="F8D48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1256"/>
    <w:multiLevelType w:val="hybridMultilevel"/>
    <w:tmpl w:val="28CA1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266F"/>
    <w:multiLevelType w:val="hybridMultilevel"/>
    <w:tmpl w:val="4EF2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1DE9"/>
    <w:multiLevelType w:val="hybridMultilevel"/>
    <w:tmpl w:val="EE4435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24257"/>
    <w:multiLevelType w:val="hybridMultilevel"/>
    <w:tmpl w:val="A998D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50272"/>
    <w:multiLevelType w:val="hybridMultilevel"/>
    <w:tmpl w:val="D672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60425"/>
    <w:multiLevelType w:val="hybridMultilevel"/>
    <w:tmpl w:val="8146C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30788"/>
    <w:multiLevelType w:val="hybridMultilevel"/>
    <w:tmpl w:val="5D10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540ED"/>
    <w:multiLevelType w:val="hybridMultilevel"/>
    <w:tmpl w:val="9462D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5E"/>
    <w:rsid w:val="00317364"/>
    <w:rsid w:val="00383A0A"/>
    <w:rsid w:val="00412F44"/>
    <w:rsid w:val="0085703D"/>
    <w:rsid w:val="008C18B1"/>
    <w:rsid w:val="00A27A14"/>
    <w:rsid w:val="00DB5F5E"/>
    <w:rsid w:val="00F6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24321-6B1F-4B9D-B464-541C4DFE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18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C18B1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C1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christou@stmarysn8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5639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School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Christou</dc:creator>
  <cp:keywords/>
  <dc:description/>
  <cp:lastModifiedBy>Lorraine Christou</cp:lastModifiedBy>
  <cp:revision>2</cp:revision>
  <dcterms:created xsi:type="dcterms:W3CDTF">2023-03-24T12:47:00Z</dcterms:created>
  <dcterms:modified xsi:type="dcterms:W3CDTF">2023-03-24T12:47:00Z</dcterms:modified>
</cp:coreProperties>
</file>